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E9EAC" w14:textId="7618D72F" w:rsidR="000C3186" w:rsidRDefault="00DE3FF1">
      <w:r>
        <w:t>Joaçaba, 08 de outubro de 2024</w:t>
      </w:r>
    </w:p>
    <w:p w14:paraId="55D010D6" w14:textId="77777777" w:rsidR="00DE3FF1" w:rsidRDefault="00DE3FF1"/>
    <w:p w14:paraId="67DD4CFF" w14:textId="77777777" w:rsidR="00DE3FF1" w:rsidRDefault="00DE3FF1" w:rsidP="00DE3FF1">
      <w:pPr>
        <w:spacing w:after="0" w:line="240" w:lineRule="auto"/>
        <w:jc w:val="center"/>
      </w:pPr>
      <w:r>
        <w:t>PROCESSO DE LICITAÇÃO Nº 186/2024/PMJ</w:t>
      </w:r>
    </w:p>
    <w:p w14:paraId="63D8A7FD" w14:textId="2FDFC428" w:rsidR="00DE3FF1" w:rsidRDefault="00DE3FF1" w:rsidP="00DE3FF1">
      <w:pPr>
        <w:spacing w:after="0" w:line="240" w:lineRule="auto"/>
        <w:jc w:val="center"/>
      </w:pPr>
      <w:r>
        <w:t>EDITAL DE CONCORRENCIA ELETRÕNICA Nº 13/2024/PMJ</w:t>
      </w:r>
    </w:p>
    <w:p w14:paraId="1A50F7BA" w14:textId="77C0F2ED" w:rsidR="00DE3FF1" w:rsidRDefault="00DE3FF1" w:rsidP="00DE3FF1">
      <w:pPr>
        <w:spacing w:after="0" w:line="240" w:lineRule="auto"/>
        <w:jc w:val="center"/>
      </w:pPr>
      <w:r>
        <w:t>RETIFICAÇÃO DE EDITAL</w:t>
      </w:r>
    </w:p>
    <w:p w14:paraId="339E3292" w14:textId="77777777" w:rsidR="00DE3FF1" w:rsidRDefault="00DE3FF1" w:rsidP="00DE3FF1">
      <w:pPr>
        <w:spacing w:after="0" w:line="240" w:lineRule="auto"/>
        <w:jc w:val="center"/>
      </w:pPr>
    </w:p>
    <w:p w14:paraId="3B65617E" w14:textId="70B12D8B" w:rsidR="00DE3FF1" w:rsidRDefault="00DE3FF1" w:rsidP="00DE3FF1">
      <w:pPr>
        <w:spacing w:after="0" w:line="240" w:lineRule="auto"/>
        <w:jc w:val="both"/>
      </w:pPr>
      <w:r>
        <w:t xml:space="preserve">Objeto: </w:t>
      </w:r>
      <w:r w:rsidRPr="00DE3FF1">
        <w:t xml:space="preserve">A presente licitação tem por objeto a contratação de empresa especializada para a execução dos serviços e o fornecimento dos materiais e equipamentos necessários para pavimentação na Rua Otávio </w:t>
      </w:r>
      <w:proofErr w:type="spellStart"/>
      <w:r w:rsidRPr="00DE3FF1">
        <w:t>Bilibio</w:t>
      </w:r>
      <w:proofErr w:type="spellEnd"/>
      <w:r w:rsidRPr="00DE3FF1">
        <w:t xml:space="preserve">, Rua </w:t>
      </w:r>
      <w:proofErr w:type="spellStart"/>
      <w:r w:rsidRPr="00DE3FF1">
        <w:t>Orfelino</w:t>
      </w:r>
      <w:proofErr w:type="spellEnd"/>
      <w:r w:rsidRPr="00DE3FF1">
        <w:t xml:space="preserve"> de Oliveira Flores, Rua Francisco Machado da Silva, Rua </w:t>
      </w:r>
      <w:proofErr w:type="spellStart"/>
      <w:r w:rsidRPr="00DE3FF1">
        <w:t>Dorremi</w:t>
      </w:r>
      <w:proofErr w:type="spellEnd"/>
      <w:r w:rsidRPr="00DE3FF1">
        <w:t xml:space="preserve"> </w:t>
      </w:r>
      <w:proofErr w:type="spellStart"/>
      <w:r w:rsidRPr="00DE3FF1">
        <w:t>Cordazzo</w:t>
      </w:r>
      <w:proofErr w:type="spellEnd"/>
      <w:r w:rsidRPr="00DE3FF1">
        <w:t>, Rua Abilio Pires de Melo e Rua Altino Capistrano de Jesus, todas localizadas no Loteamento Jardim Itália, localizadas no Município de Joaçaba/SC.</w:t>
      </w:r>
    </w:p>
    <w:p w14:paraId="563F54CB" w14:textId="77777777" w:rsidR="00DE3FF1" w:rsidRDefault="00DE3FF1" w:rsidP="00DE3FF1">
      <w:pPr>
        <w:spacing w:after="0" w:line="240" w:lineRule="auto"/>
        <w:jc w:val="both"/>
      </w:pPr>
    </w:p>
    <w:p w14:paraId="21F2A3DA" w14:textId="425041EC" w:rsidR="00E5148F" w:rsidRDefault="00E5148F" w:rsidP="00512508">
      <w:pPr>
        <w:spacing w:after="0" w:line="240" w:lineRule="auto"/>
        <w:jc w:val="both"/>
      </w:pPr>
      <w:r>
        <w:t>Com base no Decreto</w:t>
      </w:r>
      <w:r w:rsidR="00DE3FF1">
        <w:t xml:space="preserve"> </w:t>
      </w:r>
      <w:r w:rsidR="00A42B05">
        <w:t xml:space="preserve">Nº 7.004/2023, </w:t>
      </w:r>
      <w:r>
        <w:t xml:space="preserve">dia 28 de outubro de 2024 será Ponto facultativo, desta forma não haverá expediente.  </w:t>
      </w:r>
      <w:r w:rsidR="00512508" w:rsidRPr="00512508">
        <w:t>Assim, conforme estipulado no edital</w:t>
      </w:r>
      <w:r w:rsidR="00512508">
        <w:t xml:space="preserve"> no subitem </w:t>
      </w:r>
      <w:proofErr w:type="gramStart"/>
      <w:r w:rsidR="00512508">
        <w:t xml:space="preserve">21.2 </w:t>
      </w:r>
      <w:r w:rsidR="00512508" w:rsidRPr="00512508">
        <w:t>,</w:t>
      </w:r>
      <w:proofErr w:type="gramEnd"/>
      <w:r w:rsidR="00512508" w:rsidRPr="00512508">
        <w:t xml:space="preserve"> a sessão do certame será automaticamente transferida para o primeiro dia útil subsequente, ou seja, para o dia </w:t>
      </w:r>
      <w:r w:rsidR="00512508" w:rsidRPr="00512508">
        <w:rPr>
          <w:b/>
          <w:bCs/>
        </w:rPr>
        <w:t>29 de outubro de 2024</w:t>
      </w:r>
      <w:r w:rsidR="00512508" w:rsidRPr="00512508">
        <w:t xml:space="preserve">, no mesmo horário previamente estabelecido, salvo </w:t>
      </w:r>
      <w:r w:rsidR="00512508">
        <w:t>c</w:t>
      </w:r>
      <w:r w:rsidR="00512508" w:rsidRPr="00512508">
        <w:t>omunicação em contrário pelo Agente de Contratação.</w:t>
      </w:r>
    </w:p>
    <w:p w14:paraId="715E3944" w14:textId="77777777" w:rsidR="00512508" w:rsidRDefault="00512508" w:rsidP="00512508">
      <w:pPr>
        <w:spacing w:after="0" w:line="240" w:lineRule="auto"/>
        <w:jc w:val="both"/>
      </w:pPr>
    </w:p>
    <w:p w14:paraId="2961C155" w14:textId="77777777" w:rsidR="00512508" w:rsidRDefault="00512508" w:rsidP="00512508">
      <w:pPr>
        <w:spacing w:after="0" w:line="240" w:lineRule="auto"/>
        <w:jc w:val="both"/>
      </w:pPr>
    </w:p>
    <w:p w14:paraId="7A61EE57" w14:textId="45AB0FF5" w:rsidR="00512508" w:rsidRDefault="00512508" w:rsidP="00512508">
      <w:pPr>
        <w:spacing w:after="0" w:line="240" w:lineRule="auto"/>
        <w:jc w:val="both"/>
      </w:pPr>
      <w:r>
        <w:t>Camila Salardi Futina</w:t>
      </w:r>
    </w:p>
    <w:p w14:paraId="07AAF33A" w14:textId="2BDFFB38" w:rsidR="00512508" w:rsidRDefault="00512508" w:rsidP="00512508">
      <w:pPr>
        <w:spacing w:after="0" w:line="240" w:lineRule="auto"/>
        <w:jc w:val="both"/>
      </w:pPr>
      <w:r>
        <w:t>Agente de Contratação</w:t>
      </w:r>
    </w:p>
    <w:p w14:paraId="04D5DDA5" w14:textId="77777777" w:rsidR="00DE3FF1" w:rsidRDefault="00DE3FF1">
      <w:r>
        <w:br w:type="page"/>
      </w:r>
    </w:p>
    <w:p w14:paraId="78183AA5" w14:textId="77777777" w:rsidR="00DE3FF1" w:rsidRDefault="00DE3FF1" w:rsidP="00DE3FF1">
      <w:pPr>
        <w:spacing w:after="0" w:line="240" w:lineRule="auto"/>
      </w:pPr>
    </w:p>
    <w:sectPr w:rsidR="00DE3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F1"/>
    <w:rsid w:val="000C3186"/>
    <w:rsid w:val="001F7D49"/>
    <w:rsid w:val="003257E6"/>
    <w:rsid w:val="00512508"/>
    <w:rsid w:val="00A42B05"/>
    <w:rsid w:val="00DE3FF1"/>
    <w:rsid w:val="00E5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BD36"/>
  <w15:chartTrackingRefBased/>
  <w15:docId w15:val="{0F75FA97-E8D3-48BB-9AF5-20060FE0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D3A5-900C-41D9-B63D-F8000EE2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Salardi Futina</dc:creator>
  <cp:keywords/>
  <dc:description/>
  <cp:lastModifiedBy>Camila Salardi Futina</cp:lastModifiedBy>
  <cp:revision>1</cp:revision>
  <dcterms:created xsi:type="dcterms:W3CDTF">2024-10-08T19:06:00Z</dcterms:created>
  <dcterms:modified xsi:type="dcterms:W3CDTF">2024-10-08T19:25:00Z</dcterms:modified>
</cp:coreProperties>
</file>