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6E9B4" w14:textId="77777777" w:rsidR="001D0795" w:rsidRPr="00582FB4" w:rsidRDefault="001D0795" w:rsidP="001D0795">
      <w:pPr>
        <w:jc w:val="center"/>
        <w:rPr>
          <w:b/>
          <w:bCs w:val="0"/>
          <w:sz w:val="20"/>
        </w:rPr>
      </w:pPr>
    </w:p>
    <w:p w14:paraId="04E05E88" w14:textId="051E37EB" w:rsidR="001D0795" w:rsidRPr="00582FB4" w:rsidRDefault="0027486C" w:rsidP="001D0795">
      <w:pPr>
        <w:jc w:val="center"/>
        <w:rPr>
          <w:b/>
          <w:bCs w:val="0"/>
          <w:sz w:val="20"/>
        </w:rPr>
      </w:pPr>
      <w:r w:rsidRPr="00582FB4">
        <w:rPr>
          <w:b/>
          <w:sz w:val="20"/>
        </w:rPr>
        <w:t>ATA DE REGISTRO DE PREÇOS</w:t>
      </w:r>
      <w:r w:rsidR="001D0795" w:rsidRPr="00582FB4">
        <w:rPr>
          <w:b/>
          <w:sz w:val="20"/>
        </w:rPr>
        <w:t xml:space="preserve"> N. </w:t>
      </w:r>
      <w:r w:rsidR="007A18F6">
        <w:rPr>
          <w:b/>
          <w:sz w:val="20"/>
        </w:rPr>
        <w:t>239</w:t>
      </w:r>
      <w:r w:rsidR="001D0795" w:rsidRPr="00582FB4">
        <w:rPr>
          <w:b/>
          <w:sz w:val="20"/>
        </w:rPr>
        <w:t>/202</w:t>
      </w:r>
      <w:r w:rsidR="00912C5E" w:rsidRPr="00582FB4">
        <w:rPr>
          <w:b/>
          <w:sz w:val="20"/>
        </w:rPr>
        <w:t>4</w:t>
      </w:r>
      <w:r w:rsidR="00AD240A">
        <w:rPr>
          <w:b/>
          <w:sz w:val="20"/>
        </w:rPr>
        <w:t>/PMJ</w:t>
      </w:r>
    </w:p>
    <w:p w14:paraId="3755A460" w14:textId="77777777" w:rsidR="001D0795" w:rsidRPr="00582FB4" w:rsidRDefault="001D0795" w:rsidP="004E59A7">
      <w:pPr>
        <w:jc w:val="both"/>
        <w:rPr>
          <w:sz w:val="20"/>
        </w:rPr>
      </w:pPr>
    </w:p>
    <w:p w14:paraId="6B8FD296" w14:textId="77777777" w:rsidR="001D0795" w:rsidRPr="007D0515" w:rsidRDefault="001D0795" w:rsidP="001D0795">
      <w:pPr>
        <w:ind w:left="5103"/>
        <w:jc w:val="both"/>
        <w:rPr>
          <w:sz w:val="20"/>
        </w:rPr>
      </w:pPr>
    </w:p>
    <w:p w14:paraId="1B3BAD89" w14:textId="21051187" w:rsidR="00691E41" w:rsidRPr="00582FB4" w:rsidRDefault="005976B4" w:rsidP="001D0795">
      <w:pPr>
        <w:tabs>
          <w:tab w:val="left" w:pos="0"/>
        </w:tabs>
        <w:jc w:val="both"/>
        <w:rPr>
          <w:sz w:val="20"/>
        </w:rPr>
      </w:pPr>
      <w:r w:rsidRPr="007D0515">
        <w:rPr>
          <w:sz w:val="20"/>
        </w:rPr>
        <w:t xml:space="preserve">O MUNICÍPIO DE JOAÇABA/SC, por </w:t>
      </w:r>
      <w:r w:rsidRPr="00FC41FE">
        <w:rPr>
          <w:sz w:val="20"/>
        </w:rPr>
        <w:t xml:space="preserve">intermédio da </w:t>
      </w:r>
      <w:r w:rsidR="00790A05" w:rsidRPr="00FC41FE">
        <w:rPr>
          <w:b/>
          <w:sz w:val="20"/>
        </w:rPr>
        <w:t>SECRETARIA DE EDUCAÇÃO</w:t>
      </w:r>
      <w:r w:rsidRPr="00FC41FE">
        <w:rPr>
          <w:sz w:val="20"/>
        </w:rPr>
        <w:t xml:space="preserve">, </w:t>
      </w:r>
      <w:r w:rsidR="00504FCD" w:rsidRPr="00FC41FE">
        <w:rPr>
          <w:sz w:val="20"/>
        </w:rPr>
        <w:t xml:space="preserve">inscrito no CNPJ/MF sob nº 82.939.380/0001-99, </w:t>
      </w:r>
      <w:r w:rsidRPr="00FC41FE">
        <w:rPr>
          <w:sz w:val="20"/>
        </w:rPr>
        <w:t>representad</w:t>
      </w:r>
      <w:r w:rsidR="00504FCD" w:rsidRPr="00FC41FE">
        <w:rPr>
          <w:sz w:val="20"/>
        </w:rPr>
        <w:t>o(a)</w:t>
      </w:r>
      <w:r w:rsidRPr="00FC41FE">
        <w:rPr>
          <w:sz w:val="20"/>
        </w:rPr>
        <w:t xml:space="preserve"> neste ato pelo</w:t>
      </w:r>
      <w:r w:rsidR="00750B2A" w:rsidRPr="00FC41FE">
        <w:rPr>
          <w:sz w:val="20"/>
        </w:rPr>
        <w:t xml:space="preserve"> </w:t>
      </w:r>
      <w:r w:rsidR="00790A05" w:rsidRPr="00FC41FE">
        <w:rPr>
          <w:sz w:val="20"/>
        </w:rPr>
        <w:t>Secretária</w:t>
      </w:r>
      <w:r w:rsidRPr="00FC41FE">
        <w:rPr>
          <w:sz w:val="20"/>
        </w:rPr>
        <w:t>,</w:t>
      </w:r>
      <w:r w:rsidRPr="00FC41FE">
        <w:rPr>
          <w:b/>
          <w:sz w:val="20"/>
        </w:rPr>
        <w:t xml:space="preserve"> </w:t>
      </w:r>
      <w:r w:rsidR="00790A05" w:rsidRPr="00FC41FE">
        <w:rPr>
          <w:b/>
          <w:sz w:val="20"/>
        </w:rPr>
        <w:t>ROSANE KUNEN</w:t>
      </w:r>
      <w:r w:rsidR="00504FCD" w:rsidRPr="00FC41FE">
        <w:rPr>
          <w:sz w:val="20"/>
        </w:rPr>
        <w:t xml:space="preserve">, </w:t>
      </w:r>
      <w:r w:rsidR="0056300A" w:rsidRPr="00FC41FE">
        <w:rPr>
          <w:sz w:val="20"/>
        </w:rPr>
        <w:t xml:space="preserve">na qualidade de </w:t>
      </w:r>
      <w:r w:rsidR="0056300A" w:rsidRPr="00FC41FE">
        <w:rPr>
          <w:b/>
          <w:bCs w:val="0"/>
          <w:sz w:val="20"/>
        </w:rPr>
        <w:t>ÓRGÃO GERENCIADOR</w:t>
      </w:r>
      <w:r w:rsidR="00504FCD" w:rsidRPr="00FC41FE">
        <w:rPr>
          <w:b/>
          <w:bCs w:val="0"/>
          <w:sz w:val="20"/>
        </w:rPr>
        <w:t>,</w:t>
      </w:r>
      <w:r w:rsidR="0056300A" w:rsidRPr="00FC41FE">
        <w:rPr>
          <w:sz w:val="20"/>
        </w:rPr>
        <w:t xml:space="preserve"> </w:t>
      </w:r>
      <w:r w:rsidR="0027486C" w:rsidRPr="00FC41FE">
        <w:rPr>
          <w:sz w:val="20"/>
        </w:rPr>
        <w:t xml:space="preserve">considerando o julgamento do </w:t>
      </w:r>
      <w:r w:rsidR="0027486C" w:rsidRPr="00AC1723">
        <w:rPr>
          <w:b/>
          <w:bCs w:val="0"/>
          <w:sz w:val="20"/>
        </w:rPr>
        <w:t xml:space="preserve">Pregão Eletrônico n. </w:t>
      </w:r>
      <w:r w:rsidR="00FC41FE" w:rsidRPr="00AC1723">
        <w:rPr>
          <w:b/>
          <w:bCs w:val="0"/>
          <w:sz w:val="20"/>
        </w:rPr>
        <w:t>36</w:t>
      </w:r>
      <w:r w:rsidR="0027486C" w:rsidRPr="00AC1723">
        <w:rPr>
          <w:b/>
          <w:bCs w:val="0"/>
          <w:sz w:val="20"/>
        </w:rPr>
        <w:t>/202</w:t>
      </w:r>
      <w:r w:rsidR="00912C5E" w:rsidRPr="00AC1723">
        <w:rPr>
          <w:b/>
          <w:bCs w:val="0"/>
          <w:sz w:val="20"/>
        </w:rPr>
        <w:t>4</w:t>
      </w:r>
      <w:r w:rsidR="0027486C" w:rsidRPr="00AC1723">
        <w:rPr>
          <w:b/>
          <w:bCs w:val="0"/>
          <w:sz w:val="20"/>
        </w:rPr>
        <w:t>/</w:t>
      </w:r>
      <w:r w:rsidR="004849AC" w:rsidRPr="00AC1723">
        <w:rPr>
          <w:b/>
          <w:bCs w:val="0"/>
          <w:sz w:val="20"/>
        </w:rPr>
        <w:t>PMJ</w:t>
      </w:r>
      <w:r w:rsidR="0027486C" w:rsidRPr="00AC1723">
        <w:rPr>
          <w:b/>
          <w:bCs w:val="0"/>
          <w:sz w:val="20"/>
        </w:rPr>
        <w:t xml:space="preserve"> – Processo Licitatório n. </w:t>
      </w:r>
      <w:r w:rsidR="00FC41FE" w:rsidRPr="00AC1723">
        <w:rPr>
          <w:b/>
          <w:bCs w:val="0"/>
          <w:sz w:val="20"/>
        </w:rPr>
        <w:t>172</w:t>
      </w:r>
      <w:r w:rsidR="00912C5E" w:rsidRPr="00AC1723">
        <w:rPr>
          <w:b/>
          <w:bCs w:val="0"/>
          <w:sz w:val="20"/>
        </w:rPr>
        <w:t>/2024</w:t>
      </w:r>
      <w:r w:rsidR="0027486C" w:rsidRPr="00AC1723">
        <w:rPr>
          <w:b/>
          <w:bCs w:val="0"/>
          <w:sz w:val="20"/>
        </w:rPr>
        <w:t>/</w:t>
      </w:r>
      <w:r w:rsidR="004849AC" w:rsidRPr="00AC1723">
        <w:rPr>
          <w:b/>
          <w:bCs w:val="0"/>
          <w:sz w:val="20"/>
        </w:rPr>
        <w:t>PMJ</w:t>
      </w:r>
      <w:r w:rsidR="0027486C" w:rsidRPr="00FC41FE">
        <w:rPr>
          <w:sz w:val="20"/>
        </w:rPr>
        <w:t xml:space="preserve">, RESOLVE </w:t>
      </w:r>
      <w:r w:rsidR="0027486C" w:rsidRPr="00691518">
        <w:rPr>
          <w:sz w:val="20"/>
        </w:rPr>
        <w:t xml:space="preserve">registrar os preços da </w:t>
      </w:r>
      <w:r w:rsidR="001D0795" w:rsidRPr="00691518">
        <w:rPr>
          <w:sz w:val="20"/>
        </w:rPr>
        <w:t xml:space="preserve">Empresa </w:t>
      </w:r>
      <w:r w:rsidR="007A18F6" w:rsidRPr="007A18F6">
        <w:rPr>
          <w:b/>
          <w:bCs w:val="0"/>
          <w:sz w:val="20"/>
        </w:rPr>
        <w:t>SUL AGUA EQUIPAMENTOS LTDA</w:t>
      </w:r>
      <w:r w:rsidR="001D0795" w:rsidRPr="00691518">
        <w:rPr>
          <w:sz w:val="20"/>
        </w:rPr>
        <w:t>, na qualidade de</w:t>
      </w:r>
      <w:r w:rsidR="00F60443" w:rsidRPr="00691518">
        <w:rPr>
          <w:sz w:val="20"/>
        </w:rPr>
        <w:t xml:space="preserve"> </w:t>
      </w:r>
      <w:r w:rsidR="00F60443" w:rsidRPr="00691518">
        <w:rPr>
          <w:b/>
          <w:bCs w:val="0"/>
          <w:sz w:val="20"/>
        </w:rPr>
        <w:t>DETENTORA</w:t>
      </w:r>
      <w:r w:rsidR="001D0795" w:rsidRPr="00691518">
        <w:rPr>
          <w:sz w:val="20"/>
        </w:rPr>
        <w:t xml:space="preserve">, inscrita no CNPJ/MF sob o n. </w:t>
      </w:r>
      <w:r w:rsidR="007A18F6" w:rsidRPr="007A18F6">
        <w:rPr>
          <w:sz w:val="20"/>
        </w:rPr>
        <w:t>46.344.050/0001-97</w:t>
      </w:r>
      <w:r w:rsidR="00AC1723">
        <w:rPr>
          <w:sz w:val="20"/>
        </w:rPr>
        <w:t>,</w:t>
      </w:r>
      <w:r w:rsidR="001D0795" w:rsidRPr="00582FB4">
        <w:rPr>
          <w:sz w:val="20"/>
        </w:rPr>
        <w:t xml:space="preserve"> estabelecida na </w:t>
      </w:r>
      <w:r w:rsidR="007A18F6">
        <w:rPr>
          <w:sz w:val="20"/>
        </w:rPr>
        <w:t xml:space="preserve">Rua Pedro </w:t>
      </w:r>
      <w:proofErr w:type="spellStart"/>
      <w:r w:rsidR="007A18F6">
        <w:rPr>
          <w:sz w:val="20"/>
        </w:rPr>
        <w:t>Mees</w:t>
      </w:r>
      <w:proofErr w:type="spellEnd"/>
      <w:r w:rsidR="007A18F6">
        <w:rPr>
          <w:sz w:val="20"/>
        </w:rPr>
        <w:t>, nº 330</w:t>
      </w:r>
      <w:r w:rsidR="001D0795" w:rsidRPr="00582FB4">
        <w:rPr>
          <w:sz w:val="20"/>
        </w:rPr>
        <w:t xml:space="preserve">, Bairro </w:t>
      </w:r>
      <w:proofErr w:type="spellStart"/>
      <w:r w:rsidR="007A18F6">
        <w:rPr>
          <w:sz w:val="20"/>
        </w:rPr>
        <w:t>Tribess</w:t>
      </w:r>
      <w:proofErr w:type="spellEnd"/>
      <w:r w:rsidR="001D0795" w:rsidRPr="00582FB4">
        <w:rPr>
          <w:sz w:val="20"/>
        </w:rPr>
        <w:t xml:space="preserve">, no Município de  </w:t>
      </w:r>
      <w:r w:rsidR="007A18F6">
        <w:rPr>
          <w:sz w:val="20"/>
        </w:rPr>
        <w:t>Blumenau</w:t>
      </w:r>
      <w:r w:rsidR="001D0795" w:rsidRPr="00582FB4">
        <w:rPr>
          <w:sz w:val="20"/>
        </w:rPr>
        <w:t>/</w:t>
      </w:r>
      <w:r w:rsidR="007A18F6">
        <w:rPr>
          <w:sz w:val="20"/>
        </w:rPr>
        <w:t>SC</w:t>
      </w:r>
      <w:r w:rsidR="001D0795" w:rsidRPr="00582FB4">
        <w:rPr>
          <w:sz w:val="20"/>
        </w:rPr>
        <w:t xml:space="preserve">, neste ato representada pelo(a) </w:t>
      </w:r>
      <w:proofErr w:type="spellStart"/>
      <w:r w:rsidR="001D0795" w:rsidRPr="00582FB4">
        <w:rPr>
          <w:sz w:val="20"/>
        </w:rPr>
        <w:t>Sr</w:t>
      </w:r>
      <w:proofErr w:type="spellEnd"/>
      <w:r w:rsidR="001D0795" w:rsidRPr="00582FB4">
        <w:rPr>
          <w:sz w:val="20"/>
        </w:rPr>
        <w:t xml:space="preserve">(a). </w:t>
      </w:r>
      <w:r w:rsidR="007A18F6" w:rsidRPr="007A18F6">
        <w:rPr>
          <w:sz w:val="20"/>
        </w:rPr>
        <w:t>CLEITO PITZ DOS SANTOS</w:t>
      </w:r>
      <w:r w:rsidR="001D0795" w:rsidRPr="00582FB4">
        <w:rPr>
          <w:sz w:val="20"/>
        </w:rPr>
        <w:t xml:space="preserve">, inscrito(a) no CPF sob o nº </w:t>
      </w:r>
      <w:r w:rsidR="007A18F6">
        <w:rPr>
          <w:sz w:val="20"/>
        </w:rPr>
        <w:t>076</w:t>
      </w:r>
      <w:r w:rsidR="001D0795" w:rsidRPr="00582FB4">
        <w:rPr>
          <w:sz w:val="20"/>
        </w:rPr>
        <w:t>.xxx.xxx-</w:t>
      </w:r>
      <w:r w:rsidR="007A18F6">
        <w:rPr>
          <w:sz w:val="20"/>
        </w:rPr>
        <w:t>54</w:t>
      </w:r>
      <w:r w:rsidR="001D0795" w:rsidRPr="00582FB4">
        <w:rPr>
          <w:sz w:val="20"/>
        </w:rPr>
        <w:t xml:space="preserve">, </w:t>
      </w:r>
      <w:r w:rsidR="00691E41" w:rsidRPr="00582FB4">
        <w:rPr>
          <w:sz w:val="20"/>
        </w:rPr>
        <w:t xml:space="preserve">de acordo com a classificação por ela alcançada </w:t>
      </w:r>
      <w:r w:rsidR="00F52613" w:rsidRPr="00582FB4">
        <w:rPr>
          <w:sz w:val="20"/>
        </w:rPr>
        <w:t>e,</w:t>
      </w:r>
      <w:r w:rsidR="00691E41" w:rsidRPr="00582FB4">
        <w:rPr>
          <w:sz w:val="20"/>
        </w:rPr>
        <w:t xml:space="preserve"> </w:t>
      </w:r>
      <w:r w:rsidR="00F52613" w:rsidRPr="00582FB4">
        <w:rPr>
          <w:sz w:val="20"/>
        </w:rPr>
        <w:t>n</w:t>
      </w:r>
      <w:r w:rsidR="00691E41" w:rsidRPr="00582FB4">
        <w:rPr>
          <w:sz w:val="20"/>
        </w:rPr>
        <w:t xml:space="preserve">as quantidades cotadas, atendendo as condições previstas no Edital, sujeitando-se as partes às normas constantes na Lei Federal n. 14.133/21, Lei Complementar n. 123/2006 e suas alterações, </w:t>
      </w:r>
      <w:r w:rsidR="00961F9F" w:rsidRPr="00582FB4">
        <w:rPr>
          <w:sz w:val="20"/>
          <w:lang w:eastAsia="pt-BR"/>
        </w:rPr>
        <w:t xml:space="preserve">Decreto Federal nº 10.024/2019, </w:t>
      </w:r>
      <w:r w:rsidR="00691E41" w:rsidRPr="00582FB4">
        <w:rPr>
          <w:sz w:val="20"/>
        </w:rPr>
        <w:t>dentre outras cominações legais, e, em conformidade com as disposições a seguir:</w:t>
      </w:r>
    </w:p>
    <w:p w14:paraId="67AF8FDE" w14:textId="77777777" w:rsidR="00691E41" w:rsidRPr="00582FB4" w:rsidRDefault="00691E41" w:rsidP="001D0795">
      <w:pPr>
        <w:tabs>
          <w:tab w:val="left" w:pos="0"/>
        </w:tabs>
        <w:jc w:val="both"/>
        <w:rPr>
          <w:sz w:val="20"/>
        </w:rPr>
      </w:pPr>
    </w:p>
    <w:p w14:paraId="1428C2E2" w14:textId="77777777" w:rsidR="002B1036" w:rsidRPr="00582FB4" w:rsidRDefault="002B1036" w:rsidP="001D0795">
      <w:pPr>
        <w:tabs>
          <w:tab w:val="left" w:pos="0"/>
        </w:tabs>
        <w:jc w:val="both"/>
        <w:rPr>
          <w:sz w:val="20"/>
        </w:rPr>
      </w:pPr>
    </w:p>
    <w:p w14:paraId="58623ABA" w14:textId="3B6E648C" w:rsidR="004E59A7" w:rsidRPr="00582FB4" w:rsidRDefault="001D0795" w:rsidP="00480C05">
      <w:pPr>
        <w:pStyle w:val="Ttulo2"/>
        <w:numPr>
          <w:ilvl w:val="0"/>
          <w:numId w:val="10"/>
        </w:numPr>
        <w:tabs>
          <w:tab w:val="clear" w:pos="536"/>
          <w:tab w:val="left" w:pos="284"/>
        </w:tabs>
        <w:ind w:left="284" w:hanging="284"/>
        <w:rPr>
          <w:rFonts w:ascii="Arial" w:hAnsi="Arial" w:cs="Arial"/>
          <w:sz w:val="20"/>
        </w:rPr>
      </w:pPr>
      <w:r w:rsidRPr="00582FB4">
        <w:rPr>
          <w:rFonts w:ascii="Arial" w:hAnsi="Arial" w:cs="Arial"/>
          <w:sz w:val="20"/>
        </w:rPr>
        <w:t>DO OBJETO</w:t>
      </w:r>
    </w:p>
    <w:p w14:paraId="7C12C736" w14:textId="77777777" w:rsidR="001D0795" w:rsidRPr="00582FB4" w:rsidRDefault="001D0795" w:rsidP="001D0795">
      <w:pPr>
        <w:tabs>
          <w:tab w:val="left" w:pos="1134"/>
        </w:tabs>
        <w:jc w:val="center"/>
        <w:rPr>
          <w:sz w:val="20"/>
        </w:rPr>
      </w:pPr>
    </w:p>
    <w:p w14:paraId="1523B495" w14:textId="434CBB72" w:rsidR="00814CC3" w:rsidRDefault="00254878" w:rsidP="00814CC3">
      <w:pPr>
        <w:widowControl w:val="0"/>
        <w:ind w:firstLine="390"/>
        <w:jc w:val="both"/>
        <w:rPr>
          <w:sz w:val="20"/>
        </w:rPr>
      </w:pPr>
      <w:r w:rsidRPr="00582FB4">
        <w:rPr>
          <w:sz w:val="20"/>
          <w:lang w:eastAsia="pt-BR"/>
        </w:rPr>
        <w:t xml:space="preserve">A presente licitação tem por </w:t>
      </w:r>
      <w:r w:rsidRPr="00790A05">
        <w:rPr>
          <w:sz w:val="20"/>
          <w:lang w:eastAsia="pt-BR"/>
        </w:rPr>
        <w:t xml:space="preserve">objeto o </w:t>
      </w:r>
      <w:r w:rsidR="00790A05" w:rsidRPr="00790A05">
        <w:rPr>
          <w:sz w:val="20"/>
          <w:lang w:eastAsia="pt-BR"/>
        </w:rPr>
        <w:t>Registro de Preços para a aquisição eventual e futura de Equipamentos e Utensílios de Cozinha, destinados ao atendimento das demandas da Secretaria de Educação e dos órgãos participantes.</w:t>
      </w:r>
    </w:p>
    <w:p w14:paraId="2073104D" w14:textId="15D36371" w:rsidR="00595FCF" w:rsidRPr="00582FB4" w:rsidRDefault="00595FCF" w:rsidP="00DE2354">
      <w:pPr>
        <w:widowControl w:val="0"/>
        <w:ind w:firstLine="390"/>
        <w:jc w:val="both"/>
        <w:rPr>
          <w:b/>
          <w:sz w:val="20"/>
          <w:lang w:eastAsia="pt-BR"/>
        </w:rPr>
      </w:pPr>
    </w:p>
    <w:p w14:paraId="753C0287" w14:textId="77777777" w:rsidR="0097429D" w:rsidRPr="00582FB4" w:rsidRDefault="0097429D" w:rsidP="002B1036">
      <w:pPr>
        <w:widowControl w:val="0"/>
        <w:suppressAutoHyphens w:val="0"/>
        <w:snapToGrid w:val="0"/>
        <w:jc w:val="both"/>
        <w:rPr>
          <w:sz w:val="20"/>
        </w:rPr>
      </w:pPr>
    </w:p>
    <w:p w14:paraId="55198A0E" w14:textId="7CFF607A" w:rsidR="00595FCF" w:rsidRPr="00AC1723" w:rsidRDefault="00595FCF" w:rsidP="00480C05">
      <w:pPr>
        <w:pStyle w:val="PargrafodaLista"/>
        <w:numPr>
          <w:ilvl w:val="0"/>
          <w:numId w:val="10"/>
        </w:numPr>
        <w:tabs>
          <w:tab w:val="left" w:pos="284"/>
        </w:tabs>
        <w:ind w:left="142" w:hanging="142"/>
        <w:jc w:val="both"/>
        <w:rPr>
          <w:b/>
          <w:sz w:val="20"/>
        </w:rPr>
      </w:pPr>
      <w:r w:rsidRPr="00AC1723">
        <w:rPr>
          <w:b/>
          <w:sz w:val="20"/>
        </w:rPr>
        <w:t>DA FORMA DE EXECUÇÃO</w:t>
      </w:r>
      <w:r w:rsidR="0016624D" w:rsidRPr="00AC1723">
        <w:rPr>
          <w:b/>
          <w:sz w:val="20"/>
        </w:rPr>
        <w:t xml:space="preserve"> </w:t>
      </w:r>
    </w:p>
    <w:p w14:paraId="77BAB9F4" w14:textId="77777777" w:rsidR="002B1036" w:rsidRPr="00582FB4" w:rsidRDefault="002B1036" w:rsidP="002B1036">
      <w:pPr>
        <w:pStyle w:val="PargrafodaLista"/>
        <w:widowControl w:val="0"/>
        <w:tabs>
          <w:tab w:val="left" w:pos="567"/>
        </w:tabs>
        <w:ind w:left="0"/>
        <w:jc w:val="both"/>
        <w:rPr>
          <w:strike/>
          <w:color w:val="FF0000"/>
          <w:sz w:val="20"/>
          <w:highlight w:val="yellow"/>
        </w:rPr>
      </w:pPr>
    </w:p>
    <w:p w14:paraId="72531EEF" w14:textId="0951980B" w:rsidR="00FD7BF3" w:rsidRDefault="0016624D" w:rsidP="00480C05">
      <w:pPr>
        <w:pStyle w:val="Default"/>
        <w:numPr>
          <w:ilvl w:val="1"/>
          <w:numId w:val="21"/>
        </w:numPr>
        <w:jc w:val="both"/>
        <w:rPr>
          <w:rFonts w:ascii="Arial" w:hAnsi="Arial" w:cs="Arial"/>
          <w:bCs/>
          <w:color w:val="auto"/>
          <w:sz w:val="20"/>
          <w:szCs w:val="20"/>
          <w:lang w:eastAsia="ar-SA"/>
        </w:rPr>
      </w:pPr>
      <w:r w:rsidRPr="00FD7BF3">
        <w:rPr>
          <w:rFonts w:ascii="Arial" w:hAnsi="Arial" w:cs="Arial"/>
          <w:bCs/>
          <w:color w:val="auto"/>
          <w:sz w:val="20"/>
          <w:szCs w:val="20"/>
          <w:lang w:eastAsia="ar-SA"/>
        </w:rPr>
        <w:t xml:space="preserve">Os serviços e materiais, objeto desta licitação, deverão ser executados e fornecidos, respectivamente, de acordo com as especificações </w:t>
      </w:r>
      <w:r w:rsidR="00B554C4" w:rsidRPr="00FD7BF3">
        <w:rPr>
          <w:rFonts w:ascii="Arial" w:hAnsi="Arial" w:cs="Arial"/>
          <w:bCs/>
          <w:color w:val="auto"/>
          <w:sz w:val="20"/>
          <w:szCs w:val="20"/>
          <w:lang w:eastAsia="ar-SA"/>
        </w:rPr>
        <w:t>descritas no item 4 desta Ata</w:t>
      </w:r>
      <w:r w:rsidRPr="00FD7BF3">
        <w:rPr>
          <w:rFonts w:ascii="Arial" w:hAnsi="Arial" w:cs="Arial"/>
          <w:bCs/>
          <w:color w:val="auto"/>
          <w:sz w:val="20"/>
          <w:szCs w:val="20"/>
          <w:lang w:eastAsia="ar-SA"/>
        </w:rPr>
        <w:t>.</w:t>
      </w:r>
    </w:p>
    <w:p w14:paraId="392C5ADA" w14:textId="77777777" w:rsidR="00FD7BF3" w:rsidRPr="00FD7BF3" w:rsidRDefault="00FD7BF3" w:rsidP="00FD7BF3">
      <w:pPr>
        <w:pStyle w:val="Default"/>
        <w:ind w:left="426"/>
        <w:jc w:val="both"/>
        <w:rPr>
          <w:rFonts w:ascii="Arial" w:hAnsi="Arial" w:cs="Arial"/>
          <w:bCs/>
          <w:color w:val="auto"/>
          <w:sz w:val="20"/>
          <w:szCs w:val="20"/>
          <w:lang w:eastAsia="ar-SA"/>
        </w:rPr>
      </w:pPr>
    </w:p>
    <w:p w14:paraId="331263FC" w14:textId="65620E08"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Havendo a necessidade dos itens, o órgão gerenciador emitirá a Solicitação e a respectiva Nota de Empenho de Despesa, as quais serão encaminhadas à proponente vencedora.</w:t>
      </w:r>
    </w:p>
    <w:p w14:paraId="63927FB4" w14:textId="77777777" w:rsidR="00955513" w:rsidRPr="00955513" w:rsidRDefault="00955513" w:rsidP="00955513">
      <w:pPr>
        <w:pStyle w:val="Default"/>
        <w:ind w:left="426"/>
        <w:jc w:val="both"/>
        <w:rPr>
          <w:rFonts w:ascii="Arial" w:hAnsi="Arial" w:cs="Arial"/>
          <w:sz w:val="20"/>
        </w:rPr>
      </w:pPr>
    </w:p>
    <w:p w14:paraId="063A0F56" w14:textId="229CA151"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solicitados deverão ser fornecidos cumprindo o requerido na respectiva Nota de Empenho.</w:t>
      </w:r>
    </w:p>
    <w:p w14:paraId="7C6AFBC7" w14:textId="77777777" w:rsidR="00955513" w:rsidRPr="00955513" w:rsidRDefault="00955513" w:rsidP="00955513">
      <w:pPr>
        <w:pStyle w:val="Default"/>
        <w:ind w:left="426"/>
        <w:jc w:val="both"/>
        <w:rPr>
          <w:rFonts w:ascii="Arial" w:hAnsi="Arial" w:cs="Arial"/>
          <w:sz w:val="20"/>
        </w:rPr>
      </w:pPr>
    </w:p>
    <w:p w14:paraId="2F4A0192"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Nenhum material poderá ser entregue sem a expressa autorização do órgão requisitante e a realização/disponibilização dos atos necessários para tanto.</w:t>
      </w:r>
    </w:p>
    <w:p w14:paraId="452B16AE" w14:textId="77777777" w:rsidR="00955513" w:rsidRPr="00955513" w:rsidRDefault="00955513" w:rsidP="00955513">
      <w:pPr>
        <w:pStyle w:val="Default"/>
        <w:ind w:left="426"/>
        <w:jc w:val="both"/>
        <w:rPr>
          <w:rFonts w:ascii="Arial" w:hAnsi="Arial" w:cs="Arial"/>
          <w:sz w:val="20"/>
        </w:rPr>
      </w:pPr>
    </w:p>
    <w:p w14:paraId="2111E67B"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proceder à entrega dos produtos em até 15 (quinze) dias, contados do recebimento da Solicitação e a respectiva Nota de Empenho de Despesa, conforme cronograma de entrega e no local indicado pelo órgão requisitante, sem custos adicionais, independentemente da quantidade solicitada.</w:t>
      </w:r>
    </w:p>
    <w:p w14:paraId="46C3CB49" w14:textId="77777777" w:rsidR="00955513" w:rsidRPr="00955513" w:rsidRDefault="00955513" w:rsidP="00955513">
      <w:pPr>
        <w:pStyle w:val="Default"/>
        <w:ind w:left="426"/>
        <w:jc w:val="both"/>
        <w:rPr>
          <w:rFonts w:ascii="Arial" w:hAnsi="Arial" w:cs="Arial"/>
          <w:sz w:val="20"/>
        </w:rPr>
      </w:pPr>
    </w:p>
    <w:p w14:paraId="605A77C0"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produtos fornecidos deverão ser de 1ª qualidade e estar de acordo com as normas e legislação. Não serão aceitos produtos clonados, reciclados, remanufaturados ou que tenham sofrido qualquer alteração em suas características originais.</w:t>
      </w:r>
    </w:p>
    <w:p w14:paraId="09B0DE7D" w14:textId="77777777" w:rsidR="00955513" w:rsidRPr="00955513" w:rsidRDefault="00955513" w:rsidP="00955513">
      <w:pPr>
        <w:pStyle w:val="Default"/>
        <w:ind w:left="426"/>
        <w:jc w:val="both"/>
        <w:rPr>
          <w:rFonts w:ascii="Arial" w:hAnsi="Arial" w:cs="Arial"/>
          <w:sz w:val="20"/>
        </w:rPr>
      </w:pPr>
    </w:p>
    <w:p w14:paraId="61541DCD"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responsabilizar-se pelo envio e frete, buscando o fiel cumprimento dos pedidos efetuados e, ainda, obedecer ao objeto do presente termo de referência e as disposições legais contratuais, prestando-os dentro dos padrões de qualidade, continuidade e regularidade.</w:t>
      </w:r>
    </w:p>
    <w:p w14:paraId="73082ABE" w14:textId="77777777" w:rsidR="00955513" w:rsidRPr="00955513" w:rsidRDefault="00955513" w:rsidP="00955513">
      <w:pPr>
        <w:pStyle w:val="Default"/>
        <w:ind w:left="426"/>
        <w:jc w:val="both"/>
        <w:rPr>
          <w:rFonts w:ascii="Arial" w:hAnsi="Arial" w:cs="Arial"/>
          <w:sz w:val="20"/>
        </w:rPr>
      </w:pPr>
    </w:p>
    <w:p w14:paraId="1B5CC319"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w:t>
      </w:r>
    </w:p>
    <w:p w14:paraId="50B5442A" w14:textId="77777777" w:rsidR="00955513" w:rsidRPr="00955513" w:rsidRDefault="00955513" w:rsidP="00955513">
      <w:pPr>
        <w:pStyle w:val="Default"/>
        <w:ind w:left="426"/>
        <w:jc w:val="both"/>
        <w:rPr>
          <w:rFonts w:ascii="Arial" w:hAnsi="Arial" w:cs="Arial"/>
          <w:sz w:val="20"/>
        </w:rPr>
      </w:pPr>
    </w:p>
    <w:p w14:paraId="5504CDEE"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Por ocasião do recebimento dos produtos, o órgão requisitante, por intermédio de servidor designado, reserva-se no direito de proceder à inspeção de qualidade dos mesmos e de rejeitá-los, no todo ou em parte, se estiverem em desacordo com as especificações do objeto licitado, estando a proponente vencedora obrigada a promover a devida substituição, observando- se os prazos contratuais.</w:t>
      </w:r>
    </w:p>
    <w:p w14:paraId="345D1906" w14:textId="77777777" w:rsidR="00955513" w:rsidRPr="00955513" w:rsidRDefault="00955513" w:rsidP="00955513">
      <w:pPr>
        <w:pStyle w:val="Default"/>
        <w:ind w:left="426"/>
        <w:jc w:val="both"/>
        <w:rPr>
          <w:rFonts w:ascii="Arial" w:hAnsi="Arial" w:cs="Arial"/>
          <w:sz w:val="20"/>
        </w:rPr>
      </w:pPr>
    </w:p>
    <w:p w14:paraId="7295D4CB"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lastRenderedPageBreak/>
        <w:t>Os itens que não atenderem as exigências serão devolvidos para a proponente vencedora, a qual deverá retirá-los no local em que foram entregues e promover a substituição dos mesmos imediatamente.</w:t>
      </w:r>
    </w:p>
    <w:p w14:paraId="791152E0" w14:textId="77777777" w:rsidR="00955513" w:rsidRPr="00955513" w:rsidRDefault="00955513" w:rsidP="00955513">
      <w:pPr>
        <w:pStyle w:val="Default"/>
        <w:ind w:left="567" w:hanging="531"/>
        <w:jc w:val="both"/>
        <w:rPr>
          <w:rFonts w:ascii="Arial" w:hAnsi="Arial" w:cs="Arial"/>
          <w:sz w:val="20"/>
        </w:rPr>
      </w:pPr>
    </w:p>
    <w:p w14:paraId="28A54134"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 aceite dos produtos não exclui a responsabilidade civil do fornecedor por vícios de quantidade ou de qualidade dos mesmos, ou por desacordo com as especificações estabelecidas neste documento, verificadas posteriormente.</w:t>
      </w:r>
    </w:p>
    <w:p w14:paraId="66C33C08" w14:textId="77777777" w:rsidR="00955513" w:rsidRPr="00955513" w:rsidRDefault="00955513" w:rsidP="00955513">
      <w:pPr>
        <w:pStyle w:val="Default"/>
        <w:ind w:left="567" w:hanging="531"/>
        <w:jc w:val="both"/>
        <w:rPr>
          <w:rFonts w:ascii="Arial" w:hAnsi="Arial" w:cs="Arial"/>
          <w:sz w:val="20"/>
        </w:rPr>
      </w:pPr>
    </w:p>
    <w:p w14:paraId="6AE2FE6F"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os produtos sejam recusados ou o documento fiscal apresente incorreção, o prazo de pagamento será contado a partir da data da regularização da entrega ou do documento fiscal, a depender do evento.</w:t>
      </w:r>
    </w:p>
    <w:p w14:paraId="2147C803" w14:textId="77777777" w:rsidR="00955513" w:rsidRPr="00955513" w:rsidRDefault="00955513" w:rsidP="00955513">
      <w:pPr>
        <w:pStyle w:val="Default"/>
        <w:ind w:left="567" w:hanging="531"/>
        <w:jc w:val="both"/>
        <w:rPr>
          <w:rFonts w:ascii="Arial" w:hAnsi="Arial" w:cs="Arial"/>
          <w:sz w:val="20"/>
        </w:rPr>
      </w:pPr>
    </w:p>
    <w:p w14:paraId="59D0CCEA"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Constatado o fornecimento de produtos de má qualidade, o órgão requisitante poderá utilizar-se do disposto na Lei 8.078/90 – Código de Defesa do Consumidor.</w:t>
      </w:r>
    </w:p>
    <w:p w14:paraId="3A522532" w14:textId="77777777" w:rsidR="00955513" w:rsidRPr="00955513" w:rsidRDefault="00955513" w:rsidP="00955513">
      <w:pPr>
        <w:pStyle w:val="Default"/>
        <w:ind w:left="567" w:hanging="531"/>
        <w:jc w:val="both"/>
        <w:rPr>
          <w:rFonts w:ascii="Arial" w:hAnsi="Arial" w:cs="Arial"/>
          <w:sz w:val="20"/>
        </w:rPr>
      </w:pPr>
    </w:p>
    <w:p w14:paraId="7C69B02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fornecidos deverão estar de acordo com as normas e legislação pertinentes para cada um.</w:t>
      </w:r>
    </w:p>
    <w:p w14:paraId="7D96A7F8" w14:textId="77777777" w:rsidR="00955513" w:rsidRPr="00955513" w:rsidRDefault="00955513" w:rsidP="00955513">
      <w:pPr>
        <w:pStyle w:val="Default"/>
        <w:ind w:left="567" w:hanging="531"/>
        <w:jc w:val="both"/>
        <w:rPr>
          <w:rFonts w:ascii="Arial" w:hAnsi="Arial" w:cs="Arial"/>
          <w:sz w:val="20"/>
        </w:rPr>
      </w:pPr>
    </w:p>
    <w:p w14:paraId="17B6C81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entregues em atendimento a um mesmo item deverão ser idênticos entre si.</w:t>
      </w:r>
    </w:p>
    <w:p w14:paraId="5A27AD1E" w14:textId="77777777" w:rsidR="00955513" w:rsidRPr="00955513" w:rsidRDefault="00955513" w:rsidP="00955513">
      <w:pPr>
        <w:pStyle w:val="Default"/>
        <w:ind w:left="567" w:hanging="531"/>
        <w:jc w:val="both"/>
        <w:rPr>
          <w:rFonts w:ascii="Arial" w:hAnsi="Arial" w:cs="Arial"/>
          <w:sz w:val="20"/>
        </w:rPr>
      </w:pPr>
    </w:p>
    <w:p w14:paraId="3F2934A9"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fornecer os materiais buscando o fiel cumprimento dos pedidos efetuados, bem como, obedecer ao objeto e as disposições legais contratuais, prestando-os dentro dos padrões de qualidade, continuidade e regularidade.</w:t>
      </w:r>
    </w:p>
    <w:p w14:paraId="2AD60C4A" w14:textId="77777777" w:rsidR="00955513" w:rsidRPr="00955513" w:rsidRDefault="00955513" w:rsidP="00955513">
      <w:pPr>
        <w:pStyle w:val="Default"/>
        <w:ind w:left="567" w:hanging="531"/>
        <w:jc w:val="both"/>
        <w:rPr>
          <w:rFonts w:ascii="Arial" w:hAnsi="Arial" w:cs="Arial"/>
          <w:sz w:val="20"/>
        </w:rPr>
      </w:pPr>
    </w:p>
    <w:p w14:paraId="70A2450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Por ocasião do recebimento dos materiais, o órgão requisitante,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sem ônus para o Município, observados os prazos contratuais.</w:t>
      </w:r>
    </w:p>
    <w:p w14:paraId="1C3E1434" w14:textId="77777777" w:rsidR="00955513" w:rsidRPr="00955513" w:rsidRDefault="00955513" w:rsidP="00955513">
      <w:pPr>
        <w:pStyle w:val="Default"/>
        <w:ind w:left="567" w:hanging="531"/>
        <w:jc w:val="both"/>
        <w:rPr>
          <w:rFonts w:ascii="Arial" w:hAnsi="Arial" w:cs="Arial"/>
          <w:sz w:val="20"/>
        </w:rPr>
      </w:pPr>
    </w:p>
    <w:p w14:paraId="1499C478"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a mercadoria seja recusada ou o documento fiscal apresente incorreção, o prazo de pagamento será contado a partir da data da regularização da entrega ou do documento fiscal, a depender do evento.</w:t>
      </w:r>
    </w:p>
    <w:p w14:paraId="6A12DE32" w14:textId="77777777" w:rsidR="00955513" w:rsidRPr="00955513" w:rsidRDefault="00955513" w:rsidP="00955513">
      <w:pPr>
        <w:pStyle w:val="Default"/>
        <w:ind w:left="567" w:hanging="531"/>
        <w:jc w:val="both"/>
        <w:rPr>
          <w:rFonts w:ascii="Arial" w:hAnsi="Arial" w:cs="Arial"/>
          <w:sz w:val="20"/>
        </w:rPr>
      </w:pPr>
    </w:p>
    <w:p w14:paraId="70E3239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prestar a garantia mínima para os materiais entregues, substituindo os que comprovadamente apresentem algum defeito.</w:t>
      </w:r>
    </w:p>
    <w:p w14:paraId="54DA3D1D" w14:textId="77777777" w:rsidR="00955513" w:rsidRPr="00955513" w:rsidRDefault="00955513" w:rsidP="00955513">
      <w:pPr>
        <w:pStyle w:val="Default"/>
        <w:ind w:left="567" w:hanging="531"/>
        <w:jc w:val="both"/>
        <w:rPr>
          <w:rFonts w:ascii="Arial" w:hAnsi="Arial" w:cs="Arial"/>
          <w:sz w:val="20"/>
        </w:rPr>
      </w:pPr>
    </w:p>
    <w:p w14:paraId="53675DC5"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Para efeito da garantia será suficiente a apresentação da cópia da Nota Fiscal de compra.</w:t>
      </w:r>
    </w:p>
    <w:p w14:paraId="25AC99B8" w14:textId="3EB7FA84" w:rsidR="009129F2" w:rsidRPr="00FD7BF3" w:rsidRDefault="009129F2" w:rsidP="00955513">
      <w:pPr>
        <w:pStyle w:val="Default"/>
        <w:tabs>
          <w:tab w:val="num" w:pos="3793"/>
        </w:tabs>
        <w:ind w:left="567"/>
        <w:jc w:val="both"/>
        <w:rPr>
          <w:rFonts w:ascii="Arial" w:hAnsi="Arial" w:cs="Arial"/>
          <w:bCs/>
          <w:color w:val="auto"/>
          <w:sz w:val="20"/>
          <w:szCs w:val="20"/>
          <w:lang w:eastAsia="ar-SA"/>
        </w:rPr>
      </w:pPr>
    </w:p>
    <w:p w14:paraId="209F7086" w14:textId="77777777" w:rsidR="009129F2" w:rsidRPr="00582FB4" w:rsidRDefault="009129F2" w:rsidP="00654522">
      <w:pPr>
        <w:jc w:val="both"/>
        <w:rPr>
          <w:sz w:val="20"/>
          <w:highlight w:val="yellow"/>
        </w:rPr>
      </w:pPr>
    </w:p>
    <w:p w14:paraId="5D7C8CC7" w14:textId="145AB2E9" w:rsidR="001D0795" w:rsidRPr="00582FB4" w:rsidRDefault="0094556E" w:rsidP="00480C05">
      <w:pPr>
        <w:pStyle w:val="PargrafodaLista"/>
        <w:numPr>
          <w:ilvl w:val="0"/>
          <w:numId w:val="2"/>
        </w:numPr>
        <w:ind w:left="284" w:hanging="284"/>
        <w:jc w:val="both"/>
        <w:rPr>
          <w:b/>
          <w:sz w:val="20"/>
        </w:rPr>
      </w:pPr>
      <w:r w:rsidRPr="00582FB4">
        <w:rPr>
          <w:b/>
          <w:bCs w:val="0"/>
          <w:sz w:val="20"/>
        </w:rPr>
        <w:t xml:space="preserve">DO </w:t>
      </w:r>
      <w:r w:rsidR="00654522" w:rsidRPr="00582FB4">
        <w:rPr>
          <w:b/>
          <w:bCs w:val="0"/>
          <w:sz w:val="20"/>
        </w:rPr>
        <w:t xml:space="preserve">PRAZO DE </w:t>
      </w:r>
      <w:r w:rsidR="001D0795" w:rsidRPr="00582FB4">
        <w:rPr>
          <w:b/>
          <w:sz w:val="20"/>
        </w:rPr>
        <w:t>VIGÊNCIA</w:t>
      </w:r>
    </w:p>
    <w:p w14:paraId="0E31879C" w14:textId="77777777" w:rsidR="001D0795" w:rsidRPr="00582FB4" w:rsidRDefault="001D0795" w:rsidP="001D0795">
      <w:pPr>
        <w:jc w:val="both"/>
        <w:rPr>
          <w:sz w:val="20"/>
        </w:rPr>
      </w:pPr>
    </w:p>
    <w:p w14:paraId="1D2C32EE" w14:textId="397ACEB2" w:rsidR="001D0795" w:rsidRPr="00582FB4" w:rsidRDefault="00654522" w:rsidP="00480C05">
      <w:pPr>
        <w:pStyle w:val="PargrafodaLista"/>
        <w:numPr>
          <w:ilvl w:val="1"/>
          <w:numId w:val="2"/>
        </w:numPr>
        <w:suppressAutoHyphens w:val="0"/>
        <w:ind w:left="426" w:hanging="426"/>
        <w:jc w:val="both"/>
        <w:rPr>
          <w:snapToGrid w:val="0"/>
          <w:sz w:val="20"/>
        </w:rPr>
      </w:pPr>
      <w:r w:rsidRPr="00582FB4">
        <w:rPr>
          <w:snapToGrid w:val="0"/>
          <w:sz w:val="20"/>
        </w:rPr>
        <w:t xml:space="preserve">O prazo de vigência da presente Ata será de </w:t>
      </w:r>
      <w:r w:rsidRPr="00582FB4">
        <w:rPr>
          <w:b/>
          <w:bCs w:val="0"/>
          <w:snapToGrid w:val="0"/>
          <w:sz w:val="20"/>
        </w:rPr>
        <w:t>12 (doze) meses</w:t>
      </w:r>
      <w:r w:rsidRPr="00582FB4">
        <w:rPr>
          <w:snapToGrid w:val="0"/>
          <w:sz w:val="20"/>
        </w:rPr>
        <w:t xml:space="preserve">, a partir de sua assinatura, podendo ser prorrogado por igual período, desde que comprovada a vantagem econômica dos preços registrados. </w:t>
      </w:r>
    </w:p>
    <w:p w14:paraId="0F61ECC2" w14:textId="77777777" w:rsidR="00F966CA" w:rsidRPr="00582FB4" w:rsidRDefault="00F966CA" w:rsidP="00F966CA">
      <w:pPr>
        <w:pStyle w:val="PargrafodaLista"/>
        <w:suppressAutoHyphens w:val="0"/>
        <w:ind w:left="426" w:hanging="426"/>
        <w:jc w:val="both"/>
        <w:rPr>
          <w:snapToGrid w:val="0"/>
          <w:sz w:val="20"/>
        </w:rPr>
      </w:pPr>
    </w:p>
    <w:p w14:paraId="046F42D9" w14:textId="77777777" w:rsidR="001D0795" w:rsidRPr="00582FB4" w:rsidRDefault="001D0795" w:rsidP="00480C05">
      <w:pPr>
        <w:pStyle w:val="Corpodetexto"/>
        <w:widowControl/>
        <w:numPr>
          <w:ilvl w:val="1"/>
          <w:numId w:val="2"/>
        </w:numPr>
        <w:tabs>
          <w:tab w:val="clear" w:pos="708"/>
          <w:tab w:val="clear" w:pos="2270"/>
          <w:tab w:val="clear" w:pos="4294"/>
        </w:tabs>
        <w:suppressAutoHyphens w:val="0"/>
        <w:autoSpaceDE w:val="0"/>
        <w:autoSpaceDN w:val="0"/>
        <w:ind w:left="426" w:hanging="426"/>
        <w:rPr>
          <w:rFonts w:cs="Arial"/>
          <w:b/>
          <w:sz w:val="20"/>
        </w:rPr>
      </w:pPr>
      <w:r w:rsidRPr="00582FB4">
        <w:rPr>
          <w:rFonts w:cs="Arial"/>
          <w:sz w:val="20"/>
        </w:rPr>
        <w:t>Todos os prazos são em dias corridos e em sua contagem excluir-se-á o dia do início e incluir-se-á o dia do vencimento.</w:t>
      </w:r>
    </w:p>
    <w:p w14:paraId="3B643CE0" w14:textId="77777777" w:rsidR="001D0795" w:rsidRPr="00582FB4" w:rsidRDefault="001D0795" w:rsidP="001D0795">
      <w:pPr>
        <w:pStyle w:val="Corpodetexto"/>
        <w:autoSpaceDE w:val="0"/>
        <w:autoSpaceDN w:val="0"/>
        <w:rPr>
          <w:rFonts w:cs="Arial"/>
          <w:b/>
          <w:sz w:val="20"/>
        </w:rPr>
      </w:pPr>
    </w:p>
    <w:p w14:paraId="4681023E" w14:textId="77777777" w:rsidR="002D7AF4" w:rsidRPr="00582FB4" w:rsidRDefault="002D7AF4" w:rsidP="001D0795">
      <w:pPr>
        <w:pStyle w:val="Corpodetexto"/>
        <w:autoSpaceDE w:val="0"/>
        <w:autoSpaceDN w:val="0"/>
        <w:rPr>
          <w:rFonts w:cs="Arial"/>
          <w:b/>
          <w:sz w:val="20"/>
        </w:rPr>
      </w:pPr>
    </w:p>
    <w:p w14:paraId="415DB27C" w14:textId="11286BFE" w:rsidR="001D0795" w:rsidRPr="00582FB4" w:rsidRDefault="001D0795" w:rsidP="00480C05">
      <w:pPr>
        <w:pStyle w:val="Corpodetexto"/>
        <w:numPr>
          <w:ilvl w:val="0"/>
          <w:numId w:val="3"/>
        </w:numPr>
        <w:autoSpaceDE w:val="0"/>
        <w:autoSpaceDN w:val="0"/>
        <w:ind w:left="284" w:hanging="284"/>
        <w:rPr>
          <w:rFonts w:cs="Arial"/>
          <w:b/>
          <w:sz w:val="20"/>
        </w:rPr>
      </w:pPr>
      <w:r w:rsidRPr="00582FB4">
        <w:rPr>
          <w:rFonts w:cs="Arial"/>
          <w:b/>
          <w:sz w:val="20"/>
        </w:rPr>
        <w:t>DOS PREÇOS</w:t>
      </w:r>
      <w:r w:rsidR="00654522" w:rsidRPr="00582FB4">
        <w:rPr>
          <w:rFonts w:cs="Arial"/>
          <w:b/>
          <w:sz w:val="20"/>
          <w:lang w:val="pt-BR"/>
        </w:rPr>
        <w:t>, ESPECIFICAÇÕES E QUANTITATIVOS</w:t>
      </w:r>
    </w:p>
    <w:p w14:paraId="236A662D" w14:textId="77777777" w:rsidR="00654522" w:rsidRPr="00582FB4" w:rsidRDefault="00654522" w:rsidP="00654522">
      <w:pPr>
        <w:pStyle w:val="Corpodetexto"/>
        <w:autoSpaceDE w:val="0"/>
        <w:autoSpaceDN w:val="0"/>
        <w:ind w:left="284"/>
        <w:rPr>
          <w:rFonts w:cs="Arial"/>
          <w:b/>
          <w:sz w:val="20"/>
        </w:rPr>
      </w:pPr>
    </w:p>
    <w:p w14:paraId="2AFAEB7F" w14:textId="245F91DA" w:rsidR="00555D58" w:rsidRPr="00582FB4" w:rsidRDefault="00654522" w:rsidP="00480C05">
      <w:pPr>
        <w:pStyle w:val="Corpodetexto"/>
        <w:widowControl/>
        <w:numPr>
          <w:ilvl w:val="1"/>
          <w:numId w:val="3"/>
        </w:numPr>
        <w:tabs>
          <w:tab w:val="clear" w:pos="708"/>
          <w:tab w:val="clear" w:pos="2270"/>
          <w:tab w:val="clear" w:pos="4294"/>
        </w:tabs>
        <w:suppressAutoHyphens w:val="0"/>
        <w:autoSpaceDE w:val="0"/>
        <w:autoSpaceDN w:val="0"/>
        <w:ind w:left="426" w:hanging="426"/>
        <w:rPr>
          <w:rFonts w:cs="Arial"/>
          <w:bCs w:val="0"/>
          <w:sz w:val="20"/>
        </w:rPr>
      </w:pPr>
      <w:r w:rsidRPr="00582FB4">
        <w:rPr>
          <w:rFonts w:cs="Arial"/>
          <w:sz w:val="20"/>
          <w:lang w:val="pt-BR"/>
        </w:rPr>
        <w:t xml:space="preserve">Os preços registrados, as especificações do objeto e as demais condições ofertadas na Proposta são as que seguem: </w:t>
      </w:r>
    </w:p>
    <w:p w14:paraId="5E3FEF85" w14:textId="77777777" w:rsidR="002D7AF4" w:rsidRPr="00582FB4" w:rsidRDefault="002D7AF4" w:rsidP="002D7AF4">
      <w:pPr>
        <w:pStyle w:val="Ttulo2"/>
        <w:tabs>
          <w:tab w:val="clear" w:pos="536"/>
          <w:tab w:val="clear" w:pos="2270"/>
          <w:tab w:val="clear" w:pos="4294"/>
          <w:tab w:val="left" w:pos="0"/>
        </w:tabs>
        <w:rPr>
          <w:rFonts w:ascii="Arial" w:hAnsi="Arial" w:cs="Arial"/>
          <w:color w:val="FF0000"/>
          <w:sz w:val="20"/>
        </w:rPr>
      </w:pPr>
    </w:p>
    <w:p w14:paraId="5B401959" w14:textId="497E967D" w:rsidR="00696BDA" w:rsidRDefault="007A18F6" w:rsidP="00696BDA">
      <w:pPr>
        <w:pStyle w:val="PargrafodaLista"/>
        <w:widowControl w:val="0"/>
        <w:ind w:left="0"/>
        <w:jc w:val="both"/>
        <w:rPr>
          <w:sz w:val="20"/>
        </w:rPr>
      </w:pPr>
      <w:r w:rsidRPr="007A18F6">
        <w:rPr>
          <w:sz w:val="20"/>
        </w:rPr>
        <w:drawing>
          <wp:inline distT="0" distB="0" distL="0" distR="0" wp14:anchorId="186009A9" wp14:editId="1581F98E">
            <wp:extent cx="6299200" cy="1840808"/>
            <wp:effectExtent l="0" t="0" r="6350" b="7620"/>
            <wp:docPr id="77949932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99327" name=""/>
                    <pic:cNvPicPr/>
                  </pic:nvPicPr>
                  <pic:blipFill rotWithShape="1">
                    <a:blip r:embed="rId8"/>
                    <a:srcRect t="6184"/>
                    <a:stretch/>
                  </pic:blipFill>
                  <pic:spPr bwMode="auto">
                    <a:xfrm>
                      <a:off x="0" y="0"/>
                      <a:ext cx="6299200" cy="1840808"/>
                    </a:xfrm>
                    <a:prstGeom prst="rect">
                      <a:avLst/>
                    </a:prstGeom>
                    <a:ln>
                      <a:noFill/>
                    </a:ln>
                    <a:extLst>
                      <a:ext uri="{53640926-AAD7-44D8-BBD7-CCE9431645EC}">
                        <a14:shadowObscured xmlns:a14="http://schemas.microsoft.com/office/drawing/2010/main"/>
                      </a:ext>
                    </a:extLst>
                  </pic:spPr>
                </pic:pic>
              </a:graphicData>
            </a:graphic>
          </wp:inline>
        </w:drawing>
      </w:r>
    </w:p>
    <w:p w14:paraId="22A46F4D" w14:textId="3765FB5C" w:rsidR="007A18F6" w:rsidRPr="00582FB4" w:rsidRDefault="007A18F6" w:rsidP="00696BDA">
      <w:pPr>
        <w:pStyle w:val="PargrafodaLista"/>
        <w:widowControl w:val="0"/>
        <w:ind w:left="0"/>
        <w:jc w:val="both"/>
        <w:rPr>
          <w:sz w:val="20"/>
        </w:rPr>
      </w:pPr>
      <w:r w:rsidRPr="007A18F6">
        <w:rPr>
          <w:sz w:val="20"/>
        </w:rPr>
        <w:drawing>
          <wp:inline distT="0" distB="0" distL="0" distR="0" wp14:anchorId="5E68DC4D" wp14:editId="7F274062">
            <wp:extent cx="6299200" cy="1290320"/>
            <wp:effectExtent l="0" t="0" r="6350" b="5080"/>
            <wp:docPr id="188517683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176830" name=""/>
                    <pic:cNvPicPr/>
                  </pic:nvPicPr>
                  <pic:blipFill>
                    <a:blip r:embed="rId9"/>
                    <a:stretch>
                      <a:fillRect/>
                    </a:stretch>
                  </pic:blipFill>
                  <pic:spPr>
                    <a:xfrm>
                      <a:off x="0" y="0"/>
                      <a:ext cx="6299200" cy="1290320"/>
                    </a:xfrm>
                    <a:prstGeom prst="rect">
                      <a:avLst/>
                    </a:prstGeom>
                  </pic:spPr>
                </pic:pic>
              </a:graphicData>
            </a:graphic>
          </wp:inline>
        </w:drawing>
      </w:r>
    </w:p>
    <w:p w14:paraId="1D1EEC3E" w14:textId="5D1E8432" w:rsidR="002D7AF4" w:rsidRPr="00582FB4" w:rsidRDefault="002D7AF4" w:rsidP="00480C05">
      <w:pPr>
        <w:pStyle w:val="PargrafodaLista"/>
        <w:widowControl w:val="0"/>
        <w:numPr>
          <w:ilvl w:val="1"/>
          <w:numId w:val="3"/>
        </w:numPr>
        <w:ind w:left="426" w:hanging="426"/>
        <w:jc w:val="both"/>
        <w:rPr>
          <w:bCs w:val="0"/>
          <w:sz w:val="20"/>
        </w:rPr>
      </w:pPr>
      <w:r w:rsidRPr="00582FB4">
        <w:rPr>
          <w:sz w:val="20"/>
        </w:rPr>
        <w:t>No</w:t>
      </w:r>
      <w:r w:rsidR="0065221E" w:rsidRPr="00582FB4">
        <w:rPr>
          <w:sz w:val="20"/>
        </w:rPr>
        <w:t>s</w:t>
      </w:r>
      <w:r w:rsidRPr="00582FB4">
        <w:rPr>
          <w:sz w:val="20"/>
        </w:rPr>
        <w:t xml:space="preserve"> preço</w:t>
      </w:r>
      <w:r w:rsidR="0065221E" w:rsidRPr="00582FB4">
        <w:rPr>
          <w:sz w:val="20"/>
        </w:rPr>
        <w:t>s</w:t>
      </w:r>
      <w:r w:rsidRPr="00582FB4">
        <w:rPr>
          <w:sz w:val="20"/>
        </w:rPr>
        <w:t xml:space="preserve"> </w:t>
      </w:r>
      <w:r w:rsidR="0065221E" w:rsidRPr="00582FB4">
        <w:rPr>
          <w:sz w:val="20"/>
        </w:rPr>
        <w:t>estão</w:t>
      </w:r>
      <w:r w:rsidRPr="00582FB4">
        <w:rPr>
          <w:sz w:val="20"/>
        </w:rPr>
        <w:t xml:space="preserve"> inclu</w:t>
      </w:r>
      <w:r w:rsidR="0065221E" w:rsidRPr="00582FB4">
        <w:rPr>
          <w:sz w:val="20"/>
        </w:rPr>
        <w:t>sos</w:t>
      </w:r>
      <w:r w:rsidRPr="00582FB4">
        <w:rPr>
          <w:sz w:val="20"/>
        </w:rPr>
        <w:t xml:space="preserve"> os custos de eventuais vantagens e/ou abatimentos, impostos, encargos sociais, </w:t>
      </w:r>
      <w:r w:rsidRPr="00582FB4">
        <w:rPr>
          <w:sz w:val="20"/>
        </w:rPr>
        <w:lastRenderedPageBreak/>
        <w:t>taxas, seguros, obrigações trabalhistas, previdenciárias, fiscais, diárias, hospedagem, alimentação, fretes e quaisquer outros que incidam sobre a contratação ou decorrentes da mesma.</w:t>
      </w:r>
    </w:p>
    <w:p w14:paraId="4AD3CCEA" w14:textId="77777777" w:rsidR="001D0795" w:rsidRPr="00582FB4" w:rsidRDefault="001D0795" w:rsidP="002D7AF4">
      <w:pPr>
        <w:pStyle w:val="Corpodetexto"/>
        <w:autoSpaceDE w:val="0"/>
        <w:autoSpaceDN w:val="0"/>
        <w:rPr>
          <w:rFonts w:cs="Arial"/>
          <w:bCs w:val="0"/>
          <w:sz w:val="20"/>
        </w:rPr>
      </w:pPr>
    </w:p>
    <w:p w14:paraId="6EFB5039" w14:textId="77777777" w:rsidR="00654522" w:rsidRPr="00582FB4" w:rsidRDefault="00654522" w:rsidP="002D7AF4">
      <w:pPr>
        <w:pStyle w:val="Corpodetexto"/>
        <w:autoSpaceDE w:val="0"/>
        <w:autoSpaceDN w:val="0"/>
        <w:rPr>
          <w:rFonts w:cs="Arial"/>
          <w:bCs w:val="0"/>
          <w:sz w:val="20"/>
          <w:highlight w:val="yellow"/>
        </w:rPr>
      </w:pPr>
    </w:p>
    <w:p w14:paraId="0449E5CA" w14:textId="72FF48FD" w:rsidR="00654522" w:rsidRPr="00582FB4" w:rsidRDefault="0094556E" w:rsidP="00480C05">
      <w:pPr>
        <w:pStyle w:val="Corpodetexto"/>
        <w:numPr>
          <w:ilvl w:val="0"/>
          <w:numId w:val="3"/>
        </w:numPr>
        <w:autoSpaceDE w:val="0"/>
        <w:autoSpaceDN w:val="0"/>
        <w:ind w:left="284" w:hanging="284"/>
        <w:rPr>
          <w:rFonts w:cs="Arial"/>
          <w:b/>
          <w:sz w:val="20"/>
        </w:rPr>
      </w:pPr>
      <w:r w:rsidRPr="00582FB4">
        <w:rPr>
          <w:rFonts w:cs="Arial"/>
          <w:b/>
          <w:sz w:val="20"/>
          <w:lang w:val="pt-BR"/>
        </w:rPr>
        <w:t xml:space="preserve">DAS </w:t>
      </w:r>
      <w:r w:rsidR="00654522" w:rsidRPr="00582FB4">
        <w:rPr>
          <w:rFonts w:cs="Arial"/>
          <w:b/>
          <w:sz w:val="20"/>
        </w:rPr>
        <w:t>CONDIÇÕES DE PAGAMENTO</w:t>
      </w:r>
    </w:p>
    <w:p w14:paraId="37820574" w14:textId="77777777" w:rsidR="00696BDA" w:rsidRPr="00582FB4" w:rsidRDefault="00696BDA" w:rsidP="00696BDA">
      <w:pPr>
        <w:pStyle w:val="PargrafodaLista"/>
        <w:suppressAutoHyphens w:val="0"/>
        <w:ind w:left="0"/>
        <w:jc w:val="both"/>
        <w:rPr>
          <w:sz w:val="20"/>
          <w:lang w:eastAsia="pt-BR"/>
        </w:rPr>
      </w:pPr>
    </w:p>
    <w:p w14:paraId="244126E2" w14:textId="77777777" w:rsidR="006B62C9" w:rsidRDefault="006B62C9" w:rsidP="00480C05">
      <w:pPr>
        <w:pStyle w:val="PargrafodaLista"/>
        <w:numPr>
          <w:ilvl w:val="2"/>
          <w:numId w:val="3"/>
        </w:numPr>
        <w:suppressAutoHyphens w:val="0"/>
        <w:ind w:left="567" w:hanging="567"/>
        <w:jc w:val="both"/>
        <w:rPr>
          <w:sz w:val="20"/>
          <w:lang w:eastAsia="pt-BR"/>
        </w:rPr>
      </w:pPr>
      <w:r w:rsidRPr="006B62C9">
        <w:rPr>
          <w:sz w:val="20"/>
          <w:lang w:eastAsia="pt-BR"/>
        </w:rPr>
        <w:t>O pagamento será realizado pelo Departamento de Contabilidade e Finanças da Prefeitura de Joaçaba até o 10º dia do mês subsequente de acordo com os quantitativos fornecidos e da entrega da nota fiscal, devidamente conferida pelo órgão requisitante.</w:t>
      </w:r>
    </w:p>
    <w:p w14:paraId="2CC2B9D7" w14:textId="511EC38F"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só poderá ser efetuado após a apresentação de Nota Fiscal/Fatura atestada por servidor designado</w:t>
      </w:r>
      <w:r w:rsidR="00696BDA" w:rsidRPr="00582FB4">
        <w:rPr>
          <w:sz w:val="20"/>
          <w:lang w:eastAsia="pt-BR"/>
        </w:rPr>
        <w:t>.</w:t>
      </w:r>
    </w:p>
    <w:p w14:paraId="00084EC9" w14:textId="1C90D9E2"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será efetuado por meio de transferência bancária,</w:t>
      </w:r>
      <w:r w:rsidR="002F6BED" w:rsidRPr="00582FB4">
        <w:rPr>
          <w:sz w:val="20"/>
          <w:lang w:eastAsia="pt-BR"/>
        </w:rPr>
        <w:t xml:space="preserve"> preferencialmente, em bancos públicos (Banco do Brasil e Caixa)</w:t>
      </w:r>
      <w:r w:rsidRPr="00582FB4">
        <w:rPr>
          <w:sz w:val="20"/>
          <w:lang w:eastAsia="pt-BR"/>
        </w:rPr>
        <w:t xml:space="preserve"> cujos dados (banco, agência, nº da conta), deverão ser informados pela </w:t>
      </w:r>
      <w:r w:rsidR="00986082" w:rsidRPr="00582FB4">
        <w:rPr>
          <w:sz w:val="20"/>
        </w:rPr>
        <w:t>detentora</w:t>
      </w:r>
      <w:r w:rsidRPr="00582FB4">
        <w:rPr>
          <w:sz w:val="20"/>
          <w:lang w:eastAsia="pt-BR"/>
        </w:rPr>
        <w:t xml:space="preserve"> na Nota Fiscal. </w:t>
      </w:r>
    </w:p>
    <w:p w14:paraId="1295AE2F" w14:textId="42FB9235"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 xml:space="preserve">Caso não seja mencionado na Nota Fiscal os dados bancários da </w:t>
      </w:r>
      <w:r w:rsidR="00D7746F" w:rsidRPr="00582FB4">
        <w:rPr>
          <w:sz w:val="20"/>
        </w:rPr>
        <w:t>detentora</w:t>
      </w:r>
      <w:r w:rsidRPr="00582FB4">
        <w:rPr>
          <w:sz w:val="20"/>
          <w:lang w:eastAsia="pt-BR"/>
        </w:rPr>
        <w:t>, o pagamento será por meio de boleto bancário.</w:t>
      </w:r>
    </w:p>
    <w:p w14:paraId="4ACB3367" w14:textId="77777777" w:rsidR="00696BDA" w:rsidRPr="00254E42" w:rsidRDefault="00696BDA" w:rsidP="00696BDA">
      <w:pPr>
        <w:pStyle w:val="PargrafodaLista"/>
        <w:suppressAutoHyphens w:val="0"/>
        <w:ind w:left="567"/>
        <w:jc w:val="both"/>
        <w:rPr>
          <w:sz w:val="20"/>
          <w:lang w:eastAsia="pt-BR"/>
        </w:rPr>
      </w:pPr>
    </w:p>
    <w:p w14:paraId="584EE1CB" w14:textId="5B08B6FD" w:rsidR="00B9702E" w:rsidRPr="00254E42" w:rsidRDefault="00B9702E" w:rsidP="00480C05">
      <w:pPr>
        <w:pStyle w:val="PargrafodaLista"/>
        <w:numPr>
          <w:ilvl w:val="1"/>
          <w:numId w:val="3"/>
        </w:numPr>
        <w:suppressAutoHyphens w:val="0"/>
        <w:ind w:left="426" w:hanging="426"/>
        <w:jc w:val="both"/>
        <w:rPr>
          <w:sz w:val="20"/>
          <w:lang w:eastAsia="pt-BR"/>
        </w:rPr>
      </w:pPr>
      <w:r w:rsidRPr="00254E42">
        <w:rPr>
          <w:sz w:val="20"/>
          <w:lang w:eastAsia="pt-BR"/>
        </w:rPr>
        <w:t>A Nota Fiscal ou outro documento fiscal correlato deverá ser emitido para:</w:t>
      </w:r>
    </w:p>
    <w:p w14:paraId="648453F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PREFEITURA DE JOAÇABA, Avenida XV de Novembro, 378, centro, CNPJ/MF nº 82.939.380/0001-99 (órgão gerenciador).</w:t>
      </w:r>
    </w:p>
    <w:p w14:paraId="439629BC"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DE REEQUIPAMENTO DO CORPO DE BOMBEIROS – FUNREBOM, Avenida Caetano Natal Branco nº 1.242, Bairro Frei Bruno, CNPJ 78.502.598/0001-04 (órgão participante).</w:t>
      </w:r>
    </w:p>
    <w:p w14:paraId="72CBE690"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ASSISTÊNCIA SOCIAL – Avenida XV de Novembro, 378, centro, Joaçaba, SC, CNPJ nº 02.247.113/0001-11 (órgão participante).</w:t>
      </w:r>
    </w:p>
    <w:p w14:paraId="1359174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SAÚDE, Rua Getúlio Vargas, 205, CNPJ nº 10.594.533/0001-00 (órgão participante).</w:t>
      </w:r>
    </w:p>
    <w:p w14:paraId="6F2DD513" w14:textId="77777777" w:rsidR="0077722C" w:rsidRDefault="0077722C" w:rsidP="0077722C">
      <w:pPr>
        <w:pStyle w:val="PargrafodaLista"/>
        <w:suppressAutoHyphens w:val="0"/>
        <w:ind w:left="851"/>
        <w:jc w:val="both"/>
        <w:rPr>
          <w:sz w:val="20"/>
        </w:rPr>
      </w:pPr>
    </w:p>
    <w:p w14:paraId="39ECA844" w14:textId="77777777" w:rsidR="00696BDA" w:rsidRPr="00582FB4" w:rsidRDefault="00B9702E" w:rsidP="00480C05">
      <w:pPr>
        <w:pStyle w:val="PargrafodaLista"/>
        <w:numPr>
          <w:ilvl w:val="2"/>
          <w:numId w:val="3"/>
        </w:numPr>
        <w:ind w:left="567" w:hanging="567"/>
        <w:jc w:val="both"/>
        <w:rPr>
          <w:sz w:val="20"/>
        </w:rPr>
      </w:pPr>
      <w:r w:rsidRPr="00582FB4">
        <w:rPr>
          <w:sz w:val="20"/>
          <w:lang w:eastAsia="pt-BR"/>
        </w:rPr>
        <w:t xml:space="preserve">A Nota Fiscal deverá ter a mesma Razão Social e CNPJ dos documentos apresentados por ocasião da habilitação. </w:t>
      </w:r>
    </w:p>
    <w:p w14:paraId="3BA575A7" w14:textId="48F8A0EA" w:rsidR="00696BDA" w:rsidRPr="00582FB4" w:rsidRDefault="00986082" w:rsidP="00480C05">
      <w:pPr>
        <w:pStyle w:val="PargrafodaLista"/>
        <w:numPr>
          <w:ilvl w:val="2"/>
          <w:numId w:val="3"/>
        </w:numPr>
        <w:ind w:left="567" w:hanging="567"/>
        <w:jc w:val="both"/>
        <w:rPr>
          <w:sz w:val="20"/>
        </w:rPr>
      </w:pPr>
      <w:r w:rsidRPr="00582FB4">
        <w:rPr>
          <w:sz w:val="20"/>
          <w:lang w:eastAsia="pt-BR"/>
        </w:rPr>
        <w:t>A</w:t>
      </w:r>
      <w:r w:rsidR="00070966" w:rsidRPr="00582FB4">
        <w:rPr>
          <w:sz w:val="20"/>
          <w:lang w:eastAsia="pt-BR"/>
        </w:rPr>
        <w:t xml:space="preserve"> </w:t>
      </w:r>
      <w:r w:rsidRPr="00582FB4">
        <w:rPr>
          <w:sz w:val="20"/>
        </w:rPr>
        <w:t>detentora</w:t>
      </w:r>
      <w:r w:rsidRPr="00582FB4">
        <w:rPr>
          <w:sz w:val="20"/>
          <w:lang w:eastAsia="pt-BR"/>
        </w:rPr>
        <w:t xml:space="preserve"> </w:t>
      </w:r>
      <w:r w:rsidR="00070966" w:rsidRPr="00582FB4">
        <w:rPr>
          <w:sz w:val="20"/>
          <w:lang w:eastAsia="pt-BR"/>
        </w:rPr>
        <w:t xml:space="preserve">deverá mencionar na nota fiscal os dados bancários da </w:t>
      </w:r>
      <w:r w:rsidR="00D7746F" w:rsidRPr="00582FB4">
        <w:rPr>
          <w:sz w:val="20"/>
        </w:rPr>
        <w:t>detentora</w:t>
      </w:r>
      <w:r w:rsidR="00070966" w:rsidRPr="00582FB4">
        <w:rPr>
          <w:sz w:val="20"/>
          <w:lang w:eastAsia="pt-BR"/>
        </w:rPr>
        <w:t>, uma vez que o pagamento será efetuado através de crédito bancário, bem como o número do empenho e do processo licitatório.</w:t>
      </w:r>
    </w:p>
    <w:p w14:paraId="1F63A25D" w14:textId="4CE2B1D7" w:rsidR="00070966" w:rsidRPr="00582FB4" w:rsidRDefault="00070966" w:rsidP="00480C05">
      <w:pPr>
        <w:pStyle w:val="PargrafodaLista"/>
        <w:numPr>
          <w:ilvl w:val="2"/>
          <w:numId w:val="3"/>
        </w:numPr>
        <w:ind w:left="567" w:hanging="567"/>
        <w:jc w:val="both"/>
        <w:rPr>
          <w:sz w:val="20"/>
        </w:rPr>
      </w:pPr>
      <w:r w:rsidRPr="00582FB4">
        <w:rPr>
          <w:sz w:val="20"/>
          <w:lang w:eastAsia="pt-BR"/>
        </w:rPr>
        <w:t xml:space="preserve">A apresentação do documento fiscal que contrarie essas exigências inviabilizará o pagamento, isentando o </w:t>
      </w:r>
      <w:r w:rsidR="00BB195C" w:rsidRPr="00582FB4">
        <w:rPr>
          <w:rFonts w:eastAsiaTheme="minorHAnsi"/>
          <w:sz w:val="20"/>
          <w:lang w:eastAsia="en-US"/>
        </w:rPr>
        <w:t>Município de Joaçaba</w:t>
      </w:r>
      <w:r w:rsidR="00BB195C" w:rsidRPr="00582FB4">
        <w:rPr>
          <w:sz w:val="20"/>
          <w:lang w:eastAsia="pt-BR"/>
        </w:rPr>
        <w:t xml:space="preserve"> </w:t>
      </w:r>
      <w:r w:rsidRPr="00582FB4">
        <w:rPr>
          <w:sz w:val="20"/>
          <w:lang w:eastAsia="pt-BR"/>
        </w:rPr>
        <w:t xml:space="preserve">do ressarcimento de qualquer prejuízo para a </w:t>
      </w:r>
      <w:r w:rsidR="00986082" w:rsidRPr="00582FB4">
        <w:rPr>
          <w:sz w:val="20"/>
        </w:rPr>
        <w:t>detentora</w:t>
      </w:r>
      <w:r w:rsidRPr="00582FB4">
        <w:rPr>
          <w:sz w:val="20"/>
        </w:rPr>
        <w:t>.</w:t>
      </w:r>
    </w:p>
    <w:p w14:paraId="0003A851" w14:textId="77777777" w:rsidR="001D0795" w:rsidRPr="00582FB4" w:rsidRDefault="001D0795" w:rsidP="001D0795">
      <w:pPr>
        <w:pStyle w:val="Corpodetexto"/>
        <w:rPr>
          <w:rFonts w:cs="Arial"/>
          <w:sz w:val="20"/>
          <w:highlight w:val="yellow"/>
        </w:rPr>
      </w:pPr>
    </w:p>
    <w:p w14:paraId="378B0135" w14:textId="77777777" w:rsidR="003320AB" w:rsidRPr="00582FB4" w:rsidRDefault="003320AB" w:rsidP="001D0795">
      <w:pPr>
        <w:pStyle w:val="Corpodetexto"/>
        <w:rPr>
          <w:rFonts w:cs="Arial"/>
          <w:sz w:val="20"/>
          <w:highlight w:val="yellow"/>
        </w:rPr>
      </w:pPr>
    </w:p>
    <w:p w14:paraId="275CD982" w14:textId="7581EB2F" w:rsidR="001D0795" w:rsidRPr="00582FB4" w:rsidRDefault="001D0795" w:rsidP="00480C05">
      <w:pPr>
        <w:pStyle w:val="PargrafodaLista"/>
        <w:numPr>
          <w:ilvl w:val="0"/>
          <w:numId w:val="3"/>
        </w:numPr>
        <w:ind w:left="284" w:hanging="284"/>
        <w:jc w:val="both"/>
        <w:rPr>
          <w:b/>
          <w:sz w:val="20"/>
        </w:rPr>
      </w:pPr>
      <w:r w:rsidRPr="00582FB4">
        <w:rPr>
          <w:b/>
          <w:sz w:val="20"/>
        </w:rPr>
        <w:t xml:space="preserve">DO </w:t>
      </w:r>
      <w:r w:rsidR="00070966" w:rsidRPr="00582FB4">
        <w:rPr>
          <w:b/>
          <w:sz w:val="20"/>
        </w:rPr>
        <w:t>REAJUSTAMENTO, REPACTUAÇÃO, REVISÃO, SUPRESSÕES E ACRÉSCIMOS</w:t>
      </w:r>
    </w:p>
    <w:p w14:paraId="6D07CB6C" w14:textId="77777777" w:rsidR="00696BDA" w:rsidRPr="00582FB4" w:rsidRDefault="00696BDA" w:rsidP="00CA6B25">
      <w:pPr>
        <w:contextualSpacing/>
        <w:jc w:val="both"/>
        <w:rPr>
          <w:sz w:val="20"/>
          <w:lang w:eastAsia="pt-BR"/>
        </w:rPr>
      </w:pPr>
    </w:p>
    <w:p w14:paraId="2376D4AD"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lang w:eastAsia="pt-BR"/>
        </w:rPr>
        <w:t>A qualquer tempo, cada um dos preços/percentuais registrados poderá ser revisto em decorrência de eventual redução daqueles praticados no mercado, cabendo ao Órgão Gerenciador convocar as detentoras para estabelecer o novo valor.</w:t>
      </w:r>
    </w:p>
    <w:p w14:paraId="20C9C718" w14:textId="77777777" w:rsidR="001B461C" w:rsidRPr="00EF753E" w:rsidRDefault="001B461C" w:rsidP="001B461C">
      <w:pPr>
        <w:pStyle w:val="PargrafodaLista"/>
        <w:ind w:left="426"/>
        <w:contextualSpacing/>
        <w:jc w:val="both"/>
        <w:rPr>
          <w:sz w:val="20"/>
          <w:lang w:eastAsia="pt-BR"/>
        </w:rPr>
      </w:pPr>
    </w:p>
    <w:p w14:paraId="77E799D0"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 manutenção do equilíbrio econômico-financeiro, conforme disposto no Art. 124 da Lei Federal nº 14.133/2021, será obtida mediante a solicitação da contratada ao Município de Joaçaba, através de protocolo acompanhado de documentos que comprovem a procedência do pedido, sendo que eventuais alterações deferidas serão aplicadas a partir do primeiro dia útil do mês posterior ao pedido.</w:t>
      </w:r>
    </w:p>
    <w:p w14:paraId="0B04C650" w14:textId="77777777" w:rsidR="001B461C" w:rsidRPr="00EF753E" w:rsidRDefault="001B461C" w:rsidP="001B461C">
      <w:pPr>
        <w:pStyle w:val="PargrafodaLista"/>
        <w:rPr>
          <w:sz w:val="20"/>
        </w:rPr>
      </w:pPr>
    </w:p>
    <w:p w14:paraId="5138A761"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O pedido de revisão de preços/percentuais será processado e julgado pelo Órgão Gerenciador.</w:t>
      </w:r>
    </w:p>
    <w:p w14:paraId="057A168C" w14:textId="77777777" w:rsidR="001B461C" w:rsidRPr="00EF753E" w:rsidRDefault="001B461C" w:rsidP="001B461C">
      <w:pPr>
        <w:pStyle w:val="PargrafodaLista"/>
        <w:rPr>
          <w:sz w:val="20"/>
        </w:rPr>
      </w:pPr>
    </w:p>
    <w:p w14:paraId="37BFB853"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Após o interregno de 1 (um) ano, os preços/percentuais atuais poderão ser reajustados, mediante a aplicação do Índice de Preços do Consumidor – INPC, exclusivamente para as obrigações iniciadas e concluídas após a ocorrência da anualidade. Será considerada a data-base vinculada à data da proposta de preços/percentuais para efeitos de reajuste.</w:t>
      </w:r>
    </w:p>
    <w:p w14:paraId="510F1C39" w14:textId="77777777" w:rsidR="001B461C" w:rsidRPr="00EF753E" w:rsidRDefault="001B461C" w:rsidP="001B461C">
      <w:pPr>
        <w:pStyle w:val="PargrafodaLista"/>
        <w:rPr>
          <w:sz w:val="20"/>
        </w:rPr>
      </w:pPr>
    </w:p>
    <w:p w14:paraId="4BBA88E7"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As detentoras que não aceitarem reduzir seus preços/percentuais aos valores praticados pelo mercado serão liberados do compromisso assumido, sem aplicação de penalidade.</w:t>
      </w:r>
    </w:p>
    <w:p w14:paraId="4A22D7A7" w14:textId="77777777" w:rsidR="001D0795" w:rsidRPr="00582FB4" w:rsidRDefault="001D0795" w:rsidP="003F03AE">
      <w:pPr>
        <w:jc w:val="both"/>
        <w:rPr>
          <w:sz w:val="20"/>
          <w:lang w:eastAsia="pt-BR"/>
        </w:rPr>
      </w:pPr>
    </w:p>
    <w:p w14:paraId="4DEA6B78" w14:textId="77777777" w:rsidR="00F257D1" w:rsidRPr="00582FB4" w:rsidRDefault="00F257D1" w:rsidP="001D0795">
      <w:pPr>
        <w:jc w:val="both"/>
        <w:rPr>
          <w:b/>
          <w:sz w:val="20"/>
          <w:highlight w:val="yellow"/>
        </w:rPr>
      </w:pPr>
    </w:p>
    <w:p w14:paraId="09FF2043" w14:textId="0CF711E0" w:rsidR="001D0795" w:rsidRPr="00582FB4" w:rsidRDefault="001D0795" w:rsidP="00480C05">
      <w:pPr>
        <w:pStyle w:val="PargrafodaLista"/>
        <w:numPr>
          <w:ilvl w:val="0"/>
          <w:numId w:val="3"/>
        </w:numPr>
        <w:ind w:left="284" w:hanging="284"/>
        <w:jc w:val="both"/>
        <w:rPr>
          <w:b/>
          <w:sz w:val="20"/>
        </w:rPr>
      </w:pPr>
      <w:r w:rsidRPr="00582FB4">
        <w:rPr>
          <w:b/>
          <w:sz w:val="20"/>
        </w:rPr>
        <w:t xml:space="preserve">DA </w:t>
      </w:r>
      <w:r w:rsidR="00FA2576" w:rsidRPr="00582FB4">
        <w:rPr>
          <w:b/>
          <w:sz w:val="20"/>
        </w:rPr>
        <w:t>DESPESA</w:t>
      </w:r>
    </w:p>
    <w:p w14:paraId="1B856E87" w14:textId="77777777" w:rsidR="001D0795" w:rsidRPr="00582FB4" w:rsidRDefault="001D0795" w:rsidP="001D0795">
      <w:pPr>
        <w:jc w:val="both"/>
        <w:rPr>
          <w:b/>
          <w:sz w:val="20"/>
        </w:rPr>
      </w:pPr>
    </w:p>
    <w:p w14:paraId="07EC83AE" w14:textId="02061EFC" w:rsidR="00FA2576" w:rsidRPr="00582FB4" w:rsidRDefault="00FA2576" w:rsidP="00480C05">
      <w:pPr>
        <w:numPr>
          <w:ilvl w:val="1"/>
          <w:numId w:val="3"/>
        </w:numPr>
        <w:suppressAutoHyphens w:val="0"/>
        <w:ind w:left="426" w:hanging="426"/>
        <w:jc w:val="both"/>
        <w:rPr>
          <w:sz w:val="20"/>
        </w:rPr>
      </w:pPr>
      <w:r w:rsidRPr="00582FB4">
        <w:rPr>
          <w:sz w:val="20"/>
        </w:rPr>
        <w:t>As despesas decorrentes desta Ata correrão por conta das seguintes dotações:</w:t>
      </w:r>
    </w:p>
    <w:p w14:paraId="3234215A" w14:textId="77777777" w:rsidR="00503003" w:rsidRPr="00582FB4" w:rsidRDefault="00503003" w:rsidP="00503003">
      <w:pPr>
        <w:suppressAutoHyphens w:val="0"/>
        <w:jc w:val="both"/>
        <w:rPr>
          <w:sz w:val="20"/>
          <w:highlight w:val="yellow"/>
        </w:rPr>
      </w:pPr>
    </w:p>
    <w:p w14:paraId="5415D0DF" w14:textId="77777777" w:rsidR="000F24E1" w:rsidRPr="000F24E1" w:rsidRDefault="000F24E1" w:rsidP="000F24E1">
      <w:pPr>
        <w:jc w:val="both"/>
        <w:rPr>
          <w:b/>
          <w:bCs w:val="0"/>
          <w:sz w:val="20"/>
          <w:lang w:eastAsia="pt-BR"/>
        </w:rPr>
      </w:pPr>
      <w:r w:rsidRPr="000F24E1">
        <w:rPr>
          <w:b/>
          <w:bCs w:val="0"/>
          <w:sz w:val="20"/>
          <w:lang w:eastAsia="pt-BR"/>
        </w:rPr>
        <w:t>EDUCAÇÃO</w:t>
      </w:r>
    </w:p>
    <w:p w14:paraId="63FAE675" w14:textId="77777777" w:rsidR="000F24E1" w:rsidRPr="000F24E1" w:rsidRDefault="000F24E1" w:rsidP="000F24E1">
      <w:pPr>
        <w:jc w:val="both"/>
        <w:rPr>
          <w:sz w:val="20"/>
          <w:lang w:eastAsia="pt-BR"/>
        </w:rPr>
      </w:pPr>
      <w:r w:rsidRPr="000F24E1">
        <w:rPr>
          <w:sz w:val="20"/>
          <w:lang w:eastAsia="pt-BR"/>
        </w:rPr>
        <w:t>Órgão: 06.001 - SECRETARIA DE EDUCAÇÃO</w:t>
      </w:r>
    </w:p>
    <w:p w14:paraId="2B68027A" w14:textId="77777777" w:rsidR="000F24E1" w:rsidRPr="000F24E1" w:rsidRDefault="000F24E1" w:rsidP="000F24E1">
      <w:pPr>
        <w:jc w:val="both"/>
        <w:rPr>
          <w:sz w:val="20"/>
          <w:lang w:eastAsia="pt-BR"/>
        </w:rPr>
      </w:pPr>
      <w:r w:rsidRPr="000F24E1">
        <w:rPr>
          <w:sz w:val="20"/>
          <w:lang w:eastAsia="pt-BR"/>
        </w:rPr>
        <w:t xml:space="preserve">Projeto: 2.047 - MANUTENÇÃO DAS ATIVIDADES DO ENSINO FUNDAMENTAL </w:t>
      </w:r>
    </w:p>
    <w:p w14:paraId="5033D258" w14:textId="77777777" w:rsidR="000F24E1" w:rsidRPr="000F24E1" w:rsidRDefault="000F24E1" w:rsidP="000F24E1">
      <w:pPr>
        <w:jc w:val="both"/>
        <w:rPr>
          <w:sz w:val="20"/>
          <w:lang w:eastAsia="pt-BR"/>
        </w:rPr>
      </w:pPr>
      <w:r w:rsidRPr="000F24E1">
        <w:rPr>
          <w:sz w:val="20"/>
          <w:lang w:eastAsia="pt-BR"/>
        </w:rPr>
        <w:t>Despesa/Dotação: 50 – 3.3.90.00.00.00.00.00 - APLICACOES DIRETAS</w:t>
      </w:r>
    </w:p>
    <w:p w14:paraId="6F195381" w14:textId="77777777" w:rsidR="000F24E1" w:rsidRPr="000F24E1" w:rsidRDefault="000F24E1" w:rsidP="000F24E1">
      <w:pPr>
        <w:jc w:val="both"/>
        <w:rPr>
          <w:sz w:val="20"/>
          <w:lang w:eastAsia="pt-BR"/>
        </w:rPr>
      </w:pPr>
      <w:r w:rsidRPr="000F24E1">
        <w:rPr>
          <w:sz w:val="20"/>
          <w:lang w:eastAsia="pt-BR"/>
        </w:rPr>
        <w:t>Despesa/Dotação: 53 - 4.4.90.00.00.00.00.00 - APLICACOES DIRETAS</w:t>
      </w:r>
    </w:p>
    <w:p w14:paraId="39A57E64" w14:textId="77777777" w:rsidR="000F24E1" w:rsidRPr="000F24E1" w:rsidRDefault="000F24E1" w:rsidP="000F24E1">
      <w:pPr>
        <w:jc w:val="both"/>
        <w:rPr>
          <w:sz w:val="20"/>
          <w:lang w:eastAsia="pt-BR"/>
        </w:rPr>
      </w:pPr>
    </w:p>
    <w:p w14:paraId="1CEE85FE" w14:textId="77777777" w:rsidR="000F24E1" w:rsidRPr="000F24E1" w:rsidRDefault="000F24E1" w:rsidP="000F24E1">
      <w:pPr>
        <w:jc w:val="both"/>
        <w:rPr>
          <w:sz w:val="20"/>
          <w:lang w:eastAsia="pt-BR"/>
        </w:rPr>
      </w:pPr>
      <w:r w:rsidRPr="000F24E1">
        <w:rPr>
          <w:sz w:val="20"/>
          <w:lang w:eastAsia="pt-BR"/>
        </w:rPr>
        <w:t xml:space="preserve">Projeto: 2.173 - MANUTENÇÃO DA SECRETARIA DE EDUCAÇÃO </w:t>
      </w:r>
    </w:p>
    <w:p w14:paraId="05971594" w14:textId="77777777" w:rsidR="000F24E1" w:rsidRPr="000F24E1" w:rsidRDefault="000F24E1" w:rsidP="000F24E1">
      <w:pPr>
        <w:jc w:val="both"/>
        <w:rPr>
          <w:sz w:val="20"/>
          <w:lang w:eastAsia="pt-BR"/>
        </w:rPr>
      </w:pPr>
      <w:r w:rsidRPr="000F24E1">
        <w:rPr>
          <w:sz w:val="20"/>
          <w:lang w:eastAsia="pt-BR"/>
        </w:rPr>
        <w:t>Despesa/Dotação: 80 – 3.3.90.00.00.00.00.00 - APLICACOES DIRETAS</w:t>
      </w:r>
    </w:p>
    <w:p w14:paraId="10237A01" w14:textId="77777777" w:rsidR="000F24E1" w:rsidRPr="000F24E1" w:rsidRDefault="000F24E1" w:rsidP="000F24E1">
      <w:pPr>
        <w:jc w:val="both"/>
        <w:rPr>
          <w:sz w:val="20"/>
          <w:lang w:eastAsia="pt-BR"/>
        </w:rPr>
      </w:pPr>
      <w:r w:rsidRPr="000F24E1">
        <w:rPr>
          <w:sz w:val="20"/>
          <w:lang w:eastAsia="pt-BR"/>
        </w:rPr>
        <w:t>Despesa/Dotação: 83 - 4.4.90.00.00.00.00.00 - APLICACOES DIRETAS</w:t>
      </w:r>
    </w:p>
    <w:p w14:paraId="3C0C246C" w14:textId="77777777" w:rsidR="000F24E1" w:rsidRPr="000F24E1" w:rsidRDefault="000F24E1" w:rsidP="000F24E1">
      <w:pPr>
        <w:jc w:val="both"/>
        <w:rPr>
          <w:sz w:val="20"/>
          <w:lang w:eastAsia="pt-BR"/>
        </w:rPr>
      </w:pPr>
    </w:p>
    <w:p w14:paraId="38DE1595" w14:textId="77777777" w:rsidR="000F24E1" w:rsidRPr="000F24E1" w:rsidRDefault="000F24E1" w:rsidP="000F24E1">
      <w:pPr>
        <w:jc w:val="both"/>
        <w:rPr>
          <w:sz w:val="20"/>
          <w:lang w:eastAsia="pt-BR"/>
        </w:rPr>
      </w:pPr>
      <w:r w:rsidRPr="000F24E1">
        <w:rPr>
          <w:sz w:val="20"/>
          <w:lang w:eastAsia="pt-BR"/>
        </w:rPr>
        <w:t>Projeto: 2.048 - MANUTENÇÃO DAS ATIVIDADES DE EDUCAÇÃO INFANTIL CRECHE</w:t>
      </w:r>
    </w:p>
    <w:p w14:paraId="3AEEC082" w14:textId="77777777" w:rsidR="000F24E1" w:rsidRPr="000F24E1" w:rsidRDefault="000F24E1" w:rsidP="000F24E1">
      <w:pPr>
        <w:jc w:val="both"/>
        <w:rPr>
          <w:sz w:val="20"/>
          <w:lang w:eastAsia="pt-BR"/>
        </w:rPr>
      </w:pPr>
      <w:r w:rsidRPr="000F24E1">
        <w:rPr>
          <w:sz w:val="20"/>
          <w:lang w:eastAsia="pt-BR"/>
        </w:rPr>
        <w:t xml:space="preserve">Despesa/Dotação: 57 – 3.3.90.00.00.00.00.00 - APLICACOES DIRETAS </w:t>
      </w:r>
    </w:p>
    <w:p w14:paraId="745C0AB9" w14:textId="77777777" w:rsidR="000F24E1" w:rsidRPr="000F24E1" w:rsidRDefault="000F24E1" w:rsidP="000F24E1">
      <w:pPr>
        <w:jc w:val="both"/>
        <w:rPr>
          <w:sz w:val="20"/>
          <w:lang w:eastAsia="pt-BR"/>
        </w:rPr>
      </w:pPr>
      <w:r w:rsidRPr="000F24E1">
        <w:rPr>
          <w:sz w:val="20"/>
          <w:lang w:eastAsia="pt-BR"/>
        </w:rPr>
        <w:t>Despesa/Dotação: 60 - 4.4.90.00.00.00.00.00 - APLICACOES DIRETAS</w:t>
      </w:r>
    </w:p>
    <w:p w14:paraId="0A1450B3" w14:textId="77777777" w:rsidR="000F24E1" w:rsidRPr="000F24E1" w:rsidRDefault="000F24E1" w:rsidP="000F24E1">
      <w:pPr>
        <w:jc w:val="both"/>
        <w:rPr>
          <w:sz w:val="20"/>
          <w:lang w:eastAsia="pt-BR"/>
        </w:rPr>
      </w:pPr>
    </w:p>
    <w:p w14:paraId="48688F4F" w14:textId="77777777" w:rsidR="000F24E1" w:rsidRPr="000F24E1" w:rsidRDefault="000F24E1" w:rsidP="000F24E1">
      <w:pPr>
        <w:jc w:val="both"/>
        <w:rPr>
          <w:sz w:val="20"/>
          <w:lang w:eastAsia="pt-BR"/>
        </w:rPr>
      </w:pPr>
      <w:r w:rsidRPr="000F24E1">
        <w:rPr>
          <w:sz w:val="20"/>
          <w:lang w:eastAsia="pt-BR"/>
        </w:rPr>
        <w:t xml:space="preserve">Projeto: 2.162 - MANUTENÇÃO DAS ATIVIDADES DA EDUCAÇÃO INFANTIL - PRÉ ESCOLAR </w:t>
      </w:r>
    </w:p>
    <w:p w14:paraId="6E4EB0F3" w14:textId="77777777" w:rsidR="000F24E1" w:rsidRPr="000F24E1" w:rsidRDefault="000F24E1" w:rsidP="000F24E1">
      <w:pPr>
        <w:jc w:val="both"/>
        <w:rPr>
          <w:sz w:val="20"/>
          <w:lang w:eastAsia="pt-BR"/>
        </w:rPr>
      </w:pPr>
      <w:r w:rsidRPr="000F24E1">
        <w:rPr>
          <w:sz w:val="20"/>
          <w:lang w:eastAsia="pt-BR"/>
        </w:rPr>
        <w:t xml:space="preserve">Despesa/Dotação: 72 – 3.3.90.00.00.00.00.00 - APLICACOES DIRETAS </w:t>
      </w:r>
    </w:p>
    <w:p w14:paraId="5BE73FA7" w14:textId="77777777" w:rsidR="000F24E1" w:rsidRPr="000F24E1" w:rsidRDefault="000F24E1" w:rsidP="000F24E1">
      <w:pPr>
        <w:jc w:val="both"/>
        <w:rPr>
          <w:sz w:val="20"/>
          <w:lang w:eastAsia="pt-BR"/>
        </w:rPr>
      </w:pPr>
      <w:r w:rsidRPr="000F24E1">
        <w:rPr>
          <w:sz w:val="20"/>
          <w:lang w:eastAsia="pt-BR"/>
        </w:rPr>
        <w:t>Despesa/Dotação: 75 - 4.4.90.00.00.00.00.00 - APLICACOES DIRETAS</w:t>
      </w:r>
    </w:p>
    <w:p w14:paraId="5181E0BA" w14:textId="77777777" w:rsidR="000F24E1" w:rsidRPr="000F24E1" w:rsidRDefault="000F24E1" w:rsidP="000F24E1">
      <w:pPr>
        <w:jc w:val="both"/>
        <w:rPr>
          <w:sz w:val="20"/>
          <w:lang w:eastAsia="pt-BR"/>
        </w:rPr>
      </w:pPr>
    </w:p>
    <w:p w14:paraId="7E973175" w14:textId="77777777" w:rsidR="000F24E1" w:rsidRPr="000F24E1" w:rsidRDefault="000F24E1" w:rsidP="000F24E1">
      <w:pPr>
        <w:jc w:val="both"/>
        <w:rPr>
          <w:sz w:val="20"/>
          <w:lang w:eastAsia="pt-BR"/>
        </w:rPr>
      </w:pPr>
      <w:r w:rsidRPr="000F24E1">
        <w:rPr>
          <w:sz w:val="20"/>
          <w:lang w:eastAsia="pt-BR"/>
        </w:rPr>
        <w:t xml:space="preserve">Projeto: 2.058 - MANUTENÇÃO DA BIBLIOTECA PÚBLICA MUNICIPAL </w:t>
      </w:r>
    </w:p>
    <w:p w14:paraId="0951594E" w14:textId="77777777" w:rsidR="000F24E1" w:rsidRPr="000F24E1" w:rsidRDefault="000F24E1" w:rsidP="000F24E1">
      <w:pPr>
        <w:jc w:val="both"/>
        <w:rPr>
          <w:sz w:val="20"/>
          <w:lang w:eastAsia="pt-BR"/>
        </w:rPr>
      </w:pPr>
      <w:r w:rsidRPr="000F24E1">
        <w:rPr>
          <w:sz w:val="20"/>
          <w:lang w:eastAsia="pt-BR"/>
        </w:rPr>
        <w:t>Despesa/Dotação: 67 – 3.3.90.00.00.00.00.00 - APLICACOES DIRETAS</w:t>
      </w:r>
    </w:p>
    <w:p w14:paraId="10DBCC4C" w14:textId="77777777" w:rsidR="000F24E1" w:rsidRPr="000F24E1" w:rsidRDefault="000F24E1" w:rsidP="000F24E1">
      <w:pPr>
        <w:jc w:val="both"/>
        <w:rPr>
          <w:sz w:val="20"/>
          <w:lang w:eastAsia="pt-BR"/>
        </w:rPr>
      </w:pPr>
      <w:r w:rsidRPr="000F24E1">
        <w:rPr>
          <w:sz w:val="20"/>
          <w:lang w:eastAsia="pt-BR"/>
        </w:rPr>
        <w:t>Despesa/Dotação: 68 - 4.4.90.00.00.00.00.00 - APLICACOES DIRETAS</w:t>
      </w:r>
    </w:p>
    <w:p w14:paraId="5B39339C" w14:textId="77777777" w:rsidR="000F24E1" w:rsidRPr="000F24E1" w:rsidRDefault="000F24E1" w:rsidP="000F24E1">
      <w:pPr>
        <w:jc w:val="both"/>
        <w:rPr>
          <w:b/>
          <w:bCs w:val="0"/>
          <w:sz w:val="20"/>
          <w:lang w:eastAsia="pt-BR"/>
        </w:rPr>
      </w:pPr>
    </w:p>
    <w:p w14:paraId="3C7DC3C2" w14:textId="77777777" w:rsidR="000F24E1" w:rsidRPr="000F24E1" w:rsidRDefault="000F24E1" w:rsidP="000F24E1">
      <w:pPr>
        <w:jc w:val="both"/>
        <w:rPr>
          <w:b/>
          <w:bCs w:val="0"/>
          <w:sz w:val="20"/>
          <w:lang w:eastAsia="pt-BR"/>
        </w:rPr>
      </w:pPr>
      <w:r w:rsidRPr="000F24E1">
        <w:rPr>
          <w:b/>
          <w:bCs w:val="0"/>
          <w:sz w:val="20"/>
          <w:lang w:eastAsia="pt-BR"/>
        </w:rPr>
        <w:t>POLÍCIA MILITAR</w:t>
      </w:r>
    </w:p>
    <w:p w14:paraId="3FCBCC62" w14:textId="77777777" w:rsidR="000F24E1" w:rsidRPr="000F24E1" w:rsidRDefault="000F24E1" w:rsidP="000F24E1">
      <w:pPr>
        <w:jc w:val="both"/>
        <w:rPr>
          <w:sz w:val="20"/>
          <w:lang w:eastAsia="pt-BR"/>
        </w:rPr>
      </w:pPr>
      <w:r w:rsidRPr="000F24E1">
        <w:rPr>
          <w:sz w:val="20"/>
          <w:lang w:eastAsia="pt-BR"/>
        </w:rPr>
        <w:t>Órgão: 08.004 - SECRETARIA DE INFRAESTRUTURA E AGRICULTURA / DIRETORIA DE TRANSPORTES, TRÂNSITO E MOBILIDADE URBANISMO</w:t>
      </w:r>
    </w:p>
    <w:p w14:paraId="086C9C74" w14:textId="77777777" w:rsidR="000F24E1" w:rsidRPr="000F24E1" w:rsidRDefault="000F24E1" w:rsidP="000F24E1">
      <w:pPr>
        <w:jc w:val="both"/>
        <w:rPr>
          <w:sz w:val="20"/>
          <w:lang w:eastAsia="pt-BR"/>
        </w:rPr>
      </w:pPr>
      <w:r w:rsidRPr="000F24E1">
        <w:rPr>
          <w:sz w:val="20"/>
          <w:lang w:eastAsia="pt-BR"/>
        </w:rPr>
        <w:t xml:space="preserve">Projeto: 2.038 - MANUTENÇÃO DO CONVÊNIO RÁDIO PATRULHA </w:t>
      </w:r>
    </w:p>
    <w:p w14:paraId="49BAC13E" w14:textId="77777777" w:rsidR="000F24E1" w:rsidRPr="000F24E1" w:rsidRDefault="000F24E1" w:rsidP="000F24E1">
      <w:pPr>
        <w:jc w:val="both"/>
        <w:rPr>
          <w:sz w:val="20"/>
          <w:lang w:eastAsia="pt-BR"/>
        </w:rPr>
      </w:pPr>
      <w:r w:rsidRPr="000F24E1">
        <w:rPr>
          <w:sz w:val="20"/>
          <w:lang w:eastAsia="pt-BR"/>
        </w:rPr>
        <w:t>Despesa/Dotação: 156 - 3.3.90.00.00.00.00.00 - APLICACOES DIRETAS 1.500.0000.0000 - RECURSOS NÃO VINCULADOS DE IMPOSTOS</w:t>
      </w:r>
    </w:p>
    <w:p w14:paraId="1C943CB8" w14:textId="77777777" w:rsidR="000F24E1" w:rsidRPr="000F24E1" w:rsidRDefault="000F24E1" w:rsidP="000F24E1">
      <w:pPr>
        <w:jc w:val="both"/>
        <w:rPr>
          <w:b/>
          <w:bCs w:val="0"/>
          <w:sz w:val="20"/>
          <w:lang w:eastAsia="pt-BR"/>
        </w:rPr>
      </w:pPr>
    </w:p>
    <w:p w14:paraId="7DEA2679" w14:textId="77777777" w:rsidR="000F24E1" w:rsidRPr="000F24E1" w:rsidRDefault="000F24E1" w:rsidP="000F24E1">
      <w:pPr>
        <w:jc w:val="both"/>
        <w:rPr>
          <w:b/>
          <w:bCs w:val="0"/>
          <w:sz w:val="20"/>
          <w:lang w:eastAsia="pt-BR"/>
        </w:rPr>
      </w:pPr>
      <w:r w:rsidRPr="000F24E1">
        <w:rPr>
          <w:b/>
          <w:bCs w:val="0"/>
          <w:sz w:val="20"/>
          <w:lang w:eastAsia="pt-BR"/>
        </w:rPr>
        <w:t>CULTURA</w:t>
      </w:r>
    </w:p>
    <w:p w14:paraId="1AD2E2AD" w14:textId="77777777" w:rsidR="000F24E1" w:rsidRPr="000F24E1" w:rsidRDefault="000F24E1" w:rsidP="000F24E1">
      <w:pPr>
        <w:jc w:val="both"/>
        <w:rPr>
          <w:sz w:val="20"/>
          <w:lang w:eastAsia="pt-BR"/>
        </w:rPr>
      </w:pPr>
      <w:r w:rsidRPr="000F24E1">
        <w:rPr>
          <w:sz w:val="20"/>
          <w:lang w:eastAsia="pt-BR"/>
        </w:rPr>
        <w:t>Órgão: 23.000 - SECRETARIA DE COMUNICAÇÃO, CULTURA, TURISMO E EVENTOS</w:t>
      </w:r>
    </w:p>
    <w:p w14:paraId="274EBDEC" w14:textId="77777777" w:rsidR="000F24E1" w:rsidRPr="000F24E1" w:rsidRDefault="000F24E1" w:rsidP="000F24E1">
      <w:pPr>
        <w:jc w:val="both"/>
        <w:rPr>
          <w:sz w:val="20"/>
          <w:lang w:eastAsia="pt-BR"/>
        </w:rPr>
      </w:pPr>
      <w:r w:rsidRPr="000F24E1">
        <w:rPr>
          <w:sz w:val="20"/>
          <w:lang w:eastAsia="pt-BR"/>
        </w:rPr>
        <w:t>Projeto: 2187 - MANUTENÇÃO DA SEC. DE COMUNICAÇÃO, CULTURA, TURISMO E EVENTOS</w:t>
      </w:r>
    </w:p>
    <w:p w14:paraId="12D8CD9F" w14:textId="77777777" w:rsidR="000F24E1" w:rsidRPr="000F24E1" w:rsidRDefault="000F24E1" w:rsidP="000F24E1">
      <w:pPr>
        <w:jc w:val="both"/>
        <w:rPr>
          <w:sz w:val="20"/>
          <w:lang w:eastAsia="pt-BR"/>
        </w:rPr>
      </w:pPr>
      <w:r w:rsidRPr="000F24E1">
        <w:rPr>
          <w:sz w:val="20"/>
          <w:lang w:eastAsia="pt-BR"/>
        </w:rPr>
        <w:t>Despesa/Dotação: 308 – 3.3.90.31.04.00.00.00 - 1.500.0000.0000</w:t>
      </w:r>
    </w:p>
    <w:p w14:paraId="2254F9CC" w14:textId="77777777" w:rsidR="000F24E1" w:rsidRPr="000F24E1" w:rsidRDefault="000F24E1" w:rsidP="000F24E1">
      <w:pPr>
        <w:jc w:val="both"/>
        <w:rPr>
          <w:b/>
          <w:bCs w:val="0"/>
          <w:sz w:val="20"/>
          <w:lang w:eastAsia="pt-BR"/>
        </w:rPr>
      </w:pPr>
    </w:p>
    <w:p w14:paraId="30FFC0F5" w14:textId="77777777" w:rsidR="000F24E1" w:rsidRPr="000F24E1" w:rsidRDefault="000F24E1" w:rsidP="000F24E1">
      <w:pPr>
        <w:jc w:val="both"/>
        <w:rPr>
          <w:b/>
          <w:bCs w:val="0"/>
          <w:sz w:val="20"/>
          <w:lang w:eastAsia="pt-BR"/>
        </w:rPr>
      </w:pPr>
      <w:r w:rsidRPr="000F24E1">
        <w:rPr>
          <w:b/>
          <w:bCs w:val="0"/>
          <w:sz w:val="20"/>
          <w:lang w:eastAsia="pt-BR"/>
        </w:rPr>
        <w:t>POLÍCIA CIVIL</w:t>
      </w:r>
    </w:p>
    <w:p w14:paraId="5E9A332B" w14:textId="77777777" w:rsidR="000F24E1" w:rsidRPr="000F24E1" w:rsidRDefault="000F24E1" w:rsidP="000F24E1">
      <w:pPr>
        <w:jc w:val="both"/>
        <w:rPr>
          <w:sz w:val="20"/>
          <w:lang w:eastAsia="pt-BR"/>
        </w:rPr>
      </w:pPr>
      <w:r w:rsidRPr="000F24E1">
        <w:rPr>
          <w:sz w:val="20"/>
          <w:lang w:eastAsia="pt-BR"/>
        </w:rPr>
        <w:t>Órgão: 08.004 - SECRETARIA DE INFRAESTRUTURA E AGRICULTURA</w:t>
      </w:r>
    </w:p>
    <w:p w14:paraId="5CA9F35A" w14:textId="77777777" w:rsidR="000F24E1" w:rsidRPr="000F24E1" w:rsidRDefault="000F24E1" w:rsidP="000F24E1">
      <w:pPr>
        <w:jc w:val="both"/>
        <w:rPr>
          <w:sz w:val="20"/>
          <w:lang w:eastAsia="pt-BR"/>
        </w:rPr>
      </w:pPr>
      <w:r w:rsidRPr="000F24E1">
        <w:rPr>
          <w:sz w:val="20"/>
          <w:lang w:eastAsia="pt-BR"/>
        </w:rPr>
        <w:t>Projeto: 2.085 - MANUTENÇÃO DO TRÂNSITO - POLÍCIA CIVIL</w:t>
      </w:r>
    </w:p>
    <w:p w14:paraId="7EE9B1C3" w14:textId="77777777" w:rsidR="000F24E1" w:rsidRPr="000F24E1" w:rsidRDefault="000F24E1" w:rsidP="000F24E1">
      <w:pPr>
        <w:jc w:val="both"/>
        <w:rPr>
          <w:sz w:val="20"/>
          <w:lang w:eastAsia="pt-BR"/>
        </w:rPr>
      </w:pPr>
      <w:r w:rsidRPr="000F24E1">
        <w:rPr>
          <w:sz w:val="20"/>
          <w:lang w:eastAsia="pt-BR"/>
        </w:rPr>
        <w:t>Despesa/Dotação: 161 – 3.3.90.00.00.00.00.00 1.752.7005.0000</w:t>
      </w:r>
    </w:p>
    <w:p w14:paraId="66557F85" w14:textId="77777777" w:rsidR="000F24E1" w:rsidRPr="000F24E1" w:rsidRDefault="000F24E1" w:rsidP="000F24E1">
      <w:pPr>
        <w:jc w:val="both"/>
        <w:rPr>
          <w:b/>
          <w:bCs w:val="0"/>
          <w:sz w:val="20"/>
          <w:lang w:eastAsia="pt-BR"/>
        </w:rPr>
      </w:pPr>
    </w:p>
    <w:p w14:paraId="790A10EB" w14:textId="77777777" w:rsidR="000F24E1" w:rsidRPr="000F24E1" w:rsidRDefault="000F24E1" w:rsidP="000F24E1">
      <w:pPr>
        <w:jc w:val="both"/>
        <w:rPr>
          <w:sz w:val="20"/>
          <w:lang w:eastAsia="pt-BR"/>
        </w:rPr>
      </w:pPr>
      <w:r w:rsidRPr="000F24E1">
        <w:rPr>
          <w:sz w:val="20"/>
          <w:lang w:eastAsia="pt-BR"/>
        </w:rPr>
        <w:t>Projeto: 2.174 - MANUTENÇÃO DO TRÂNSITO - POLÍCIA CIVIL</w:t>
      </w:r>
    </w:p>
    <w:p w14:paraId="1237EE07" w14:textId="77777777" w:rsidR="000F24E1" w:rsidRPr="000F24E1" w:rsidRDefault="000F24E1" w:rsidP="000F24E1">
      <w:pPr>
        <w:jc w:val="both"/>
        <w:rPr>
          <w:sz w:val="20"/>
          <w:lang w:eastAsia="pt-BR"/>
        </w:rPr>
      </w:pPr>
      <w:r w:rsidRPr="000F24E1">
        <w:rPr>
          <w:sz w:val="20"/>
          <w:lang w:eastAsia="pt-BR"/>
        </w:rPr>
        <w:t>Despesa/Dotação: 167 – 3.3.90.00.00.00.00.00 2.500.7005.0000</w:t>
      </w:r>
    </w:p>
    <w:p w14:paraId="06B33054" w14:textId="77777777" w:rsidR="000F24E1" w:rsidRPr="000F24E1" w:rsidRDefault="000F24E1" w:rsidP="000F24E1">
      <w:pPr>
        <w:jc w:val="both"/>
        <w:rPr>
          <w:b/>
          <w:bCs w:val="0"/>
          <w:sz w:val="20"/>
          <w:lang w:eastAsia="pt-BR"/>
        </w:rPr>
      </w:pPr>
    </w:p>
    <w:p w14:paraId="2351B952" w14:textId="77777777" w:rsidR="000F24E1" w:rsidRPr="000F24E1" w:rsidRDefault="000F24E1" w:rsidP="000F24E1">
      <w:pPr>
        <w:jc w:val="both"/>
        <w:rPr>
          <w:b/>
          <w:bCs w:val="0"/>
          <w:sz w:val="20"/>
          <w:lang w:eastAsia="pt-BR"/>
        </w:rPr>
      </w:pPr>
      <w:r w:rsidRPr="000F24E1">
        <w:rPr>
          <w:b/>
          <w:bCs w:val="0"/>
          <w:sz w:val="20"/>
          <w:lang w:eastAsia="pt-BR"/>
        </w:rPr>
        <w:t>POLÍCIA AMBIENTAL</w:t>
      </w:r>
    </w:p>
    <w:p w14:paraId="113F381D" w14:textId="77777777" w:rsidR="000F24E1" w:rsidRPr="000F24E1" w:rsidRDefault="000F24E1" w:rsidP="000F24E1">
      <w:pPr>
        <w:jc w:val="both"/>
        <w:rPr>
          <w:sz w:val="20"/>
          <w:lang w:eastAsia="pt-BR"/>
        </w:rPr>
      </w:pPr>
      <w:r w:rsidRPr="000F24E1">
        <w:rPr>
          <w:sz w:val="20"/>
          <w:lang w:eastAsia="pt-BR"/>
        </w:rPr>
        <w:t>Órgão: 08.010 - SECRETARIA DE INFRAESTRUTURA E AGRICULTURA / DIRETORIA DE AGRICULTURA</w:t>
      </w:r>
    </w:p>
    <w:p w14:paraId="4158624A" w14:textId="77777777" w:rsidR="000F24E1" w:rsidRPr="000F24E1" w:rsidRDefault="000F24E1" w:rsidP="000F24E1">
      <w:pPr>
        <w:jc w:val="both"/>
        <w:rPr>
          <w:sz w:val="20"/>
          <w:lang w:eastAsia="pt-BR"/>
        </w:rPr>
      </w:pPr>
      <w:r w:rsidRPr="000F24E1">
        <w:rPr>
          <w:sz w:val="20"/>
          <w:lang w:eastAsia="pt-BR"/>
        </w:rPr>
        <w:t>Projeto: 2.117 - MANUTENÇÃO CONVÊNIO POLÍCIA AMBIENTAL</w:t>
      </w:r>
    </w:p>
    <w:p w14:paraId="76BF7BBC" w14:textId="77777777" w:rsidR="000F24E1" w:rsidRPr="000F24E1" w:rsidRDefault="000F24E1" w:rsidP="000F24E1">
      <w:pPr>
        <w:jc w:val="both"/>
        <w:rPr>
          <w:sz w:val="20"/>
          <w:lang w:eastAsia="pt-BR"/>
        </w:rPr>
      </w:pPr>
      <w:r w:rsidRPr="000F24E1">
        <w:rPr>
          <w:sz w:val="20"/>
          <w:lang w:eastAsia="pt-BR"/>
        </w:rPr>
        <w:t>Despesa/Dotação: 175 - 3.3.90.00.00.00.00.00 - APLICACOES DIRETAS 1.500.0000.0000 - RECURSOS NÃO VINCULADOS DE IMPOSTOS</w:t>
      </w:r>
    </w:p>
    <w:p w14:paraId="2AFAC6BF" w14:textId="77777777" w:rsidR="000F24E1" w:rsidRPr="000F24E1" w:rsidRDefault="000F24E1" w:rsidP="000F24E1">
      <w:pPr>
        <w:jc w:val="both"/>
        <w:rPr>
          <w:b/>
          <w:bCs w:val="0"/>
          <w:sz w:val="20"/>
          <w:lang w:eastAsia="pt-BR"/>
        </w:rPr>
      </w:pPr>
    </w:p>
    <w:p w14:paraId="71A75324" w14:textId="77777777" w:rsidR="000F24E1" w:rsidRPr="000F24E1" w:rsidRDefault="000F24E1" w:rsidP="000F24E1">
      <w:pPr>
        <w:jc w:val="both"/>
        <w:rPr>
          <w:b/>
          <w:bCs w:val="0"/>
          <w:sz w:val="20"/>
          <w:lang w:eastAsia="pt-BR"/>
        </w:rPr>
      </w:pPr>
      <w:r w:rsidRPr="000F24E1">
        <w:rPr>
          <w:b/>
          <w:bCs w:val="0"/>
          <w:sz w:val="20"/>
          <w:lang w:eastAsia="pt-BR"/>
        </w:rPr>
        <w:t>ASSISTÊNCIA SOCIAL</w:t>
      </w:r>
    </w:p>
    <w:p w14:paraId="3B2D9067" w14:textId="77777777" w:rsidR="000F24E1" w:rsidRPr="000F24E1" w:rsidRDefault="000F24E1" w:rsidP="000F24E1">
      <w:pPr>
        <w:jc w:val="both"/>
        <w:rPr>
          <w:sz w:val="20"/>
          <w:lang w:eastAsia="pt-BR"/>
        </w:rPr>
      </w:pPr>
      <w:r w:rsidRPr="000F24E1">
        <w:rPr>
          <w:sz w:val="20"/>
          <w:lang w:eastAsia="pt-BR"/>
        </w:rPr>
        <w:t>Órgão: 16.001 - FUNDO DE ASSISTÊNCIA SOCIAL</w:t>
      </w:r>
    </w:p>
    <w:p w14:paraId="5E0990DD" w14:textId="77777777" w:rsidR="000F24E1" w:rsidRPr="000F24E1" w:rsidRDefault="000F24E1" w:rsidP="000F24E1">
      <w:pPr>
        <w:jc w:val="both"/>
        <w:rPr>
          <w:sz w:val="20"/>
          <w:lang w:eastAsia="pt-BR"/>
        </w:rPr>
      </w:pPr>
      <w:r w:rsidRPr="000F24E1">
        <w:rPr>
          <w:sz w:val="20"/>
          <w:lang w:eastAsia="pt-BR"/>
        </w:rPr>
        <w:t xml:space="preserve">Projeto: 2.073 - MANUTENÇÃO PROTEÇÃO SOCIAL BÁSICA </w:t>
      </w:r>
    </w:p>
    <w:p w14:paraId="30075922" w14:textId="77777777" w:rsidR="000F24E1" w:rsidRPr="000F24E1" w:rsidRDefault="000F24E1" w:rsidP="000F24E1">
      <w:pPr>
        <w:jc w:val="both"/>
        <w:rPr>
          <w:sz w:val="20"/>
          <w:lang w:eastAsia="pt-BR"/>
        </w:rPr>
      </w:pPr>
      <w:r w:rsidRPr="000F24E1">
        <w:rPr>
          <w:sz w:val="20"/>
          <w:lang w:eastAsia="pt-BR"/>
        </w:rPr>
        <w:t>Despesa/Dotação: 6 – 3.3.90.2.660.0000.0699</w:t>
      </w:r>
    </w:p>
    <w:p w14:paraId="24F347F1" w14:textId="77777777" w:rsidR="000F24E1" w:rsidRPr="000F24E1" w:rsidRDefault="000F24E1" w:rsidP="000F24E1">
      <w:pPr>
        <w:jc w:val="both"/>
        <w:rPr>
          <w:sz w:val="20"/>
          <w:lang w:eastAsia="pt-BR"/>
        </w:rPr>
      </w:pPr>
      <w:r w:rsidRPr="000F24E1">
        <w:rPr>
          <w:sz w:val="20"/>
          <w:lang w:eastAsia="pt-BR"/>
        </w:rPr>
        <w:t>Despesa/Dotação: 6 – 3.3.90.2.660.0000.0612</w:t>
      </w:r>
    </w:p>
    <w:p w14:paraId="241BB32E" w14:textId="77777777" w:rsidR="000F24E1" w:rsidRPr="000F24E1" w:rsidRDefault="000F24E1" w:rsidP="000F24E1">
      <w:pPr>
        <w:jc w:val="both"/>
        <w:rPr>
          <w:sz w:val="20"/>
          <w:lang w:eastAsia="pt-BR"/>
        </w:rPr>
      </w:pPr>
      <w:r w:rsidRPr="000F24E1">
        <w:rPr>
          <w:sz w:val="20"/>
          <w:lang w:eastAsia="pt-BR"/>
        </w:rPr>
        <w:t>Despesa/Dotação: 7 – 4.4.90.1.500.0000.0000</w:t>
      </w:r>
    </w:p>
    <w:p w14:paraId="55B5C241" w14:textId="77777777" w:rsidR="000F24E1" w:rsidRPr="000F24E1" w:rsidRDefault="000F24E1" w:rsidP="000F24E1">
      <w:pPr>
        <w:jc w:val="both"/>
        <w:rPr>
          <w:sz w:val="20"/>
          <w:lang w:eastAsia="pt-BR"/>
        </w:rPr>
      </w:pPr>
      <w:r w:rsidRPr="000F24E1">
        <w:rPr>
          <w:sz w:val="20"/>
          <w:lang w:eastAsia="pt-BR"/>
        </w:rPr>
        <w:t xml:space="preserve">Despesa/Dotação: 7 – 4.4.90.2.661.0000.0613 </w:t>
      </w:r>
    </w:p>
    <w:p w14:paraId="38EA0996" w14:textId="77777777" w:rsidR="000F24E1" w:rsidRPr="000F24E1" w:rsidRDefault="000F24E1" w:rsidP="000F24E1">
      <w:pPr>
        <w:jc w:val="both"/>
        <w:rPr>
          <w:b/>
          <w:bCs w:val="0"/>
          <w:sz w:val="20"/>
          <w:lang w:eastAsia="pt-BR"/>
        </w:rPr>
      </w:pPr>
    </w:p>
    <w:p w14:paraId="057E8E65" w14:textId="77777777" w:rsidR="000F24E1" w:rsidRPr="000F24E1" w:rsidRDefault="000F24E1" w:rsidP="000F24E1">
      <w:pPr>
        <w:jc w:val="both"/>
        <w:rPr>
          <w:sz w:val="20"/>
          <w:lang w:eastAsia="pt-BR"/>
        </w:rPr>
      </w:pPr>
      <w:r w:rsidRPr="000F24E1">
        <w:rPr>
          <w:sz w:val="20"/>
          <w:lang w:eastAsia="pt-BR"/>
        </w:rPr>
        <w:t xml:space="preserve">Projeto: 2.119 - MANUTENÇÃO SECRETARIA DE ASSISTÊNCIA SOCIAL - DOTAÇÃO </w:t>
      </w:r>
    </w:p>
    <w:p w14:paraId="6329766E" w14:textId="77777777" w:rsidR="000F24E1" w:rsidRPr="000F24E1" w:rsidRDefault="000F24E1" w:rsidP="000F24E1">
      <w:pPr>
        <w:jc w:val="both"/>
        <w:rPr>
          <w:sz w:val="20"/>
          <w:lang w:eastAsia="pt-BR"/>
        </w:rPr>
      </w:pPr>
      <w:r w:rsidRPr="000F24E1">
        <w:rPr>
          <w:sz w:val="20"/>
          <w:lang w:eastAsia="pt-BR"/>
        </w:rPr>
        <w:t>Despesa/Dotação: 12 – 3.3.90.1.500.0000.0000</w:t>
      </w:r>
    </w:p>
    <w:p w14:paraId="48B14D93" w14:textId="77777777" w:rsidR="000F24E1" w:rsidRPr="000F24E1" w:rsidRDefault="000F24E1" w:rsidP="000F24E1">
      <w:pPr>
        <w:jc w:val="both"/>
        <w:rPr>
          <w:sz w:val="20"/>
          <w:lang w:eastAsia="pt-BR"/>
        </w:rPr>
      </w:pPr>
      <w:r w:rsidRPr="000F24E1">
        <w:rPr>
          <w:sz w:val="20"/>
          <w:lang w:eastAsia="pt-BR"/>
        </w:rPr>
        <w:t>Despesa/Dotação: 15 – 4.4.90.1.500.0000.0000</w:t>
      </w:r>
    </w:p>
    <w:p w14:paraId="54F9E4A8" w14:textId="77777777" w:rsidR="000F24E1" w:rsidRPr="000F24E1" w:rsidRDefault="000F24E1" w:rsidP="000F24E1">
      <w:pPr>
        <w:jc w:val="both"/>
        <w:rPr>
          <w:sz w:val="20"/>
          <w:lang w:eastAsia="pt-BR"/>
        </w:rPr>
      </w:pPr>
      <w:r w:rsidRPr="000F24E1">
        <w:rPr>
          <w:sz w:val="20"/>
          <w:lang w:eastAsia="pt-BR"/>
        </w:rPr>
        <w:lastRenderedPageBreak/>
        <w:t>Despesa/Dotação: 15 – 4.4.90.2.661.0000.0613</w:t>
      </w:r>
    </w:p>
    <w:p w14:paraId="11C5DC39" w14:textId="77777777" w:rsidR="000F24E1" w:rsidRPr="000F24E1" w:rsidRDefault="000F24E1" w:rsidP="000F24E1">
      <w:pPr>
        <w:jc w:val="both"/>
        <w:rPr>
          <w:sz w:val="20"/>
          <w:lang w:eastAsia="pt-BR"/>
        </w:rPr>
      </w:pPr>
    </w:p>
    <w:p w14:paraId="6E9E2C5A" w14:textId="77777777" w:rsidR="000F24E1" w:rsidRPr="000F24E1" w:rsidRDefault="000F24E1" w:rsidP="000F24E1">
      <w:pPr>
        <w:jc w:val="both"/>
        <w:rPr>
          <w:sz w:val="20"/>
          <w:lang w:eastAsia="pt-BR"/>
        </w:rPr>
      </w:pPr>
      <w:r w:rsidRPr="000F24E1">
        <w:rPr>
          <w:sz w:val="20"/>
          <w:lang w:eastAsia="pt-BR"/>
        </w:rPr>
        <w:t xml:space="preserve">Projeto: 2.215 - MANUTENÇÃO PROTEÇÃO SOCIAL MÉDIA COMPLEXIDADE </w:t>
      </w:r>
    </w:p>
    <w:p w14:paraId="45187AFF" w14:textId="77777777" w:rsidR="000F24E1" w:rsidRPr="000F24E1" w:rsidRDefault="000F24E1" w:rsidP="000F24E1">
      <w:pPr>
        <w:jc w:val="both"/>
        <w:rPr>
          <w:sz w:val="20"/>
          <w:lang w:eastAsia="pt-BR"/>
        </w:rPr>
      </w:pPr>
      <w:r w:rsidRPr="000F24E1">
        <w:rPr>
          <w:sz w:val="20"/>
          <w:lang w:eastAsia="pt-BR"/>
        </w:rPr>
        <w:t>Despesa/Dotação: 23 – 3.3.90.1.500.0000.0000</w:t>
      </w:r>
    </w:p>
    <w:p w14:paraId="57335DAE" w14:textId="77777777" w:rsidR="000F24E1" w:rsidRPr="000F24E1" w:rsidRDefault="000F24E1" w:rsidP="000F24E1">
      <w:pPr>
        <w:jc w:val="both"/>
        <w:rPr>
          <w:sz w:val="20"/>
          <w:lang w:eastAsia="pt-BR"/>
        </w:rPr>
      </w:pPr>
      <w:r w:rsidRPr="000F24E1">
        <w:rPr>
          <w:sz w:val="20"/>
          <w:lang w:eastAsia="pt-BR"/>
        </w:rPr>
        <w:t>Despesa/Dotação: 24 – 4.4.90.1.500.0000.0000</w:t>
      </w:r>
    </w:p>
    <w:p w14:paraId="689DBC44" w14:textId="77777777" w:rsidR="000F24E1" w:rsidRPr="000F24E1" w:rsidRDefault="000F24E1" w:rsidP="000F24E1">
      <w:pPr>
        <w:jc w:val="both"/>
        <w:rPr>
          <w:sz w:val="20"/>
          <w:lang w:eastAsia="pt-BR"/>
        </w:rPr>
      </w:pPr>
      <w:r w:rsidRPr="000F24E1">
        <w:rPr>
          <w:sz w:val="20"/>
          <w:lang w:eastAsia="pt-BR"/>
        </w:rPr>
        <w:t>Despesa/Dotação: 24 – 4.4.90.2.661.0000.0613</w:t>
      </w:r>
    </w:p>
    <w:p w14:paraId="064C77AA" w14:textId="77777777" w:rsidR="000F24E1" w:rsidRPr="000F24E1" w:rsidRDefault="000F24E1" w:rsidP="000F24E1">
      <w:pPr>
        <w:jc w:val="both"/>
        <w:rPr>
          <w:sz w:val="20"/>
          <w:lang w:eastAsia="pt-BR"/>
        </w:rPr>
      </w:pPr>
    </w:p>
    <w:p w14:paraId="3E976B02" w14:textId="77777777" w:rsidR="000F24E1" w:rsidRPr="000F24E1" w:rsidRDefault="000F24E1" w:rsidP="000F24E1">
      <w:pPr>
        <w:jc w:val="both"/>
        <w:rPr>
          <w:sz w:val="20"/>
          <w:lang w:eastAsia="pt-BR"/>
        </w:rPr>
      </w:pPr>
      <w:r w:rsidRPr="000F24E1">
        <w:rPr>
          <w:sz w:val="20"/>
          <w:lang w:eastAsia="pt-BR"/>
        </w:rPr>
        <w:t xml:space="preserve">Projeto: 2.216 - MANUTENÇÃO PROTEÇÃO SOCIAL ALTA COMPLEXIDADE </w:t>
      </w:r>
    </w:p>
    <w:p w14:paraId="51F0F2AF" w14:textId="77777777" w:rsidR="000F24E1" w:rsidRPr="000F24E1" w:rsidRDefault="000F24E1" w:rsidP="000F24E1">
      <w:pPr>
        <w:jc w:val="both"/>
        <w:rPr>
          <w:sz w:val="20"/>
          <w:lang w:eastAsia="pt-BR"/>
        </w:rPr>
      </w:pPr>
      <w:r w:rsidRPr="000F24E1">
        <w:rPr>
          <w:sz w:val="20"/>
          <w:lang w:eastAsia="pt-BR"/>
        </w:rPr>
        <w:t>Despesa/Dotação: 26 – 3.3.90.1.669.0000.0001</w:t>
      </w:r>
    </w:p>
    <w:p w14:paraId="239AFDF1" w14:textId="77777777" w:rsidR="000F24E1" w:rsidRPr="000F24E1" w:rsidRDefault="000F24E1" w:rsidP="000F24E1">
      <w:pPr>
        <w:jc w:val="both"/>
        <w:rPr>
          <w:sz w:val="20"/>
          <w:lang w:eastAsia="pt-BR"/>
        </w:rPr>
      </w:pPr>
      <w:r w:rsidRPr="000F24E1">
        <w:rPr>
          <w:sz w:val="20"/>
          <w:lang w:eastAsia="pt-BR"/>
        </w:rPr>
        <w:t>Despesa/Dotação: 26 – 3.3.90.1.660.0000.0612</w:t>
      </w:r>
    </w:p>
    <w:p w14:paraId="0C0CBC47" w14:textId="77777777" w:rsidR="000F24E1" w:rsidRPr="000F24E1" w:rsidRDefault="000F24E1" w:rsidP="000F24E1">
      <w:pPr>
        <w:jc w:val="both"/>
        <w:rPr>
          <w:sz w:val="20"/>
          <w:lang w:eastAsia="pt-BR"/>
        </w:rPr>
      </w:pPr>
      <w:r w:rsidRPr="000F24E1">
        <w:rPr>
          <w:sz w:val="20"/>
          <w:lang w:eastAsia="pt-BR"/>
        </w:rPr>
        <w:t>Despesa/Dotação: 27 – 4.4.90.1.500.0000.0000</w:t>
      </w:r>
    </w:p>
    <w:p w14:paraId="5F9FAC55" w14:textId="77777777" w:rsidR="000F24E1" w:rsidRPr="000F24E1" w:rsidRDefault="000F24E1" w:rsidP="000F24E1">
      <w:pPr>
        <w:jc w:val="both"/>
        <w:rPr>
          <w:sz w:val="20"/>
          <w:lang w:eastAsia="pt-BR"/>
        </w:rPr>
      </w:pPr>
      <w:r w:rsidRPr="000F24E1">
        <w:rPr>
          <w:sz w:val="20"/>
          <w:lang w:eastAsia="pt-BR"/>
        </w:rPr>
        <w:t>Despesa/Dotação: 27 – 4.4.90.2.661.0000.0613</w:t>
      </w:r>
    </w:p>
    <w:p w14:paraId="0BA33018" w14:textId="77777777" w:rsidR="000F24E1" w:rsidRPr="000F24E1" w:rsidRDefault="000F24E1" w:rsidP="000F24E1">
      <w:pPr>
        <w:jc w:val="both"/>
        <w:rPr>
          <w:sz w:val="20"/>
          <w:lang w:eastAsia="pt-BR"/>
        </w:rPr>
      </w:pPr>
    </w:p>
    <w:p w14:paraId="0E78BBD3" w14:textId="77777777" w:rsidR="000F24E1" w:rsidRPr="000F24E1" w:rsidRDefault="000F24E1" w:rsidP="000F24E1">
      <w:pPr>
        <w:jc w:val="both"/>
        <w:rPr>
          <w:sz w:val="20"/>
          <w:lang w:eastAsia="pt-BR"/>
        </w:rPr>
      </w:pPr>
      <w:r w:rsidRPr="000F24E1">
        <w:rPr>
          <w:sz w:val="20"/>
          <w:lang w:eastAsia="pt-BR"/>
        </w:rPr>
        <w:t xml:space="preserve">Projeto: 2.147 - MANUTENÇÃO DAS AÇÕES DO BOLSA FAMÍLIA - </w:t>
      </w:r>
    </w:p>
    <w:p w14:paraId="48CA3C7B" w14:textId="77777777" w:rsidR="000F24E1" w:rsidRPr="000F24E1" w:rsidRDefault="000F24E1" w:rsidP="000F24E1">
      <w:pPr>
        <w:jc w:val="both"/>
        <w:rPr>
          <w:sz w:val="20"/>
          <w:lang w:eastAsia="pt-BR"/>
        </w:rPr>
      </w:pPr>
      <w:r w:rsidRPr="000F24E1">
        <w:rPr>
          <w:sz w:val="20"/>
          <w:lang w:eastAsia="pt-BR"/>
        </w:rPr>
        <w:t>Despesa/Dotação: 19 – 3.3.90.1.660.0000.0612</w:t>
      </w:r>
    </w:p>
    <w:p w14:paraId="117F28AE" w14:textId="77777777" w:rsidR="000F24E1" w:rsidRPr="000F24E1" w:rsidRDefault="000F24E1" w:rsidP="000F24E1">
      <w:pPr>
        <w:jc w:val="both"/>
        <w:rPr>
          <w:b/>
          <w:bCs w:val="0"/>
          <w:sz w:val="20"/>
          <w:lang w:eastAsia="pt-BR"/>
        </w:rPr>
      </w:pPr>
    </w:p>
    <w:p w14:paraId="56486790" w14:textId="77777777" w:rsidR="000F24E1" w:rsidRPr="000F24E1" w:rsidRDefault="000F24E1" w:rsidP="000F24E1">
      <w:pPr>
        <w:jc w:val="both"/>
        <w:rPr>
          <w:b/>
          <w:bCs w:val="0"/>
          <w:sz w:val="20"/>
          <w:lang w:eastAsia="pt-BR"/>
        </w:rPr>
      </w:pPr>
      <w:r w:rsidRPr="000F24E1">
        <w:rPr>
          <w:b/>
          <w:bCs w:val="0"/>
          <w:sz w:val="20"/>
          <w:lang w:eastAsia="pt-BR"/>
        </w:rPr>
        <w:t>INFRAESTRUTURA</w:t>
      </w:r>
    </w:p>
    <w:p w14:paraId="32B9DCAD" w14:textId="77777777" w:rsidR="000F24E1" w:rsidRPr="000F24E1" w:rsidRDefault="000F24E1" w:rsidP="000F24E1">
      <w:pPr>
        <w:jc w:val="both"/>
        <w:rPr>
          <w:sz w:val="20"/>
          <w:lang w:eastAsia="pt-BR"/>
        </w:rPr>
      </w:pPr>
      <w:r w:rsidRPr="000F24E1">
        <w:rPr>
          <w:sz w:val="20"/>
          <w:lang w:eastAsia="pt-BR"/>
        </w:rPr>
        <w:t>Órgão: 08.001 - SECRETARIA DE INFRAESTRUTURA E AGRICULTURA / DIRETORIA DE OBRAS E URBANISMO</w:t>
      </w:r>
    </w:p>
    <w:p w14:paraId="1F5398C4" w14:textId="77777777" w:rsidR="000F24E1" w:rsidRPr="000F24E1" w:rsidRDefault="000F24E1" w:rsidP="000F24E1">
      <w:pPr>
        <w:jc w:val="both"/>
        <w:rPr>
          <w:sz w:val="20"/>
          <w:lang w:eastAsia="pt-BR"/>
        </w:rPr>
      </w:pPr>
      <w:r w:rsidRPr="000F24E1">
        <w:rPr>
          <w:sz w:val="20"/>
          <w:lang w:eastAsia="pt-BR"/>
        </w:rPr>
        <w:t>Projeto: 2.035 - MANUTENÇÃO DA SECRETARIA DE INFRAESTRUTURA</w:t>
      </w:r>
    </w:p>
    <w:p w14:paraId="6518485B" w14:textId="77777777" w:rsidR="000F24E1" w:rsidRPr="000F24E1" w:rsidRDefault="000F24E1" w:rsidP="000F24E1">
      <w:pPr>
        <w:jc w:val="both"/>
        <w:rPr>
          <w:sz w:val="20"/>
          <w:lang w:eastAsia="pt-BR"/>
        </w:rPr>
      </w:pPr>
      <w:r w:rsidRPr="000F24E1">
        <w:rPr>
          <w:sz w:val="20"/>
          <w:lang w:eastAsia="pt-BR"/>
        </w:rPr>
        <w:t>Despesa/Dotação: 134 - 3.3.90.00.00.00.00.00 - APLICACOES DIRETAS 1.500.0000.0000 - RECURSOS NÃO VINCULADOS DE IMPOSTOS</w:t>
      </w:r>
    </w:p>
    <w:p w14:paraId="6F9CAAE4" w14:textId="77777777" w:rsidR="000F24E1" w:rsidRPr="000F24E1" w:rsidRDefault="000F24E1" w:rsidP="000F24E1">
      <w:pPr>
        <w:jc w:val="both"/>
        <w:rPr>
          <w:sz w:val="20"/>
          <w:lang w:eastAsia="pt-BR"/>
        </w:rPr>
      </w:pPr>
    </w:p>
    <w:p w14:paraId="6854D2E1" w14:textId="77777777" w:rsidR="000F24E1" w:rsidRPr="000F24E1" w:rsidRDefault="000F24E1" w:rsidP="000F24E1">
      <w:pPr>
        <w:jc w:val="both"/>
        <w:rPr>
          <w:sz w:val="20"/>
          <w:lang w:eastAsia="pt-BR"/>
        </w:rPr>
      </w:pPr>
      <w:r w:rsidRPr="000F24E1">
        <w:rPr>
          <w:sz w:val="20"/>
          <w:lang w:eastAsia="pt-BR"/>
        </w:rPr>
        <w:t>Projeto: 2.044 - MANUTENÇÃO DOS SERVIÇOS DE DESENVOLVIMENTO AGRÍCOLA</w:t>
      </w:r>
    </w:p>
    <w:p w14:paraId="192AEADE" w14:textId="77777777" w:rsidR="000F24E1" w:rsidRPr="000F24E1" w:rsidRDefault="000F24E1" w:rsidP="000F24E1">
      <w:pPr>
        <w:jc w:val="both"/>
        <w:rPr>
          <w:sz w:val="20"/>
          <w:lang w:eastAsia="pt-BR"/>
        </w:rPr>
      </w:pPr>
      <w:r w:rsidRPr="000F24E1">
        <w:rPr>
          <w:sz w:val="20"/>
          <w:lang w:eastAsia="pt-BR"/>
        </w:rPr>
        <w:t>Despesa/Dotação: 186 - 3.3.90.00.00.00.00.00 - APLICACOES DIRETAS 1.500.0000.0000 - RECURSOS NÃO VINCULADOS DE IMPOSTOS</w:t>
      </w:r>
    </w:p>
    <w:p w14:paraId="1E80F40F" w14:textId="77777777" w:rsidR="000F24E1" w:rsidRPr="000F24E1" w:rsidRDefault="000F24E1" w:rsidP="000F24E1">
      <w:pPr>
        <w:jc w:val="both"/>
        <w:rPr>
          <w:sz w:val="20"/>
          <w:lang w:eastAsia="pt-BR"/>
        </w:rPr>
      </w:pPr>
      <w:r w:rsidRPr="000F24E1">
        <w:rPr>
          <w:sz w:val="20"/>
          <w:lang w:eastAsia="pt-BR"/>
        </w:rPr>
        <w:t xml:space="preserve">FUNREBOM </w:t>
      </w:r>
    </w:p>
    <w:p w14:paraId="541F99C5" w14:textId="77777777" w:rsidR="000F24E1" w:rsidRPr="000F24E1" w:rsidRDefault="000F24E1" w:rsidP="000F24E1">
      <w:pPr>
        <w:jc w:val="both"/>
        <w:rPr>
          <w:sz w:val="20"/>
          <w:lang w:eastAsia="pt-BR"/>
        </w:rPr>
      </w:pPr>
      <w:r w:rsidRPr="000F24E1">
        <w:rPr>
          <w:sz w:val="20"/>
          <w:lang w:eastAsia="pt-BR"/>
        </w:rPr>
        <w:t>Órgão: 19.001 - FUNDO DE REEQUIPAMENTO DO CORPO DE BOMBEIROS</w:t>
      </w:r>
    </w:p>
    <w:p w14:paraId="5B5B0EDB" w14:textId="77777777" w:rsidR="000F24E1" w:rsidRPr="000F24E1" w:rsidRDefault="000F24E1" w:rsidP="000F24E1">
      <w:pPr>
        <w:jc w:val="both"/>
        <w:rPr>
          <w:sz w:val="20"/>
          <w:lang w:eastAsia="pt-BR"/>
        </w:rPr>
      </w:pPr>
      <w:r w:rsidRPr="000F24E1">
        <w:rPr>
          <w:sz w:val="20"/>
          <w:lang w:eastAsia="pt-BR"/>
        </w:rPr>
        <w:t xml:space="preserve">Projeto: 2.006 - MANUTENÇÃO DO FUNREBOM </w:t>
      </w:r>
    </w:p>
    <w:p w14:paraId="4F55BDCD" w14:textId="77777777" w:rsidR="000F24E1" w:rsidRPr="000F24E1" w:rsidRDefault="000F24E1" w:rsidP="000F24E1">
      <w:pPr>
        <w:jc w:val="both"/>
        <w:rPr>
          <w:sz w:val="20"/>
          <w:lang w:eastAsia="pt-BR"/>
        </w:rPr>
      </w:pPr>
      <w:r w:rsidRPr="000F24E1">
        <w:rPr>
          <w:sz w:val="20"/>
          <w:lang w:eastAsia="pt-BR"/>
        </w:rPr>
        <w:t>Despesa: 3 – Dotação: 3.3.90.00.00.00.00.00</w:t>
      </w:r>
    </w:p>
    <w:p w14:paraId="275F3DF0" w14:textId="77777777" w:rsidR="000F24E1" w:rsidRPr="000F24E1" w:rsidRDefault="000F24E1" w:rsidP="000F24E1">
      <w:pPr>
        <w:jc w:val="both"/>
        <w:rPr>
          <w:b/>
          <w:bCs w:val="0"/>
          <w:sz w:val="20"/>
          <w:lang w:eastAsia="pt-BR"/>
        </w:rPr>
      </w:pPr>
    </w:p>
    <w:p w14:paraId="0BD7D936" w14:textId="77777777" w:rsidR="000F24E1" w:rsidRPr="000F24E1" w:rsidRDefault="000F24E1" w:rsidP="000F24E1">
      <w:pPr>
        <w:jc w:val="both"/>
        <w:rPr>
          <w:b/>
          <w:bCs w:val="0"/>
          <w:sz w:val="20"/>
          <w:lang w:eastAsia="pt-BR"/>
        </w:rPr>
      </w:pPr>
      <w:r w:rsidRPr="000F24E1">
        <w:rPr>
          <w:b/>
          <w:bCs w:val="0"/>
          <w:sz w:val="20"/>
          <w:lang w:eastAsia="pt-BR"/>
        </w:rPr>
        <w:t xml:space="preserve">ESPORTE </w:t>
      </w:r>
    </w:p>
    <w:p w14:paraId="72B4A8DB" w14:textId="77777777" w:rsidR="000F24E1" w:rsidRPr="000F24E1" w:rsidRDefault="000F24E1" w:rsidP="000F24E1">
      <w:pPr>
        <w:jc w:val="both"/>
        <w:rPr>
          <w:sz w:val="20"/>
          <w:lang w:eastAsia="pt-BR"/>
        </w:rPr>
      </w:pPr>
      <w:r w:rsidRPr="000F24E1">
        <w:rPr>
          <w:sz w:val="20"/>
          <w:lang w:eastAsia="pt-BR"/>
        </w:rPr>
        <w:t>Órgão: 12.001 - FUNDO DE ESPORTES</w:t>
      </w:r>
    </w:p>
    <w:p w14:paraId="17BEDB43" w14:textId="77777777" w:rsidR="000F24E1" w:rsidRPr="000F24E1" w:rsidRDefault="000F24E1" w:rsidP="000F24E1">
      <w:pPr>
        <w:jc w:val="both"/>
        <w:rPr>
          <w:sz w:val="20"/>
          <w:lang w:eastAsia="pt-BR"/>
        </w:rPr>
      </w:pPr>
      <w:r w:rsidRPr="000F24E1">
        <w:rPr>
          <w:sz w:val="20"/>
          <w:lang w:eastAsia="pt-BR"/>
        </w:rPr>
        <w:t>Projeto: 2.201 – MANUTENÇÃO DA SUPERINTENDÊNCIA DO ESPORTE</w:t>
      </w:r>
    </w:p>
    <w:p w14:paraId="0FEE5D01" w14:textId="77777777" w:rsidR="000F24E1" w:rsidRPr="000F24E1" w:rsidRDefault="000F24E1" w:rsidP="000F24E1">
      <w:pPr>
        <w:jc w:val="both"/>
        <w:rPr>
          <w:sz w:val="20"/>
          <w:lang w:eastAsia="pt-BR"/>
        </w:rPr>
      </w:pPr>
      <w:r w:rsidRPr="000F24E1">
        <w:rPr>
          <w:sz w:val="20"/>
          <w:lang w:eastAsia="pt-BR"/>
        </w:rPr>
        <w:t>Despesa: 271 – Dotação: 3.3.90.00.00.00.00.00 - 1.500.0000.0021</w:t>
      </w:r>
    </w:p>
    <w:p w14:paraId="4672A3AA" w14:textId="77777777" w:rsidR="000F24E1" w:rsidRPr="000F24E1" w:rsidRDefault="000F24E1" w:rsidP="000F24E1">
      <w:pPr>
        <w:jc w:val="both"/>
        <w:rPr>
          <w:b/>
          <w:bCs w:val="0"/>
          <w:sz w:val="20"/>
          <w:lang w:eastAsia="pt-BR"/>
        </w:rPr>
      </w:pPr>
    </w:p>
    <w:p w14:paraId="36FD825B" w14:textId="77777777" w:rsidR="000F24E1" w:rsidRPr="000F24E1" w:rsidRDefault="000F24E1" w:rsidP="000F24E1">
      <w:pPr>
        <w:jc w:val="both"/>
        <w:rPr>
          <w:b/>
          <w:bCs w:val="0"/>
          <w:sz w:val="20"/>
          <w:lang w:eastAsia="pt-BR"/>
        </w:rPr>
      </w:pPr>
      <w:r w:rsidRPr="000F24E1">
        <w:rPr>
          <w:b/>
          <w:bCs w:val="0"/>
          <w:sz w:val="20"/>
          <w:lang w:eastAsia="pt-BR"/>
        </w:rPr>
        <w:t xml:space="preserve">IDOSO </w:t>
      </w:r>
    </w:p>
    <w:p w14:paraId="367EAF7B" w14:textId="77777777" w:rsidR="000F24E1" w:rsidRPr="000F24E1" w:rsidRDefault="000F24E1" w:rsidP="000F24E1">
      <w:pPr>
        <w:jc w:val="both"/>
        <w:rPr>
          <w:sz w:val="20"/>
          <w:lang w:eastAsia="pt-BR"/>
        </w:rPr>
      </w:pPr>
      <w:r w:rsidRPr="000F24E1">
        <w:rPr>
          <w:sz w:val="20"/>
          <w:lang w:eastAsia="pt-BR"/>
        </w:rPr>
        <w:t>Órgão: 21.001 - FUNDO MUNICIPAL DO IDOSO</w:t>
      </w:r>
    </w:p>
    <w:p w14:paraId="351ED408" w14:textId="77777777" w:rsidR="000F24E1" w:rsidRPr="000F24E1" w:rsidRDefault="000F24E1" w:rsidP="000F24E1">
      <w:pPr>
        <w:jc w:val="both"/>
        <w:rPr>
          <w:sz w:val="20"/>
          <w:lang w:eastAsia="pt-BR"/>
        </w:rPr>
      </w:pPr>
      <w:r w:rsidRPr="000F24E1">
        <w:rPr>
          <w:sz w:val="20"/>
          <w:lang w:eastAsia="pt-BR"/>
        </w:rPr>
        <w:t>Projeto: 2.152 – MANUTENÇÃO CENTRO DE REFERÊNCIA</w:t>
      </w:r>
    </w:p>
    <w:p w14:paraId="7AB90248" w14:textId="77777777" w:rsidR="000F24E1" w:rsidRPr="000F24E1" w:rsidRDefault="000F24E1" w:rsidP="000F24E1">
      <w:pPr>
        <w:jc w:val="both"/>
        <w:rPr>
          <w:sz w:val="20"/>
          <w:lang w:eastAsia="pt-BR"/>
        </w:rPr>
      </w:pPr>
      <w:r w:rsidRPr="000F24E1">
        <w:rPr>
          <w:sz w:val="20"/>
          <w:lang w:eastAsia="pt-BR"/>
        </w:rPr>
        <w:t>Despesa/Dotação: 283 – 3.3.90.1.500.0000.0000</w:t>
      </w:r>
    </w:p>
    <w:p w14:paraId="26997A05" w14:textId="77777777" w:rsidR="000F24E1" w:rsidRPr="000F24E1" w:rsidRDefault="000F24E1" w:rsidP="000F24E1">
      <w:pPr>
        <w:jc w:val="both"/>
        <w:rPr>
          <w:b/>
          <w:bCs w:val="0"/>
          <w:sz w:val="20"/>
          <w:lang w:eastAsia="pt-BR"/>
        </w:rPr>
      </w:pPr>
    </w:p>
    <w:p w14:paraId="68EAE103" w14:textId="77777777" w:rsidR="000F24E1" w:rsidRPr="000F24E1" w:rsidRDefault="000F24E1" w:rsidP="000F24E1">
      <w:pPr>
        <w:jc w:val="both"/>
        <w:rPr>
          <w:b/>
          <w:bCs w:val="0"/>
          <w:sz w:val="20"/>
          <w:lang w:eastAsia="pt-BR"/>
        </w:rPr>
      </w:pPr>
      <w:r w:rsidRPr="000F24E1">
        <w:rPr>
          <w:b/>
          <w:bCs w:val="0"/>
          <w:sz w:val="20"/>
          <w:lang w:eastAsia="pt-BR"/>
        </w:rPr>
        <w:t xml:space="preserve">SAÚDE </w:t>
      </w:r>
    </w:p>
    <w:p w14:paraId="15C73012" w14:textId="77777777" w:rsidR="000F24E1" w:rsidRPr="000F24E1" w:rsidRDefault="000F24E1" w:rsidP="000F24E1">
      <w:pPr>
        <w:jc w:val="both"/>
        <w:rPr>
          <w:sz w:val="20"/>
          <w:lang w:eastAsia="pt-BR"/>
        </w:rPr>
      </w:pPr>
      <w:r w:rsidRPr="000F24E1">
        <w:rPr>
          <w:sz w:val="20"/>
          <w:lang w:eastAsia="pt-BR"/>
        </w:rPr>
        <w:t>Órgão: 18.001 - FUNDO DE SAÚDE</w:t>
      </w:r>
    </w:p>
    <w:p w14:paraId="158BDF4F" w14:textId="77777777" w:rsidR="000F24E1" w:rsidRPr="000F24E1" w:rsidRDefault="000F24E1" w:rsidP="000F24E1">
      <w:pPr>
        <w:jc w:val="both"/>
        <w:rPr>
          <w:sz w:val="20"/>
          <w:lang w:eastAsia="pt-BR"/>
        </w:rPr>
      </w:pPr>
      <w:r w:rsidRPr="000F24E1">
        <w:rPr>
          <w:sz w:val="20"/>
          <w:lang w:eastAsia="pt-BR"/>
        </w:rPr>
        <w:t>Projeto: 2.121 - BLGES: BLOCO DE GESTÃO DO SUS</w:t>
      </w:r>
    </w:p>
    <w:p w14:paraId="32029917" w14:textId="77777777" w:rsidR="000F24E1" w:rsidRPr="000F24E1" w:rsidRDefault="000F24E1" w:rsidP="000F24E1">
      <w:pPr>
        <w:jc w:val="both"/>
        <w:rPr>
          <w:sz w:val="20"/>
          <w:lang w:eastAsia="pt-BR"/>
        </w:rPr>
      </w:pPr>
      <w:r w:rsidRPr="000F24E1">
        <w:rPr>
          <w:sz w:val="20"/>
          <w:lang w:eastAsia="pt-BR"/>
        </w:rPr>
        <w:t>Despesa/Dotação: 12 – 3.3.90.00.00.00.00.00 - 1.500.1002.0000</w:t>
      </w:r>
    </w:p>
    <w:p w14:paraId="28B7D475" w14:textId="77777777" w:rsidR="000F24E1" w:rsidRPr="000F24E1" w:rsidRDefault="000F24E1" w:rsidP="000F24E1">
      <w:pPr>
        <w:jc w:val="both"/>
        <w:rPr>
          <w:sz w:val="20"/>
          <w:lang w:eastAsia="pt-BR"/>
        </w:rPr>
      </w:pPr>
    </w:p>
    <w:p w14:paraId="2F5E62D3" w14:textId="77777777" w:rsidR="000F24E1" w:rsidRPr="000F24E1" w:rsidRDefault="000F24E1" w:rsidP="000F24E1">
      <w:pPr>
        <w:jc w:val="both"/>
        <w:rPr>
          <w:sz w:val="20"/>
          <w:lang w:eastAsia="pt-BR"/>
        </w:rPr>
      </w:pPr>
      <w:r w:rsidRPr="000F24E1">
        <w:rPr>
          <w:sz w:val="20"/>
          <w:lang w:eastAsia="pt-BR"/>
        </w:rPr>
        <w:t>Projeto: 2.122 - BLATB: BLOCO ATENÇÃO BÁSICA</w:t>
      </w:r>
    </w:p>
    <w:p w14:paraId="5301F5B8" w14:textId="77777777" w:rsidR="000F24E1" w:rsidRPr="000F24E1" w:rsidRDefault="000F24E1" w:rsidP="000F24E1">
      <w:pPr>
        <w:jc w:val="both"/>
        <w:rPr>
          <w:sz w:val="20"/>
          <w:lang w:eastAsia="pt-BR"/>
        </w:rPr>
      </w:pPr>
      <w:r w:rsidRPr="000F24E1">
        <w:rPr>
          <w:sz w:val="20"/>
          <w:lang w:eastAsia="pt-BR"/>
        </w:rPr>
        <w:t>Despesa/Dotação: 15 – 3.3.90.00.00.00.00.00 - 1.500.1002.0000</w:t>
      </w:r>
    </w:p>
    <w:p w14:paraId="0D3C6F1C" w14:textId="77777777" w:rsidR="000F24E1" w:rsidRPr="000F24E1" w:rsidRDefault="000F24E1" w:rsidP="000F24E1">
      <w:pPr>
        <w:jc w:val="both"/>
        <w:rPr>
          <w:sz w:val="20"/>
          <w:lang w:eastAsia="pt-BR"/>
        </w:rPr>
      </w:pPr>
    </w:p>
    <w:p w14:paraId="627F41C9" w14:textId="77777777" w:rsidR="000F24E1" w:rsidRPr="000F24E1" w:rsidRDefault="000F24E1" w:rsidP="000F24E1">
      <w:pPr>
        <w:jc w:val="both"/>
        <w:rPr>
          <w:sz w:val="20"/>
          <w:lang w:eastAsia="pt-BR"/>
        </w:rPr>
      </w:pPr>
      <w:r w:rsidRPr="000F24E1">
        <w:rPr>
          <w:sz w:val="20"/>
          <w:lang w:eastAsia="pt-BR"/>
        </w:rPr>
        <w:t>Projeto: 2.124 - BLMAC: BLOCO ATENÇÃO DE MÉDIA E ALTA COMPLEXIDADE</w:t>
      </w:r>
    </w:p>
    <w:p w14:paraId="470BBA33" w14:textId="77777777" w:rsidR="000F24E1" w:rsidRPr="000F24E1" w:rsidRDefault="000F24E1" w:rsidP="000F24E1">
      <w:pPr>
        <w:jc w:val="both"/>
        <w:rPr>
          <w:sz w:val="20"/>
          <w:lang w:eastAsia="pt-BR"/>
        </w:rPr>
      </w:pPr>
      <w:r w:rsidRPr="000F24E1">
        <w:rPr>
          <w:sz w:val="20"/>
          <w:lang w:eastAsia="pt-BR"/>
        </w:rPr>
        <w:t>Despesa/Dotação: 28 – 3.3.90.00.00.00.00.00 - 1.500.1002.0000</w:t>
      </w:r>
    </w:p>
    <w:p w14:paraId="27F30BDF" w14:textId="77777777" w:rsidR="000F24E1" w:rsidRPr="000F24E1" w:rsidRDefault="000F24E1" w:rsidP="000F24E1">
      <w:pPr>
        <w:jc w:val="both"/>
        <w:rPr>
          <w:b/>
          <w:bCs w:val="0"/>
          <w:sz w:val="20"/>
          <w:lang w:eastAsia="pt-BR"/>
        </w:rPr>
      </w:pPr>
    </w:p>
    <w:p w14:paraId="321B3F95" w14:textId="77777777" w:rsidR="000F24E1" w:rsidRPr="000F24E1" w:rsidRDefault="000F24E1" w:rsidP="000F24E1">
      <w:pPr>
        <w:jc w:val="both"/>
        <w:rPr>
          <w:b/>
          <w:bCs w:val="0"/>
          <w:sz w:val="20"/>
          <w:lang w:eastAsia="pt-BR"/>
        </w:rPr>
      </w:pPr>
      <w:r w:rsidRPr="000F24E1">
        <w:rPr>
          <w:b/>
          <w:bCs w:val="0"/>
          <w:sz w:val="20"/>
          <w:lang w:eastAsia="pt-BR"/>
        </w:rPr>
        <w:t xml:space="preserve">HABITAÇÃO </w:t>
      </w:r>
    </w:p>
    <w:p w14:paraId="5A62FB3D" w14:textId="77777777" w:rsidR="000F24E1" w:rsidRPr="000F24E1" w:rsidRDefault="000F24E1" w:rsidP="000F24E1">
      <w:pPr>
        <w:jc w:val="both"/>
        <w:rPr>
          <w:sz w:val="20"/>
          <w:lang w:eastAsia="pt-BR"/>
        </w:rPr>
      </w:pPr>
      <w:r w:rsidRPr="000F24E1">
        <w:rPr>
          <w:sz w:val="20"/>
          <w:lang w:eastAsia="pt-BR"/>
        </w:rPr>
        <w:t>Órgão: 11.001 - FUNDO DE HABITAÇÃO E INTERESSE SOCIAL</w:t>
      </w:r>
    </w:p>
    <w:p w14:paraId="224D3146" w14:textId="77777777" w:rsidR="000F24E1" w:rsidRPr="000F24E1" w:rsidRDefault="000F24E1" w:rsidP="000F24E1">
      <w:pPr>
        <w:jc w:val="both"/>
        <w:rPr>
          <w:sz w:val="20"/>
          <w:lang w:eastAsia="pt-BR"/>
        </w:rPr>
      </w:pPr>
      <w:r w:rsidRPr="000F24E1">
        <w:rPr>
          <w:sz w:val="20"/>
          <w:lang w:eastAsia="pt-BR"/>
        </w:rPr>
        <w:t>Projeto: 2.096 - MANUTENÇÃO DO FUNDO DE HABITAÇÃO</w:t>
      </w:r>
    </w:p>
    <w:p w14:paraId="0668034E" w14:textId="77777777" w:rsidR="000F24E1" w:rsidRPr="000F24E1" w:rsidRDefault="000F24E1" w:rsidP="000F24E1">
      <w:pPr>
        <w:jc w:val="both"/>
        <w:rPr>
          <w:sz w:val="20"/>
          <w:lang w:eastAsia="pt-BR"/>
        </w:rPr>
      </w:pPr>
      <w:r w:rsidRPr="000F24E1">
        <w:rPr>
          <w:sz w:val="20"/>
          <w:lang w:eastAsia="pt-BR"/>
        </w:rPr>
        <w:t>Despesa/Dotação: 259 – 3.3.90.00.00.00.00.00</w:t>
      </w:r>
    </w:p>
    <w:p w14:paraId="5F5375A4" w14:textId="77777777" w:rsidR="000F24E1" w:rsidRPr="000F24E1" w:rsidRDefault="000F24E1" w:rsidP="000F24E1">
      <w:pPr>
        <w:jc w:val="both"/>
        <w:rPr>
          <w:b/>
          <w:bCs w:val="0"/>
          <w:sz w:val="20"/>
          <w:lang w:eastAsia="pt-BR"/>
        </w:rPr>
      </w:pPr>
    </w:p>
    <w:p w14:paraId="1FD4F829" w14:textId="77777777" w:rsidR="000F24E1" w:rsidRPr="000F24E1" w:rsidRDefault="000F24E1" w:rsidP="000F24E1">
      <w:pPr>
        <w:jc w:val="both"/>
        <w:rPr>
          <w:b/>
          <w:bCs w:val="0"/>
          <w:sz w:val="20"/>
          <w:lang w:eastAsia="pt-BR"/>
        </w:rPr>
      </w:pPr>
      <w:r w:rsidRPr="000F24E1">
        <w:rPr>
          <w:b/>
          <w:bCs w:val="0"/>
          <w:sz w:val="20"/>
          <w:lang w:eastAsia="pt-BR"/>
        </w:rPr>
        <w:t xml:space="preserve">ADMINISTRAÇÃO </w:t>
      </w:r>
    </w:p>
    <w:p w14:paraId="4840FFBB" w14:textId="77777777" w:rsidR="000F24E1" w:rsidRPr="000F24E1" w:rsidRDefault="000F24E1" w:rsidP="000F24E1">
      <w:pPr>
        <w:jc w:val="both"/>
        <w:rPr>
          <w:sz w:val="20"/>
          <w:lang w:eastAsia="pt-BR"/>
        </w:rPr>
      </w:pPr>
      <w:r w:rsidRPr="000F24E1">
        <w:rPr>
          <w:sz w:val="20"/>
          <w:lang w:eastAsia="pt-BR"/>
        </w:rPr>
        <w:t>Órgão: 04.001 - SECRETARIA DE GESTÃO ADMINISTRATIVA E FINANCEIRA / SECRETARIA DE GESTÃO ADMINISTRATIVA E FINANCEIRA</w:t>
      </w:r>
    </w:p>
    <w:p w14:paraId="009F83AD" w14:textId="77777777" w:rsidR="000F24E1" w:rsidRPr="000F24E1" w:rsidRDefault="000F24E1" w:rsidP="000F24E1">
      <w:pPr>
        <w:jc w:val="both"/>
        <w:rPr>
          <w:sz w:val="20"/>
          <w:lang w:eastAsia="pt-BR"/>
        </w:rPr>
      </w:pPr>
      <w:r w:rsidRPr="000F24E1">
        <w:rPr>
          <w:sz w:val="20"/>
          <w:lang w:eastAsia="pt-BR"/>
        </w:rPr>
        <w:lastRenderedPageBreak/>
        <w:t>Projeto: 2.020 - MANUTENÇÃO DO GABINETE DO PREFEITO</w:t>
      </w:r>
    </w:p>
    <w:p w14:paraId="028B360E" w14:textId="77777777" w:rsidR="000F24E1" w:rsidRPr="000F24E1" w:rsidRDefault="000F24E1" w:rsidP="000F24E1">
      <w:pPr>
        <w:jc w:val="both"/>
        <w:rPr>
          <w:sz w:val="20"/>
          <w:lang w:eastAsia="pt-BR"/>
        </w:rPr>
      </w:pPr>
      <w:r w:rsidRPr="000F24E1">
        <w:rPr>
          <w:sz w:val="20"/>
          <w:lang w:eastAsia="pt-BR"/>
        </w:rPr>
        <w:t>Despesa/Dotação: 3 – 3.3.90.00.00.00.00.00</w:t>
      </w:r>
    </w:p>
    <w:p w14:paraId="31A55F06" w14:textId="77777777" w:rsidR="000F24E1" w:rsidRPr="000F24E1" w:rsidRDefault="000F24E1" w:rsidP="000F24E1">
      <w:pPr>
        <w:jc w:val="both"/>
        <w:rPr>
          <w:sz w:val="20"/>
          <w:lang w:eastAsia="pt-BR"/>
        </w:rPr>
      </w:pPr>
    </w:p>
    <w:p w14:paraId="303B4767" w14:textId="77777777" w:rsidR="000F24E1" w:rsidRPr="000F24E1" w:rsidRDefault="000F24E1" w:rsidP="000F24E1">
      <w:pPr>
        <w:jc w:val="both"/>
        <w:rPr>
          <w:sz w:val="20"/>
          <w:lang w:eastAsia="pt-BR"/>
        </w:rPr>
      </w:pPr>
      <w:r w:rsidRPr="000F24E1">
        <w:rPr>
          <w:sz w:val="20"/>
          <w:lang w:eastAsia="pt-BR"/>
        </w:rPr>
        <w:t>Projeto: 2.028 - MANUTENÇÃO DE SECRETARIA DE GESTÃO ADM. E FINANCEIRA</w:t>
      </w:r>
    </w:p>
    <w:p w14:paraId="6D2EF9EB" w14:textId="77777777" w:rsidR="000F24E1" w:rsidRPr="000F24E1" w:rsidRDefault="000F24E1" w:rsidP="000F24E1">
      <w:pPr>
        <w:jc w:val="both"/>
        <w:rPr>
          <w:sz w:val="20"/>
          <w:lang w:eastAsia="pt-BR"/>
        </w:rPr>
      </w:pPr>
      <w:r w:rsidRPr="000F24E1">
        <w:rPr>
          <w:sz w:val="20"/>
          <w:lang w:eastAsia="pt-BR"/>
        </w:rPr>
        <w:t>Despesa/Dotação: 14 – 3.3.90.00.00.00.00.00</w:t>
      </w:r>
    </w:p>
    <w:p w14:paraId="493A13C9" w14:textId="77777777" w:rsidR="000F24E1" w:rsidRPr="00582FB4" w:rsidRDefault="000F24E1" w:rsidP="00292E4C">
      <w:pPr>
        <w:suppressAutoHyphens w:val="0"/>
        <w:jc w:val="both"/>
        <w:rPr>
          <w:sz w:val="20"/>
        </w:rPr>
      </w:pPr>
    </w:p>
    <w:p w14:paraId="7476DE14" w14:textId="27E5DD69" w:rsidR="00FA2576" w:rsidRPr="00582FB4" w:rsidRDefault="00FA2576" w:rsidP="00480C05">
      <w:pPr>
        <w:pStyle w:val="PargrafodaLista"/>
        <w:numPr>
          <w:ilvl w:val="1"/>
          <w:numId w:val="3"/>
        </w:numPr>
        <w:suppressAutoHyphens w:val="0"/>
        <w:ind w:left="426" w:hanging="426"/>
        <w:jc w:val="both"/>
        <w:rPr>
          <w:sz w:val="20"/>
        </w:rPr>
      </w:pPr>
      <w:r w:rsidRPr="00582FB4">
        <w:rPr>
          <w:sz w:val="20"/>
        </w:rPr>
        <w:t xml:space="preserve">Em cada requisição </w:t>
      </w:r>
      <w:r w:rsidR="001C2EC1" w:rsidRPr="00582FB4">
        <w:rPr>
          <w:sz w:val="20"/>
        </w:rPr>
        <w:t xml:space="preserve">deverá constar o </w:t>
      </w:r>
      <w:r w:rsidR="005106B4" w:rsidRPr="00582FB4">
        <w:rPr>
          <w:sz w:val="20"/>
        </w:rPr>
        <w:t>número</w:t>
      </w:r>
      <w:r w:rsidR="001C2EC1" w:rsidRPr="00582FB4">
        <w:rPr>
          <w:sz w:val="20"/>
        </w:rPr>
        <w:t xml:space="preserve"> da dotação orçamentária onerada para seu atendimento</w:t>
      </w:r>
      <w:r w:rsidR="00AA76BE" w:rsidRPr="00582FB4">
        <w:rPr>
          <w:sz w:val="20"/>
        </w:rPr>
        <w:t>, sendo que a referida requisição somente poderá ser emitida após a confirmação, junto ao Departamento de Contabilidade, da disponibilidade financeira para o procedimento.</w:t>
      </w:r>
    </w:p>
    <w:p w14:paraId="6EFD31A3" w14:textId="77777777" w:rsidR="00AA76BE" w:rsidRPr="00582FB4" w:rsidRDefault="00AA76BE" w:rsidP="00AA76BE">
      <w:pPr>
        <w:suppressAutoHyphens w:val="0"/>
        <w:jc w:val="both"/>
        <w:rPr>
          <w:sz w:val="20"/>
        </w:rPr>
      </w:pPr>
    </w:p>
    <w:p w14:paraId="4B7CF7BF" w14:textId="77777777" w:rsidR="00807CB7" w:rsidRPr="00582FB4" w:rsidRDefault="00807CB7" w:rsidP="00AA76BE">
      <w:pPr>
        <w:suppressAutoHyphens w:val="0"/>
        <w:jc w:val="both"/>
        <w:rPr>
          <w:sz w:val="20"/>
        </w:rPr>
      </w:pPr>
    </w:p>
    <w:p w14:paraId="277CE561" w14:textId="0A0066E4" w:rsidR="00AA76BE" w:rsidRPr="00582FB4" w:rsidRDefault="00AA76BE" w:rsidP="00480C05">
      <w:pPr>
        <w:pStyle w:val="PargrafodaLista"/>
        <w:numPr>
          <w:ilvl w:val="0"/>
          <w:numId w:val="3"/>
        </w:numPr>
        <w:suppressAutoHyphens w:val="0"/>
        <w:ind w:left="284" w:hanging="284"/>
        <w:jc w:val="both"/>
        <w:rPr>
          <w:b/>
          <w:bCs w:val="0"/>
          <w:sz w:val="20"/>
        </w:rPr>
      </w:pPr>
      <w:r w:rsidRPr="00582FB4">
        <w:rPr>
          <w:b/>
          <w:bCs w:val="0"/>
          <w:sz w:val="20"/>
        </w:rPr>
        <w:t>DO RECEBIMENTO DO OBJETO E DA FISCALIZAÇÃO</w:t>
      </w:r>
    </w:p>
    <w:p w14:paraId="0727174A" w14:textId="77777777" w:rsidR="00696BDA" w:rsidRPr="00582FB4" w:rsidRDefault="00696BDA" w:rsidP="00696BDA">
      <w:pPr>
        <w:pStyle w:val="PargrafodaLista"/>
        <w:tabs>
          <w:tab w:val="left" w:pos="0"/>
        </w:tabs>
        <w:autoSpaceDE w:val="0"/>
        <w:autoSpaceDN w:val="0"/>
        <w:ind w:left="0"/>
        <w:contextualSpacing/>
        <w:jc w:val="both"/>
        <w:rPr>
          <w:sz w:val="20"/>
          <w:lang w:eastAsia="pt-BR"/>
        </w:rPr>
      </w:pPr>
    </w:p>
    <w:p w14:paraId="382812FB" w14:textId="44F99BCC" w:rsidR="00696BDA" w:rsidRPr="00582FB4" w:rsidRDefault="0056300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órgão gerenciador</w:t>
      </w:r>
      <w:r w:rsidR="00854C40" w:rsidRPr="00582FB4">
        <w:rPr>
          <w:sz w:val="20"/>
          <w:lang w:eastAsia="pt-BR"/>
        </w:rPr>
        <w:t xml:space="preserve"> e o órgão participante, </w:t>
      </w:r>
      <w:r w:rsidR="001D0795" w:rsidRPr="00582FB4">
        <w:rPr>
          <w:sz w:val="20"/>
          <w:lang w:eastAsia="pt-BR"/>
        </w:rPr>
        <w:t>através d</w:t>
      </w:r>
      <w:r w:rsidR="004329DC" w:rsidRPr="00582FB4">
        <w:rPr>
          <w:sz w:val="20"/>
          <w:lang w:eastAsia="pt-BR"/>
        </w:rPr>
        <w:t>o(</w:t>
      </w:r>
      <w:r w:rsidR="00854C40" w:rsidRPr="00582FB4">
        <w:rPr>
          <w:sz w:val="20"/>
          <w:lang w:eastAsia="pt-BR"/>
        </w:rPr>
        <w:t>s</w:t>
      </w:r>
      <w:r w:rsidR="004329DC" w:rsidRPr="00582FB4">
        <w:rPr>
          <w:sz w:val="20"/>
          <w:lang w:eastAsia="pt-BR"/>
        </w:rPr>
        <w:t>)</w:t>
      </w:r>
      <w:r w:rsidR="00686F90" w:rsidRPr="00582FB4">
        <w:rPr>
          <w:sz w:val="20"/>
          <w:lang w:eastAsia="pt-BR"/>
        </w:rPr>
        <w:t xml:space="preserve"> servidor</w:t>
      </w:r>
      <w:r w:rsidR="004329DC" w:rsidRPr="00582FB4">
        <w:rPr>
          <w:sz w:val="20"/>
          <w:lang w:eastAsia="pt-BR"/>
        </w:rPr>
        <w:t>(</w:t>
      </w:r>
      <w:r w:rsidR="00854C40" w:rsidRPr="00582FB4">
        <w:rPr>
          <w:sz w:val="20"/>
          <w:lang w:eastAsia="pt-BR"/>
        </w:rPr>
        <w:t>es</w:t>
      </w:r>
      <w:r w:rsidR="004329DC" w:rsidRPr="00582FB4">
        <w:rPr>
          <w:sz w:val="20"/>
          <w:lang w:eastAsia="pt-BR"/>
        </w:rPr>
        <w:t>),</w:t>
      </w:r>
      <w:r w:rsidR="00854C40" w:rsidRPr="00582FB4">
        <w:rPr>
          <w:sz w:val="20"/>
          <w:lang w:eastAsia="pt-BR"/>
        </w:rPr>
        <w:t xml:space="preserve"> abaixo listados</w:t>
      </w:r>
      <w:r w:rsidR="00686F90" w:rsidRPr="00582FB4">
        <w:rPr>
          <w:rFonts w:eastAsia="Calibri"/>
          <w:sz w:val="20"/>
        </w:rPr>
        <w:t>,</w:t>
      </w:r>
      <w:r w:rsidR="00686F90" w:rsidRPr="00582FB4">
        <w:rPr>
          <w:sz w:val="20"/>
          <w:lang w:eastAsia="pt-BR"/>
        </w:rPr>
        <w:t xml:space="preserve"> </w:t>
      </w:r>
      <w:r w:rsidR="003A73DA" w:rsidRPr="00582FB4">
        <w:rPr>
          <w:sz w:val="20"/>
          <w:lang w:eastAsia="pt-BR"/>
        </w:rPr>
        <w:t>acompanhará</w:t>
      </w:r>
      <w:r w:rsidR="00854C40" w:rsidRPr="00582FB4">
        <w:rPr>
          <w:sz w:val="20"/>
          <w:lang w:eastAsia="pt-BR"/>
        </w:rPr>
        <w:t>(</w:t>
      </w:r>
      <w:proofErr w:type="spellStart"/>
      <w:r w:rsidR="00854C40" w:rsidRPr="00582FB4">
        <w:rPr>
          <w:sz w:val="20"/>
          <w:lang w:eastAsia="pt-BR"/>
        </w:rPr>
        <w:t>ão</w:t>
      </w:r>
      <w:proofErr w:type="spellEnd"/>
      <w:r w:rsidR="00854C40" w:rsidRPr="00582FB4">
        <w:rPr>
          <w:sz w:val="20"/>
          <w:lang w:eastAsia="pt-BR"/>
        </w:rPr>
        <w:t>)</w:t>
      </w:r>
      <w:r w:rsidR="003A73DA" w:rsidRPr="00582FB4">
        <w:rPr>
          <w:sz w:val="20"/>
          <w:lang w:eastAsia="pt-BR"/>
        </w:rPr>
        <w:t xml:space="preserve"> e fiscalizará</w:t>
      </w:r>
      <w:r w:rsidR="00854C40" w:rsidRPr="00582FB4">
        <w:rPr>
          <w:sz w:val="20"/>
          <w:lang w:eastAsia="pt-BR"/>
        </w:rPr>
        <w:t>(</w:t>
      </w:r>
      <w:proofErr w:type="spellStart"/>
      <w:r w:rsidR="00854C40" w:rsidRPr="00582FB4">
        <w:rPr>
          <w:sz w:val="20"/>
          <w:lang w:eastAsia="pt-BR"/>
        </w:rPr>
        <w:t>ão</w:t>
      </w:r>
      <w:proofErr w:type="spellEnd"/>
      <w:r w:rsidR="00854C40" w:rsidRPr="00582FB4">
        <w:rPr>
          <w:sz w:val="20"/>
          <w:lang w:eastAsia="pt-BR"/>
        </w:rPr>
        <w:t>)</w:t>
      </w:r>
      <w:r w:rsidR="003A73DA" w:rsidRPr="00582FB4">
        <w:rPr>
          <w:sz w:val="20"/>
          <w:lang w:eastAsia="pt-BR"/>
        </w:rPr>
        <w:t xml:space="preserve"> </w:t>
      </w:r>
      <w:r w:rsidR="001D0795" w:rsidRPr="00582FB4">
        <w:rPr>
          <w:sz w:val="20"/>
          <w:lang w:eastAsia="pt-BR"/>
        </w:rPr>
        <w:t xml:space="preserve">a entrega dos bens, anotando em registro próprio todas as ocorrências relacionadas com </w:t>
      </w:r>
      <w:r w:rsidR="007E6395" w:rsidRPr="00582FB4">
        <w:rPr>
          <w:sz w:val="20"/>
          <w:lang w:eastAsia="pt-BR"/>
        </w:rPr>
        <w:t xml:space="preserve">a </w:t>
      </w:r>
      <w:r w:rsidR="00593746" w:rsidRPr="00582FB4">
        <w:rPr>
          <w:sz w:val="20"/>
          <w:lang w:eastAsia="pt-BR"/>
        </w:rPr>
        <w:t>execução</w:t>
      </w:r>
      <w:r w:rsidR="001D0795" w:rsidRPr="00582FB4">
        <w:rPr>
          <w:sz w:val="20"/>
          <w:lang w:eastAsia="pt-BR"/>
        </w:rPr>
        <w:t xml:space="preserve"> e determinando o que for necessário à regularização de falhas ou defeitos observados</w:t>
      </w:r>
      <w:r w:rsidR="00854C40" w:rsidRPr="00582FB4">
        <w:rPr>
          <w:sz w:val="20"/>
          <w:lang w:eastAsia="pt-BR"/>
        </w:rPr>
        <w:t>:</w:t>
      </w:r>
    </w:p>
    <w:p w14:paraId="6821333D"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 xml:space="preserve">Secretaria de Educação </w:t>
      </w:r>
      <w:r w:rsidRPr="000F24E1">
        <w:rPr>
          <w:sz w:val="20"/>
          <w:lang w:eastAsia="pt-BR"/>
        </w:rPr>
        <w:t xml:space="preserve">(órgão gerenciador): Andressa Carrer </w:t>
      </w:r>
      <w:proofErr w:type="spellStart"/>
      <w:r w:rsidRPr="000F24E1">
        <w:rPr>
          <w:sz w:val="20"/>
          <w:lang w:eastAsia="pt-BR"/>
        </w:rPr>
        <w:t>Burlin</w:t>
      </w:r>
      <w:proofErr w:type="spellEnd"/>
      <w:r w:rsidRPr="000F24E1">
        <w:rPr>
          <w:sz w:val="20"/>
          <w:lang w:eastAsia="pt-BR"/>
        </w:rPr>
        <w:t xml:space="preserve"> Milani;</w:t>
      </w:r>
    </w:p>
    <w:p w14:paraId="5CB79BC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Militar</w:t>
      </w:r>
      <w:r w:rsidRPr="000F24E1">
        <w:rPr>
          <w:sz w:val="20"/>
          <w:lang w:eastAsia="pt-BR"/>
        </w:rPr>
        <w:t xml:space="preserve">: 1º Ten. Edilson Luiz </w:t>
      </w:r>
      <w:proofErr w:type="spellStart"/>
      <w:r w:rsidRPr="000F24E1">
        <w:rPr>
          <w:sz w:val="20"/>
          <w:lang w:eastAsia="pt-BR"/>
        </w:rPr>
        <w:t>Tarniovicz</w:t>
      </w:r>
      <w:proofErr w:type="spellEnd"/>
      <w:r w:rsidRPr="000F24E1">
        <w:rPr>
          <w:sz w:val="20"/>
          <w:lang w:eastAsia="pt-BR"/>
        </w:rPr>
        <w:t>;</w:t>
      </w:r>
    </w:p>
    <w:p w14:paraId="0ADFFB5C"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Casa da Cultura</w:t>
      </w:r>
      <w:r w:rsidRPr="000F24E1">
        <w:rPr>
          <w:sz w:val="20"/>
          <w:lang w:eastAsia="pt-BR"/>
        </w:rPr>
        <w:t>: Luciana Reese Pereira Tesser;</w:t>
      </w:r>
    </w:p>
    <w:p w14:paraId="4DBAB8A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Civil</w:t>
      </w:r>
      <w:r w:rsidRPr="000F24E1">
        <w:rPr>
          <w:sz w:val="20"/>
          <w:lang w:eastAsia="pt-BR"/>
        </w:rPr>
        <w:t xml:space="preserve">: </w:t>
      </w:r>
      <w:proofErr w:type="spellStart"/>
      <w:r w:rsidRPr="000F24E1">
        <w:rPr>
          <w:sz w:val="20"/>
          <w:lang w:eastAsia="pt-BR"/>
        </w:rPr>
        <w:t>Magalí</w:t>
      </w:r>
      <w:proofErr w:type="spellEnd"/>
      <w:r w:rsidRPr="000F24E1">
        <w:rPr>
          <w:sz w:val="20"/>
          <w:lang w:eastAsia="pt-BR"/>
        </w:rPr>
        <w:t xml:space="preserve"> Vanin;</w:t>
      </w:r>
    </w:p>
    <w:p w14:paraId="0F4A123F"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Ambiental</w:t>
      </w:r>
      <w:r w:rsidRPr="000F24E1">
        <w:rPr>
          <w:sz w:val="20"/>
          <w:lang w:eastAsia="pt-BR"/>
        </w:rPr>
        <w:t xml:space="preserve">: Vitor </w:t>
      </w:r>
      <w:proofErr w:type="spellStart"/>
      <w:r w:rsidRPr="000F24E1">
        <w:rPr>
          <w:sz w:val="20"/>
          <w:lang w:eastAsia="pt-BR"/>
        </w:rPr>
        <w:t>Angelo</w:t>
      </w:r>
      <w:proofErr w:type="spellEnd"/>
      <w:r w:rsidRPr="000F24E1">
        <w:rPr>
          <w:sz w:val="20"/>
          <w:lang w:eastAsia="pt-BR"/>
        </w:rPr>
        <w:t xml:space="preserve"> </w:t>
      </w:r>
      <w:proofErr w:type="spellStart"/>
      <w:r w:rsidRPr="000F24E1">
        <w:rPr>
          <w:sz w:val="20"/>
          <w:lang w:eastAsia="pt-BR"/>
        </w:rPr>
        <w:t>Titon</w:t>
      </w:r>
      <w:proofErr w:type="spellEnd"/>
      <w:r w:rsidRPr="000F24E1">
        <w:rPr>
          <w:sz w:val="20"/>
          <w:lang w:eastAsia="pt-BR"/>
        </w:rPr>
        <w:t xml:space="preserve"> e André Cardoso;</w:t>
      </w:r>
    </w:p>
    <w:p w14:paraId="27AAA3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de Assistência Social</w:t>
      </w:r>
      <w:r w:rsidRPr="000F24E1">
        <w:rPr>
          <w:sz w:val="20"/>
          <w:lang w:eastAsia="pt-BR"/>
        </w:rPr>
        <w:t>: Edoardo Trindade dos Santos e Nathalia Mascarello;</w:t>
      </w:r>
    </w:p>
    <w:p w14:paraId="585D899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do Idoso</w:t>
      </w:r>
      <w:r w:rsidRPr="000F24E1">
        <w:rPr>
          <w:sz w:val="20"/>
          <w:lang w:eastAsia="pt-BR"/>
        </w:rPr>
        <w:t>: Letícia Ferri e Edoardo Trindade dos Santos;</w:t>
      </w:r>
    </w:p>
    <w:p w14:paraId="17733434"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Secretaria de Infraestrutura e Agricultura</w:t>
      </w:r>
      <w:r w:rsidRPr="000F24E1">
        <w:rPr>
          <w:sz w:val="20"/>
          <w:lang w:eastAsia="pt-BR"/>
        </w:rPr>
        <w:t>: Nicolas de Castilho;</w:t>
      </w:r>
    </w:p>
    <w:p w14:paraId="39A66F08"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proofErr w:type="spellStart"/>
      <w:r w:rsidRPr="000F24E1">
        <w:rPr>
          <w:sz w:val="20"/>
          <w:u w:val="single"/>
          <w:lang w:eastAsia="pt-BR"/>
        </w:rPr>
        <w:t>Funrebom</w:t>
      </w:r>
      <w:proofErr w:type="spellEnd"/>
      <w:r w:rsidRPr="000F24E1">
        <w:rPr>
          <w:sz w:val="20"/>
          <w:lang w:eastAsia="pt-BR"/>
        </w:rPr>
        <w:t xml:space="preserve">: Leocir José Parizotto;  </w:t>
      </w:r>
    </w:p>
    <w:p w14:paraId="40FE4BF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de Esportes</w:t>
      </w:r>
      <w:r w:rsidRPr="000F24E1">
        <w:rPr>
          <w:sz w:val="20"/>
          <w:lang w:eastAsia="pt-BR"/>
        </w:rPr>
        <w:t xml:space="preserve">: Júlio </w:t>
      </w:r>
      <w:proofErr w:type="spellStart"/>
      <w:r w:rsidRPr="000F24E1">
        <w:rPr>
          <w:sz w:val="20"/>
          <w:lang w:eastAsia="pt-BR"/>
        </w:rPr>
        <w:t>Valecio</w:t>
      </w:r>
      <w:proofErr w:type="spellEnd"/>
      <w:r w:rsidRPr="000F24E1">
        <w:rPr>
          <w:sz w:val="20"/>
          <w:lang w:eastAsia="pt-BR"/>
        </w:rPr>
        <w:t xml:space="preserve"> Ferreira;</w:t>
      </w:r>
    </w:p>
    <w:p w14:paraId="76B5163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Saúde</w:t>
      </w:r>
      <w:r w:rsidRPr="000F24E1">
        <w:rPr>
          <w:sz w:val="20"/>
          <w:lang w:eastAsia="pt-BR"/>
        </w:rPr>
        <w:t xml:space="preserve">: </w:t>
      </w:r>
      <w:proofErr w:type="spellStart"/>
      <w:r w:rsidRPr="000F24E1">
        <w:rPr>
          <w:sz w:val="20"/>
          <w:lang w:eastAsia="pt-BR"/>
        </w:rPr>
        <w:t>Luisa</w:t>
      </w:r>
      <w:proofErr w:type="spellEnd"/>
      <w:r w:rsidRPr="000F24E1">
        <w:rPr>
          <w:sz w:val="20"/>
          <w:lang w:eastAsia="pt-BR"/>
        </w:rPr>
        <w:t xml:space="preserve"> Cavalcanti Carneiro Monteiro e Karla Vanessa Simas;</w:t>
      </w:r>
    </w:p>
    <w:p w14:paraId="1C2189B5"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Habitação</w:t>
      </w:r>
      <w:r w:rsidRPr="000F24E1">
        <w:rPr>
          <w:sz w:val="20"/>
          <w:lang w:eastAsia="pt-BR"/>
        </w:rPr>
        <w:t>: Ingrid Vanessa Stock;</w:t>
      </w:r>
    </w:p>
    <w:p w14:paraId="4DAC9C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Administração</w:t>
      </w:r>
      <w:r w:rsidRPr="000F24E1">
        <w:rPr>
          <w:sz w:val="20"/>
          <w:lang w:eastAsia="pt-BR"/>
        </w:rPr>
        <w:t xml:space="preserve">: Rita de </w:t>
      </w:r>
      <w:proofErr w:type="spellStart"/>
      <w:r w:rsidRPr="000F24E1">
        <w:rPr>
          <w:sz w:val="20"/>
          <w:lang w:eastAsia="pt-BR"/>
        </w:rPr>
        <w:t>Kassia</w:t>
      </w:r>
      <w:proofErr w:type="spellEnd"/>
      <w:r w:rsidRPr="000F24E1">
        <w:rPr>
          <w:sz w:val="20"/>
          <w:lang w:eastAsia="pt-BR"/>
        </w:rPr>
        <w:t xml:space="preserve"> </w:t>
      </w:r>
      <w:proofErr w:type="spellStart"/>
      <w:r w:rsidRPr="000F24E1">
        <w:rPr>
          <w:sz w:val="20"/>
          <w:lang w:eastAsia="pt-BR"/>
        </w:rPr>
        <w:t>Cassul</w:t>
      </w:r>
      <w:proofErr w:type="spellEnd"/>
      <w:r w:rsidRPr="000F24E1">
        <w:rPr>
          <w:sz w:val="20"/>
          <w:lang w:eastAsia="pt-BR"/>
        </w:rPr>
        <w:t xml:space="preserve"> de Menezes.</w:t>
      </w:r>
    </w:p>
    <w:p w14:paraId="101E9AC8" w14:textId="77777777" w:rsidR="000F24E1" w:rsidRPr="0010288A" w:rsidRDefault="000F24E1" w:rsidP="000F24E1">
      <w:pPr>
        <w:pStyle w:val="PargrafodaLista"/>
        <w:tabs>
          <w:tab w:val="left" w:pos="0"/>
        </w:tabs>
        <w:autoSpaceDE w:val="0"/>
        <w:autoSpaceDN w:val="0"/>
        <w:ind w:left="426"/>
        <w:contextualSpacing/>
        <w:jc w:val="both"/>
        <w:rPr>
          <w:color w:val="FF0000"/>
          <w:sz w:val="20"/>
          <w:lang w:eastAsia="pt-BR"/>
        </w:rPr>
      </w:pPr>
    </w:p>
    <w:p w14:paraId="023C93C4" w14:textId="52A3E98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A fiscalização de que trata o subitem acima, não exclui nem reduz a responsabilidade da </w:t>
      </w:r>
      <w:r w:rsidR="00D7746F" w:rsidRPr="00582FB4">
        <w:rPr>
          <w:sz w:val="20"/>
        </w:rPr>
        <w:t>detentora</w:t>
      </w:r>
      <w:r w:rsidRPr="00582FB4">
        <w:rPr>
          <w:sz w:val="20"/>
          <w:lang w:eastAsia="pt-BR"/>
        </w:rPr>
        <w:t>,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68FD65F8" w14:textId="77777777" w:rsidR="00696BDA" w:rsidRPr="00582FB4" w:rsidRDefault="00696BDA" w:rsidP="00696BDA">
      <w:pPr>
        <w:pStyle w:val="PargrafodaLista"/>
        <w:rPr>
          <w:sz w:val="20"/>
          <w:lang w:eastAsia="pt-BR"/>
        </w:rPr>
      </w:pPr>
    </w:p>
    <w:p w14:paraId="37CAA4DD" w14:textId="1BF254D6"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O representante da Administração anotará em registro próprio todas as ocorrências relacionadas com a execução </w:t>
      </w:r>
      <w:r w:rsidR="0084583D" w:rsidRPr="00582FB4">
        <w:rPr>
          <w:sz w:val="20"/>
          <w:lang w:eastAsia="pt-BR"/>
        </w:rPr>
        <w:t>da Ata</w:t>
      </w:r>
      <w:r w:rsidRPr="00582FB4">
        <w:rPr>
          <w:sz w:val="20"/>
          <w:lang w:eastAsia="pt-BR"/>
        </w:rPr>
        <w:t xml:space="preserve">,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742382AE" w14:textId="77777777" w:rsidR="00696BDA" w:rsidRPr="00582FB4" w:rsidRDefault="00696BDA" w:rsidP="00696BDA">
      <w:pPr>
        <w:pStyle w:val="PargrafodaLista"/>
        <w:rPr>
          <w:sz w:val="20"/>
        </w:rPr>
      </w:pPr>
    </w:p>
    <w:p w14:paraId="245EFF1B" w14:textId="175B5E23" w:rsidR="00696BDA" w:rsidRPr="00582FB4" w:rsidRDefault="00F966C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rPr>
        <w:t xml:space="preserve">De acordo com a Seção II, Art. 13 do </w:t>
      </w:r>
      <w:r w:rsidR="00CC30B5" w:rsidRPr="00582FB4">
        <w:rPr>
          <w:sz w:val="20"/>
        </w:rPr>
        <w:t xml:space="preserve">Decreto nº 6.764, de 09 de </w:t>
      </w:r>
      <w:r w:rsidR="006600C7" w:rsidRPr="00582FB4">
        <w:rPr>
          <w:sz w:val="20"/>
        </w:rPr>
        <w:t>março</w:t>
      </w:r>
      <w:r w:rsidR="00CC30B5" w:rsidRPr="00582FB4">
        <w:rPr>
          <w:sz w:val="20"/>
        </w:rPr>
        <w:t xml:space="preserve"> de 2023</w:t>
      </w:r>
      <w:r w:rsidR="00CC30B5" w:rsidRPr="00582FB4">
        <w:rPr>
          <w:sz w:val="20"/>
          <w:shd w:val="clear" w:color="auto" w:fill="FFFFFF"/>
        </w:rPr>
        <w:t> </w:t>
      </w:r>
      <w:r w:rsidRPr="00582FB4">
        <w:rPr>
          <w:sz w:val="20"/>
          <w:shd w:val="clear" w:color="auto" w:fill="FFFFFF"/>
        </w:rPr>
        <w:t>“Com vistas à otimização dos quadros de pessoal, quando não exigível pela complexidade do objeto, poderá ser dispensada a designação de gestor do contrato</w:t>
      </w:r>
      <w:r w:rsidR="00B35EA3" w:rsidRPr="00582FB4">
        <w:rPr>
          <w:sz w:val="20"/>
          <w:shd w:val="clear" w:color="auto" w:fill="FFFFFF"/>
        </w:rPr>
        <w:t>/Ata</w:t>
      </w:r>
      <w:r w:rsidRPr="00582FB4">
        <w:rPr>
          <w:sz w:val="20"/>
          <w:shd w:val="clear" w:color="auto" w:fill="FFFFFF"/>
        </w:rPr>
        <w:t>, hipótese em que o fiscal do contrato</w:t>
      </w:r>
      <w:r w:rsidR="00B35EA3" w:rsidRPr="00582FB4">
        <w:rPr>
          <w:sz w:val="20"/>
          <w:shd w:val="clear" w:color="auto" w:fill="FFFFFF"/>
        </w:rPr>
        <w:t>/Ata</w:t>
      </w:r>
      <w:r w:rsidRPr="00582FB4">
        <w:rPr>
          <w:sz w:val="20"/>
          <w:shd w:val="clear" w:color="auto" w:fill="FFFFFF"/>
        </w:rPr>
        <w:t>, designado na forma do art. 9º, desempenhará cumulativamente as atribuições dispostas nos incisos II a VII do art. 8º”.</w:t>
      </w:r>
    </w:p>
    <w:p w14:paraId="6B6D85A6" w14:textId="77777777" w:rsidR="00696BDA" w:rsidRPr="00582FB4" w:rsidRDefault="00696BDA" w:rsidP="00696BDA">
      <w:pPr>
        <w:pStyle w:val="PargrafodaLista"/>
        <w:rPr>
          <w:sz w:val="20"/>
          <w:lang w:eastAsia="pt-BR"/>
        </w:rPr>
      </w:pPr>
    </w:p>
    <w:p w14:paraId="09095B4E" w14:textId="13F5401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A Gestão deste contrato</w:t>
      </w:r>
      <w:r w:rsidR="00B35EA3" w:rsidRPr="00582FB4">
        <w:rPr>
          <w:sz w:val="20"/>
          <w:lang w:eastAsia="pt-BR"/>
        </w:rPr>
        <w:t>/Ata</w:t>
      </w:r>
      <w:r w:rsidRPr="00582FB4">
        <w:rPr>
          <w:sz w:val="20"/>
          <w:lang w:eastAsia="pt-BR"/>
        </w:rPr>
        <w:t xml:space="preserve"> será realizada </w:t>
      </w:r>
      <w:r w:rsidR="00447477" w:rsidRPr="00AF0DA3">
        <w:rPr>
          <w:sz w:val="20"/>
          <w:lang w:eastAsia="pt-BR"/>
        </w:rPr>
        <w:t xml:space="preserve">por: </w:t>
      </w:r>
      <w:r w:rsidR="000F24E1" w:rsidRPr="007D20B7">
        <w:rPr>
          <w:sz w:val="20"/>
        </w:rPr>
        <w:t xml:space="preserve">Caroline </w:t>
      </w:r>
      <w:proofErr w:type="spellStart"/>
      <w:r w:rsidR="000F24E1" w:rsidRPr="007D20B7">
        <w:rPr>
          <w:sz w:val="20"/>
        </w:rPr>
        <w:t>Klauz</w:t>
      </w:r>
      <w:proofErr w:type="spellEnd"/>
      <w:r w:rsidR="000F24E1">
        <w:rPr>
          <w:sz w:val="20"/>
        </w:rPr>
        <w:t>.</w:t>
      </w:r>
    </w:p>
    <w:p w14:paraId="7EAAF55D" w14:textId="77777777" w:rsidR="00447477" w:rsidRPr="00582FB4" w:rsidRDefault="00447477" w:rsidP="00447477">
      <w:pPr>
        <w:tabs>
          <w:tab w:val="left" w:pos="0"/>
        </w:tabs>
        <w:autoSpaceDE w:val="0"/>
        <w:autoSpaceDN w:val="0"/>
        <w:contextualSpacing/>
        <w:jc w:val="both"/>
        <w:rPr>
          <w:sz w:val="20"/>
          <w:lang w:eastAsia="pt-BR"/>
        </w:rPr>
      </w:pPr>
    </w:p>
    <w:p w14:paraId="1238DA0E" w14:textId="75373DFA"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Fiscal e Gestor de contratos</w:t>
      </w:r>
      <w:r w:rsidR="00B35EA3" w:rsidRPr="00582FB4">
        <w:rPr>
          <w:sz w:val="20"/>
          <w:lang w:eastAsia="pt-BR"/>
        </w:rPr>
        <w:t>/Ata</w:t>
      </w:r>
      <w:r w:rsidRPr="00582FB4">
        <w:rPr>
          <w:sz w:val="20"/>
          <w:lang w:eastAsia="pt-BR"/>
        </w:rPr>
        <w:t xml:space="preserve"> contarão com o apoio dos órgãos de assessoramento jurídico e de controle interno para o desempenho das funções essenciais à execução do disposto na Lei Federal nº 14.133/2021, sempre que entender necessário. </w:t>
      </w:r>
    </w:p>
    <w:p w14:paraId="49C09630" w14:textId="54356CCE" w:rsidR="001D0795" w:rsidRPr="00582FB4" w:rsidRDefault="001D0795" w:rsidP="00480C05">
      <w:pPr>
        <w:pStyle w:val="PargrafodaLista"/>
        <w:numPr>
          <w:ilvl w:val="2"/>
          <w:numId w:val="3"/>
        </w:numPr>
        <w:tabs>
          <w:tab w:val="left" w:pos="0"/>
        </w:tabs>
        <w:autoSpaceDE w:val="0"/>
        <w:autoSpaceDN w:val="0"/>
        <w:ind w:left="567" w:hanging="567"/>
        <w:contextualSpacing/>
        <w:jc w:val="both"/>
        <w:rPr>
          <w:sz w:val="20"/>
          <w:lang w:eastAsia="pt-BR"/>
        </w:rPr>
      </w:pPr>
      <w:r w:rsidRPr="00582FB4">
        <w:rPr>
          <w:sz w:val="20"/>
          <w:lang w:eastAsia="pt-BR"/>
        </w:rPr>
        <w:t>O apoio dos órgãos de assessoramento jurídico e de controle interno restringir-se-á às questões formais em que pairar dúvida fundamentada do Fiscal ou Gestor de contratos</w:t>
      </w:r>
      <w:r w:rsidR="00B35EA3" w:rsidRPr="00582FB4">
        <w:rPr>
          <w:sz w:val="20"/>
          <w:lang w:eastAsia="pt-BR"/>
        </w:rPr>
        <w:t>/Atas</w:t>
      </w:r>
      <w:r w:rsidRPr="00582FB4">
        <w:rPr>
          <w:sz w:val="20"/>
          <w:lang w:eastAsia="pt-BR"/>
        </w:rPr>
        <w:t xml:space="preserve">. </w:t>
      </w:r>
    </w:p>
    <w:p w14:paraId="568C343C" w14:textId="77777777" w:rsidR="00696BDA" w:rsidRPr="00582FB4" w:rsidRDefault="00696BDA" w:rsidP="00696BDA">
      <w:pPr>
        <w:tabs>
          <w:tab w:val="left" w:pos="426"/>
        </w:tabs>
        <w:suppressAutoHyphens w:val="0"/>
        <w:autoSpaceDE w:val="0"/>
        <w:autoSpaceDN w:val="0"/>
        <w:jc w:val="both"/>
        <w:rPr>
          <w:sz w:val="20"/>
          <w:lang w:eastAsia="pt-BR"/>
        </w:rPr>
      </w:pPr>
    </w:p>
    <w:p w14:paraId="6CF7EED3" w14:textId="18AF4665" w:rsidR="001D0795" w:rsidRPr="00582FB4" w:rsidRDefault="001D0795" w:rsidP="00480C05">
      <w:pPr>
        <w:pStyle w:val="PargrafodaLista"/>
        <w:numPr>
          <w:ilvl w:val="1"/>
          <w:numId w:val="3"/>
        </w:numPr>
        <w:tabs>
          <w:tab w:val="left" w:pos="426"/>
        </w:tabs>
        <w:suppressAutoHyphens w:val="0"/>
        <w:autoSpaceDE w:val="0"/>
        <w:autoSpaceDN w:val="0"/>
        <w:ind w:left="426" w:hanging="426"/>
        <w:jc w:val="both"/>
        <w:rPr>
          <w:sz w:val="20"/>
          <w:lang w:eastAsia="pt-BR"/>
        </w:rPr>
      </w:pPr>
      <w:r w:rsidRPr="00582FB4">
        <w:rPr>
          <w:sz w:val="20"/>
          <w:lang w:eastAsia="pt-BR"/>
        </w:rPr>
        <w:t xml:space="preserve">O objeto licitado será recebido: </w:t>
      </w:r>
    </w:p>
    <w:p w14:paraId="459A914F" w14:textId="77777777" w:rsidR="00696BDA" w:rsidRPr="00582FB4" w:rsidRDefault="00C23B8C" w:rsidP="00480C05">
      <w:pPr>
        <w:pStyle w:val="PargrafodaLista"/>
        <w:numPr>
          <w:ilvl w:val="2"/>
          <w:numId w:val="3"/>
        </w:numPr>
        <w:tabs>
          <w:tab w:val="left" w:pos="567"/>
        </w:tabs>
        <w:suppressAutoHyphens w:val="0"/>
        <w:autoSpaceDE w:val="0"/>
        <w:autoSpaceDN w:val="0"/>
        <w:ind w:left="567" w:hanging="567"/>
        <w:jc w:val="both"/>
        <w:rPr>
          <w:sz w:val="20"/>
          <w:lang w:eastAsia="pt-BR"/>
        </w:rPr>
      </w:pPr>
      <w:r w:rsidRPr="00582FB4">
        <w:rPr>
          <w:sz w:val="20"/>
          <w:lang w:eastAsia="pt-BR"/>
        </w:rPr>
        <w:t>Definitivamente, para efeito de verificação da qualidade e quantidade do material e consequente aceitação, em até 30 (trinta) dias da comunicação escrita da Detentora.</w:t>
      </w:r>
    </w:p>
    <w:p w14:paraId="564107DD" w14:textId="77777777" w:rsidR="00696BDA" w:rsidRPr="00582FB4" w:rsidRDefault="00696BDA" w:rsidP="00696BDA">
      <w:pPr>
        <w:tabs>
          <w:tab w:val="left" w:pos="567"/>
        </w:tabs>
        <w:suppressAutoHyphens w:val="0"/>
        <w:autoSpaceDE w:val="0"/>
        <w:autoSpaceDN w:val="0"/>
        <w:jc w:val="both"/>
        <w:rPr>
          <w:sz w:val="20"/>
          <w:lang w:eastAsia="pt-BR"/>
        </w:rPr>
      </w:pPr>
    </w:p>
    <w:p w14:paraId="726EE012" w14:textId="1AED9418" w:rsidR="00696BDA" w:rsidRPr="00582FB4" w:rsidRDefault="00C23B8C"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Os </w:t>
      </w:r>
      <w:r w:rsidR="00593746" w:rsidRPr="00582FB4">
        <w:rPr>
          <w:sz w:val="20"/>
          <w:lang w:eastAsia="pt-BR"/>
        </w:rPr>
        <w:t xml:space="preserve">serviços a serem executados </w:t>
      </w:r>
      <w:r w:rsidRPr="00582FB4">
        <w:rPr>
          <w:sz w:val="20"/>
          <w:lang w:eastAsia="pt-BR"/>
        </w:rPr>
        <w:t>deverão estar em conformidade com a legislação vigente, assim como atender eficazmente às finalidades que deles naturalmente se esperam, conforme determina o Código de Defesa do Consumidor.</w:t>
      </w:r>
    </w:p>
    <w:p w14:paraId="16808E53" w14:textId="77777777" w:rsidR="00696BDA" w:rsidRPr="00582FB4" w:rsidRDefault="00696BDA" w:rsidP="00696BDA">
      <w:pPr>
        <w:pStyle w:val="PargrafodaLista"/>
        <w:tabs>
          <w:tab w:val="left" w:pos="567"/>
        </w:tabs>
        <w:suppressAutoHyphens w:val="0"/>
        <w:autoSpaceDE w:val="0"/>
        <w:autoSpaceDN w:val="0"/>
        <w:ind w:left="426"/>
        <w:jc w:val="both"/>
        <w:rPr>
          <w:sz w:val="20"/>
          <w:lang w:eastAsia="pt-BR"/>
        </w:rPr>
      </w:pPr>
    </w:p>
    <w:p w14:paraId="565FFF13" w14:textId="66EEFEC0" w:rsidR="001D0795" w:rsidRPr="00582FB4" w:rsidRDefault="001D0795"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Constatada alguma irregularidade no </w:t>
      </w:r>
      <w:r w:rsidR="00C23B8C" w:rsidRPr="00582FB4">
        <w:rPr>
          <w:sz w:val="20"/>
          <w:lang w:eastAsia="pt-BR"/>
        </w:rPr>
        <w:t xml:space="preserve">objeto </w:t>
      </w:r>
      <w:r w:rsidR="00593746" w:rsidRPr="00582FB4">
        <w:rPr>
          <w:sz w:val="20"/>
          <w:lang w:eastAsia="pt-BR"/>
        </w:rPr>
        <w:t>executado</w:t>
      </w:r>
      <w:r w:rsidRPr="00582FB4">
        <w:rPr>
          <w:sz w:val="20"/>
          <w:lang w:eastAsia="pt-BR"/>
        </w:rPr>
        <w:t xml:space="preserve">, o </w:t>
      </w:r>
      <w:r w:rsidR="0080005E" w:rsidRPr="00582FB4">
        <w:rPr>
          <w:rFonts w:eastAsiaTheme="minorHAnsi"/>
          <w:sz w:val="20"/>
          <w:lang w:eastAsia="en-US"/>
        </w:rPr>
        <w:t>órgão gerenciador</w:t>
      </w:r>
      <w:r w:rsidRPr="00582FB4">
        <w:rPr>
          <w:sz w:val="20"/>
          <w:lang w:eastAsia="pt-BR"/>
        </w:rPr>
        <w:t xml:space="preserve"> poderá rejeitá-lo no todo ou em parte, determinando sua substituição, sem prejuízo das penalidades cabíveis.</w:t>
      </w:r>
    </w:p>
    <w:p w14:paraId="3BC96853" w14:textId="77777777" w:rsidR="001D0795" w:rsidRPr="00582FB4" w:rsidRDefault="001D0795" w:rsidP="001D0795">
      <w:pPr>
        <w:tabs>
          <w:tab w:val="left" w:pos="709"/>
        </w:tabs>
        <w:autoSpaceDE w:val="0"/>
        <w:autoSpaceDN w:val="0"/>
        <w:jc w:val="both"/>
        <w:rPr>
          <w:sz w:val="20"/>
          <w:lang w:eastAsia="pt-BR"/>
        </w:rPr>
      </w:pPr>
    </w:p>
    <w:p w14:paraId="38B40BA0" w14:textId="77777777" w:rsidR="001D0795" w:rsidRPr="00582FB4" w:rsidRDefault="001D0795" w:rsidP="001D0795">
      <w:pPr>
        <w:tabs>
          <w:tab w:val="left" w:pos="709"/>
        </w:tabs>
        <w:autoSpaceDE w:val="0"/>
        <w:autoSpaceDN w:val="0"/>
        <w:jc w:val="both"/>
        <w:rPr>
          <w:sz w:val="20"/>
          <w:lang w:eastAsia="pt-BR"/>
        </w:rPr>
      </w:pPr>
    </w:p>
    <w:p w14:paraId="6E2EB9EF" w14:textId="1C0B0FC0" w:rsidR="001D0795" w:rsidRPr="00582FB4" w:rsidRDefault="001D0795" w:rsidP="00480C05">
      <w:pPr>
        <w:pStyle w:val="PargrafodaLista"/>
        <w:numPr>
          <w:ilvl w:val="0"/>
          <w:numId w:val="3"/>
        </w:numPr>
        <w:ind w:left="284" w:hanging="284"/>
        <w:jc w:val="both"/>
        <w:rPr>
          <w:b/>
          <w:bCs w:val="0"/>
          <w:sz w:val="20"/>
          <w:lang w:eastAsia="pt-BR"/>
        </w:rPr>
      </w:pPr>
      <w:r w:rsidRPr="00582FB4">
        <w:rPr>
          <w:b/>
          <w:sz w:val="20"/>
          <w:lang w:eastAsia="pt-BR"/>
        </w:rPr>
        <w:t xml:space="preserve">DAS OBRIGAÇÕES DA </w:t>
      </w:r>
      <w:r w:rsidR="00C15153" w:rsidRPr="00582FB4">
        <w:rPr>
          <w:b/>
          <w:sz w:val="20"/>
          <w:lang w:eastAsia="pt-BR"/>
        </w:rPr>
        <w:t>DETENTORA E DO ORÇÃO GERENCIADOR</w:t>
      </w:r>
      <w:r w:rsidRPr="00582FB4">
        <w:rPr>
          <w:b/>
          <w:sz w:val="20"/>
          <w:lang w:eastAsia="pt-BR"/>
        </w:rPr>
        <w:t xml:space="preserve"> </w:t>
      </w:r>
    </w:p>
    <w:p w14:paraId="2188D8D3" w14:textId="77777777" w:rsidR="001942D3" w:rsidRPr="00582FB4" w:rsidRDefault="001942D3" w:rsidP="001942D3">
      <w:pPr>
        <w:jc w:val="both"/>
        <w:rPr>
          <w:sz w:val="20"/>
          <w:lang w:eastAsia="pt-BR"/>
        </w:rPr>
      </w:pPr>
    </w:p>
    <w:p w14:paraId="19F2DF7C" w14:textId="5DA7578C" w:rsidR="001942D3" w:rsidRPr="00582FB4" w:rsidRDefault="001942D3" w:rsidP="00480C05">
      <w:pPr>
        <w:pStyle w:val="PargrafodaLista"/>
        <w:numPr>
          <w:ilvl w:val="1"/>
          <w:numId w:val="3"/>
        </w:numPr>
        <w:suppressAutoHyphens w:val="0"/>
        <w:jc w:val="both"/>
        <w:rPr>
          <w:sz w:val="20"/>
          <w:lang w:eastAsia="pt-BR"/>
        </w:rPr>
      </w:pPr>
      <w:r w:rsidRPr="00582FB4">
        <w:rPr>
          <w:sz w:val="20"/>
          <w:lang w:eastAsia="pt-BR"/>
        </w:rPr>
        <w:t xml:space="preserve">DAS OBRIGAÇÕES DA </w:t>
      </w:r>
      <w:r w:rsidR="00986082" w:rsidRPr="00582FB4">
        <w:rPr>
          <w:b/>
          <w:bCs w:val="0"/>
          <w:sz w:val="20"/>
          <w:lang w:eastAsia="pt-BR"/>
        </w:rPr>
        <w:t>DETENTORA</w:t>
      </w:r>
      <w:r w:rsidRPr="00582FB4">
        <w:rPr>
          <w:sz w:val="20"/>
          <w:lang w:eastAsia="pt-BR"/>
        </w:rPr>
        <w:t>:</w:t>
      </w:r>
    </w:p>
    <w:p w14:paraId="0558BC55" w14:textId="77777777" w:rsidR="00E06C6D" w:rsidRDefault="00B01190" w:rsidP="00480C05">
      <w:pPr>
        <w:pStyle w:val="PargrafodaLista"/>
        <w:numPr>
          <w:ilvl w:val="2"/>
          <w:numId w:val="3"/>
        </w:numPr>
        <w:suppressAutoHyphens w:val="0"/>
        <w:jc w:val="both"/>
        <w:rPr>
          <w:sz w:val="20"/>
          <w:lang w:eastAsia="pt-BR"/>
        </w:rPr>
      </w:pPr>
      <w:r w:rsidRPr="00582FB4">
        <w:rPr>
          <w:sz w:val="20"/>
          <w:lang w:eastAsia="pt-BR"/>
        </w:rPr>
        <w:t xml:space="preserve">Cumprir </w:t>
      </w:r>
      <w:r w:rsidR="00E06C6D" w:rsidRPr="00E06C6D">
        <w:rPr>
          <w:sz w:val="20"/>
          <w:lang w:eastAsia="pt-BR"/>
        </w:rPr>
        <w:t xml:space="preserve">todas as obrigações constantes no Edital, seus anexos e sua proposta, assumindo como exclusivamente seus os riscos e as despesas decorrentes da boa e perfeita execução do objeto; </w:t>
      </w:r>
    </w:p>
    <w:p w14:paraId="00353FAB" w14:textId="77777777" w:rsidR="00E06C6D" w:rsidRDefault="00E06C6D" w:rsidP="00480C05">
      <w:pPr>
        <w:pStyle w:val="PargrafodaLista"/>
        <w:numPr>
          <w:ilvl w:val="2"/>
          <w:numId w:val="3"/>
        </w:numPr>
        <w:suppressAutoHyphens w:val="0"/>
        <w:jc w:val="both"/>
        <w:rPr>
          <w:sz w:val="20"/>
          <w:lang w:eastAsia="pt-BR"/>
        </w:rPr>
      </w:pPr>
      <w:r w:rsidRPr="00E06C6D">
        <w:rPr>
          <w:sz w:val="20"/>
        </w:rPr>
        <w:t>Obedecer ao objeto e as disposições legais contratuais, prestando-os dentro dos padrões de qualidade, continuidade e regularidade;</w:t>
      </w:r>
    </w:p>
    <w:p w14:paraId="54D9D882"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Manter, durante toda a execução da Ata de Registro de Preços, em compatibilidade com as obrigações assumidas, todas as condições de habilitação e qualificação exigidas na licitação;</w:t>
      </w:r>
    </w:p>
    <w:p w14:paraId="0CEA670D"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 xml:space="preserve">Implantação de programa de integridade pelo licitante vencedor, no prazo de 06 (seis) meses, em caso de licitação de grande vulto, nos termos do Art. 25, §4º da Lei Federal nº 14.133/2021; </w:t>
      </w:r>
    </w:p>
    <w:p w14:paraId="4A080430" w14:textId="77777777" w:rsidR="00AF2569" w:rsidRDefault="00E06C6D" w:rsidP="00480C05">
      <w:pPr>
        <w:pStyle w:val="PargrafodaLista"/>
        <w:numPr>
          <w:ilvl w:val="2"/>
          <w:numId w:val="3"/>
        </w:numPr>
        <w:suppressAutoHyphens w:val="0"/>
        <w:jc w:val="both"/>
        <w:rPr>
          <w:sz w:val="20"/>
          <w:lang w:eastAsia="pt-BR"/>
        </w:rPr>
      </w:pPr>
      <w:r w:rsidRPr="00E06C6D">
        <w:rPr>
          <w:sz w:val="20"/>
        </w:rPr>
        <w:t>Responsabilizar-se pelos custos inerentes a encargos tributários, sociais, fiscais, trabalhistas, previdenciários, securitários e de gerenciamento, resultantes da execução dos serviços;</w:t>
      </w:r>
    </w:p>
    <w:p w14:paraId="0BBD2845"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vícios e danos decorrentes do objeto, de acordo com os artigos 12, 13 e 17 a 27, do Código de Defesa do Consumidor (Lei nº 8.078, de 1990); </w:t>
      </w:r>
    </w:p>
    <w:p w14:paraId="2378098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danos causados diretamente à Administração ou a terceiros em razão dos itens da Ata de Registro de Preços; </w:t>
      </w:r>
    </w:p>
    <w:p w14:paraId="23ECB282"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A inadimplência da proponente vencedora não transfere ao órgão requisitante a responsabilidade de seu pagamento, nem poderá onerar o objeto do Edital;</w:t>
      </w:r>
    </w:p>
    <w:p w14:paraId="428A9370"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Indenizar o órgão gerenciador quando ocorrerem danos, avarias, extravios ou inutilização de objetos da Secretaria ou terceiros; </w:t>
      </w:r>
    </w:p>
    <w:p w14:paraId="2B2C1159" w14:textId="77777777" w:rsidR="00AF2569" w:rsidRDefault="00E06C6D" w:rsidP="00480C05">
      <w:pPr>
        <w:pStyle w:val="PargrafodaLista"/>
        <w:numPr>
          <w:ilvl w:val="2"/>
          <w:numId w:val="3"/>
        </w:numPr>
        <w:suppressAutoHyphens w:val="0"/>
        <w:jc w:val="both"/>
        <w:rPr>
          <w:sz w:val="20"/>
          <w:lang w:eastAsia="pt-BR"/>
        </w:rPr>
      </w:pPr>
      <w:r w:rsidRPr="00AF2569">
        <w:rPr>
          <w:sz w:val="20"/>
        </w:rPr>
        <w:t>Executar o objeto de forma a produzir o máximo de resultados, com o mínimo de transtornos para o Município;</w:t>
      </w:r>
    </w:p>
    <w:p w14:paraId="242171F3" w14:textId="77777777" w:rsidR="00AF2569" w:rsidRDefault="00E06C6D" w:rsidP="00480C05">
      <w:pPr>
        <w:pStyle w:val="PargrafodaLista"/>
        <w:numPr>
          <w:ilvl w:val="2"/>
          <w:numId w:val="3"/>
        </w:numPr>
        <w:suppressAutoHyphens w:val="0"/>
        <w:jc w:val="both"/>
        <w:rPr>
          <w:sz w:val="20"/>
          <w:lang w:eastAsia="pt-BR"/>
        </w:rPr>
      </w:pPr>
      <w:r w:rsidRPr="00AF2569">
        <w:rPr>
          <w:sz w:val="20"/>
        </w:rPr>
        <w:t>Exigir dos órgãos requisitantes, a Solicitação e a respectiva Nota de Empenho de Despesa para a efetiva execução dos itens solicitados;</w:t>
      </w:r>
    </w:p>
    <w:p w14:paraId="61DD792A"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Prestar os itens solicitados e o fornecimento dos materiais pelo valor consignado na Ata de Registro de Preços, responsabilizando-se pelo pagamento de transportes, entrega de produtos, impostos e todo e qualquer encargo correlato ao fornecimento;</w:t>
      </w:r>
    </w:p>
    <w:p w14:paraId="55E70D09"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execução do objeto em perfeitas condições, conforme especificações, quantidades, prazo e local constantes neste Edital e seus anexos, acompanhado da respectiva nota fiscal, na qual constarão as indicações referentes a: marca, procedência e prazo de validade;</w:t>
      </w:r>
    </w:p>
    <w:p w14:paraId="7F78ABA7" w14:textId="77777777" w:rsidR="00AF2569" w:rsidRDefault="00E06C6D" w:rsidP="00480C05">
      <w:pPr>
        <w:pStyle w:val="PargrafodaLista"/>
        <w:numPr>
          <w:ilvl w:val="2"/>
          <w:numId w:val="3"/>
        </w:numPr>
        <w:suppressAutoHyphens w:val="0"/>
        <w:jc w:val="both"/>
        <w:rPr>
          <w:sz w:val="20"/>
          <w:lang w:eastAsia="pt-BR"/>
        </w:rPr>
      </w:pPr>
      <w:r w:rsidRPr="00AF2569">
        <w:rPr>
          <w:sz w:val="20"/>
        </w:rPr>
        <w:t>Prestar os serviços ou fornecer os materiais necessários para a execução dos serviços, em estrita conformidade com as disposições e especificações deste Edital;</w:t>
      </w:r>
    </w:p>
    <w:p w14:paraId="3D4AF7C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Reparar, corrigir, remover, reconstruir ou substituir, a suas expensas, no total ou em parte, os serviços da Ata de Registro de Preços em que se verificarem vícios, defeitos ou incorreções resultantes da execução; </w:t>
      </w:r>
    </w:p>
    <w:p w14:paraId="6A4ED738"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troca dos produtos entregues que estiverem fora das especificações contidas neste Edital, ou em que se verificarem vícios, defeitos ou incorreções, sem qualquer ônus para o Município;</w:t>
      </w:r>
    </w:p>
    <w:p w14:paraId="3BECB72C"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Comunicar ao órgão requisitante, no prazo máximo de 24 (vinte e quatro) horas que antecede a execução dos serviços, os motivos que impossibilitem o cumprimento do prazo previsto, com a devida comprovação; </w:t>
      </w:r>
    </w:p>
    <w:p w14:paraId="7175D46D"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Indicar preposto com poderes para representá-la formalmente, administrativa e operacionalmente, durante a execução da Ata de Registro de Preços; </w:t>
      </w:r>
    </w:p>
    <w:p w14:paraId="510D0CC7"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Facilitar todas as atividades de fiscalização durante toda a vigência da Ata de registro de Preços;</w:t>
      </w:r>
    </w:p>
    <w:p w14:paraId="6AF5642F"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Promover, com a presença do fiscal do órgão gerenciador, a verificação da execução e do fornecimento efetuado, confirmando que os serviços e os materiais estão de acordo com o solicitado;</w:t>
      </w:r>
    </w:p>
    <w:p w14:paraId="27E3E624"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Dar ciência por escrito ao fiscal da Ata de Registro de Preços sobre qualquer anormalidade verificada na execução dos serviços; </w:t>
      </w:r>
    </w:p>
    <w:p w14:paraId="7D071650"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Verificar a qualidade dos produtos fornecidos e dos serviços prestados, procedendo a sua substituição ou adequação, quando não atenderem à qualidade, quantidade, prazo e demais condições contratadas ou quando solicitado pelo órgão requisitante;</w:t>
      </w:r>
    </w:p>
    <w:p w14:paraId="2F0B2C24" w14:textId="77777777" w:rsidR="00AF2569" w:rsidRPr="00AF2569" w:rsidRDefault="00E06C6D" w:rsidP="00480C05">
      <w:pPr>
        <w:pStyle w:val="PargrafodaLista"/>
        <w:numPr>
          <w:ilvl w:val="2"/>
          <w:numId w:val="3"/>
        </w:numPr>
        <w:suppressAutoHyphens w:val="0"/>
        <w:jc w:val="both"/>
        <w:rPr>
          <w:sz w:val="20"/>
          <w:lang w:eastAsia="pt-BR"/>
        </w:rPr>
      </w:pPr>
      <w:r w:rsidRPr="00AF2569">
        <w:rPr>
          <w:rFonts w:eastAsia="Calibri"/>
          <w:sz w:val="20"/>
        </w:rPr>
        <w:t>Repor os itens, quando os mesmos, na ocasião do recebimento, apresentar defeito, estiver em desacordo com as especificações técnicas e em desacordo com a solicitação do órgão requisitante;</w:t>
      </w:r>
    </w:p>
    <w:p w14:paraId="02B8F7E2"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Atender aos chamados do órgão requisitante, visando efetuar, imediatamente, reparos em eventuais erros cometidos na execução do objeto deste Edital; </w:t>
      </w:r>
    </w:p>
    <w:p w14:paraId="6BEDDCA8"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Manter todos os empregados colocados a serviço, devidamente uniformizados e munidos dos </w:t>
      </w:r>
      <w:proofErr w:type="spellStart"/>
      <w:r w:rsidRPr="00AF2569">
        <w:rPr>
          <w:sz w:val="20"/>
        </w:rPr>
        <w:t>EPI’s</w:t>
      </w:r>
      <w:proofErr w:type="spellEnd"/>
      <w:r w:rsidRPr="00AF2569">
        <w:rPr>
          <w:sz w:val="20"/>
        </w:rPr>
        <w:t xml:space="preserve"> adequados, com a identificação da proponente vencedora;</w:t>
      </w:r>
    </w:p>
    <w:p w14:paraId="7C76937E"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Os empregados da proponente vencedora não terão relação de emprego com o </w:t>
      </w:r>
      <w:r w:rsidRPr="00AF2569">
        <w:rPr>
          <w:rFonts w:eastAsiaTheme="minorHAnsi"/>
          <w:sz w:val="20"/>
          <w:lang w:eastAsia="en-US"/>
        </w:rPr>
        <w:t>Município de Joaçaba</w:t>
      </w:r>
      <w:r w:rsidRPr="00AF2569">
        <w:rPr>
          <w:sz w:val="20"/>
        </w:rPr>
        <w:t xml:space="preserve">, sendo de exclusiva responsabilidade da proponente vencedora as obrigações sociais, trabalhistas e fiscais; </w:t>
      </w:r>
    </w:p>
    <w:p w14:paraId="213A4731" w14:textId="77777777" w:rsidR="00254E42" w:rsidRDefault="00E06C6D" w:rsidP="00480C05">
      <w:pPr>
        <w:pStyle w:val="PargrafodaLista"/>
        <w:numPr>
          <w:ilvl w:val="2"/>
          <w:numId w:val="3"/>
        </w:numPr>
        <w:suppressAutoHyphens w:val="0"/>
        <w:jc w:val="both"/>
        <w:rPr>
          <w:sz w:val="20"/>
          <w:lang w:eastAsia="pt-BR"/>
        </w:rPr>
      </w:pPr>
      <w:r w:rsidRPr="00AF2569">
        <w:rPr>
          <w:sz w:val="20"/>
        </w:rPr>
        <w:t xml:space="preserve">Cuidar para que seus empregados designados para a execução dos </w:t>
      </w:r>
      <w:r w:rsidR="00492C2A">
        <w:rPr>
          <w:sz w:val="20"/>
        </w:rPr>
        <w:t>itens</w:t>
      </w:r>
      <w:r w:rsidRPr="00AF2569">
        <w:rPr>
          <w:sz w:val="20"/>
        </w:rPr>
        <w:t xml:space="preserve"> zelem pelo patrimônio público.</w:t>
      </w:r>
    </w:p>
    <w:p w14:paraId="5F40000D" w14:textId="77777777" w:rsidR="00E06C6D" w:rsidRDefault="00E06C6D" w:rsidP="00821545">
      <w:pPr>
        <w:tabs>
          <w:tab w:val="left" w:pos="851"/>
        </w:tabs>
        <w:suppressAutoHyphens w:val="0"/>
        <w:ind w:left="720"/>
        <w:jc w:val="both"/>
        <w:rPr>
          <w:sz w:val="20"/>
          <w:highlight w:val="yellow"/>
          <w:lang w:eastAsia="pt-BR"/>
        </w:rPr>
      </w:pPr>
    </w:p>
    <w:p w14:paraId="18F40D05" w14:textId="6E159B9C" w:rsidR="001942D3" w:rsidRPr="00582FB4" w:rsidRDefault="001942D3" w:rsidP="00480C05">
      <w:pPr>
        <w:pStyle w:val="PargrafodaLista"/>
        <w:numPr>
          <w:ilvl w:val="1"/>
          <w:numId w:val="13"/>
        </w:numPr>
        <w:suppressAutoHyphens w:val="0"/>
        <w:jc w:val="both"/>
        <w:rPr>
          <w:b/>
          <w:bCs w:val="0"/>
          <w:sz w:val="20"/>
          <w:lang w:eastAsia="pt-BR"/>
        </w:rPr>
      </w:pPr>
      <w:r w:rsidRPr="00582FB4">
        <w:rPr>
          <w:sz w:val="20"/>
          <w:lang w:eastAsia="pt-BR"/>
        </w:rPr>
        <w:t xml:space="preserve">DAS OBRIGAÇÕES </w:t>
      </w:r>
      <w:r w:rsidR="00F31C4A" w:rsidRPr="00582FB4">
        <w:rPr>
          <w:sz w:val="20"/>
          <w:lang w:eastAsia="pt-BR"/>
        </w:rPr>
        <w:t xml:space="preserve">DO </w:t>
      </w:r>
      <w:r w:rsidR="00F31C4A" w:rsidRPr="00582FB4">
        <w:rPr>
          <w:b/>
          <w:bCs w:val="0"/>
          <w:sz w:val="20"/>
        </w:rPr>
        <w:t>ÓRGÃO GERENCIADOR</w:t>
      </w:r>
      <w:r w:rsidRPr="00582FB4">
        <w:rPr>
          <w:sz w:val="20"/>
          <w:lang w:eastAsia="pt-BR"/>
        </w:rPr>
        <w:t>:</w:t>
      </w:r>
      <w:r w:rsidRPr="00582FB4">
        <w:rPr>
          <w:b/>
          <w:sz w:val="20"/>
          <w:lang w:eastAsia="pt-BR"/>
        </w:rPr>
        <w:t xml:space="preserve"> </w:t>
      </w:r>
    </w:p>
    <w:p w14:paraId="431A2185"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Receber os itens no prazo e condições estabelecidas no Edital e seus anexos; </w:t>
      </w:r>
    </w:p>
    <w:p w14:paraId="4801DBDB" w14:textId="77777777" w:rsidR="00E06C6D" w:rsidRDefault="00E06C6D" w:rsidP="00480C05">
      <w:pPr>
        <w:numPr>
          <w:ilvl w:val="2"/>
          <w:numId w:val="13"/>
        </w:numPr>
        <w:suppressAutoHyphens w:val="0"/>
        <w:jc w:val="both"/>
        <w:rPr>
          <w:sz w:val="20"/>
          <w:lang w:eastAsia="pt-BR"/>
        </w:rPr>
      </w:pPr>
      <w:r w:rsidRPr="00E06C6D">
        <w:rPr>
          <w:sz w:val="20"/>
        </w:rPr>
        <w:t xml:space="preserve">Observar para que durante a execução da Ata de Registro de Preços sejam cumpridas as obrigações assumidas pela detentora, bem como sejam mantidas todas as condições de habilitação e qualificação exigidas na licitação; </w:t>
      </w:r>
    </w:p>
    <w:p w14:paraId="3323EAA0" w14:textId="77777777" w:rsidR="00E06C6D" w:rsidRDefault="00E06C6D" w:rsidP="00480C05">
      <w:pPr>
        <w:numPr>
          <w:ilvl w:val="2"/>
          <w:numId w:val="13"/>
        </w:numPr>
        <w:suppressAutoHyphens w:val="0"/>
        <w:jc w:val="both"/>
        <w:rPr>
          <w:sz w:val="20"/>
          <w:lang w:eastAsia="pt-BR"/>
        </w:rPr>
      </w:pPr>
      <w:r w:rsidRPr="00E06C6D">
        <w:rPr>
          <w:sz w:val="20"/>
        </w:rPr>
        <w:t>Prestar as informações e esclarecimentos necessários que venham a ser solicitados pela licitante vencedora;</w:t>
      </w:r>
    </w:p>
    <w:p w14:paraId="6FE15C40"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Efetuar o pagamento à </w:t>
      </w:r>
      <w:r w:rsidRPr="00E06C6D">
        <w:rPr>
          <w:sz w:val="20"/>
        </w:rPr>
        <w:t>proponente vencedora</w:t>
      </w:r>
      <w:r w:rsidRPr="00E06C6D">
        <w:rPr>
          <w:sz w:val="20"/>
          <w:lang w:eastAsia="pt-BR"/>
        </w:rPr>
        <w:t xml:space="preserve"> no valor correspondente a execução do objeto, no prazo e forma estabelecidos no Edital e seus anexos, observada a ordem cronológica para cada fonte diferenciada de recursos, nos termos do Art. 141 da Lei Federal nº 14.133/2021;</w:t>
      </w:r>
    </w:p>
    <w:p w14:paraId="147EB01C" w14:textId="77777777" w:rsidR="00E06C6D" w:rsidRDefault="00E06C6D" w:rsidP="00480C05">
      <w:pPr>
        <w:numPr>
          <w:ilvl w:val="2"/>
          <w:numId w:val="13"/>
        </w:numPr>
        <w:suppressAutoHyphens w:val="0"/>
        <w:jc w:val="both"/>
        <w:rPr>
          <w:sz w:val="20"/>
          <w:lang w:eastAsia="pt-BR"/>
        </w:rPr>
      </w:pPr>
      <w:r w:rsidRPr="00E06C6D">
        <w:rPr>
          <w:sz w:val="20"/>
        </w:rPr>
        <w:t>Executar o pagamento de acordo com o quantitativo solicitados e entregue mediante a apresentação da nota fiscal emitida para este fim;</w:t>
      </w:r>
    </w:p>
    <w:p w14:paraId="104E2C74" w14:textId="77777777" w:rsidR="00E06C6D" w:rsidRDefault="00E06C6D" w:rsidP="00480C05">
      <w:pPr>
        <w:numPr>
          <w:ilvl w:val="2"/>
          <w:numId w:val="13"/>
        </w:numPr>
        <w:suppressAutoHyphens w:val="0"/>
        <w:jc w:val="both"/>
        <w:rPr>
          <w:sz w:val="20"/>
          <w:lang w:eastAsia="pt-BR"/>
        </w:rPr>
      </w:pPr>
      <w:r w:rsidRPr="00E06C6D">
        <w:rPr>
          <w:sz w:val="20"/>
        </w:rPr>
        <w:t>Emitir a Solicitação e a respectiva Nota de Empenho de Despesa à proponente vencedora, para que a mesma proceda a execução do objeto</w:t>
      </w:r>
      <w:r w:rsidRPr="00E06C6D">
        <w:rPr>
          <w:sz w:val="20"/>
          <w:lang w:eastAsia="pt-BR"/>
        </w:rPr>
        <w:t>;</w:t>
      </w:r>
    </w:p>
    <w:p w14:paraId="20930C04"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Acompanhar e fiscalizar o cumprimento das obrigações da </w:t>
      </w:r>
      <w:r w:rsidRPr="00E06C6D">
        <w:rPr>
          <w:sz w:val="20"/>
        </w:rPr>
        <w:t>proponente vencedora</w:t>
      </w:r>
      <w:r w:rsidRPr="00E06C6D">
        <w:rPr>
          <w:sz w:val="20"/>
          <w:lang w:eastAsia="pt-BR"/>
        </w:rPr>
        <w:t xml:space="preserve">, através de comissão/servidor especialmente designado; </w:t>
      </w:r>
    </w:p>
    <w:p w14:paraId="45DC04C2"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Verificar minuciosamente, no prazo fixado, a conformidade dos itens recebidos provisoriamente com as especificações constantes do Edital e da proposta, para fins de aceitação e recebimento definitivo; </w:t>
      </w:r>
    </w:p>
    <w:p w14:paraId="39730891"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Comunicar à </w:t>
      </w:r>
      <w:r w:rsidRPr="00E06C6D">
        <w:rPr>
          <w:sz w:val="20"/>
        </w:rPr>
        <w:t>proponente vencedora</w:t>
      </w:r>
      <w:r w:rsidRPr="00E06C6D">
        <w:rPr>
          <w:sz w:val="20"/>
          <w:lang w:eastAsia="pt-BR"/>
        </w:rPr>
        <w:t>, por escrito, sobre imperfeições, falhas ou irregularidades verificadas no objeto, para que seja substituído, reparado ou corrigido;</w:t>
      </w:r>
    </w:p>
    <w:p w14:paraId="7F52CBA6" w14:textId="77777777" w:rsidR="00E06C6D" w:rsidRDefault="00E06C6D" w:rsidP="00480C05">
      <w:pPr>
        <w:numPr>
          <w:ilvl w:val="2"/>
          <w:numId w:val="13"/>
        </w:numPr>
        <w:suppressAutoHyphens w:val="0"/>
        <w:jc w:val="both"/>
        <w:rPr>
          <w:sz w:val="20"/>
          <w:lang w:eastAsia="pt-BR"/>
        </w:rPr>
      </w:pPr>
      <w:r w:rsidRPr="00E06C6D">
        <w:rPr>
          <w:sz w:val="20"/>
          <w:lang w:eastAsia="pt-BR"/>
        </w:rPr>
        <w:t>Rejeitar, no todo ou em parte, os itens em desacordo com as exigências deste Edital e seus Anexos;</w:t>
      </w:r>
    </w:p>
    <w:p w14:paraId="278714B1" w14:textId="77777777" w:rsidR="00E06C6D" w:rsidRDefault="00E06C6D" w:rsidP="00480C05">
      <w:pPr>
        <w:numPr>
          <w:ilvl w:val="2"/>
          <w:numId w:val="13"/>
        </w:numPr>
        <w:suppressAutoHyphens w:val="0"/>
        <w:jc w:val="both"/>
        <w:rPr>
          <w:sz w:val="20"/>
          <w:lang w:eastAsia="pt-BR"/>
        </w:rPr>
      </w:pPr>
      <w:r w:rsidRPr="00E06C6D">
        <w:rPr>
          <w:sz w:val="20"/>
        </w:rPr>
        <w:t>Emitir, quando da necessidade da aquisição dos itens, através do órgão requisitante, autorização para o fornecimento dos mesmos;</w:t>
      </w:r>
    </w:p>
    <w:p w14:paraId="60D3D9C5" w14:textId="2939BFFD" w:rsidR="00E06C6D" w:rsidRPr="00E06C6D" w:rsidRDefault="00E06C6D" w:rsidP="00480C05">
      <w:pPr>
        <w:numPr>
          <w:ilvl w:val="2"/>
          <w:numId w:val="13"/>
        </w:numPr>
        <w:suppressAutoHyphens w:val="0"/>
        <w:jc w:val="both"/>
        <w:rPr>
          <w:sz w:val="20"/>
          <w:lang w:eastAsia="pt-BR"/>
        </w:rPr>
      </w:pPr>
      <w:r w:rsidRPr="00E06C6D">
        <w:rPr>
          <w:sz w:val="20"/>
          <w:lang w:eastAsia="pt-BR"/>
        </w:rPr>
        <w:t xml:space="preserve">A Administração não responderá por quaisquer compromissos assumidos pela </w:t>
      </w:r>
      <w:r w:rsidRPr="00E06C6D">
        <w:rPr>
          <w:sz w:val="20"/>
        </w:rPr>
        <w:t>proponente vencedora</w:t>
      </w:r>
      <w:r w:rsidRPr="00E06C6D">
        <w:rPr>
          <w:sz w:val="20"/>
          <w:lang w:eastAsia="pt-BR"/>
        </w:rPr>
        <w:t xml:space="preserve"> com terceiros, ainda que vinculados a execução dos serviços licitados, bem como por qualquer dano causado a terceiros em decorrência de ato da </w:t>
      </w:r>
      <w:r w:rsidRPr="00E06C6D">
        <w:rPr>
          <w:sz w:val="20"/>
        </w:rPr>
        <w:t>proponente vencedora</w:t>
      </w:r>
      <w:r w:rsidRPr="00E06C6D">
        <w:rPr>
          <w:sz w:val="20"/>
          <w:lang w:eastAsia="pt-BR"/>
        </w:rPr>
        <w:t>, de seus empregados, prepostos ou subordinados.</w:t>
      </w:r>
    </w:p>
    <w:p w14:paraId="0FFDB382" w14:textId="77777777" w:rsidR="00E06C6D" w:rsidRDefault="00E06C6D" w:rsidP="001942D3">
      <w:pPr>
        <w:jc w:val="both"/>
        <w:rPr>
          <w:rFonts w:eastAsia="MS Mincho"/>
          <w:b/>
          <w:sz w:val="20"/>
          <w:highlight w:val="yellow"/>
        </w:rPr>
      </w:pPr>
    </w:p>
    <w:p w14:paraId="24081772" w14:textId="77777777" w:rsidR="00E06C6D" w:rsidRDefault="00E06C6D" w:rsidP="001942D3">
      <w:pPr>
        <w:jc w:val="both"/>
        <w:rPr>
          <w:rFonts w:eastAsia="MS Mincho"/>
          <w:b/>
          <w:sz w:val="20"/>
          <w:highlight w:val="yellow"/>
        </w:rPr>
      </w:pPr>
    </w:p>
    <w:p w14:paraId="58FFA5AF" w14:textId="77777777" w:rsidR="00ED11CE" w:rsidRPr="00582FB4" w:rsidRDefault="00ED11CE" w:rsidP="00480C05">
      <w:pPr>
        <w:pStyle w:val="PargrafodaLista"/>
        <w:numPr>
          <w:ilvl w:val="0"/>
          <w:numId w:val="9"/>
        </w:numPr>
        <w:jc w:val="both"/>
        <w:rPr>
          <w:b/>
          <w:bCs w:val="0"/>
          <w:sz w:val="20"/>
        </w:rPr>
      </w:pPr>
      <w:r w:rsidRPr="00582FB4">
        <w:rPr>
          <w:b/>
          <w:sz w:val="20"/>
        </w:rPr>
        <w:t>DO CANCELAMENTO</w:t>
      </w:r>
    </w:p>
    <w:p w14:paraId="24344247" w14:textId="77777777" w:rsidR="00696BDA" w:rsidRPr="00582FB4" w:rsidRDefault="00696BDA" w:rsidP="00696BDA">
      <w:pPr>
        <w:jc w:val="both"/>
        <w:rPr>
          <w:b/>
          <w:bCs w:val="0"/>
          <w:sz w:val="20"/>
        </w:rPr>
      </w:pPr>
    </w:p>
    <w:p w14:paraId="03DF5BF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A detentora terá seu Registro cancelado quando:</w:t>
      </w:r>
    </w:p>
    <w:p w14:paraId="2AD8A33F" w14:textId="5CD530D2" w:rsidR="00696BDA" w:rsidRPr="00582FB4" w:rsidRDefault="00696BDA" w:rsidP="00480C05">
      <w:pPr>
        <w:pStyle w:val="PargrafodaLista"/>
        <w:numPr>
          <w:ilvl w:val="1"/>
          <w:numId w:val="10"/>
        </w:numPr>
        <w:ind w:left="851" w:hanging="284"/>
        <w:contextualSpacing/>
        <w:jc w:val="both"/>
        <w:rPr>
          <w:sz w:val="20"/>
        </w:rPr>
      </w:pPr>
      <w:r w:rsidRPr="00582FB4">
        <w:rPr>
          <w:sz w:val="20"/>
        </w:rPr>
        <w:t>Descumprir as condições desta Ata de Registro de Preços;</w:t>
      </w:r>
    </w:p>
    <w:p w14:paraId="53FB736A"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assinar o contrato ou instrumento equivalente no prazo estabelecido pela Administração, sem justificativa aceitável;</w:t>
      </w:r>
    </w:p>
    <w:p w14:paraId="708786F1"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aceitar reduzir o preço de contrato decorrente desta Ata, na hipótese de se tornar superior àqueles praticados no mercado; ou</w:t>
      </w:r>
    </w:p>
    <w:p w14:paraId="1A50B8CD"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Sofrer sanções previstas nos incisos III ou IV do caput do Art. 156 da Lei Federal 14.133/21.</w:t>
      </w:r>
    </w:p>
    <w:p w14:paraId="25CE3DA8" w14:textId="77777777" w:rsidR="00696BDA" w:rsidRPr="00582FB4" w:rsidRDefault="00696BDA" w:rsidP="00696BDA">
      <w:pPr>
        <w:contextualSpacing/>
        <w:jc w:val="both"/>
        <w:rPr>
          <w:sz w:val="20"/>
        </w:rPr>
      </w:pPr>
    </w:p>
    <w:p w14:paraId="74201DC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nas hipóteses previstas nos incisos I, II e IV do caput do Art. 156 da Lei Federal 14.133/21, será formalizado por despacho fundamentado.</w:t>
      </w:r>
    </w:p>
    <w:p w14:paraId="0F248EDB" w14:textId="77777777" w:rsidR="00696BDA" w:rsidRPr="00582FB4" w:rsidRDefault="00696BDA" w:rsidP="00696BDA">
      <w:pPr>
        <w:pStyle w:val="PargrafodaLista"/>
        <w:ind w:left="567"/>
        <w:contextualSpacing/>
        <w:jc w:val="both"/>
        <w:rPr>
          <w:sz w:val="20"/>
        </w:rPr>
      </w:pPr>
    </w:p>
    <w:p w14:paraId="0889166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também poderá ocorrer por fato superveniente, decorrente de caso fortuito ou força maior, que prejudique o cumprimento desta Ata, devidamente comprovados e justificados:</w:t>
      </w:r>
    </w:p>
    <w:p w14:paraId="0E2CC1F7" w14:textId="77777777" w:rsidR="00696BDA" w:rsidRPr="00582FB4" w:rsidRDefault="00696BDA" w:rsidP="00480C05">
      <w:pPr>
        <w:pStyle w:val="PargrafodaLista"/>
        <w:numPr>
          <w:ilvl w:val="0"/>
          <w:numId w:val="11"/>
        </w:numPr>
        <w:contextualSpacing/>
        <w:jc w:val="both"/>
        <w:rPr>
          <w:sz w:val="20"/>
        </w:rPr>
      </w:pPr>
      <w:r w:rsidRPr="00582FB4">
        <w:rPr>
          <w:sz w:val="20"/>
        </w:rPr>
        <w:t>Por razão de interesse público; ou</w:t>
      </w:r>
    </w:p>
    <w:p w14:paraId="6619C6B8" w14:textId="77777777" w:rsidR="00696BDA" w:rsidRPr="00582FB4" w:rsidRDefault="00696BDA" w:rsidP="00480C05">
      <w:pPr>
        <w:pStyle w:val="PargrafodaLista"/>
        <w:numPr>
          <w:ilvl w:val="0"/>
          <w:numId w:val="11"/>
        </w:numPr>
        <w:contextualSpacing/>
        <w:jc w:val="both"/>
        <w:rPr>
          <w:sz w:val="20"/>
        </w:rPr>
      </w:pPr>
      <w:r w:rsidRPr="00582FB4">
        <w:rPr>
          <w:sz w:val="20"/>
        </w:rPr>
        <w:t>A pedido do fornecedor.</w:t>
      </w:r>
    </w:p>
    <w:p w14:paraId="05E95E35" w14:textId="77777777" w:rsidR="00696BDA" w:rsidRPr="00582FB4" w:rsidRDefault="00696BDA" w:rsidP="00696BDA">
      <w:pPr>
        <w:ind w:left="360"/>
        <w:contextualSpacing/>
        <w:jc w:val="both"/>
        <w:rPr>
          <w:sz w:val="20"/>
        </w:rPr>
      </w:pPr>
    </w:p>
    <w:p w14:paraId="64CFD72A" w14:textId="77777777" w:rsidR="00696BDA" w:rsidRPr="00582FB4" w:rsidRDefault="00696BDA" w:rsidP="00480C05">
      <w:pPr>
        <w:pStyle w:val="PargrafodaLista"/>
        <w:numPr>
          <w:ilvl w:val="1"/>
          <w:numId w:val="9"/>
        </w:numPr>
        <w:tabs>
          <w:tab w:val="left" w:pos="567"/>
        </w:tabs>
        <w:ind w:left="567" w:hanging="567"/>
        <w:jc w:val="both"/>
        <w:rPr>
          <w:sz w:val="20"/>
        </w:rPr>
      </w:pPr>
      <w:r w:rsidRPr="00582FB4">
        <w:rPr>
          <w:sz w:val="20"/>
        </w:rPr>
        <w:t>Conforme determinação do art. 86, § 3º da Lei Federal nº 14.133/2021, é vedado aos órgãos e entidades da Administração Pública federal, estadual, distrital e municipal, na condição de não participantes, aderirem à esta ata de registro de preços.</w:t>
      </w:r>
    </w:p>
    <w:p w14:paraId="147E6424" w14:textId="77777777" w:rsidR="00696BDA" w:rsidRPr="00582FB4" w:rsidRDefault="00696BDA" w:rsidP="00696BDA">
      <w:pPr>
        <w:tabs>
          <w:tab w:val="left" w:pos="1134"/>
        </w:tabs>
        <w:jc w:val="both"/>
        <w:rPr>
          <w:sz w:val="20"/>
        </w:rPr>
      </w:pPr>
    </w:p>
    <w:p w14:paraId="0196605C" w14:textId="77777777" w:rsidR="00696BDA" w:rsidRPr="00582FB4" w:rsidRDefault="00696BDA" w:rsidP="00696BDA">
      <w:pPr>
        <w:tabs>
          <w:tab w:val="left" w:pos="1134"/>
        </w:tabs>
        <w:jc w:val="both"/>
        <w:rPr>
          <w:sz w:val="20"/>
        </w:rPr>
      </w:pPr>
    </w:p>
    <w:p w14:paraId="4FD4728C" w14:textId="77777777" w:rsidR="00696BDA" w:rsidRPr="00582FB4" w:rsidRDefault="00696BDA" w:rsidP="00480C05">
      <w:pPr>
        <w:pStyle w:val="Ttulo3"/>
        <w:numPr>
          <w:ilvl w:val="0"/>
          <w:numId w:val="9"/>
        </w:numPr>
        <w:tabs>
          <w:tab w:val="left" w:pos="1134"/>
        </w:tabs>
        <w:jc w:val="left"/>
        <w:rPr>
          <w:rFonts w:ascii="Arial" w:hAnsi="Arial" w:cs="Arial"/>
          <w:b/>
          <w:bCs/>
          <w:sz w:val="20"/>
        </w:rPr>
      </w:pPr>
      <w:r w:rsidRPr="00582FB4">
        <w:rPr>
          <w:rFonts w:ascii="Arial" w:hAnsi="Arial" w:cs="Arial"/>
          <w:b/>
          <w:bCs/>
          <w:sz w:val="20"/>
        </w:rPr>
        <w:t>SANÇÕES ADMINISTRATIVAS</w:t>
      </w:r>
    </w:p>
    <w:p w14:paraId="243B4AEA" w14:textId="77777777" w:rsidR="00696BDA" w:rsidRPr="00582FB4" w:rsidRDefault="00696BDA" w:rsidP="00696BDA">
      <w:pPr>
        <w:rPr>
          <w:sz w:val="20"/>
        </w:rPr>
      </w:pPr>
      <w:r w:rsidRPr="00582FB4">
        <w:rPr>
          <w:color w:val="FF0000"/>
          <w:sz w:val="20"/>
        </w:rPr>
        <w:t xml:space="preserve"> </w:t>
      </w:r>
    </w:p>
    <w:p w14:paraId="11B5B59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Comete infração administrativa, nos termos da Lei 14.133/2021, o contratado que:  </w:t>
      </w:r>
    </w:p>
    <w:p w14:paraId="03055A99"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w:t>
      </w:r>
    </w:p>
    <w:p w14:paraId="7F715E25"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que cause grave dano à Administração ou ao funcionamento dos serviços públicos ou ao interesse coletivo; </w:t>
      </w:r>
    </w:p>
    <w:p w14:paraId="3B35A4FC"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total do contrato; </w:t>
      </w:r>
    </w:p>
    <w:p w14:paraId="1407258D"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ensejar o retardamento da execução ou da entrega do objeto da contratação sem motivo justificado; </w:t>
      </w:r>
    </w:p>
    <w:p w14:paraId="71384911"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apresentar documentação falsa ou prestar declaração falsa durante a execução do contrato; </w:t>
      </w:r>
    </w:p>
    <w:p w14:paraId="17580FE2"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fraudulento na execução do contrato; </w:t>
      </w:r>
    </w:p>
    <w:p w14:paraId="28660A93"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comportar-se de modo inidôneo ou cometer fraude de qualquer natureza;</w:t>
      </w:r>
    </w:p>
    <w:p w14:paraId="6DB06917"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lesivo previsto no art. 5º da Lei nº 12.846, de 1º de agosto de 2013. </w:t>
      </w:r>
    </w:p>
    <w:p w14:paraId="23BC8055" w14:textId="77777777" w:rsidR="00696BDA" w:rsidRPr="00582FB4" w:rsidRDefault="00696BDA" w:rsidP="00696BDA">
      <w:pPr>
        <w:ind w:left="567" w:hanging="567"/>
        <w:jc w:val="both"/>
        <w:rPr>
          <w:sz w:val="20"/>
        </w:rPr>
      </w:pPr>
    </w:p>
    <w:p w14:paraId="119402CA"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Serão aplicadas ao contratado que incorrer nas infrações acima descritas as seguintes sanções:</w:t>
      </w:r>
    </w:p>
    <w:p w14:paraId="6DFE346C" w14:textId="4AEC9B99" w:rsidR="00696BDA" w:rsidRPr="00582FB4" w:rsidRDefault="00696BDA" w:rsidP="00BD79C7">
      <w:pPr>
        <w:pStyle w:val="PargrafodaLista"/>
        <w:ind w:left="567"/>
        <w:jc w:val="both"/>
        <w:rPr>
          <w:sz w:val="20"/>
        </w:rPr>
      </w:pPr>
      <w:r w:rsidRPr="00582FB4">
        <w:rPr>
          <w:sz w:val="20"/>
        </w:rPr>
        <w:t xml:space="preserve"> Advertência, quando o contratado der causa à inexecução parcial do contrato, sempre que não se justificar a imposição de penalidade mais grave (art. 156, §2º, da Lei nº 14.133, de 2021).</w:t>
      </w:r>
    </w:p>
    <w:p w14:paraId="1F41FAB6"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Multa: </w:t>
      </w:r>
    </w:p>
    <w:p w14:paraId="413BE1F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3159D139"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5DBC4C86"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Até o máximo de 20% (vinte por cento) do valor do contrato no caso de inexecução parcial do contrato; </w:t>
      </w:r>
    </w:p>
    <w:p w14:paraId="1BD0A233"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30% (trinta por cento) do valor do contrato no caso de inexecução total do contrato. </w:t>
      </w:r>
    </w:p>
    <w:p w14:paraId="2DEB391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Será configurada a inexecução total do objeto, quando: </w:t>
      </w:r>
    </w:p>
    <w:p w14:paraId="33FB35C0"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Houver atraso injustificado, do início dos serviços ou entrega dos materiais, na totalidade requerida, por mais de 07 (sete) dias corridos após o recebimento pela Contratada da ordem de serviços. </w:t>
      </w:r>
    </w:p>
    <w:p w14:paraId="4749D846"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Todos os serviços executados não forem aceitos pelo Município por não atenderem às especificações deste documento, durante 30 (trinta) dias consecutivos de prestação dos serviços ou entrega de materiais. </w:t>
      </w:r>
    </w:p>
    <w:p w14:paraId="76FAC0E1"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O valor da multa poderá ser descontado do pagamento a ser efetuado à Contratada: </w:t>
      </w:r>
    </w:p>
    <w:p w14:paraId="0CC67493"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Se o valor a ser pago à Contratada não for suficiente para cobrir o valor da multa, fica está obrigada a recolher a importância devida no prazo de 10 (dez) dias úteis, contado da comunicação oficial. </w:t>
      </w:r>
    </w:p>
    <w:p w14:paraId="3472D031"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Esgotados os meios administrativos para cobrança do valor devido pela Contratada ao Município, este será encaminhado para inscrição em dívida ativa. </w:t>
      </w:r>
    </w:p>
    <w:p w14:paraId="33A9C8C2" w14:textId="77777777" w:rsidR="00696BDA" w:rsidRPr="00582FB4" w:rsidRDefault="00696BDA" w:rsidP="00696BDA">
      <w:pPr>
        <w:pStyle w:val="PargrafodaLista"/>
        <w:ind w:left="567"/>
        <w:jc w:val="both"/>
        <w:rPr>
          <w:sz w:val="20"/>
        </w:rPr>
      </w:pPr>
    </w:p>
    <w:p w14:paraId="138795F8"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Impedimento de licitar e contratar, quando praticadas as condutas descritas nas alíneas “b”, “c” e “d” do subitem acima deste Contrato, sempre que não se justificar a imposição de penalidade mais grave (art. 156, § 4º, da Lei nº 14.133, de 2021).</w:t>
      </w:r>
    </w:p>
    <w:p w14:paraId="5390F640" w14:textId="77777777" w:rsidR="00696BDA" w:rsidRPr="00582FB4" w:rsidRDefault="00696BDA" w:rsidP="00696BDA">
      <w:pPr>
        <w:pStyle w:val="PargrafodaLista"/>
        <w:ind w:left="709" w:hanging="709"/>
        <w:jc w:val="both"/>
        <w:rPr>
          <w:sz w:val="20"/>
        </w:rPr>
      </w:pPr>
    </w:p>
    <w:p w14:paraId="7B43E710"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77044DA4" w14:textId="77777777" w:rsidR="00696BDA" w:rsidRPr="00582FB4" w:rsidRDefault="00696BDA" w:rsidP="00696BDA">
      <w:pPr>
        <w:pStyle w:val="PargrafodaLista"/>
        <w:ind w:left="567" w:hanging="567"/>
        <w:jc w:val="both"/>
        <w:rPr>
          <w:sz w:val="20"/>
        </w:rPr>
      </w:pPr>
    </w:p>
    <w:p w14:paraId="7B237E17"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previstas neste Contrato não exclui, em hipótese alguma, a obrigação de reparação integral do dano causado ao Contratante (art. 156, §9º, da Lei nº 14.133, de 2021). </w:t>
      </w:r>
    </w:p>
    <w:p w14:paraId="1BA93FC1" w14:textId="77777777" w:rsidR="00696BDA" w:rsidRPr="00582FB4" w:rsidRDefault="00696BDA" w:rsidP="00696BDA">
      <w:pPr>
        <w:pStyle w:val="PargrafodaLista"/>
        <w:ind w:left="567" w:hanging="567"/>
        <w:jc w:val="both"/>
        <w:rPr>
          <w:sz w:val="20"/>
        </w:rPr>
      </w:pPr>
    </w:p>
    <w:p w14:paraId="46FF8B48"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Todas as sanções previstas neste Contrato poderão ser aplicadas cumulativamente com a multa (art. 156, §7º, da Lei nº 14.133, de 2021). </w:t>
      </w:r>
    </w:p>
    <w:p w14:paraId="548F1D86" w14:textId="77777777" w:rsidR="00696BDA" w:rsidRPr="00582FB4" w:rsidRDefault="00696BDA" w:rsidP="00480C05">
      <w:pPr>
        <w:pStyle w:val="PargrafodaLista"/>
        <w:numPr>
          <w:ilvl w:val="2"/>
          <w:numId w:val="9"/>
        </w:numPr>
        <w:contextualSpacing/>
        <w:jc w:val="both"/>
        <w:rPr>
          <w:sz w:val="20"/>
        </w:rPr>
      </w:pPr>
      <w:r w:rsidRPr="00582FB4">
        <w:rPr>
          <w:sz w:val="20"/>
        </w:rPr>
        <w:t xml:space="preserve">Antes da aplicação da multa será facultada a defesa do interessado no prazo de 15 (quinze) dias úteis, contado da data de sua intimação (art. 157, da Lei nº 14.133, de 2021). </w:t>
      </w:r>
    </w:p>
    <w:p w14:paraId="116C8BC1" w14:textId="77777777" w:rsidR="00696BDA" w:rsidRPr="00582FB4" w:rsidRDefault="00696BDA" w:rsidP="00480C05">
      <w:pPr>
        <w:pStyle w:val="PargrafodaLista"/>
        <w:numPr>
          <w:ilvl w:val="2"/>
          <w:numId w:val="9"/>
        </w:numPr>
        <w:contextualSpacing/>
        <w:jc w:val="both"/>
        <w:rPr>
          <w:sz w:val="20"/>
        </w:rPr>
      </w:pPr>
      <w:r w:rsidRPr="00582FB4">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0C3A1813" w14:textId="77777777" w:rsidR="00696BDA" w:rsidRPr="00582FB4" w:rsidRDefault="00696BDA" w:rsidP="00480C05">
      <w:pPr>
        <w:pStyle w:val="PargrafodaLista"/>
        <w:numPr>
          <w:ilvl w:val="2"/>
          <w:numId w:val="9"/>
        </w:numPr>
        <w:contextualSpacing/>
        <w:jc w:val="both"/>
        <w:rPr>
          <w:sz w:val="20"/>
        </w:rPr>
      </w:pPr>
      <w:r w:rsidRPr="00582FB4">
        <w:rPr>
          <w:sz w:val="20"/>
        </w:rPr>
        <w:t xml:space="preserve">Previamente ao encaminhamento à cobrança judicial, a multa poderá ser recolhida administrativamente no prazo máximo de 30 (trinta) dias, a contar da data do recebimento da comunicação enviada pela autoridade competente. </w:t>
      </w:r>
    </w:p>
    <w:p w14:paraId="2BBA43C8" w14:textId="77777777" w:rsidR="00696BDA" w:rsidRPr="00582FB4" w:rsidRDefault="00696BDA" w:rsidP="00696BDA">
      <w:pPr>
        <w:ind w:left="567" w:hanging="567"/>
        <w:jc w:val="both"/>
        <w:rPr>
          <w:sz w:val="20"/>
        </w:rPr>
      </w:pPr>
      <w:r w:rsidRPr="00582FB4">
        <w:rPr>
          <w:sz w:val="20"/>
        </w:rPr>
        <w:t xml:space="preserve"> </w:t>
      </w:r>
    </w:p>
    <w:p w14:paraId="23C70FF2"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26BB8AE9" w14:textId="77777777" w:rsidR="00696BDA" w:rsidRPr="00582FB4" w:rsidRDefault="00696BDA" w:rsidP="00696BDA">
      <w:pPr>
        <w:pStyle w:val="PargrafodaLista"/>
        <w:ind w:left="426"/>
        <w:jc w:val="both"/>
        <w:rPr>
          <w:sz w:val="20"/>
        </w:rPr>
      </w:pPr>
    </w:p>
    <w:p w14:paraId="03CCD7E0"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Na aplicação das sanções serão considerados (art. 156, §1º, da Lei nº 14.133, de 2021): </w:t>
      </w:r>
    </w:p>
    <w:p w14:paraId="64826DEF"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 natureza e a gravidade da infração cometida;</w:t>
      </w:r>
    </w:p>
    <w:p w14:paraId="7AC0678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as peculiaridades do caso concreto; </w:t>
      </w:r>
    </w:p>
    <w:p w14:paraId="4251847C"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as circunstâncias agravantes ou atenuantes;</w:t>
      </w:r>
    </w:p>
    <w:p w14:paraId="4C54510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os danos que dela provierem para o Contratante; </w:t>
      </w:r>
    </w:p>
    <w:p w14:paraId="59B64EEA"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 implantação ou o aperfeiçoamento de programa de integridade, conforme normas e orientações dos órgãos de controle. </w:t>
      </w:r>
    </w:p>
    <w:p w14:paraId="41FE5620" w14:textId="77777777" w:rsidR="00696BDA" w:rsidRPr="00582FB4" w:rsidRDefault="00696BDA" w:rsidP="00696BDA">
      <w:pPr>
        <w:ind w:left="426" w:hanging="426"/>
        <w:jc w:val="both"/>
        <w:rPr>
          <w:sz w:val="20"/>
        </w:rPr>
      </w:pPr>
    </w:p>
    <w:p w14:paraId="553AF1C6"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515A2533" w14:textId="77777777" w:rsidR="00696BDA" w:rsidRPr="00582FB4" w:rsidRDefault="00696BDA" w:rsidP="00696BDA">
      <w:pPr>
        <w:pStyle w:val="PargrafodaLista"/>
        <w:ind w:left="567" w:hanging="567"/>
        <w:jc w:val="both"/>
        <w:rPr>
          <w:sz w:val="20"/>
        </w:rPr>
      </w:pPr>
    </w:p>
    <w:p w14:paraId="0A52016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070D7BA8" w14:textId="77777777" w:rsidR="00696BDA" w:rsidRPr="00582FB4" w:rsidRDefault="00696BDA" w:rsidP="00696BDA">
      <w:pPr>
        <w:pStyle w:val="PargrafodaLista"/>
        <w:ind w:left="567" w:hanging="567"/>
        <w:rPr>
          <w:sz w:val="20"/>
        </w:rPr>
      </w:pPr>
    </w:p>
    <w:p w14:paraId="2B4D935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582FB4">
        <w:rPr>
          <w:sz w:val="20"/>
        </w:rPr>
        <w:t>Ceis</w:t>
      </w:r>
      <w:proofErr w:type="spellEnd"/>
      <w:r w:rsidRPr="00582FB4">
        <w:rPr>
          <w:sz w:val="20"/>
        </w:rPr>
        <w:t>) e no Cadastro Nacional de Empresas Punidas (</w:t>
      </w:r>
      <w:proofErr w:type="spellStart"/>
      <w:r w:rsidRPr="00582FB4">
        <w:rPr>
          <w:sz w:val="20"/>
        </w:rPr>
        <w:t>Cnep</w:t>
      </w:r>
      <w:proofErr w:type="spellEnd"/>
      <w:r w:rsidRPr="00582FB4">
        <w:rPr>
          <w:sz w:val="20"/>
        </w:rPr>
        <w:t xml:space="preserve">), instituídos no âmbito do Poder Executivo Federal. (Art. 161, da Lei nº 14.133, de 2021). </w:t>
      </w:r>
    </w:p>
    <w:p w14:paraId="5A19D94D" w14:textId="77777777" w:rsidR="00696BDA" w:rsidRPr="00582FB4" w:rsidRDefault="00696BDA" w:rsidP="00696BDA">
      <w:pPr>
        <w:pStyle w:val="PargrafodaLista"/>
        <w:rPr>
          <w:sz w:val="20"/>
        </w:rPr>
      </w:pPr>
    </w:p>
    <w:p w14:paraId="2CB24C5F"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As sanções de impedimento de licitar e contratar e declaração de inidoneidade para licitar ou contratar são passíveis de reabilitação na forma do art. 163 da Lei nº 14.133/21.</w:t>
      </w:r>
    </w:p>
    <w:p w14:paraId="4F28937B" w14:textId="77777777" w:rsidR="00696BDA" w:rsidRPr="00582FB4" w:rsidRDefault="00696BDA" w:rsidP="00696BDA">
      <w:pPr>
        <w:pStyle w:val="PargrafodaLista"/>
        <w:ind w:left="709" w:hanging="709"/>
        <w:rPr>
          <w:sz w:val="20"/>
        </w:rPr>
      </w:pPr>
    </w:p>
    <w:p w14:paraId="62AEADA6"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62489C95" w14:textId="77777777" w:rsidR="00696BDA" w:rsidRPr="00582FB4" w:rsidRDefault="00696BDA" w:rsidP="00696BDA">
      <w:pPr>
        <w:pStyle w:val="PargrafodaLista"/>
        <w:jc w:val="both"/>
        <w:rPr>
          <w:sz w:val="20"/>
        </w:rPr>
      </w:pPr>
    </w:p>
    <w:p w14:paraId="5771F56B" w14:textId="77777777" w:rsidR="0061371C" w:rsidRPr="00582FB4" w:rsidRDefault="0061371C" w:rsidP="00696BDA">
      <w:pPr>
        <w:pStyle w:val="PargrafodaLista"/>
        <w:jc w:val="both"/>
        <w:rPr>
          <w:sz w:val="20"/>
        </w:rPr>
      </w:pPr>
    </w:p>
    <w:p w14:paraId="5ED4EAB8" w14:textId="1E53B2F0" w:rsidR="00AB1BB3" w:rsidRPr="00582FB4" w:rsidRDefault="00AB1BB3" w:rsidP="00480C05">
      <w:pPr>
        <w:pStyle w:val="PargrafodaLista"/>
        <w:numPr>
          <w:ilvl w:val="0"/>
          <w:numId w:val="16"/>
        </w:numPr>
        <w:jc w:val="both"/>
        <w:rPr>
          <w:b/>
          <w:sz w:val="20"/>
        </w:rPr>
      </w:pPr>
      <w:r w:rsidRPr="00582FB4">
        <w:rPr>
          <w:b/>
          <w:sz w:val="20"/>
        </w:rPr>
        <w:t>DA PROTEÇÃO DE DADOS PESSOAIS</w:t>
      </w:r>
    </w:p>
    <w:p w14:paraId="293D80AB" w14:textId="77777777" w:rsidR="00AB1BB3" w:rsidRPr="00582FB4" w:rsidRDefault="00AB1BB3" w:rsidP="00AB1BB3">
      <w:pPr>
        <w:pStyle w:val="PargrafodaLista"/>
        <w:ind w:left="360"/>
        <w:jc w:val="both"/>
        <w:rPr>
          <w:b/>
          <w:sz w:val="20"/>
        </w:rPr>
      </w:pPr>
    </w:p>
    <w:p w14:paraId="377DE235" w14:textId="7C4C1CF0"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71192D" w:rsidRPr="00582FB4">
        <w:rPr>
          <w:sz w:val="20"/>
        </w:rPr>
        <w:t>detentora</w:t>
      </w:r>
      <w:r w:rsidRPr="00582FB4">
        <w:rPr>
          <w:sz w:val="20"/>
        </w:rPr>
        <w:t xml:space="preserve"> (Operadora de Dados), obriga-se, sempre que aplicável, a atuar no presente Contrato e relações com </w:t>
      </w:r>
      <w:r w:rsidR="00F31C4A" w:rsidRPr="00582FB4">
        <w:rPr>
          <w:sz w:val="20"/>
        </w:rPr>
        <w:t>o órgão gerenciador</w:t>
      </w:r>
      <w:r w:rsidRPr="00582FB4">
        <w:rPr>
          <w:sz w:val="20"/>
        </w:rPr>
        <w:t xml:space="preserve"> (Controladora de dados) em conformidade com a legislação vigente sobre Proteção de Dados Pessoais e as determinações de órgãos reguladores/fiscalizadores sobre a matéria, em especial, a Lei nº 13.709/2018 - Lei Geral de Proteção de Dados Pessoais (“LGPD”).  </w:t>
      </w:r>
    </w:p>
    <w:p w14:paraId="735BED08" w14:textId="77777777" w:rsidR="00AB1BB3" w:rsidRPr="00582FB4" w:rsidRDefault="00AB1BB3" w:rsidP="00AB1BB3">
      <w:pPr>
        <w:pStyle w:val="PargrafodaLista"/>
        <w:ind w:left="567"/>
        <w:jc w:val="both"/>
        <w:rPr>
          <w:bCs w:val="0"/>
          <w:sz w:val="20"/>
        </w:rPr>
      </w:pPr>
    </w:p>
    <w:p w14:paraId="28A14DAF" w14:textId="784B78C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4F2DFD21" w14:textId="77777777" w:rsidR="00AB1BB3" w:rsidRPr="00582FB4" w:rsidRDefault="00AB1BB3" w:rsidP="00AB1BB3">
      <w:pPr>
        <w:pStyle w:val="PargrafodaLista"/>
        <w:rPr>
          <w:sz w:val="20"/>
        </w:rPr>
      </w:pPr>
    </w:p>
    <w:p w14:paraId="3254AA90" w14:textId="12FA18EC"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compromete-se a auxiliar </w:t>
      </w:r>
      <w:r w:rsidR="00F31C4A" w:rsidRPr="00582FB4">
        <w:rPr>
          <w:sz w:val="20"/>
        </w:rPr>
        <w:t>o órgão gerenciador</w:t>
      </w:r>
      <w:r w:rsidRPr="00582FB4">
        <w:rPr>
          <w:sz w:val="20"/>
        </w:rPr>
        <w:t xml:space="preserve">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75202C67" w14:textId="77777777" w:rsidR="00AB1BB3" w:rsidRPr="00582FB4" w:rsidRDefault="00AB1BB3" w:rsidP="00AB1BB3">
      <w:pPr>
        <w:pStyle w:val="PargrafodaLista"/>
        <w:rPr>
          <w:sz w:val="20"/>
        </w:rPr>
      </w:pPr>
    </w:p>
    <w:p w14:paraId="6E54604E" w14:textId="13228BE4" w:rsidR="00AB1BB3" w:rsidRPr="00582FB4" w:rsidRDefault="00F31C4A" w:rsidP="00480C05">
      <w:pPr>
        <w:pStyle w:val="PargrafodaLista"/>
        <w:numPr>
          <w:ilvl w:val="1"/>
          <w:numId w:val="16"/>
        </w:numPr>
        <w:ind w:left="567" w:hanging="567"/>
        <w:contextualSpacing/>
        <w:jc w:val="both"/>
        <w:rPr>
          <w:bCs w:val="0"/>
          <w:sz w:val="20"/>
        </w:rPr>
      </w:pPr>
      <w:r w:rsidRPr="00582FB4">
        <w:rPr>
          <w:sz w:val="20"/>
        </w:rPr>
        <w:t xml:space="preserve">O órgão gerenciador </w:t>
      </w:r>
      <w:r w:rsidR="00AB1BB3" w:rsidRPr="00582FB4">
        <w:rPr>
          <w:sz w:val="20"/>
        </w:rPr>
        <w:t xml:space="preserve">não autoriza a </w:t>
      </w:r>
      <w:r w:rsidRPr="00582FB4">
        <w:rPr>
          <w:sz w:val="20"/>
        </w:rPr>
        <w:t>detentora</w:t>
      </w:r>
      <w:r w:rsidR="00AB1BB3" w:rsidRPr="00582FB4">
        <w:rPr>
          <w:sz w:val="20"/>
        </w:rPr>
        <w:t xml:space="preserve"> a usar, compartilhar ou comercializar quaisquer eventuais elementos de dados, que se originem ou sejam criados a partir do tratamento de Dados Pessoais, estabelecido por este Contrato</w:t>
      </w:r>
      <w:r w:rsidR="00B35EA3" w:rsidRPr="00582FB4">
        <w:rPr>
          <w:sz w:val="20"/>
        </w:rPr>
        <w:t>/Ata</w:t>
      </w:r>
      <w:r w:rsidR="00AB1BB3" w:rsidRPr="00582FB4">
        <w:rPr>
          <w:sz w:val="20"/>
        </w:rPr>
        <w:t>.</w:t>
      </w:r>
    </w:p>
    <w:p w14:paraId="35FF77F6" w14:textId="77777777" w:rsidR="00AB1BB3" w:rsidRPr="00582FB4" w:rsidRDefault="00AB1BB3" w:rsidP="00AB1BB3">
      <w:pPr>
        <w:pStyle w:val="PargrafodaLista"/>
        <w:rPr>
          <w:sz w:val="20"/>
        </w:rPr>
      </w:pPr>
    </w:p>
    <w:p w14:paraId="24A9FA4D" w14:textId="2E32AF98"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ao armazenar dados de controle </w:t>
      </w:r>
      <w:r w:rsidR="00F31C4A" w:rsidRPr="00582FB4">
        <w:rPr>
          <w:sz w:val="20"/>
        </w:rPr>
        <w:t>do órgão gerenciador</w:t>
      </w:r>
      <w:r w:rsidRPr="00582FB4">
        <w:rPr>
          <w:sz w:val="20"/>
        </w:rPr>
        <w:t>, declara possuir mecanismos internos para a proteção dos dados, devendo observar as regras da LGPD e as premissas de governança com seus funcionários e prestadores de serviços (</w:t>
      </w:r>
      <w:proofErr w:type="spellStart"/>
      <w:r w:rsidRPr="00582FB4">
        <w:rPr>
          <w:sz w:val="20"/>
        </w:rPr>
        <w:t>suboperadores</w:t>
      </w:r>
      <w:proofErr w:type="spellEnd"/>
      <w:r w:rsidRPr="00582FB4">
        <w:rPr>
          <w:sz w:val="20"/>
        </w:rPr>
        <w:t>) aceitas no tratamento dos dados.</w:t>
      </w:r>
    </w:p>
    <w:p w14:paraId="27F41EF6" w14:textId="77777777" w:rsidR="00AB1BB3" w:rsidRPr="00582FB4" w:rsidRDefault="00AB1BB3" w:rsidP="00AB1BB3">
      <w:pPr>
        <w:pStyle w:val="PargrafodaLista"/>
        <w:rPr>
          <w:sz w:val="20"/>
        </w:rPr>
      </w:pPr>
    </w:p>
    <w:p w14:paraId="5B5485AD" w14:textId="7E61691B"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Em caso de incidente de segurança da informação envolvendo os dados pessoais compartilhados em razão do objeto do presente contrato</w:t>
      </w:r>
      <w:r w:rsidR="00B35EA3" w:rsidRPr="00582FB4">
        <w:rPr>
          <w:sz w:val="20"/>
        </w:rPr>
        <w:t>/Ata</w:t>
      </w:r>
      <w:r w:rsidRPr="00582FB4">
        <w:rPr>
          <w:sz w:val="20"/>
        </w:rPr>
        <w:t xml:space="preserve">, deverá a </w:t>
      </w:r>
      <w:r w:rsidR="00F31C4A" w:rsidRPr="00582FB4">
        <w:rPr>
          <w:sz w:val="20"/>
        </w:rPr>
        <w:t>detentora</w:t>
      </w:r>
      <w:r w:rsidRPr="00582FB4">
        <w:rPr>
          <w:sz w:val="20"/>
        </w:rPr>
        <w:t>, notificar, imediatamente</w:t>
      </w:r>
      <w:r w:rsidR="00F31C4A" w:rsidRPr="00582FB4">
        <w:rPr>
          <w:sz w:val="20"/>
        </w:rPr>
        <w:t xml:space="preserve"> o órgão gerenciador</w:t>
      </w:r>
      <w:r w:rsidRPr="00582FB4">
        <w:rPr>
          <w:sz w:val="20"/>
        </w:rPr>
        <w:t xml:space="preserve">, informando minimamente: </w:t>
      </w:r>
    </w:p>
    <w:p w14:paraId="5499348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descrição da natureza dos dados pessoais afetados; </w:t>
      </w:r>
    </w:p>
    <w:p w14:paraId="14813AD2"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As informações sobre os titulares envolvidos; </w:t>
      </w:r>
    </w:p>
    <w:p w14:paraId="3CBA55F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indicação das medidas técnicas e de segurança utilizadas para a proteção dos dados observados os segredos comercial e industrial; </w:t>
      </w:r>
    </w:p>
    <w:p w14:paraId="5380D01A"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riscos relacionados ao incidente; </w:t>
      </w:r>
    </w:p>
    <w:p w14:paraId="0FBC5A74"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motivos da demora, no caso de a comunicação não ter sido imediata; e </w:t>
      </w:r>
    </w:p>
    <w:p w14:paraId="47E6C1EC"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As medidas que foram ou que serão adotadas para reverter ou mitigar os efeitos do prejuízo.</w:t>
      </w:r>
    </w:p>
    <w:p w14:paraId="7AAA53E5" w14:textId="77777777" w:rsidR="00AB1BB3" w:rsidRPr="00582FB4" w:rsidRDefault="00AB1BB3" w:rsidP="00AB1BB3">
      <w:pPr>
        <w:pStyle w:val="PargrafodaLista"/>
        <w:rPr>
          <w:sz w:val="20"/>
        </w:rPr>
      </w:pPr>
    </w:p>
    <w:p w14:paraId="73617E3C" w14:textId="75040674"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Poderá </w:t>
      </w:r>
      <w:r w:rsidR="00F31C4A" w:rsidRPr="00582FB4">
        <w:rPr>
          <w:sz w:val="20"/>
        </w:rPr>
        <w:t>o órgão gerenciador</w:t>
      </w:r>
      <w:r w:rsidRPr="00582FB4">
        <w:rPr>
          <w:sz w:val="20"/>
        </w:rPr>
        <w:t xml:space="preserve"> realizar auditoria para verificar o cumprimento da legislação de proteção de dados pela </w:t>
      </w:r>
      <w:r w:rsidR="00F31C4A" w:rsidRPr="00582FB4">
        <w:rPr>
          <w:sz w:val="20"/>
        </w:rPr>
        <w:t>detentora</w:t>
      </w:r>
      <w:r w:rsidRPr="00582FB4">
        <w:rPr>
          <w:sz w:val="20"/>
        </w:rPr>
        <w:t>.</w:t>
      </w:r>
    </w:p>
    <w:p w14:paraId="7E34C259" w14:textId="77777777" w:rsidR="00AB1BB3" w:rsidRPr="00582FB4" w:rsidRDefault="00AB1BB3" w:rsidP="00AB1BB3">
      <w:pPr>
        <w:pStyle w:val="PargrafodaLista"/>
        <w:ind w:left="567"/>
        <w:jc w:val="both"/>
        <w:rPr>
          <w:bCs w:val="0"/>
          <w:sz w:val="20"/>
        </w:rPr>
      </w:pPr>
    </w:p>
    <w:p w14:paraId="4910C897" w14:textId="48A8645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Deverá a </w:t>
      </w:r>
      <w:r w:rsidR="00F31C4A" w:rsidRPr="00582FB4">
        <w:rPr>
          <w:sz w:val="20"/>
        </w:rPr>
        <w:t>detentora</w:t>
      </w:r>
      <w:r w:rsidRPr="00582FB4">
        <w:rPr>
          <w:sz w:val="20"/>
        </w:rPr>
        <w:t xml:space="preserve"> oferecer garantias suficientes em relação às medidas de segurança técnicas e organizativas, e as especificará formalmente </w:t>
      </w:r>
      <w:r w:rsidR="00F31C4A" w:rsidRPr="00582FB4">
        <w:rPr>
          <w:sz w:val="20"/>
        </w:rPr>
        <w:t>o órgão gerenciador</w:t>
      </w:r>
      <w:r w:rsidRPr="00582FB4">
        <w:rPr>
          <w:sz w:val="20"/>
        </w:rPr>
        <w:t>, se requerido.</w:t>
      </w:r>
    </w:p>
    <w:p w14:paraId="23EC373A" w14:textId="77777777" w:rsidR="00AB1BB3" w:rsidRPr="00582FB4" w:rsidRDefault="00AB1BB3" w:rsidP="00AB1BB3">
      <w:pPr>
        <w:pStyle w:val="PargrafodaLista"/>
        <w:rPr>
          <w:sz w:val="20"/>
        </w:rPr>
      </w:pPr>
    </w:p>
    <w:p w14:paraId="380F74E7" w14:textId="432E1A03"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Encerrada a vigência do contrato</w:t>
      </w:r>
      <w:r w:rsidR="00B35EA3" w:rsidRPr="00582FB4">
        <w:rPr>
          <w:sz w:val="20"/>
        </w:rPr>
        <w:t>/Ata</w:t>
      </w:r>
      <w:r w:rsidRPr="00582FB4">
        <w:rPr>
          <w:sz w:val="20"/>
        </w:rPr>
        <w:t xml:space="preserve"> ou não havendo mais necessidade de utilização dos dados pessoais, sensíveis ou não, a </w:t>
      </w:r>
      <w:r w:rsidR="00F31C4A" w:rsidRPr="00582FB4">
        <w:rPr>
          <w:sz w:val="20"/>
        </w:rPr>
        <w:t>detentora</w:t>
      </w:r>
      <w:r w:rsidRPr="00582FB4">
        <w:rPr>
          <w:sz w:val="20"/>
        </w:rPr>
        <w:t xml:space="preserve"> interromperá o tratamento e, em no máximo (30) dias, sob instruções e na medida do determinado pel</w:t>
      </w:r>
      <w:r w:rsidR="00F31C4A" w:rsidRPr="00582FB4">
        <w:rPr>
          <w:sz w:val="20"/>
        </w:rPr>
        <w:t>o órgão gerenciador</w:t>
      </w:r>
      <w:r w:rsidRPr="00582FB4">
        <w:rPr>
          <w:sz w:val="20"/>
        </w:rPr>
        <w:t>,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44048AAC" w14:textId="77777777" w:rsidR="00AB1BB3" w:rsidRPr="00582FB4" w:rsidRDefault="00AB1BB3" w:rsidP="00AB1BB3">
      <w:pPr>
        <w:pStyle w:val="PargrafodaLista"/>
        <w:rPr>
          <w:sz w:val="20"/>
        </w:rPr>
      </w:pPr>
    </w:p>
    <w:p w14:paraId="7D48D0A2" w14:textId="145BD3D2" w:rsidR="00AB1BB3" w:rsidRPr="00582FB4" w:rsidRDefault="00AB1BB3" w:rsidP="00480C05">
      <w:pPr>
        <w:pStyle w:val="PargrafodaLista"/>
        <w:numPr>
          <w:ilvl w:val="1"/>
          <w:numId w:val="16"/>
        </w:numPr>
        <w:ind w:left="709" w:hanging="709"/>
        <w:contextualSpacing/>
        <w:jc w:val="both"/>
        <w:rPr>
          <w:bCs w:val="0"/>
          <w:sz w:val="20"/>
        </w:rPr>
      </w:pPr>
      <w:r w:rsidRPr="00582FB4">
        <w:rPr>
          <w:sz w:val="20"/>
        </w:rPr>
        <w:t>Eventuais responsabilidades das partes, serão apuradas conforme estabelecido neste contrato</w:t>
      </w:r>
      <w:r w:rsidR="00B35EA3" w:rsidRPr="00582FB4">
        <w:rPr>
          <w:sz w:val="20"/>
        </w:rPr>
        <w:t>/Ata</w:t>
      </w:r>
      <w:r w:rsidRPr="00582FB4">
        <w:rPr>
          <w:sz w:val="20"/>
        </w:rPr>
        <w:t xml:space="preserve"> e também de acordo com o que dispõe a LGPD, sem prejuízo das perdas e danos apurados.</w:t>
      </w:r>
    </w:p>
    <w:p w14:paraId="6D78C31F" w14:textId="77777777" w:rsidR="00AB1BB3" w:rsidRPr="00582FB4" w:rsidRDefault="00AB1BB3" w:rsidP="00AB1BB3">
      <w:pPr>
        <w:pStyle w:val="PargrafodaLista"/>
        <w:rPr>
          <w:bCs w:val="0"/>
          <w:sz w:val="20"/>
        </w:rPr>
      </w:pPr>
    </w:p>
    <w:p w14:paraId="5402697C" w14:textId="77777777" w:rsidR="0061371C" w:rsidRPr="00582FB4" w:rsidRDefault="0061371C" w:rsidP="00AB1BB3">
      <w:pPr>
        <w:pStyle w:val="PargrafodaLista"/>
        <w:rPr>
          <w:bCs w:val="0"/>
          <w:sz w:val="20"/>
        </w:rPr>
      </w:pPr>
    </w:p>
    <w:p w14:paraId="4CE2683C" w14:textId="4163CF32" w:rsidR="00AB1BB3" w:rsidRPr="00582FB4" w:rsidRDefault="00AB1BB3" w:rsidP="00480C05">
      <w:pPr>
        <w:pStyle w:val="PargrafodaLista"/>
        <w:numPr>
          <w:ilvl w:val="0"/>
          <w:numId w:val="16"/>
        </w:numPr>
        <w:jc w:val="both"/>
        <w:rPr>
          <w:b/>
          <w:bCs w:val="0"/>
          <w:sz w:val="20"/>
        </w:rPr>
      </w:pPr>
      <w:r w:rsidRPr="00582FB4">
        <w:rPr>
          <w:b/>
          <w:sz w:val="20"/>
        </w:rPr>
        <w:t>DA ANTICORRUPÇÃO</w:t>
      </w:r>
    </w:p>
    <w:p w14:paraId="24C595E6" w14:textId="77777777" w:rsidR="00AB1BB3" w:rsidRPr="00582FB4" w:rsidRDefault="00AB1BB3" w:rsidP="00AB1BB3">
      <w:pPr>
        <w:jc w:val="both"/>
        <w:rPr>
          <w:b/>
          <w:bCs w:val="0"/>
          <w:sz w:val="20"/>
        </w:rPr>
      </w:pPr>
    </w:p>
    <w:p w14:paraId="2BAA10D5" w14:textId="77777777" w:rsidR="00AB1BB3" w:rsidRPr="00582FB4" w:rsidRDefault="00AB1BB3" w:rsidP="00480C05">
      <w:pPr>
        <w:pStyle w:val="PargrafodaLista"/>
        <w:numPr>
          <w:ilvl w:val="1"/>
          <w:numId w:val="17"/>
        </w:numPr>
        <w:ind w:left="567" w:hanging="567"/>
        <w:contextualSpacing/>
        <w:jc w:val="both"/>
        <w:rPr>
          <w:rFonts w:eastAsiaTheme="minorHAnsi"/>
          <w:color w:val="000000"/>
          <w:sz w:val="20"/>
          <w14:ligatures w14:val="standardContextual"/>
        </w:rPr>
      </w:pPr>
      <w:r w:rsidRPr="00582FB4">
        <w:rPr>
          <w:rFonts w:eastAsiaTheme="minorHAnsi"/>
          <w:sz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w:t>
      </w:r>
      <w:r w:rsidRPr="00582FB4">
        <w:rPr>
          <w:rFonts w:eastAsiaTheme="minorHAnsi"/>
          <w:color w:val="000000"/>
          <w:sz w:val="20"/>
          <w14:ligatures w14:val="standardContextual"/>
        </w:rPr>
        <w:t>, administradores e colaboradores, bem como exigir o seu cumprimento pelos terceiros por ela contratados.</w:t>
      </w:r>
    </w:p>
    <w:p w14:paraId="36548DCD" w14:textId="0D7FD845" w:rsidR="00AB1BB3" w:rsidRPr="00582FB4" w:rsidRDefault="00AB1BB3" w:rsidP="00AB1BB3">
      <w:pPr>
        <w:autoSpaceDE w:val="0"/>
        <w:autoSpaceDN w:val="0"/>
        <w:adjustRightInd w:val="0"/>
        <w:ind w:left="567"/>
        <w:jc w:val="both"/>
        <w:rPr>
          <w:color w:val="000000"/>
          <w:sz w:val="20"/>
          <w14:ligatures w14:val="standardContextual"/>
        </w:rPr>
      </w:pPr>
      <w:r w:rsidRPr="00582FB4">
        <w:rPr>
          <w:color w:val="000000"/>
          <w:sz w:val="20"/>
          <w14:ligatures w14:val="standardContextual"/>
        </w:rPr>
        <w:t>§1°. No exercício dos direitos e obrigações previstos no presente contrato</w:t>
      </w:r>
      <w:r w:rsidR="00B35EA3" w:rsidRPr="00582FB4">
        <w:rPr>
          <w:color w:val="000000"/>
          <w:sz w:val="20"/>
          <w14:ligatures w14:val="standardContextual"/>
        </w:rPr>
        <w:t>/Ata</w:t>
      </w:r>
      <w:r w:rsidRPr="00582FB4">
        <w:rPr>
          <w:color w:val="000000"/>
          <w:sz w:val="20"/>
          <w14:ligatures w14:val="standardContextual"/>
        </w:rPr>
        <w:t xml:space="preserve"> de e no cumprimento de qualquer uma de suas disposições, cada uma das Partes se obriga a:</w:t>
      </w:r>
    </w:p>
    <w:p w14:paraId="64D0C3D1"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37F51AAB"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510CE19F"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76385FE2" w14:textId="77777777" w:rsidR="00AB1BB3" w:rsidRPr="00582FB4" w:rsidRDefault="00AB1BB3" w:rsidP="00AB1BB3">
      <w:pPr>
        <w:pStyle w:val="PargrafodaLista"/>
        <w:autoSpaceDE w:val="0"/>
        <w:autoSpaceDN w:val="0"/>
        <w:adjustRightInd w:val="0"/>
        <w:ind w:left="0"/>
        <w:jc w:val="both"/>
        <w:rPr>
          <w:rFonts w:eastAsiaTheme="minorHAnsi"/>
          <w:color w:val="000000"/>
          <w:sz w:val="20"/>
          <w:lang w:eastAsia="en-US"/>
          <w14:ligatures w14:val="standardContextual"/>
        </w:rPr>
      </w:pPr>
    </w:p>
    <w:p w14:paraId="6BC35A1C" w14:textId="5A00DC97" w:rsidR="00AB1BB3" w:rsidRPr="00582FB4" w:rsidRDefault="00AB1BB3" w:rsidP="00480C05">
      <w:pPr>
        <w:pStyle w:val="PargrafodaLista"/>
        <w:numPr>
          <w:ilvl w:val="1"/>
          <w:numId w:val="17"/>
        </w:numPr>
        <w:ind w:left="567" w:hanging="567"/>
        <w:contextualSpacing/>
        <w:jc w:val="both"/>
        <w:rPr>
          <w:b/>
          <w:bCs w:val="0"/>
          <w:sz w:val="20"/>
        </w:rPr>
      </w:pPr>
      <w:r w:rsidRPr="00582FB4">
        <w:rPr>
          <w:rFonts w:eastAsiaTheme="minorHAnsi"/>
          <w:color w:val="000000"/>
          <w:sz w:val="20"/>
          <w14:ligatures w14:val="standardContextual"/>
        </w:rPr>
        <w:t xml:space="preserve">Fica ajustado entre as Partes que a comprovada violação de qualquer das obrigações previstas nesta </w:t>
      </w:r>
      <w:r w:rsidRPr="00582FB4">
        <w:rPr>
          <w:rFonts w:eastAsiaTheme="minorHAnsi"/>
          <w:sz w:val="20"/>
          <w14:ligatures w14:val="standardContextual"/>
        </w:rPr>
        <w:t>cláusula e das normas legais anticorrupção é infração grave e implicará na possibilidade de rescisão unilateral do contrato</w:t>
      </w:r>
      <w:r w:rsidR="00B35EA3" w:rsidRPr="00582FB4">
        <w:rPr>
          <w:rFonts w:eastAsiaTheme="minorHAnsi"/>
          <w:sz w:val="20"/>
          <w14:ligatures w14:val="standardContextual"/>
        </w:rPr>
        <w:t>/Ata</w:t>
      </w:r>
      <w:r w:rsidRPr="00582FB4">
        <w:rPr>
          <w:rFonts w:eastAsiaTheme="minorHAnsi"/>
          <w:sz w:val="20"/>
          <w14:ligatures w14:val="standardContextual"/>
        </w:rPr>
        <w:t>, sem qualquer ônus ou penalidade, respondendo a parte infratora pelas perdas e danos causados à parte inocente.</w:t>
      </w:r>
    </w:p>
    <w:p w14:paraId="16ABF3D2" w14:textId="77777777" w:rsidR="00696BDA" w:rsidRPr="00582FB4" w:rsidRDefault="00696BDA" w:rsidP="00696BDA">
      <w:pPr>
        <w:jc w:val="both"/>
        <w:rPr>
          <w:snapToGrid w:val="0"/>
          <w:sz w:val="20"/>
        </w:rPr>
      </w:pPr>
    </w:p>
    <w:p w14:paraId="37B2B678" w14:textId="77777777" w:rsidR="0061371C" w:rsidRPr="00582FB4" w:rsidRDefault="0061371C" w:rsidP="00696BDA">
      <w:pPr>
        <w:jc w:val="both"/>
        <w:rPr>
          <w:snapToGrid w:val="0"/>
          <w:sz w:val="20"/>
        </w:rPr>
      </w:pPr>
    </w:p>
    <w:p w14:paraId="5DB58426" w14:textId="4A180CCB" w:rsidR="00696BDA" w:rsidRPr="00582FB4" w:rsidRDefault="00696BDA" w:rsidP="00480C05">
      <w:pPr>
        <w:pStyle w:val="PargrafodaLista"/>
        <w:numPr>
          <w:ilvl w:val="0"/>
          <w:numId w:val="17"/>
        </w:numPr>
        <w:jc w:val="both"/>
        <w:rPr>
          <w:b/>
          <w:bCs w:val="0"/>
          <w:sz w:val="20"/>
        </w:rPr>
      </w:pPr>
      <w:r w:rsidRPr="00582FB4">
        <w:rPr>
          <w:b/>
          <w:sz w:val="20"/>
        </w:rPr>
        <w:t>DA PUBLICAÇÃO</w:t>
      </w:r>
    </w:p>
    <w:p w14:paraId="179B7CE0" w14:textId="77777777" w:rsidR="00696BDA" w:rsidRPr="00582FB4" w:rsidRDefault="00696BDA" w:rsidP="00696BDA">
      <w:pPr>
        <w:jc w:val="both"/>
        <w:rPr>
          <w:b/>
          <w:bCs w:val="0"/>
          <w:sz w:val="20"/>
        </w:rPr>
      </w:pPr>
    </w:p>
    <w:p w14:paraId="43125366" w14:textId="77777777" w:rsidR="00696BDA" w:rsidRPr="00582FB4" w:rsidRDefault="00696BDA" w:rsidP="00696BDA">
      <w:pPr>
        <w:ind w:firstLine="426"/>
        <w:jc w:val="both"/>
        <w:rPr>
          <w:b/>
          <w:bCs w:val="0"/>
          <w:sz w:val="20"/>
        </w:rPr>
      </w:pPr>
      <w:r w:rsidRPr="00582FB4">
        <w:rPr>
          <w:sz w:val="20"/>
        </w:rPr>
        <w:t xml:space="preserve">O Órgão Gerenciador se compromete a publicar o extrato da presente Ata, nos termos da legislação pertinente. </w:t>
      </w:r>
      <w:r w:rsidRPr="00582FB4">
        <w:rPr>
          <w:b/>
          <w:sz w:val="20"/>
        </w:rPr>
        <w:t xml:space="preserve"> </w:t>
      </w:r>
    </w:p>
    <w:p w14:paraId="31164879" w14:textId="77777777" w:rsidR="00696BDA" w:rsidRPr="00582FB4" w:rsidRDefault="00696BDA" w:rsidP="00696BDA">
      <w:pPr>
        <w:rPr>
          <w:sz w:val="20"/>
        </w:rPr>
      </w:pPr>
    </w:p>
    <w:p w14:paraId="3EE70A52" w14:textId="77777777" w:rsidR="00696BDA" w:rsidRPr="00582FB4" w:rsidRDefault="00696BDA" w:rsidP="00696BDA">
      <w:pPr>
        <w:rPr>
          <w:sz w:val="20"/>
        </w:rPr>
      </w:pPr>
    </w:p>
    <w:p w14:paraId="4083C6C1" w14:textId="77777777" w:rsidR="00696BDA" w:rsidRPr="00582FB4" w:rsidRDefault="00696BDA" w:rsidP="00480C05">
      <w:pPr>
        <w:pStyle w:val="Ttulo1"/>
        <w:numPr>
          <w:ilvl w:val="0"/>
          <w:numId w:val="17"/>
        </w:numPr>
        <w:tabs>
          <w:tab w:val="left" w:pos="1134"/>
        </w:tabs>
        <w:jc w:val="left"/>
        <w:rPr>
          <w:rFonts w:cs="Arial"/>
          <w:sz w:val="20"/>
        </w:rPr>
      </w:pPr>
      <w:r w:rsidRPr="00582FB4">
        <w:rPr>
          <w:rFonts w:cs="Arial"/>
          <w:sz w:val="20"/>
        </w:rPr>
        <w:t xml:space="preserve">DOS CASOS OMISSOS E CONDIÇÕES GERAIS </w:t>
      </w:r>
    </w:p>
    <w:p w14:paraId="1A6CA139" w14:textId="77777777" w:rsidR="00696BDA" w:rsidRPr="00582FB4" w:rsidRDefault="00696BDA" w:rsidP="00696BDA">
      <w:pPr>
        <w:jc w:val="both"/>
        <w:rPr>
          <w:sz w:val="20"/>
        </w:rPr>
      </w:pPr>
    </w:p>
    <w:p w14:paraId="5471C9A5"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2C5192CA" w14:textId="77777777" w:rsidR="00696BDA" w:rsidRPr="00582FB4" w:rsidRDefault="00696BDA" w:rsidP="00696BDA">
      <w:pPr>
        <w:rPr>
          <w:sz w:val="20"/>
          <w:lang w:eastAsia="pt-BR"/>
        </w:rPr>
      </w:pPr>
    </w:p>
    <w:p w14:paraId="50790CAC" w14:textId="2CBA58A2" w:rsidR="00696BDA" w:rsidRPr="00582FB4" w:rsidRDefault="00696BDA" w:rsidP="00480C05">
      <w:pPr>
        <w:widowControl w:val="0"/>
        <w:numPr>
          <w:ilvl w:val="1"/>
          <w:numId w:val="17"/>
        </w:numPr>
        <w:ind w:left="567" w:hanging="567"/>
        <w:jc w:val="both"/>
        <w:rPr>
          <w:sz w:val="20"/>
        </w:rPr>
      </w:pPr>
      <w:r w:rsidRPr="00582FB4">
        <w:rPr>
          <w:sz w:val="20"/>
        </w:rPr>
        <w:t xml:space="preserve">A existência de preços registrados não obriga o órgão gerenciador a adquirir os </w:t>
      </w:r>
      <w:r w:rsidR="000829B3" w:rsidRPr="00582FB4">
        <w:rPr>
          <w:sz w:val="20"/>
          <w:lang w:eastAsia="pt-BR"/>
        </w:rPr>
        <w:t>serviços</w:t>
      </w:r>
      <w:r w:rsidR="000829B3" w:rsidRPr="00582FB4">
        <w:rPr>
          <w:sz w:val="20"/>
        </w:rPr>
        <w:t xml:space="preserve"> </w:t>
      </w:r>
      <w:r w:rsidRPr="00582FB4">
        <w:rPr>
          <w:sz w:val="20"/>
        </w:rPr>
        <w:t>objeto desta Ata, sendo facultada a realização de licitação específica para a contratação total ou parcial do objeto, hipóteses em que, em igualdade de condições, a DETENTORA do registro terá sempre preferência.</w:t>
      </w:r>
    </w:p>
    <w:p w14:paraId="4EE812A7" w14:textId="77777777" w:rsidR="00696BDA" w:rsidRPr="00582FB4" w:rsidRDefault="00696BDA" w:rsidP="00696BDA">
      <w:pPr>
        <w:pStyle w:val="Ttulo1"/>
        <w:tabs>
          <w:tab w:val="clear" w:pos="0"/>
        </w:tabs>
        <w:ind w:left="567"/>
        <w:jc w:val="both"/>
        <w:rPr>
          <w:rFonts w:cs="Arial"/>
          <w:b w:val="0"/>
          <w:bCs/>
          <w:sz w:val="20"/>
        </w:rPr>
      </w:pPr>
    </w:p>
    <w:p w14:paraId="38206749"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 xml:space="preserve">A declaração de nulidade </w:t>
      </w:r>
      <w:r w:rsidRPr="00582FB4">
        <w:rPr>
          <w:rFonts w:cs="Arial"/>
          <w:b w:val="0"/>
          <w:sz w:val="20"/>
          <w:lang w:val="pt-BR"/>
        </w:rPr>
        <w:t>deste instrumento</w:t>
      </w:r>
      <w:r w:rsidRPr="00582FB4">
        <w:rPr>
          <w:rFonts w:cs="Arial"/>
          <w:b w:val="0"/>
          <w:sz w:val="20"/>
        </w:rPr>
        <w:t xml:space="preserve"> opera retroativamente impedindo os efeitos jurídicos que ele, ordinariamente, deveria produzir, além de desconstituir os já produzidos.</w:t>
      </w:r>
    </w:p>
    <w:p w14:paraId="4E273475" w14:textId="77777777" w:rsidR="00696BDA" w:rsidRPr="00582FB4" w:rsidRDefault="00696BDA" w:rsidP="00696BDA">
      <w:pPr>
        <w:pStyle w:val="Corpodetexto2"/>
        <w:tabs>
          <w:tab w:val="left" w:pos="0"/>
        </w:tabs>
        <w:spacing w:after="0" w:line="240" w:lineRule="auto"/>
        <w:rPr>
          <w:rFonts w:cs="Arial"/>
          <w:b/>
          <w:sz w:val="20"/>
        </w:rPr>
      </w:pPr>
    </w:p>
    <w:p w14:paraId="51145DA5" w14:textId="77777777" w:rsidR="00696BDA" w:rsidRPr="00582FB4" w:rsidRDefault="00696BDA" w:rsidP="00696BDA">
      <w:pPr>
        <w:pStyle w:val="Corpodetexto2"/>
        <w:tabs>
          <w:tab w:val="left" w:pos="0"/>
        </w:tabs>
        <w:spacing w:after="0" w:line="240" w:lineRule="auto"/>
        <w:rPr>
          <w:rFonts w:cs="Arial"/>
          <w:b/>
          <w:sz w:val="20"/>
        </w:rPr>
      </w:pPr>
    </w:p>
    <w:p w14:paraId="1559676C" w14:textId="77777777" w:rsidR="00696BDA" w:rsidRPr="00582FB4" w:rsidRDefault="00696BDA" w:rsidP="00480C05">
      <w:pPr>
        <w:pStyle w:val="Corpodetexto2"/>
        <w:numPr>
          <w:ilvl w:val="0"/>
          <w:numId w:val="17"/>
        </w:numPr>
        <w:tabs>
          <w:tab w:val="left" w:pos="0"/>
        </w:tabs>
        <w:spacing w:after="0" w:line="240" w:lineRule="auto"/>
        <w:rPr>
          <w:rFonts w:cs="Arial"/>
          <w:b/>
          <w:bCs w:val="0"/>
          <w:sz w:val="20"/>
        </w:rPr>
      </w:pPr>
      <w:r w:rsidRPr="00582FB4">
        <w:rPr>
          <w:rFonts w:cs="Arial"/>
          <w:b/>
          <w:sz w:val="20"/>
        </w:rPr>
        <w:t>DO FORO</w:t>
      </w:r>
    </w:p>
    <w:p w14:paraId="21E163F7" w14:textId="77777777" w:rsidR="00696BDA" w:rsidRPr="00582FB4" w:rsidRDefault="00696BDA" w:rsidP="00696BDA">
      <w:pPr>
        <w:pStyle w:val="Corpodetexto2"/>
        <w:tabs>
          <w:tab w:val="left" w:pos="0"/>
        </w:tabs>
        <w:spacing w:after="0" w:line="240" w:lineRule="auto"/>
        <w:rPr>
          <w:rFonts w:cs="Arial"/>
          <w:sz w:val="20"/>
        </w:rPr>
      </w:pPr>
      <w:r w:rsidRPr="00582FB4">
        <w:rPr>
          <w:rFonts w:cs="Arial"/>
          <w:sz w:val="20"/>
        </w:rPr>
        <w:tab/>
      </w:r>
    </w:p>
    <w:p w14:paraId="5EC4CA61" w14:textId="1F330A21" w:rsidR="00696BDA" w:rsidRPr="00582FB4" w:rsidRDefault="00696BDA" w:rsidP="00480C05">
      <w:pPr>
        <w:pStyle w:val="Corpodetexto2"/>
        <w:numPr>
          <w:ilvl w:val="1"/>
          <w:numId w:val="17"/>
        </w:numPr>
        <w:tabs>
          <w:tab w:val="left" w:pos="567"/>
        </w:tabs>
        <w:suppressAutoHyphens w:val="0"/>
        <w:spacing w:after="0" w:line="240" w:lineRule="auto"/>
        <w:ind w:left="567" w:hanging="567"/>
        <w:jc w:val="both"/>
        <w:rPr>
          <w:rFonts w:cs="Arial"/>
          <w:sz w:val="20"/>
        </w:rPr>
      </w:pPr>
      <w:r w:rsidRPr="00582FB4">
        <w:rPr>
          <w:rFonts w:cs="Arial"/>
          <w:sz w:val="20"/>
        </w:rPr>
        <w:t xml:space="preserve">Fica eleito o foro da comarca de Joaçaba (SC) para dirimir questões oriundas </w:t>
      </w:r>
      <w:r w:rsidR="00B35EA3" w:rsidRPr="00582FB4">
        <w:rPr>
          <w:rFonts w:cs="Arial"/>
          <w:sz w:val="20"/>
        </w:rPr>
        <w:t>desta Ata</w:t>
      </w:r>
      <w:r w:rsidRPr="00582FB4">
        <w:rPr>
          <w:rFonts w:cs="Arial"/>
          <w:sz w:val="20"/>
        </w:rPr>
        <w:t>, renunciando as partes a qualquer outro que lhe possa ser mais favorável.</w:t>
      </w:r>
    </w:p>
    <w:p w14:paraId="3E94C84D" w14:textId="77777777" w:rsidR="00696BDA" w:rsidRPr="00582FB4" w:rsidRDefault="00696BDA" w:rsidP="00696BDA">
      <w:pPr>
        <w:tabs>
          <w:tab w:val="left" w:pos="1134"/>
        </w:tabs>
        <w:jc w:val="both"/>
        <w:rPr>
          <w:sz w:val="20"/>
        </w:rPr>
      </w:pPr>
    </w:p>
    <w:p w14:paraId="74AC925D" w14:textId="77777777" w:rsidR="001D0795" w:rsidRPr="00582FB4" w:rsidRDefault="001D0795" w:rsidP="003320AB">
      <w:pPr>
        <w:rPr>
          <w:sz w:val="20"/>
        </w:rPr>
      </w:pPr>
    </w:p>
    <w:p w14:paraId="618255E7" w14:textId="02B1C202" w:rsidR="001D0795" w:rsidRPr="00582FB4" w:rsidRDefault="001D0795" w:rsidP="001D0795">
      <w:pPr>
        <w:tabs>
          <w:tab w:val="left" w:pos="0"/>
        </w:tabs>
        <w:jc w:val="right"/>
        <w:rPr>
          <w:sz w:val="20"/>
        </w:rPr>
      </w:pPr>
      <w:r w:rsidRPr="00582FB4">
        <w:rPr>
          <w:sz w:val="20"/>
        </w:rPr>
        <w:t xml:space="preserve">JOAÇABA(SC), </w:t>
      </w:r>
      <w:r w:rsidR="00480C05">
        <w:rPr>
          <w:sz w:val="20"/>
        </w:rPr>
        <w:t>0</w:t>
      </w:r>
      <w:r w:rsidR="006A29F1">
        <w:rPr>
          <w:sz w:val="20"/>
        </w:rPr>
        <w:t>4</w:t>
      </w:r>
      <w:r w:rsidRPr="00582FB4">
        <w:rPr>
          <w:sz w:val="20"/>
        </w:rPr>
        <w:t xml:space="preserve"> de </w:t>
      </w:r>
      <w:r w:rsidR="00480C05">
        <w:rPr>
          <w:sz w:val="20"/>
        </w:rPr>
        <w:t>dezembro</w:t>
      </w:r>
      <w:r w:rsidRPr="00582FB4">
        <w:rPr>
          <w:sz w:val="20"/>
        </w:rPr>
        <w:t xml:space="preserve"> de </w:t>
      </w:r>
      <w:r w:rsidR="00634340" w:rsidRPr="00582FB4">
        <w:rPr>
          <w:sz w:val="20"/>
        </w:rPr>
        <w:t>2024</w:t>
      </w:r>
      <w:r w:rsidRPr="00582FB4">
        <w:rPr>
          <w:sz w:val="20"/>
        </w:rPr>
        <w:t>.</w:t>
      </w:r>
    </w:p>
    <w:p w14:paraId="64AC0E7C" w14:textId="77777777" w:rsidR="00D9612B" w:rsidRPr="00582FB4" w:rsidRDefault="00D9612B" w:rsidP="001D0795">
      <w:pPr>
        <w:tabs>
          <w:tab w:val="left" w:pos="0"/>
        </w:tabs>
        <w:jc w:val="right"/>
        <w:rPr>
          <w:sz w:val="20"/>
        </w:rPr>
      </w:pPr>
    </w:p>
    <w:p w14:paraId="2499DBC9" w14:textId="77777777" w:rsidR="00D9612B" w:rsidRPr="00582FB4" w:rsidRDefault="00D9612B" w:rsidP="001D0795">
      <w:pPr>
        <w:tabs>
          <w:tab w:val="left" w:pos="0"/>
        </w:tabs>
        <w:jc w:val="right"/>
        <w:rPr>
          <w:sz w:val="20"/>
        </w:rPr>
      </w:pPr>
    </w:p>
    <w:p w14:paraId="17828116" w14:textId="77777777" w:rsidR="00393B47" w:rsidRPr="00582FB4" w:rsidRDefault="00393B47" w:rsidP="001D0795">
      <w:pPr>
        <w:tabs>
          <w:tab w:val="left" w:pos="0"/>
        </w:tabs>
        <w:jc w:val="right"/>
        <w:rPr>
          <w:sz w:val="20"/>
        </w:rPr>
      </w:pPr>
    </w:p>
    <w:p w14:paraId="43D3AF46" w14:textId="77777777" w:rsidR="00393B47" w:rsidRPr="00582FB4" w:rsidRDefault="00393B47" w:rsidP="001D0795">
      <w:pPr>
        <w:tabs>
          <w:tab w:val="left" w:pos="0"/>
        </w:tabs>
        <w:jc w:val="right"/>
        <w:rPr>
          <w:sz w:val="20"/>
        </w:rPr>
      </w:pPr>
    </w:p>
    <w:p w14:paraId="77274D86" w14:textId="77777777" w:rsidR="00BB195C" w:rsidRPr="00582FB4" w:rsidRDefault="00BB195C" w:rsidP="00BB195C">
      <w:pPr>
        <w:jc w:val="center"/>
        <w:rPr>
          <w:sz w:val="20"/>
        </w:rPr>
      </w:pPr>
      <w:r w:rsidRPr="00582FB4">
        <w:rPr>
          <w:sz w:val="20"/>
        </w:rPr>
        <w:t>MUNICÍPIO DE JOAÇABA</w:t>
      </w:r>
    </w:p>
    <w:p w14:paraId="2C89679E" w14:textId="0EB805ED" w:rsidR="00FA4A39" w:rsidRPr="00FA4A39" w:rsidRDefault="00790A05" w:rsidP="00BB195C">
      <w:pPr>
        <w:jc w:val="center"/>
        <w:rPr>
          <w:bCs w:val="0"/>
          <w:sz w:val="20"/>
          <w:lang w:eastAsia="pt-BR"/>
        </w:rPr>
      </w:pPr>
      <w:r>
        <w:rPr>
          <w:bCs w:val="0"/>
          <w:sz w:val="20"/>
        </w:rPr>
        <w:t>SECRETARIA DE EDUCAÇÃO</w:t>
      </w:r>
    </w:p>
    <w:p w14:paraId="6321B162" w14:textId="2DA4AB58" w:rsidR="00BB195C" w:rsidRPr="00582FB4" w:rsidRDefault="00790A05" w:rsidP="00BB195C">
      <w:pPr>
        <w:jc w:val="center"/>
        <w:rPr>
          <w:sz w:val="20"/>
        </w:rPr>
      </w:pPr>
      <w:r>
        <w:rPr>
          <w:sz w:val="20"/>
          <w:lang w:eastAsia="pt-BR"/>
        </w:rPr>
        <w:t>ROSANE KUNEN</w:t>
      </w:r>
      <w:r w:rsidR="00814CC3">
        <w:rPr>
          <w:sz w:val="20"/>
          <w:lang w:eastAsia="pt-BR"/>
        </w:rPr>
        <w:t xml:space="preserve"> </w:t>
      </w:r>
      <w:r w:rsidR="00BB195C" w:rsidRPr="00582FB4">
        <w:rPr>
          <w:sz w:val="20"/>
        </w:rPr>
        <w:t xml:space="preserve">- </w:t>
      </w:r>
      <w:r>
        <w:rPr>
          <w:sz w:val="20"/>
        </w:rPr>
        <w:t>Secretária</w:t>
      </w:r>
    </w:p>
    <w:p w14:paraId="2D99C98D" w14:textId="77777777" w:rsidR="001D0795" w:rsidRPr="00582FB4" w:rsidRDefault="001D0795" w:rsidP="001D0795">
      <w:pPr>
        <w:tabs>
          <w:tab w:val="left" w:pos="1134"/>
        </w:tabs>
        <w:jc w:val="center"/>
        <w:rPr>
          <w:sz w:val="20"/>
        </w:rPr>
      </w:pPr>
    </w:p>
    <w:p w14:paraId="6CFDA8DD" w14:textId="77777777" w:rsidR="00BD79C7" w:rsidRPr="00582FB4" w:rsidRDefault="00BD79C7" w:rsidP="001D0795">
      <w:pPr>
        <w:tabs>
          <w:tab w:val="left" w:pos="1134"/>
        </w:tabs>
        <w:jc w:val="center"/>
        <w:rPr>
          <w:sz w:val="20"/>
        </w:rPr>
      </w:pPr>
    </w:p>
    <w:p w14:paraId="7FD5F7BE" w14:textId="51D60505" w:rsidR="001D0795" w:rsidRDefault="007A18F6" w:rsidP="001D0795">
      <w:pPr>
        <w:tabs>
          <w:tab w:val="left" w:pos="1134"/>
        </w:tabs>
        <w:jc w:val="center"/>
        <w:rPr>
          <w:sz w:val="20"/>
        </w:rPr>
      </w:pPr>
      <w:r w:rsidRPr="007A18F6">
        <w:rPr>
          <w:sz w:val="20"/>
        </w:rPr>
        <w:t xml:space="preserve">SUL </w:t>
      </w:r>
      <w:proofErr w:type="gramStart"/>
      <w:r w:rsidRPr="007A18F6">
        <w:rPr>
          <w:sz w:val="20"/>
        </w:rPr>
        <w:t>AGUA</w:t>
      </w:r>
      <w:proofErr w:type="gramEnd"/>
      <w:r w:rsidRPr="007A18F6">
        <w:rPr>
          <w:sz w:val="20"/>
        </w:rPr>
        <w:t xml:space="preserve"> EQUIPAMENTOS LTDA</w:t>
      </w:r>
    </w:p>
    <w:p w14:paraId="7330ED8F" w14:textId="4254FE65" w:rsidR="007A18F6" w:rsidRPr="00582FB4" w:rsidRDefault="007A18F6" w:rsidP="001D0795">
      <w:pPr>
        <w:tabs>
          <w:tab w:val="left" w:pos="1134"/>
        </w:tabs>
        <w:jc w:val="center"/>
        <w:rPr>
          <w:sz w:val="20"/>
        </w:rPr>
      </w:pPr>
      <w:r w:rsidRPr="007A18F6">
        <w:rPr>
          <w:sz w:val="20"/>
        </w:rPr>
        <w:t>CLEITO PITZ DOS SANTOS</w:t>
      </w:r>
    </w:p>
    <w:p w14:paraId="389F9778" w14:textId="0A2BE0C5" w:rsidR="00250089" w:rsidRPr="00582FB4" w:rsidRDefault="00243F32" w:rsidP="001D0795">
      <w:pPr>
        <w:tabs>
          <w:tab w:val="left" w:pos="1134"/>
        </w:tabs>
        <w:jc w:val="center"/>
        <w:rPr>
          <w:sz w:val="20"/>
        </w:rPr>
      </w:pPr>
      <w:r w:rsidRPr="00582FB4">
        <w:rPr>
          <w:sz w:val="20"/>
        </w:rPr>
        <w:t>DETENTORA</w:t>
      </w:r>
    </w:p>
    <w:sectPr w:rsidR="00250089" w:rsidRPr="00582FB4" w:rsidSect="001671BA">
      <w:headerReference w:type="even" r:id="rId10"/>
      <w:headerReference w:type="default" r:id="rId11"/>
      <w:footerReference w:type="even" r:id="rId12"/>
      <w:footerReference w:type="default" r:id="rId13"/>
      <w:headerReference w:type="first" r:id="rId14"/>
      <w:footerReference w:type="first" r:id="rId15"/>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3757F" w14:textId="77777777" w:rsidR="00E2330F" w:rsidRDefault="00E2330F">
      <w:r>
        <w:separator/>
      </w:r>
    </w:p>
  </w:endnote>
  <w:endnote w:type="continuationSeparator" w:id="0">
    <w:p w14:paraId="04A97391" w14:textId="77777777" w:rsidR="00E2330F" w:rsidRDefault="00E23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Segoe UI Symbol"/>
    <w:charset w:val="02"/>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92D18" w14:textId="77777777" w:rsidR="00AC767C" w:rsidRDefault="00AC767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E03F8" w14:textId="77777777" w:rsidR="001E1075"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6FC5" w14:textId="77777777" w:rsidR="00AC767C" w:rsidRDefault="00AC76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47402D" w14:textId="77777777" w:rsidR="00E2330F" w:rsidRDefault="00E2330F">
      <w:r>
        <w:separator/>
      </w:r>
    </w:p>
  </w:footnote>
  <w:footnote w:type="continuationSeparator" w:id="0">
    <w:p w14:paraId="1BCF21DA" w14:textId="77777777" w:rsidR="00E2330F" w:rsidRDefault="00E233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AAC24" w14:textId="77777777" w:rsidR="00AC767C" w:rsidRDefault="00AC767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A7AE6" w14:textId="41034EA0" w:rsidR="001E1075" w:rsidRPr="00286305" w:rsidRDefault="007A18F6" w:rsidP="00286305">
    <w:pPr>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6" type="#_x0000_t75" style="position:absolute;margin-left:-50.85pt;margin-top:-85.2pt;width:597.7pt;height:845.35pt;z-index:-251658240;mso-position-horizontal-relative:margin;mso-position-vertical-relative:margin" o:allowincell="f">
          <v:imagedata r:id="rId1" o:title="Sem título-7_Prancheta 1"/>
          <w10:wrap anchorx="margin" anchory="margin"/>
        </v:shape>
      </w:pict>
    </w:r>
  </w:p>
  <w:p w14:paraId="63099934" w14:textId="77777777" w:rsidR="001E1075" w:rsidRDefault="001E1075" w:rsidP="004A3D52">
    <w:pPr>
      <w:ind w:left="993"/>
      <w:rPr>
        <w:sz w:val="20"/>
      </w:rPr>
    </w:pPr>
  </w:p>
  <w:p w14:paraId="02473CF5" w14:textId="77777777" w:rsidR="001E1075" w:rsidRDefault="001E1075" w:rsidP="00F0164C">
    <w:pPr>
      <w:ind w:left="1276"/>
      <w:rPr>
        <w:sz w:val="20"/>
      </w:rPr>
    </w:pPr>
  </w:p>
  <w:p w14:paraId="01FA270C" w14:textId="77777777" w:rsidR="001E1075" w:rsidRPr="000F6032" w:rsidRDefault="001E1075" w:rsidP="00F0164C">
    <w:pPr>
      <w:ind w:left="1276"/>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E3BB8" w14:textId="77777777" w:rsidR="00AC767C" w:rsidRDefault="00AC76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2B31FB"/>
    <w:multiLevelType w:val="hybridMultilevel"/>
    <w:tmpl w:val="2CD2DD5C"/>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 w15:restartNumberingAfterBreak="0">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 w15:restartNumberingAfterBreak="0">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 w15:restartNumberingAfterBreak="0">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E3349D"/>
    <w:multiLevelType w:val="multilevel"/>
    <w:tmpl w:val="2BFCD0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381180"/>
    <w:multiLevelType w:val="hybridMultilevel"/>
    <w:tmpl w:val="F2A690C6"/>
    <w:lvl w:ilvl="0" w:tplc="00307EC6">
      <w:start w:val="1"/>
      <w:numFmt w:val="decimal"/>
      <w:lvlText w:val="%1."/>
      <w:lvlJc w:val="left"/>
      <w:pPr>
        <w:ind w:left="720" w:hanging="360"/>
      </w:pPr>
      <w:rPr>
        <w:rFonts w:hint="default"/>
        <w:b/>
        <w:bCs w:val="0"/>
      </w:rPr>
    </w:lvl>
    <w:lvl w:ilvl="1" w:tplc="5E0A084E">
      <w:start w:val="1"/>
      <w:numFmt w:val="lowerLetter"/>
      <w:lvlText w:val="%2."/>
      <w:lvlJc w:val="left"/>
      <w:pPr>
        <w:ind w:left="1440" w:hanging="360"/>
      </w:pPr>
      <w:rPr>
        <w:b w:val="0"/>
        <w:bCs w:val="0"/>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10A5816"/>
    <w:multiLevelType w:val="hybridMultilevel"/>
    <w:tmpl w:val="0AFE0EDC"/>
    <w:lvl w:ilvl="0" w:tplc="397CA73C">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412F6749"/>
    <w:multiLevelType w:val="multilevel"/>
    <w:tmpl w:val="0000000D"/>
    <w:styleLink w:val="Listaatual1"/>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5" w15:restartNumberingAfterBreak="0">
    <w:nsid w:val="5D5E351E"/>
    <w:multiLevelType w:val="multilevel"/>
    <w:tmpl w:val="D1D0C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27033CD"/>
    <w:multiLevelType w:val="multilevel"/>
    <w:tmpl w:val="8AFC815C"/>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9" w15:restartNumberingAfterBreak="0">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0" w15:restartNumberingAfterBreak="0">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A9614B9"/>
    <w:multiLevelType w:val="multilevel"/>
    <w:tmpl w:val="1D6ABC36"/>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1708287911">
    <w:abstractNumId w:val="5"/>
  </w:num>
  <w:num w:numId="2" w16cid:durableId="1486315049">
    <w:abstractNumId w:val="9"/>
  </w:num>
  <w:num w:numId="3" w16cid:durableId="1221819703">
    <w:abstractNumId w:val="15"/>
  </w:num>
  <w:num w:numId="4" w16cid:durableId="282346570">
    <w:abstractNumId w:val="4"/>
  </w:num>
  <w:num w:numId="5" w16cid:durableId="2067097602">
    <w:abstractNumId w:val="19"/>
  </w:num>
  <w:num w:numId="6" w16cid:durableId="843514977">
    <w:abstractNumId w:val="6"/>
  </w:num>
  <w:num w:numId="7" w16cid:durableId="176428352">
    <w:abstractNumId w:val="18"/>
  </w:num>
  <w:num w:numId="8" w16cid:durableId="1781728732">
    <w:abstractNumId w:val="13"/>
  </w:num>
  <w:num w:numId="9" w16cid:durableId="247616406">
    <w:abstractNumId w:val="7"/>
  </w:num>
  <w:num w:numId="10" w16cid:durableId="858422694">
    <w:abstractNumId w:val="10"/>
  </w:num>
  <w:num w:numId="11" w16cid:durableId="1070346018">
    <w:abstractNumId w:val="3"/>
  </w:num>
  <w:num w:numId="12" w16cid:durableId="1303076155">
    <w:abstractNumId w:val="12"/>
  </w:num>
  <w:num w:numId="13" w16cid:durableId="678044962">
    <w:abstractNumId w:val="21"/>
  </w:num>
  <w:num w:numId="14" w16cid:durableId="804783858">
    <w:abstractNumId w:val="1"/>
  </w:num>
  <w:num w:numId="15" w16cid:durableId="43650582">
    <w:abstractNumId w:val="20"/>
  </w:num>
  <w:num w:numId="16" w16cid:durableId="1243759942">
    <w:abstractNumId w:val="17"/>
  </w:num>
  <w:num w:numId="17" w16cid:durableId="385304333">
    <w:abstractNumId w:val="14"/>
  </w:num>
  <w:num w:numId="18" w16cid:durableId="1458257180">
    <w:abstractNumId w:val="2"/>
  </w:num>
  <w:num w:numId="19" w16cid:durableId="809984074">
    <w:abstractNumId w:val="11"/>
  </w:num>
  <w:num w:numId="20" w16cid:durableId="1967810681">
    <w:abstractNumId w:val="16"/>
  </w:num>
  <w:num w:numId="21" w16cid:durableId="1311523925">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proofState w:spelling="clean" w:grammar="clean"/>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3FD5"/>
    <w:rsid w:val="000060A3"/>
    <w:rsid w:val="00010C43"/>
    <w:rsid w:val="00012F8B"/>
    <w:rsid w:val="00015770"/>
    <w:rsid w:val="00015F9C"/>
    <w:rsid w:val="00017408"/>
    <w:rsid w:val="00017584"/>
    <w:rsid w:val="00017D08"/>
    <w:rsid w:val="00020E42"/>
    <w:rsid w:val="00022288"/>
    <w:rsid w:val="00025C71"/>
    <w:rsid w:val="00030346"/>
    <w:rsid w:val="0003092A"/>
    <w:rsid w:val="00031E21"/>
    <w:rsid w:val="00035765"/>
    <w:rsid w:val="0003780C"/>
    <w:rsid w:val="0004161A"/>
    <w:rsid w:val="0005177A"/>
    <w:rsid w:val="00051A40"/>
    <w:rsid w:val="000565FB"/>
    <w:rsid w:val="00056741"/>
    <w:rsid w:val="00056D35"/>
    <w:rsid w:val="000608D2"/>
    <w:rsid w:val="00061077"/>
    <w:rsid w:val="00062E8D"/>
    <w:rsid w:val="00064F57"/>
    <w:rsid w:val="00067EB4"/>
    <w:rsid w:val="00070966"/>
    <w:rsid w:val="000714AB"/>
    <w:rsid w:val="00071EE8"/>
    <w:rsid w:val="00072309"/>
    <w:rsid w:val="000725DD"/>
    <w:rsid w:val="00072718"/>
    <w:rsid w:val="00073AD6"/>
    <w:rsid w:val="00073D45"/>
    <w:rsid w:val="00076F3D"/>
    <w:rsid w:val="000829B3"/>
    <w:rsid w:val="00084E67"/>
    <w:rsid w:val="00084E9A"/>
    <w:rsid w:val="00085697"/>
    <w:rsid w:val="00086B03"/>
    <w:rsid w:val="0008770B"/>
    <w:rsid w:val="0009084A"/>
    <w:rsid w:val="00093E54"/>
    <w:rsid w:val="000975C8"/>
    <w:rsid w:val="000A067F"/>
    <w:rsid w:val="000A0877"/>
    <w:rsid w:val="000A0FD0"/>
    <w:rsid w:val="000A2F63"/>
    <w:rsid w:val="000A542C"/>
    <w:rsid w:val="000A6F3B"/>
    <w:rsid w:val="000B2FEB"/>
    <w:rsid w:val="000B5681"/>
    <w:rsid w:val="000B7829"/>
    <w:rsid w:val="000B7BA2"/>
    <w:rsid w:val="000C001E"/>
    <w:rsid w:val="000C0C75"/>
    <w:rsid w:val="000C4CD2"/>
    <w:rsid w:val="000C4EDE"/>
    <w:rsid w:val="000C5D20"/>
    <w:rsid w:val="000D4538"/>
    <w:rsid w:val="000D5BCA"/>
    <w:rsid w:val="000D7659"/>
    <w:rsid w:val="000E12F1"/>
    <w:rsid w:val="000E20BB"/>
    <w:rsid w:val="000E34D5"/>
    <w:rsid w:val="000E40EF"/>
    <w:rsid w:val="000E484A"/>
    <w:rsid w:val="000F1DE8"/>
    <w:rsid w:val="000F20C0"/>
    <w:rsid w:val="000F24E1"/>
    <w:rsid w:val="000F387D"/>
    <w:rsid w:val="000F597B"/>
    <w:rsid w:val="000F6774"/>
    <w:rsid w:val="0010126D"/>
    <w:rsid w:val="0010181C"/>
    <w:rsid w:val="0010288A"/>
    <w:rsid w:val="00104186"/>
    <w:rsid w:val="001101E6"/>
    <w:rsid w:val="001112AB"/>
    <w:rsid w:val="001151BE"/>
    <w:rsid w:val="001152D6"/>
    <w:rsid w:val="00115E5A"/>
    <w:rsid w:val="001218D2"/>
    <w:rsid w:val="001219E9"/>
    <w:rsid w:val="00122AC9"/>
    <w:rsid w:val="00126B1A"/>
    <w:rsid w:val="00140AF0"/>
    <w:rsid w:val="00141EC8"/>
    <w:rsid w:val="00142AC4"/>
    <w:rsid w:val="00142EDB"/>
    <w:rsid w:val="00145B51"/>
    <w:rsid w:val="00147997"/>
    <w:rsid w:val="00147A19"/>
    <w:rsid w:val="001512FE"/>
    <w:rsid w:val="00152A8D"/>
    <w:rsid w:val="00152CB5"/>
    <w:rsid w:val="001556D8"/>
    <w:rsid w:val="00156DDB"/>
    <w:rsid w:val="00157853"/>
    <w:rsid w:val="001639A3"/>
    <w:rsid w:val="00163F32"/>
    <w:rsid w:val="00165B0A"/>
    <w:rsid w:val="0016624D"/>
    <w:rsid w:val="00166BBB"/>
    <w:rsid w:val="001671BA"/>
    <w:rsid w:val="00171CA1"/>
    <w:rsid w:val="0017371B"/>
    <w:rsid w:val="00176B7B"/>
    <w:rsid w:val="00176B7F"/>
    <w:rsid w:val="00177A21"/>
    <w:rsid w:val="001834C8"/>
    <w:rsid w:val="001859A3"/>
    <w:rsid w:val="0018647A"/>
    <w:rsid w:val="0019035E"/>
    <w:rsid w:val="001942D3"/>
    <w:rsid w:val="00194D32"/>
    <w:rsid w:val="001A22DC"/>
    <w:rsid w:val="001A3162"/>
    <w:rsid w:val="001A3965"/>
    <w:rsid w:val="001B21D5"/>
    <w:rsid w:val="001B461C"/>
    <w:rsid w:val="001B5D44"/>
    <w:rsid w:val="001B7B0D"/>
    <w:rsid w:val="001C11AB"/>
    <w:rsid w:val="001C2EC1"/>
    <w:rsid w:val="001C59D3"/>
    <w:rsid w:val="001D0795"/>
    <w:rsid w:val="001D1DD7"/>
    <w:rsid w:val="001D2222"/>
    <w:rsid w:val="001D6A04"/>
    <w:rsid w:val="001D6C9E"/>
    <w:rsid w:val="001E1075"/>
    <w:rsid w:val="001E3CFF"/>
    <w:rsid w:val="001E3E85"/>
    <w:rsid w:val="001E4EAA"/>
    <w:rsid w:val="001E5D12"/>
    <w:rsid w:val="001E5D61"/>
    <w:rsid w:val="001E65D1"/>
    <w:rsid w:val="001E778F"/>
    <w:rsid w:val="001E7DF1"/>
    <w:rsid w:val="001E7F78"/>
    <w:rsid w:val="001F28FB"/>
    <w:rsid w:val="001F45A3"/>
    <w:rsid w:val="001F4D0D"/>
    <w:rsid w:val="001F65CF"/>
    <w:rsid w:val="001F7B2C"/>
    <w:rsid w:val="00200281"/>
    <w:rsid w:val="0020239C"/>
    <w:rsid w:val="0020256C"/>
    <w:rsid w:val="00202EDD"/>
    <w:rsid w:val="00203ED9"/>
    <w:rsid w:val="00207F8C"/>
    <w:rsid w:val="00210E9E"/>
    <w:rsid w:val="0021598B"/>
    <w:rsid w:val="0021772E"/>
    <w:rsid w:val="002213A6"/>
    <w:rsid w:val="00221C35"/>
    <w:rsid w:val="00222222"/>
    <w:rsid w:val="002227B6"/>
    <w:rsid w:val="00222E57"/>
    <w:rsid w:val="00223821"/>
    <w:rsid w:val="00225B3D"/>
    <w:rsid w:val="00227C48"/>
    <w:rsid w:val="00231660"/>
    <w:rsid w:val="00233609"/>
    <w:rsid w:val="00233E69"/>
    <w:rsid w:val="00234F1F"/>
    <w:rsid w:val="00235CE4"/>
    <w:rsid w:val="00236E1B"/>
    <w:rsid w:val="00243F32"/>
    <w:rsid w:val="0024537B"/>
    <w:rsid w:val="00245C80"/>
    <w:rsid w:val="00246A56"/>
    <w:rsid w:val="00246A6C"/>
    <w:rsid w:val="00250089"/>
    <w:rsid w:val="002500D3"/>
    <w:rsid w:val="00250214"/>
    <w:rsid w:val="00250873"/>
    <w:rsid w:val="002535B4"/>
    <w:rsid w:val="00254878"/>
    <w:rsid w:val="00254E42"/>
    <w:rsid w:val="00254E8B"/>
    <w:rsid w:val="00254FBE"/>
    <w:rsid w:val="002558A8"/>
    <w:rsid w:val="002572AA"/>
    <w:rsid w:val="00257C89"/>
    <w:rsid w:val="00261836"/>
    <w:rsid w:val="00266C85"/>
    <w:rsid w:val="00270758"/>
    <w:rsid w:val="00270BA6"/>
    <w:rsid w:val="00271AB6"/>
    <w:rsid w:val="00272796"/>
    <w:rsid w:val="0027486C"/>
    <w:rsid w:val="002761CB"/>
    <w:rsid w:val="002840A7"/>
    <w:rsid w:val="00285121"/>
    <w:rsid w:val="00286305"/>
    <w:rsid w:val="00291497"/>
    <w:rsid w:val="00291EE9"/>
    <w:rsid w:val="00292E4C"/>
    <w:rsid w:val="0029565A"/>
    <w:rsid w:val="0029675D"/>
    <w:rsid w:val="002A0028"/>
    <w:rsid w:val="002A1236"/>
    <w:rsid w:val="002A2A0C"/>
    <w:rsid w:val="002A58E9"/>
    <w:rsid w:val="002A65C5"/>
    <w:rsid w:val="002A7C1B"/>
    <w:rsid w:val="002B1036"/>
    <w:rsid w:val="002B18E9"/>
    <w:rsid w:val="002B53E4"/>
    <w:rsid w:val="002B6541"/>
    <w:rsid w:val="002C0B55"/>
    <w:rsid w:val="002C2862"/>
    <w:rsid w:val="002C51D0"/>
    <w:rsid w:val="002C5F03"/>
    <w:rsid w:val="002D5200"/>
    <w:rsid w:val="002D683B"/>
    <w:rsid w:val="002D6A92"/>
    <w:rsid w:val="002D7AF4"/>
    <w:rsid w:val="002E27A5"/>
    <w:rsid w:val="002E3FA7"/>
    <w:rsid w:val="002E6788"/>
    <w:rsid w:val="002F155F"/>
    <w:rsid w:val="002F3F83"/>
    <w:rsid w:val="002F554D"/>
    <w:rsid w:val="002F6BED"/>
    <w:rsid w:val="002F7E4C"/>
    <w:rsid w:val="0030020D"/>
    <w:rsid w:val="00301799"/>
    <w:rsid w:val="00312D02"/>
    <w:rsid w:val="00313C44"/>
    <w:rsid w:val="0031408C"/>
    <w:rsid w:val="0031419A"/>
    <w:rsid w:val="00315424"/>
    <w:rsid w:val="003154AC"/>
    <w:rsid w:val="0031680C"/>
    <w:rsid w:val="0031756A"/>
    <w:rsid w:val="003178B6"/>
    <w:rsid w:val="00331B43"/>
    <w:rsid w:val="00331DD9"/>
    <w:rsid w:val="003320AB"/>
    <w:rsid w:val="003326C9"/>
    <w:rsid w:val="00332B71"/>
    <w:rsid w:val="003342F8"/>
    <w:rsid w:val="00341B91"/>
    <w:rsid w:val="00345848"/>
    <w:rsid w:val="00345EAC"/>
    <w:rsid w:val="0035445B"/>
    <w:rsid w:val="0036002C"/>
    <w:rsid w:val="00367CCF"/>
    <w:rsid w:val="00370DB3"/>
    <w:rsid w:val="00372222"/>
    <w:rsid w:val="0037443E"/>
    <w:rsid w:val="00376749"/>
    <w:rsid w:val="003805B9"/>
    <w:rsid w:val="00381515"/>
    <w:rsid w:val="003818D8"/>
    <w:rsid w:val="0038263B"/>
    <w:rsid w:val="003829CE"/>
    <w:rsid w:val="00383C2A"/>
    <w:rsid w:val="003867F5"/>
    <w:rsid w:val="00390088"/>
    <w:rsid w:val="00393B47"/>
    <w:rsid w:val="003946EE"/>
    <w:rsid w:val="003A02DE"/>
    <w:rsid w:val="003A2DAC"/>
    <w:rsid w:val="003A575B"/>
    <w:rsid w:val="003A73DA"/>
    <w:rsid w:val="003B06D8"/>
    <w:rsid w:val="003B34A2"/>
    <w:rsid w:val="003C402D"/>
    <w:rsid w:val="003C7354"/>
    <w:rsid w:val="003D29E7"/>
    <w:rsid w:val="003D6F40"/>
    <w:rsid w:val="003E1034"/>
    <w:rsid w:val="003E1D51"/>
    <w:rsid w:val="003E4062"/>
    <w:rsid w:val="003E4B24"/>
    <w:rsid w:val="003E54F7"/>
    <w:rsid w:val="003E6187"/>
    <w:rsid w:val="003E642C"/>
    <w:rsid w:val="003F03AE"/>
    <w:rsid w:val="003F0D92"/>
    <w:rsid w:val="003F1889"/>
    <w:rsid w:val="003F33ED"/>
    <w:rsid w:val="003F6923"/>
    <w:rsid w:val="00403FC4"/>
    <w:rsid w:val="0040453F"/>
    <w:rsid w:val="00413495"/>
    <w:rsid w:val="0041485A"/>
    <w:rsid w:val="00424123"/>
    <w:rsid w:val="004257B9"/>
    <w:rsid w:val="00430EEE"/>
    <w:rsid w:val="004312DC"/>
    <w:rsid w:val="00431F50"/>
    <w:rsid w:val="004329DC"/>
    <w:rsid w:val="0043317A"/>
    <w:rsid w:val="00441B8E"/>
    <w:rsid w:val="00443DDA"/>
    <w:rsid w:val="00445787"/>
    <w:rsid w:val="00447477"/>
    <w:rsid w:val="00447EC8"/>
    <w:rsid w:val="00447EF8"/>
    <w:rsid w:val="00450944"/>
    <w:rsid w:val="004510BE"/>
    <w:rsid w:val="004540C6"/>
    <w:rsid w:val="00456564"/>
    <w:rsid w:val="00456C83"/>
    <w:rsid w:val="00456F13"/>
    <w:rsid w:val="00460ADF"/>
    <w:rsid w:val="00462B73"/>
    <w:rsid w:val="004729B4"/>
    <w:rsid w:val="00472ADE"/>
    <w:rsid w:val="00480C05"/>
    <w:rsid w:val="004812D1"/>
    <w:rsid w:val="0048164E"/>
    <w:rsid w:val="00481AA6"/>
    <w:rsid w:val="00484003"/>
    <w:rsid w:val="004849AC"/>
    <w:rsid w:val="00485232"/>
    <w:rsid w:val="00485E39"/>
    <w:rsid w:val="00486860"/>
    <w:rsid w:val="004922E7"/>
    <w:rsid w:val="004923F9"/>
    <w:rsid w:val="00492C2A"/>
    <w:rsid w:val="00493615"/>
    <w:rsid w:val="00497AE7"/>
    <w:rsid w:val="00497EEB"/>
    <w:rsid w:val="004A3D5C"/>
    <w:rsid w:val="004A60DC"/>
    <w:rsid w:val="004B405C"/>
    <w:rsid w:val="004B6580"/>
    <w:rsid w:val="004B78A1"/>
    <w:rsid w:val="004B7E72"/>
    <w:rsid w:val="004C1CA3"/>
    <w:rsid w:val="004C2B34"/>
    <w:rsid w:val="004C4253"/>
    <w:rsid w:val="004C4F41"/>
    <w:rsid w:val="004C5D9A"/>
    <w:rsid w:val="004C6C5F"/>
    <w:rsid w:val="004D4EEF"/>
    <w:rsid w:val="004E12F7"/>
    <w:rsid w:val="004E1A36"/>
    <w:rsid w:val="004E412F"/>
    <w:rsid w:val="004E4C0C"/>
    <w:rsid w:val="004E56D7"/>
    <w:rsid w:val="004E59A7"/>
    <w:rsid w:val="004E756A"/>
    <w:rsid w:val="004F1252"/>
    <w:rsid w:val="004F314A"/>
    <w:rsid w:val="004F7C2E"/>
    <w:rsid w:val="005002B0"/>
    <w:rsid w:val="00500B3B"/>
    <w:rsid w:val="00501FF9"/>
    <w:rsid w:val="0050221B"/>
    <w:rsid w:val="00502853"/>
    <w:rsid w:val="00503003"/>
    <w:rsid w:val="00504FCD"/>
    <w:rsid w:val="00507177"/>
    <w:rsid w:val="005106B4"/>
    <w:rsid w:val="00511946"/>
    <w:rsid w:val="0051381C"/>
    <w:rsid w:val="00521160"/>
    <w:rsid w:val="00521DFF"/>
    <w:rsid w:val="005221A0"/>
    <w:rsid w:val="005231B5"/>
    <w:rsid w:val="00532A6A"/>
    <w:rsid w:val="00535590"/>
    <w:rsid w:val="0054435C"/>
    <w:rsid w:val="00544E06"/>
    <w:rsid w:val="00550C7E"/>
    <w:rsid w:val="00551A95"/>
    <w:rsid w:val="0055289E"/>
    <w:rsid w:val="00555D58"/>
    <w:rsid w:val="00557E73"/>
    <w:rsid w:val="005603DB"/>
    <w:rsid w:val="00561A65"/>
    <w:rsid w:val="0056300A"/>
    <w:rsid w:val="0056499D"/>
    <w:rsid w:val="0056754F"/>
    <w:rsid w:val="0057065B"/>
    <w:rsid w:val="00570D27"/>
    <w:rsid w:val="00573EC6"/>
    <w:rsid w:val="00575A90"/>
    <w:rsid w:val="00576E5F"/>
    <w:rsid w:val="00577D06"/>
    <w:rsid w:val="005826DE"/>
    <w:rsid w:val="00582FAD"/>
    <w:rsid w:val="00582FB4"/>
    <w:rsid w:val="00585C11"/>
    <w:rsid w:val="00592EBC"/>
    <w:rsid w:val="00593746"/>
    <w:rsid w:val="00595FCF"/>
    <w:rsid w:val="005976B4"/>
    <w:rsid w:val="005977FA"/>
    <w:rsid w:val="005A207C"/>
    <w:rsid w:val="005A6192"/>
    <w:rsid w:val="005A76AA"/>
    <w:rsid w:val="005B0033"/>
    <w:rsid w:val="005B01B6"/>
    <w:rsid w:val="005B03EE"/>
    <w:rsid w:val="005B1DA1"/>
    <w:rsid w:val="005B348F"/>
    <w:rsid w:val="005B41CF"/>
    <w:rsid w:val="005B440B"/>
    <w:rsid w:val="005B4B80"/>
    <w:rsid w:val="005B5057"/>
    <w:rsid w:val="005C1361"/>
    <w:rsid w:val="005C282D"/>
    <w:rsid w:val="005C3932"/>
    <w:rsid w:val="005C3ABB"/>
    <w:rsid w:val="005D4946"/>
    <w:rsid w:val="005D53C3"/>
    <w:rsid w:val="005D7538"/>
    <w:rsid w:val="005E1461"/>
    <w:rsid w:val="005E4B4B"/>
    <w:rsid w:val="005F2787"/>
    <w:rsid w:val="005F4409"/>
    <w:rsid w:val="006028DA"/>
    <w:rsid w:val="00604E9A"/>
    <w:rsid w:val="006100D7"/>
    <w:rsid w:val="00611BBA"/>
    <w:rsid w:val="0061371C"/>
    <w:rsid w:val="00613D86"/>
    <w:rsid w:val="00613F8E"/>
    <w:rsid w:val="00614A57"/>
    <w:rsid w:val="00622F8E"/>
    <w:rsid w:val="00623A78"/>
    <w:rsid w:val="00624700"/>
    <w:rsid w:val="006271F0"/>
    <w:rsid w:val="00633716"/>
    <w:rsid w:val="00634340"/>
    <w:rsid w:val="00634E86"/>
    <w:rsid w:val="00637F20"/>
    <w:rsid w:val="00641034"/>
    <w:rsid w:val="0064114B"/>
    <w:rsid w:val="006434E6"/>
    <w:rsid w:val="00643D44"/>
    <w:rsid w:val="0064418E"/>
    <w:rsid w:val="006451FA"/>
    <w:rsid w:val="00646628"/>
    <w:rsid w:val="006502C0"/>
    <w:rsid w:val="0065221E"/>
    <w:rsid w:val="00654522"/>
    <w:rsid w:val="0065532E"/>
    <w:rsid w:val="00655789"/>
    <w:rsid w:val="006600C7"/>
    <w:rsid w:val="00660289"/>
    <w:rsid w:val="00660A7E"/>
    <w:rsid w:val="00665134"/>
    <w:rsid w:val="00666F3C"/>
    <w:rsid w:val="006674B8"/>
    <w:rsid w:val="0067028B"/>
    <w:rsid w:val="00680FA2"/>
    <w:rsid w:val="00684FCE"/>
    <w:rsid w:val="00686F90"/>
    <w:rsid w:val="00691518"/>
    <w:rsid w:val="00691E41"/>
    <w:rsid w:val="00692F2A"/>
    <w:rsid w:val="006931C9"/>
    <w:rsid w:val="006960DF"/>
    <w:rsid w:val="00696283"/>
    <w:rsid w:val="00696BDA"/>
    <w:rsid w:val="006A04E2"/>
    <w:rsid w:val="006A0D90"/>
    <w:rsid w:val="006A221F"/>
    <w:rsid w:val="006A29F1"/>
    <w:rsid w:val="006A6466"/>
    <w:rsid w:val="006B0170"/>
    <w:rsid w:val="006B3F5F"/>
    <w:rsid w:val="006B4476"/>
    <w:rsid w:val="006B62C9"/>
    <w:rsid w:val="006C2EB6"/>
    <w:rsid w:val="006D0219"/>
    <w:rsid w:val="006D449E"/>
    <w:rsid w:val="006D7303"/>
    <w:rsid w:val="006E058A"/>
    <w:rsid w:val="006E05B3"/>
    <w:rsid w:val="006E679A"/>
    <w:rsid w:val="006E680C"/>
    <w:rsid w:val="006F18BF"/>
    <w:rsid w:val="006F6A82"/>
    <w:rsid w:val="006F76FE"/>
    <w:rsid w:val="00700B9B"/>
    <w:rsid w:val="00702CAF"/>
    <w:rsid w:val="00703CAA"/>
    <w:rsid w:val="00707EE8"/>
    <w:rsid w:val="00711071"/>
    <w:rsid w:val="0071192D"/>
    <w:rsid w:val="00715FBA"/>
    <w:rsid w:val="00716786"/>
    <w:rsid w:val="007202C4"/>
    <w:rsid w:val="007206BB"/>
    <w:rsid w:val="007227B4"/>
    <w:rsid w:val="00730C25"/>
    <w:rsid w:val="00730D9E"/>
    <w:rsid w:val="0073480F"/>
    <w:rsid w:val="0073491A"/>
    <w:rsid w:val="00735BD8"/>
    <w:rsid w:val="00735BFC"/>
    <w:rsid w:val="007369FF"/>
    <w:rsid w:val="00743002"/>
    <w:rsid w:val="00745AE7"/>
    <w:rsid w:val="00750B2A"/>
    <w:rsid w:val="00757D9C"/>
    <w:rsid w:val="00760374"/>
    <w:rsid w:val="00763574"/>
    <w:rsid w:val="00766446"/>
    <w:rsid w:val="00766BD6"/>
    <w:rsid w:val="0077722C"/>
    <w:rsid w:val="007774F5"/>
    <w:rsid w:val="00781612"/>
    <w:rsid w:val="00787752"/>
    <w:rsid w:val="00787833"/>
    <w:rsid w:val="00790066"/>
    <w:rsid w:val="0079096F"/>
    <w:rsid w:val="00790A05"/>
    <w:rsid w:val="00790F64"/>
    <w:rsid w:val="00791547"/>
    <w:rsid w:val="00791E91"/>
    <w:rsid w:val="007924C1"/>
    <w:rsid w:val="007935E5"/>
    <w:rsid w:val="007949FD"/>
    <w:rsid w:val="007958F8"/>
    <w:rsid w:val="007A18F6"/>
    <w:rsid w:val="007A73EB"/>
    <w:rsid w:val="007B2A60"/>
    <w:rsid w:val="007B2BDA"/>
    <w:rsid w:val="007B33A5"/>
    <w:rsid w:val="007B4448"/>
    <w:rsid w:val="007C794F"/>
    <w:rsid w:val="007D022D"/>
    <w:rsid w:val="007D0515"/>
    <w:rsid w:val="007D0D3E"/>
    <w:rsid w:val="007D21C3"/>
    <w:rsid w:val="007D5AB0"/>
    <w:rsid w:val="007D68CC"/>
    <w:rsid w:val="007E1DC3"/>
    <w:rsid w:val="007E474B"/>
    <w:rsid w:val="007E5DED"/>
    <w:rsid w:val="007E6395"/>
    <w:rsid w:val="007E6795"/>
    <w:rsid w:val="007E7CB0"/>
    <w:rsid w:val="007F5AC0"/>
    <w:rsid w:val="007F7326"/>
    <w:rsid w:val="0080005E"/>
    <w:rsid w:val="00800B60"/>
    <w:rsid w:val="00804F91"/>
    <w:rsid w:val="0080720B"/>
    <w:rsid w:val="00807CB7"/>
    <w:rsid w:val="00810F1C"/>
    <w:rsid w:val="00811D86"/>
    <w:rsid w:val="00814C9E"/>
    <w:rsid w:val="00814CC3"/>
    <w:rsid w:val="00816A2F"/>
    <w:rsid w:val="0082096F"/>
    <w:rsid w:val="00821545"/>
    <w:rsid w:val="00823208"/>
    <w:rsid w:val="008259CC"/>
    <w:rsid w:val="00830879"/>
    <w:rsid w:val="00830A49"/>
    <w:rsid w:val="00840B1C"/>
    <w:rsid w:val="00840D92"/>
    <w:rsid w:val="00842CA8"/>
    <w:rsid w:val="0084403D"/>
    <w:rsid w:val="0084583D"/>
    <w:rsid w:val="00850543"/>
    <w:rsid w:val="00851A86"/>
    <w:rsid w:val="00854350"/>
    <w:rsid w:val="00854A4F"/>
    <w:rsid w:val="00854C40"/>
    <w:rsid w:val="00857F3D"/>
    <w:rsid w:val="00860459"/>
    <w:rsid w:val="00860DA9"/>
    <w:rsid w:val="00861B7D"/>
    <w:rsid w:val="00862968"/>
    <w:rsid w:val="00863E4C"/>
    <w:rsid w:val="0086458F"/>
    <w:rsid w:val="00865A29"/>
    <w:rsid w:val="0087024F"/>
    <w:rsid w:val="00872A2E"/>
    <w:rsid w:val="00875501"/>
    <w:rsid w:val="00883426"/>
    <w:rsid w:val="008838B3"/>
    <w:rsid w:val="00884570"/>
    <w:rsid w:val="00890A77"/>
    <w:rsid w:val="008916D5"/>
    <w:rsid w:val="00892A30"/>
    <w:rsid w:val="00892F0D"/>
    <w:rsid w:val="00893E50"/>
    <w:rsid w:val="00894CC2"/>
    <w:rsid w:val="00895702"/>
    <w:rsid w:val="008A0B86"/>
    <w:rsid w:val="008A3260"/>
    <w:rsid w:val="008A469A"/>
    <w:rsid w:val="008A4F4D"/>
    <w:rsid w:val="008A5729"/>
    <w:rsid w:val="008B0A8E"/>
    <w:rsid w:val="008B10F5"/>
    <w:rsid w:val="008B4F31"/>
    <w:rsid w:val="008C03D5"/>
    <w:rsid w:val="008C2755"/>
    <w:rsid w:val="008C446D"/>
    <w:rsid w:val="008D5653"/>
    <w:rsid w:val="008D7373"/>
    <w:rsid w:val="008D7A21"/>
    <w:rsid w:val="008D7E9D"/>
    <w:rsid w:val="008E0B94"/>
    <w:rsid w:val="008E206A"/>
    <w:rsid w:val="008E2EEB"/>
    <w:rsid w:val="008E5FA2"/>
    <w:rsid w:val="008F06FD"/>
    <w:rsid w:val="008F1D9B"/>
    <w:rsid w:val="008F782A"/>
    <w:rsid w:val="008F7A25"/>
    <w:rsid w:val="00901E75"/>
    <w:rsid w:val="00904A84"/>
    <w:rsid w:val="00912148"/>
    <w:rsid w:val="009129F2"/>
    <w:rsid w:val="00912C5E"/>
    <w:rsid w:val="00914930"/>
    <w:rsid w:val="00915424"/>
    <w:rsid w:val="0091547D"/>
    <w:rsid w:val="00915FB3"/>
    <w:rsid w:val="00916873"/>
    <w:rsid w:val="00921F71"/>
    <w:rsid w:val="009231D5"/>
    <w:rsid w:val="009272BB"/>
    <w:rsid w:val="009272DC"/>
    <w:rsid w:val="0093058C"/>
    <w:rsid w:val="00931244"/>
    <w:rsid w:val="00934B64"/>
    <w:rsid w:val="009418DE"/>
    <w:rsid w:val="009433C3"/>
    <w:rsid w:val="00944815"/>
    <w:rsid w:val="0094556E"/>
    <w:rsid w:val="0095009A"/>
    <w:rsid w:val="00950A24"/>
    <w:rsid w:val="00950AA3"/>
    <w:rsid w:val="00951ABB"/>
    <w:rsid w:val="0095292D"/>
    <w:rsid w:val="0095309A"/>
    <w:rsid w:val="00955513"/>
    <w:rsid w:val="009555BA"/>
    <w:rsid w:val="00956802"/>
    <w:rsid w:val="0095728D"/>
    <w:rsid w:val="00957FD7"/>
    <w:rsid w:val="00960E65"/>
    <w:rsid w:val="00961F9F"/>
    <w:rsid w:val="00962B45"/>
    <w:rsid w:val="00963456"/>
    <w:rsid w:val="00966143"/>
    <w:rsid w:val="0097284F"/>
    <w:rsid w:val="00972B01"/>
    <w:rsid w:val="00973F8D"/>
    <w:rsid w:val="00974062"/>
    <w:rsid w:val="0097429D"/>
    <w:rsid w:val="00975199"/>
    <w:rsid w:val="009755E0"/>
    <w:rsid w:val="00975D37"/>
    <w:rsid w:val="00986082"/>
    <w:rsid w:val="00990002"/>
    <w:rsid w:val="0099350F"/>
    <w:rsid w:val="009A1A80"/>
    <w:rsid w:val="009A4A1B"/>
    <w:rsid w:val="009A4B5B"/>
    <w:rsid w:val="009A5811"/>
    <w:rsid w:val="009A7FB3"/>
    <w:rsid w:val="009B03F0"/>
    <w:rsid w:val="009B0A68"/>
    <w:rsid w:val="009B17F6"/>
    <w:rsid w:val="009B436B"/>
    <w:rsid w:val="009B7693"/>
    <w:rsid w:val="009C36B7"/>
    <w:rsid w:val="009C55B6"/>
    <w:rsid w:val="009C5D1A"/>
    <w:rsid w:val="009D02B6"/>
    <w:rsid w:val="009D5452"/>
    <w:rsid w:val="009E01B2"/>
    <w:rsid w:val="009E1304"/>
    <w:rsid w:val="009E1386"/>
    <w:rsid w:val="009E21B8"/>
    <w:rsid w:val="009E5639"/>
    <w:rsid w:val="009E5A3B"/>
    <w:rsid w:val="009E6CD4"/>
    <w:rsid w:val="009E71EC"/>
    <w:rsid w:val="009E7E82"/>
    <w:rsid w:val="009F056B"/>
    <w:rsid w:val="009F374F"/>
    <w:rsid w:val="009F3C95"/>
    <w:rsid w:val="009F527B"/>
    <w:rsid w:val="009F6C45"/>
    <w:rsid w:val="009F7245"/>
    <w:rsid w:val="00A0012A"/>
    <w:rsid w:val="00A020E5"/>
    <w:rsid w:val="00A02CF3"/>
    <w:rsid w:val="00A06F9C"/>
    <w:rsid w:val="00A072EF"/>
    <w:rsid w:val="00A11DF2"/>
    <w:rsid w:val="00A13B16"/>
    <w:rsid w:val="00A16DB1"/>
    <w:rsid w:val="00A17E72"/>
    <w:rsid w:val="00A2029A"/>
    <w:rsid w:val="00A20689"/>
    <w:rsid w:val="00A21721"/>
    <w:rsid w:val="00A22D16"/>
    <w:rsid w:val="00A24ED0"/>
    <w:rsid w:val="00A266A1"/>
    <w:rsid w:val="00A27DDF"/>
    <w:rsid w:val="00A377AA"/>
    <w:rsid w:val="00A40D5E"/>
    <w:rsid w:val="00A42B0F"/>
    <w:rsid w:val="00A42C24"/>
    <w:rsid w:val="00A4517D"/>
    <w:rsid w:val="00A47883"/>
    <w:rsid w:val="00A5080C"/>
    <w:rsid w:val="00A50CA6"/>
    <w:rsid w:val="00A51900"/>
    <w:rsid w:val="00A52CFE"/>
    <w:rsid w:val="00A5312C"/>
    <w:rsid w:val="00A60723"/>
    <w:rsid w:val="00A64FA5"/>
    <w:rsid w:val="00A6521E"/>
    <w:rsid w:val="00A654BC"/>
    <w:rsid w:val="00A66C3F"/>
    <w:rsid w:val="00A73812"/>
    <w:rsid w:val="00A738F5"/>
    <w:rsid w:val="00A754BC"/>
    <w:rsid w:val="00A765B6"/>
    <w:rsid w:val="00A80150"/>
    <w:rsid w:val="00A80484"/>
    <w:rsid w:val="00A80BE1"/>
    <w:rsid w:val="00A815BD"/>
    <w:rsid w:val="00A81DF9"/>
    <w:rsid w:val="00A8297F"/>
    <w:rsid w:val="00A82B5B"/>
    <w:rsid w:val="00A85B0A"/>
    <w:rsid w:val="00A958DD"/>
    <w:rsid w:val="00AA1A46"/>
    <w:rsid w:val="00AA2249"/>
    <w:rsid w:val="00AA76BE"/>
    <w:rsid w:val="00AB1BB3"/>
    <w:rsid w:val="00AB1DEE"/>
    <w:rsid w:val="00AB465A"/>
    <w:rsid w:val="00AB6AF5"/>
    <w:rsid w:val="00AC05FA"/>
    <w:rsid w:val="00AC0D1E"/>
    <w:rsid w:val="00AC1723"/>
    <w:rsid w:val="00AC3440"/>
    <w:rsid w:val="00AC3B38"/>
    <w:rsid w:val="00AC553B"/>
    <w:rsid w:val="00AC767C"/>
    <w:rsid w:val="00AD1A80"/>
    <w:rsid w:val="00AD240A"/>
    <w:rsid w:val="00AD4F90"/>
    <w:rsid w:val="00AE0505"/>
    <w:rsid w:val="00AE17CA"/>
    <w:rsid w:val="00AF0DA3"/>
    <w:rsid w:val="00AF228D"/>
    <w:rsid w:val="00AF2569"/>
    <w:rsid w:val="00AF3F9F"/>
    <w:rsid w:val="00AF4250"/>
    <w:rsid w:val="00AF4F5E"/>
    <w:rsid w:val="00B01190"/>
    <w:rsid w:val="00B02138"/>
    <w:rsid w:val="00B02A1C"/>
    <w:rsid w:val="00B03951"/>
    <w:rsid w:val="00B055B6"/>
    <w:rsid w:val="00B077C5"/>
    <w:rsid w:val="00B1387B"/>
    <w:rsid w:val="00B16993"/>
    <w:rsid w:val="00B17A11"/>
    <w:rsid w:val="00B2335B"/>
    <w:rsid w:val="00B2787A"/>
    <w:rsid w:val="00B32C1D"/>
    <w:rsid w:val="00B32EC1"/>
    <w:rsid w:val="00B34D77"/>
    <w:rsid w:val="00B355BC"/>
    <w:rsid w:val="00B35EA3"/>
    <w:rsid w:val="00B44C2C"/>
    <w:rsid w:val="00B46A43"/>
    <w:rsid w:val="00B54BB2"/>
    <w:rsid w:val="00B554C4"/>
    <w:rsid w:val="00B5711F"/>
    <w:rsid w:val="00B57FBA"/>
    <w:rsid w:val="00B630DF"/>
    <w:rsid w:val="00B65469"/>
    <w:rsid w:val="00B66D4F"/>
    <w:rsid w:val="00B701D4"/>
    <w:rsid w:val="00B74187"/>
    <w:rsid w:val="00B74420"/>
    <w:rsid w:val="00B771B2"/>
    <w:rsid w:val="00B80482"/>
    <w:rsid w:val="00B808BC"/>
    <w:rsid w:val="00B8091D"/>
    <w:rsid w:val="00B82311"/>
    <w:rsid w:val="00B824C0"/>
    <w:rsid w:val="00B90B1C"/>
    <w:rsid w:val="00B91CDB"/>
    <w:rsid w:val="00B96368"/>
    <w:rsid w:val="00B9702E"/>
    <w:rsid w:val="00BA31B4"/>
    <w:rsid w:val="00BB195C"/>
    <w:rsid w:val="00BB2676"/>
    <w:rsid w:val="00BB551F"/>
    <w:rsid w:val="00BB6000"/>
    <w:rsid w:val="00BC23F2"/>
    <w:rsid w:val="00BC49D1"/>
    <w:rsid w:val="00BC574B"/>
    <w:rsid w:val="00BD232E"/>
    <w:rsid w:val="00BD3362"/>
    <w:rsid w:val="00BD74EA"/>
    <w:rsid w:val="00BD79C7"/>
    <w:rsid w:val="00BD7D0E"/>
    <w:rsid w:val="00BD7FB8"/>
    <w:rsid w:val="00BE1878"/>
    <w:rsid w:val="00BE1B72"/>
    <w:rsid w:val="00BE7E92"/>
    <w:rsid w:val="00BF1D02"/>
    <w:rsid w:val="00BF1DDE"/>
    <w:rsid w:val="00BF2AE1"/>
    <w:rsid w:val="00BF2F08"/>
    <w:rsid w:val="00BF500A"/>
    <w:rsid w:val="00BF52AB"/>
    <w:rsid w:val="00BF5D21"/>
    <w:rsid w:val="00BF5E10"/>
    <w:rsid w:val="00BF5FF5"/>
    <w:rsid w:val="00BF71FA"/>
    <w:rsid w:val="00BF7D8E"/>
    <w:rsid w:val="00C00119"/>
    <w:rsid w:val="00C026B7"/>
    <w:rsid w:val="00C02C02"/>
    <w:rsid w:val="00C03807"/>
    <w:rsid w:val="00C110DB"/>
    <w:rsid w:val="00C15153"/>
    <w:rsid w:val="00C158A8"/>
    <w:rsid w:val="00C23B8C"/>
    <w:rsid w:val="00C24A1C"/>
    <w:rsid w:val="00C2717F"/>
    <w:rsid w:val="00C33181"/>
    <w:rsid w:val="00C34B96"/>
    <w:rsid w:val="00C37441"/>
    <w:rsid w:val="00C427D4"/>
    <w:rsid w:val="00C459DD"/>
    <w:rsid w:val="00C5149E"/>
    <w:rsid w:val="00C51D38"/>
    <w:rsid w:val="00C521F0"/>
    <w:rsid w:val="00C546CF"/>
    <w:rsid w:val="00C57EF9"/>
    <w:rsid w:val="00C64833"/>
    <w:rsid w:val="00C64A49"/>
    <w:rsid w:val="00C66278"/>
    <w:rsid w:val="00C7344C"/>
    <w:rsid w:val="00C74C4D"/>
    <w:rsid w:val="00C8058B"/>
    <w:rsid w:val="00C80E11"/>
    <w:rsid w:val="00C847EE"/>
    <w:rsid w:val="00C84B13"/>
    <w:rsid w:val="00C87F5F"/>
    <w:rsid w:val="00C90D3B"/>
    <w:rsid w:val="00C94541"/>
    <w:rsid w:val="00C950DC"/>
    <w:rsid w:val="00C95493"/>
    <w:rsid w:val="00C9570C"/>
    <w:rsid w:val="00C961EF"/>
    <w:rsid w:val="00C9645C"/>
    <w:rsid w:val="00C9679D"/>
    <w:rsid w:val="00C968E6"/>
    <w:rsid w:val="00C96CFA"/>
    <w:rsid w:val="00CA6B25"/>
    <w:rsid w:val="00CB0B0D"/>
    <w:rsid w:val="00CB2013"/>
    <w:rsid w:val="00CB2343"/>
    <w:rsid w:val="00CB32BA"/>
    <w:rsid w:val="00CB3990"/>
    <w:rsid w:val="00CB7882"/>
    <w:rsid w:val="00CC1B60"/>
    <w:rsid w:val="00CC2867"/>
    <w:rsid w:val="00CC30B5"/>
    <w:rsid w:val="00CC62B0"/>
    <w:rsid w:val="00CC77BA"/>
    <w:rsid w:val="00CD3BC0"/>
    <w:rsid w:val="00CD41E2"/>
    <w:rsid w:val="00CD44D7"/>
    <w:rsid w:val="00CD5680"/>
    <w:rsid w:val="00CE2193"/>
    <w:rsid w:val="00CE7D94"/>
    <w:rsid w:val="00CF1F76"/>
    <w:rsid w:val="00CF29D9"/>
    <w:rsid w:val="00CF2BAA"/>
    <w:rsid w:val="00CF6E8A"/>
    <w:rsid w:val="00D018BE"/>
    <w:rsid w:val="00D04AC0"/>
    <w:rsid w:val="00D04B5F"/>
    <w:rsid w:val="00D04FC1"/>
    <w:rsid w:val="00D119CF"/>
    <w:rsid w:val="00D265CB"/>
    <w:rsid w:val="00D3219A"/>
    <w:rsid w:val="00D327EC"/>
    <w:rsid w:val="00D333D6"/>
    <w:rsid w:val="00D36164"/>
    <w:rsid w:val="00D37247"/>
    <w:rsid w:val="00D4710A"/>
    <w:rsid w:val="00D517C1"/>
    <w:rsid w:val="00D53547"/>
    <w:rsid w:val="00D5412D"/>
    <w:rsid w:val="00D562C5"/>
    <w:rsid w:val="00D56591"/>
    <w:rsid w:val="00D57EE8"/>
    <w:rsid w:val="00D61700"/>
    <w:rsid w:val="00D6417B"/>
    <w:rsid w:val="00D6621B"/>
    <w:rsid w:val="00D671ED"/>
    <w:rsid w:val="00D71990"/>
    <w:rsid w:val="00D71C4D"/>
    <w:rsid w:val="00D7453A"/>
    <w:rsid w:val="00D75D52"/>
    <w:rsid w:val="00D7732C"/>
    <w:rsid w:val="00D7746F"/>
    <w:rsid w:val="00D81314"/>
    <w:rsid w:val="00D81486"/>
    <w:rsid w:val="00D8173D"/>
    <w:rsid w:val="00D82211"/>
    <w:rsid w:val="00D84833"/>
    <w:rsid w:val="00D8775F"/>
    <w:rsid w:val="00D87E89"/>
    <w:rsid w:val="00D9311C"/>
    <w:rsid w:val="00D93517"/>
    <w:rsid w:val="00D93AE3"/>
    <w:rsid w:val="00D95CC0"/>
    <w:rsid w:val="00D9612B"/>
    <w:rsid w:val="00D9694F"/>
    <w:rsid w:val="00DA1BCD"/>
    <w:rsid w:val="00DA2901"/>
    <w:rsid w:val="00DA68E6"/>
    <w:rsid w:val="00DA7D59"/>
    <w:rsid w:val="00DB134A"/>
    <w:rsid w:val="00DB21F7"/>
    <w:rsid w:val="00DC2479"/>
    <w:rsid w:val="00DC26AC"/>
    <w:rsid w:val="00DC4C91"/>
    <w:rsid w:val="00DC7C9D"/>
    <w:rsid w:val="00DC7CCD"/>
    <w:rsid w:val="00DD2E8F"/>
    <w:rsid w:val="00DD5D5F"/>
    <w:rsid w:val="00DE2354"/>
    <w:rsid w:val="00DE5798"/>
    <w:rsid w:val="00DE64A0"/>
    <w:rsid w:val="00DE6E03"/>
    <w:rsid w:val="00DE71F5"/>
    <w:rsid w:val="00DF004E"/>
    <w:rsid w:val="00DF0D0E"/>
    <w:rsid w:val="00DF1DC0"/>
    <w:rsid w:val="00DF7CD0"/>
    <w:rsid w:val="00E00131"/>
    <w:rsid w:val="00E05598"/>
    <w:rsid w:val="00E06C6D"/>
    <w:rsid w:val="00E10C26"/>
    <w:rsid w:val="00E134CC"/>
    <w:rsid w:val="00E1380D"/>
    <w:rsid w:val="00E1701E"/>
    <w:rsid w:val="00E17F83"/>
    <w:rsid w:val="00E20EC9"/>
    <w:rsid w:val="00E22B25"/>
    <w:rsid w:val="00E2330F"/>
    <w:rsid w:val="00E234BD"/>
    <w:rsid w:val="00E23631"/>
    <w:rsid w:val="00E25C25"/>
    <w:rsid w:val="00E25D56"/>
    <w:rsid w:val="00E31B48"/>
    <w:rsid w:val="00E340D2"/>
    <w:rsid w:val="00E351B0"/>
    <w:rsid w:val="00E376F1"/>
    <w:rsid w:val="00E4450E"/>
    <w:rsid w:val="00E45201"/>
    <w:rsid w:val="00E473BA"/>
    <w:rsid w:val="00E51748"/>
    <w:rsid w:val="00E51AD7"/>
    <w:rsid w:val="00E6002E"/>
    <w:rsid w:val="00E6346F"/>
    <w:rsid w:val="00E64BA3"/>
    <w:rsid w:val="00E65E3F"/>
    <w:rsid w:val="00E71CBE"/>
    <w:rsid w:val="00E72AFE"/>
    <w:rsid w:val="00E73922"/>
    <w:rsid w:val="00E7435A"/>
    <w:rsid w:val="00E74FA5"/>
    <w:rsid w:val="00E77B75"/>
    <w:rsid w:val="00E80A53"/>
    <w:rsid w:val="00E83377"/>
    <w:rsid w:val="00E87D4D"/>
    <w:rsid w:val="00E91312"/>
    <w:rsid w:val="00EA053C"/>
    <w:rsid w:val="00EA15F0"/>
    <w:rsid w:val="00EA4B98"/>
    <w:rsid w:val="00EA4D7D"/>
    <w:rsid w:val="00EA57BA"/>
    <w:rsid w:val="00EA723C"/>
    <w:rsid w:val="00EA73DC"/>
    <w:rsid w:val="00EB2C69"/>
    <w:rsid w:val="00EB4DAF"/>
    <w:rsid w:val="00EB6C3D"/>
    <w:rsid w:val="00EB6DFE"/>
    <w:rsid w:val="00EB76FA"/>
    <w:rsid w:val="00EC2307"/>
    <w:rsid w:val="00EC2E20"/>
    <w:rsid w:val="00ED042E"/>
    <w:rsid w:val="00ED11CE"/>
    <w:rsid w:val="00ED21E3"/>
    <w:rsid w:val="00ED2C1A"/>
    <w:rsid w:val="00ED3C1E"/>
    <w:rsid w:val="00ED44F4"/>
    <w:rsid w:val="00ED73A8"/>
    <w:rsid w:val="00EE2331"/>
    <w:rsid w:val="00EE4B1B"/>
    <w:rsid w:val="00EE4E0B"/>
    <w:rsid w:val="00EE535D"/>
    <w:rsid w:val="00EE5B96"/>
    <w:rsid w:val="00EF048F"/>
    <w:rsid w:val="00EF0995"/>
    <w:rsid w:val="00EF7E6E"/>
    <w:rsid w:val="00F00908"/>
    <w:rsid w:val="00F01206"/>
    <w:rsid w:val="00F03526"/>
    <w:rsid w:val="00F03972"/>
    <w:rsid w:val="00F03DFC"/>
    <w:rsid w:val="00F05D67"/>
    <w:rsid w:val="00F1234B"/>
    <w:rsid w:val="00F14032"/>
    <w:rsid w:val="00F14ABB"/>
    <w:rsid w:val="00F14FE0"/>
    <w:rsid w:val="00F171F8"/>
    <w:rsid w:val="00F20A1F"/>
    <w:rsid w:val="00F20B74"/>
    <w:rsid w:val="00F23019"/>
    <w:rsid w:val="00F2556B"/>
    <w:rsid w:val="00F257D1"/>
    <w:rsid w:val="00F258CB"/>
    <w:rsid w:val="00F25F79"/>
    <w:rsid w:val="00F2634A"/>
    <w:rsid w:val="00F264D9"/>
    <w:rsid w:val="00F27436"/>
    <w:rsid w:val="00F30F51"/>
    <w:rsid w:val="00F315A0"/>
    <w:rsid w:val="00F31C4A"/>
    <w:rsid w:val="00F32C27"/>
    <w:rsid w:val="00F33A37"/>
    <w:rsid w:val="00F354ED"/>
    <w:rsid w:val="00F36492"/>
    <w:rsid w:val="00F40745"/>
    <w:rsid w:val="00F40D04"/>
    <w:rsid w:val="00F43839"/>
    <w:rsid w:val="00F45415"/>
    <w:rsid w:val="00F4716B"/>
    <w:rsid w:val="00F5247B"/>
    <w:rsid w:val="00F52613"/>
    <w:rsid w:val="00F5332C"/>
    <w:rsid w:val="00F53B94"/>
    <w:rsid w:val="00F55613"/>
    <w:rsid w:val="00F6021C"/>
    <w:rsid w:val="00F60443"/>
    <w:rsid w:val="00F61686"/>
    <w:rsid w:val="00F61FCB"/>
    <w:rsid w:val="00F62993"/>
    <w:rsid w:val="00F62FC6"/>
    <w:rsid w:val="00F63AC5"/>
    <w:rsid w:val="00F65A07"/>
    <w:rsid w:val="00F6763E"/>
    <w:rsid w:val="00F67C14"/>
    <w:rsid w:val="00F700E9"/>
    <w:rsid w:val="00F7351B"/>
    <w:rsid w:val="00F80423"/>
    <w:rsid w:val="00F8535E"/>
    <w:rsid w:val="00F867D8"/>
    <w:rsid w:val="00F87226"/>
    <w:rsid w:val="00F878E0"/>
    <w:rsid w:val="00F92A23"/>
    <w:rsid w:val="00F93DC1"/>
    <w:rsid w:val="00F94ED3"/>
    <w:rsid w:val="00F966CA"/>
    <w:rsid w:val="00F96B30"/>
    <w:rsid w:val="00F97A72"/>
    <w:rsid w:val="00F97D26"/>
    <w:rsid w:val="00FA1C65"/>
    <w:rsid w:val="00FA2576"/>
    <w:rsid w:val="00FA4A39"/>
    <w:rsid w:val="00FA5132"/>
    <w:rsid w:val="00FB1189"/>
    <w:rsid w:val="00FB497E"/>
    <w:rsid w:val="00FC0909"/>
    <w:rsid w:val="00FC2949"/>
    <w:rsid w:val="00FC3563"/>
    <w:rsid w:val="00FC41FE"/>
    <w:rsid w:val="00FC560F"/>
    <w:rsid w:val="00FD12B2"/>
    <w:rsid w:val="00FD7BF3"/>
    <w:rsid w:val="00FE04B2"/>
    <w:rsid w:val="00FE0D24"/>
    <w:rsid w:val="00FE437F"/>
    <w:rsid w:val="00FE55E1"/>
    <w:rsid w:val="00FF18C2"/>
    <w:rsid w:val="00FF2049"/>
    <w:rsid w:val="00FF3628"/>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C22D6"/>
  <w15:docId w15:val="{CE984034-227E-403F-B03C-6C729667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4E1"/>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uiPriority w:val="9"/>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uiPriority w:val="9"/>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uiPriority w:val="9"/>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uiPriority w:val="9"/>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uiPriority w:val="99"/>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uiPriority w:val="99"/>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uiPriority w:val="99"/>
    <w:rsid w:val="00E6002E"/>
    <w:rPr>
      <w:rFonts w:ascii="Tahoma" w:hAnsi="Tahoma" w:cs="Tahoma"/>
      <w:sz w:val="16"/>
      <w:szCs w:val="16"/>
    </w:rPr>
  </w:style>
  <w:style w:type="character" w:customStyle="1" w:styleId="TextodebaloChar">
    <w:name w:val="Texto de balão Char"/>
    <w:basedOn w:val="Fontepargpadro"/>
    <w:link w:val="Textodebalo"/>
    <w:uiPriority w:val="99"/>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iPriority w:val="99"/>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uiPriority w:val="99"/>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customStyle="1" w:styleId="MenoPendente1">
    <w:name w:val="Menção Pendente1"/>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1"/>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1"/>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1"/>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numbering" w:customStyle="1" w:styleId="Listaatual1">
    <w:name w:val="Lista atual1"/>
    <w:uiPriority w:val="99"/>
    <w:rsid w:val="00595FCF"/>
    <w:pPr>
      <w:numPr>
        <w:numId w:val="12"/>
      </w:numPr>
    </w:pPr>
  </w:style>
  <w:style w:type="paragraph" w:customStyle="1" w:styleId="Recuodecorpodetexto23">
    <w:name w:val="Recuo de corpo de texto 23"/>
    <w:basedOn w:val="Normal"/>
    <w:rsid w:val="00716786"/>
    <w:pPr>
      <w:spacing w:after="120" w:line="480" w:lineRule="auto"/>
      <w:ind w:left="283"/>
    </w:pPr>
  </w:style>
  <w:style w:type="paragraph" w:customStyle="1" w:styleId="Textopadro">
    <w:name w:val="Texto padrão"/>
    <w:basedOn w:val="Normal"/>
    <w:rsid w:val="00716786"/>
    <w:pPr>
      <w:suppressAutoHyphens w:val="0"/>
    </w:pPr>
    <w:rPr>
      <w:rFonts w:ascii="Times New Roman" w:hAnsi="Times New Roman" w:cs="Times New Roman"/>
      <w:bCs w:val="0"/>
      <w:lang w:val="en-US" w:eastAsia="pt-BR"/>
    </w:rPr>
  </w:style>
  <w:style w:type="character" w:styleId="nfase">
    <w:name w:val="Emphasis"/>
    <w:uiPriority w:val="20"/>
    <w:qFormat/>
    <w:rsid w:val="00BC23F2"/>
    <w:rPr>
      <w:i/>
      <w:iCs/>
    </w:rPr>
  </w:style>
  <w:style w:type="paragraph" w:customStyle="1" w:styleId="WW-Padro1">
    <w:name w:val="WW-Padrão1"/>
    <w:basedOn w:val="Normal"/>
    <w:rsid w:val="00142AC4"/>
    <w:pPr>
      <w:overflowPunct w:val="0"/>
      <w:autoSpaceDE w:val="0"/>
      <w:textAlignment w:val="baseline"/>
    </w:pPr>
    <w:rPr>
      <w:rFonts w:ascii="Times New Roman" w:hAnsi="Times New Roman" w:cs="Times New Roman"/>
      <w:b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35403">
      <w:bodyDiv w:val="1"/>
      <w:marLeft w:val="0"/>
      <w:marRight w:val="0"/>
      <w:marTop w:val="0"/>
      <w:marBottom w:val="0"/>
      <w:divBdr>
        <w:top w:val="none" w:sz="0" w:space="0" w:color="auto"/>
        <w:left w:val="none" w:sz="0" w:space="0" w:color="auto"/>
        <w:bottom w:val="none" w:sz="0" w:space="0" w:color="auto"/>
        <w:right w:val="none" w:sz="0" w:space="0" w:color="auto"/>
      </w:divBdr>
    </w:div>
    <w:div w:id="580025782">
      <w:bodyDiv w:val="1"/>
      <w:marLeft w:val="0"/>
      <w:marRight w:val="0"/>
      <w:marTop w:val="0"/>
      <w:marBottom w:val="0"/>
      <w:divBdr>
        <w:top w:val="none" w:sz="0" w:space="0" w:color="auto"/>
        <w:left w:val="none" w:sz="0" w:space="0" w:color="auto"/>
        <w:bottom w:val="none" w:sz="0" w:space="0" w:color="auto"/>
        <w:right w:val="none" w:sz="0" w:space="0" w:color="auto"/>
      </w:divBdr>
    </w:div>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101603039">
      <w:bodyDiv w:val="1"/>
      <w:marLeft w:val="0"/>
      <w:marRight w:val="0"/>
      <w:marTop w:val="0"/>
      <w:marBottom w:val="0"/>
      <w:divBdr>
        <w:top w:val="none" w:sz="0" w:space="0" w:color="auto"/>
        <w:left w:val="none" w:sz="0" w:space="0" w:color="auto"/>
        <w:bottom w:val="none" w:sz="0" w:space="0" w:color="auto"/>
        <w:right w:val="none" w:sz="0" w:space="0" w:color="auto"/>
      </w:divBdr>
    </w:div>
    <w:div w:id="1311249756">
      <w:bodyDiv w:val="1"/>
      <w:marLeft w:val="0"/>
      <w:marRight w:val="0"/>
      <w:marTop w:val="0"/>
      <w:marBottom w:val="0"/>
      <w:divBdr>
        <w:top w:val="none" w:sz="0" w:space="0" w:color="auto"/>
        <w:left w:val="none" w:sz="0" w:space="0" w:color="auto"/>
        <w:bottom w:val="none" w:sz="0" w:space="0" w:color="auto"/>
        <w:right w:val="none" w:sz="0" w:space="0" w:color="auto"/>
      </w:divBdr>
    </w:div>
    <w:div w:id="1540585037">
      <w:bodyDiv w:val="1"/>
      <w:marLeft w:val="0"/>
      <w:marRight w:val="0"/>
      <w:marTop w:val="0"/>
      <w:marBottom w:val="0"/>
      <w:divBdr>
        <w:top w:val="none" w:sz="0" w:space="0" w:color="auto"/>
        <w:left w:val="none" w:sz="0" w:space="0" w:color="auto"/>
        <w:bottom w:val="none" w:sz="0" w:space="0" w:color="auto"/>
        <w:right w:val="none" w:sz="0" w:space="0" w:color="auto"/>
      </w:divBdr>
    </w:div>
    <w:div w:id="1581284745">
      <w:bodyDiv w:val="1"/>
      <w:marLeft w:val="0"/>
      <w:marRight w:val="0"/>
      <w:marTop w:val="0"/>
      <w:marBottom w:val="0"/>
      <w:divBdr>
        <w:top w:val="none" w:sz="0" w:space="0" w:color="auto"/>
        <w:left w:val="none" w:sz="0" w:space="0" w:color="auto"/>
        <w:bottom w:val="none" w:sz="0" w:space="0" w:color="auto"/>
        <w:right w:val="none" w:sz="0" w:space="0" w:color="auto"/>
      </w:divBdr>
    </w:div>
    <w:div w:id="1650092054">
      <w:bodyDiv w:val="1"/>
      <w:marLeft w:val="0"/>
      <w:marRight w:val="0"/>
      <w:marTop w:val="0"/>
      <w:marBottom w:val="0"/>
      <w:divBdr>
        <w:top w:val="none" w:sz="0" w:space="0" w:color="auto"/>
        <w:left w:val="none" w:sz="0" w:space="0" w:color="auto"/>
        <w:bottom w:val="none" w:sz="0" w:space="0" w:color="auto"/>
        <w:right w:val="none" w:sz="0" w:space="0" w:color="auto"/>
      </w:divBdr>
    </w:div>
    <w:div w:id="1786345830">
      <w:bodyDiv w:val="1"/>
      <w:marLeft w:val="0"/>
      <w:marRight w:val="0"/>
      <w:marTop w:val="0"/>
      <w:marBottom w:val="0"/>
      <w:divBdr>
        <w:top w:val="none" w:sz="0" w:space="0" w:color="auto"/>
        <w:left w:val="none" w:sz="0" w:space="0" w:color="auto"/>
        <w:bottom w:val="none" w:sz="0" w:space="0" w:color="auto"/>
        <w:right w:val="none" w:sz="0" w:space="0" w:color="auto"/>
      </w:divBdr>
    </w:div>
    <w:div w:id="1918401755">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 w:id="193943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C518-FF2D-458D-B862-B40FE9D1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6194</Words>
  <Characters>33453</Characters>
  <Application>Microsoft Office Word</Application>
  <DocSecurity>0</DocSecurity>
  <Lines>278</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Giacomin</dc:creator>
  <cp:lastModifiedBy>Camila Salardi Futina</cp:lastModifiedBy>
  <cp:revision>2</cp:revision>
  <cp:lastPrinted>2024-05-02T16:11:00Z</cp:lastPrinted>
  <dcterms:created xsi:type="dcterms:W3CDTF">2024-12-04T19:22:00Z</dcterms:created>
  <dcterms:modified xsi:type="dcterms:W3CDTF">2024-12-04T19:22:00Z</dcterms:modified>
</cp:coreProperties>
</file>