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4E0254E1"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5A5160">
        <w:rPr>
          <w:b/>
          <w:sz w:val="20"/>
        </w:rPr>
        <w:t>227</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0720D6FF"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5A5160" w:rsidRPr="005A5160">
        <w:rPr>
          <w:b/>
          <w:bCs w:val="0"/>
          <w:sz w:val="20"/>
        </w:rPr>
        <w:t>FRANCIELE ELETRO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5A5160" w:rsidRPr="005A5160">
        <w:rPr>
          <w:sz w:val="20"/>
        </w:rPr>
        <w:t>47.646.580/0001-52</w:t>
      </w:r>
      <w:r w:rsidR="00AC1723">
        <w:rPr>
          <w:sz w:val="20"/>
        </w:rPr>
        <w:t>,</w:t>
      </w:r>
      <w:r w:rsidR="001D0795" w:rsidRPr="00582FB4">
        <w:rPr>
          <w:sz w:val="20"/>
        </w:rPr>
        <w:t xml:space="preserve"> estabelecida na </w:t>
      </w:r>
      <w:r w:rsidR="005A5160" w:rsidRPr="005A5160">
        <w:rPr>
          <w:sz w:val="20"/>
        </w:rPr>
        <w:t>RUA JOÃO MACHADO</w:t>
      </w:r>
      <w:r w:rsidR="005A5160" w:rsidRPr="005A5160">
        <w:rPr>
          <w:sz w:val="20"/>
        </w:rPr>
        <w:t xml:space="preserve">, Nº. 143, </w:t>
      </w:r>
      <w:r w:rsidR="005A5160" w:rsidRPr="005A5160">
        <w:rPr>
          <w:sz w:val="20"/>
        </w:rPr>
        <w:t>Bairro CENTRO</w:t>
      </w:r>
      <w:r w:rsidR="005A5160" w:rsidRPr="005A5160">
        <w:rPr>
          <w:sz w:val="20"/>
        </w:rPr>
        <w:t xml:space="preserve">, </w:t>
      </w:r>
      <w:r w:rsidR="005A5160" w:rsidRPr="005A5160">
        <w:rPr>
          <w:sz w:val="20"/>
        </w:rPr>
        <w:t xml:space="preserve">Município </w:t>
      </w:r>
      <w:r w:rsidR="005A5160" w:rsidRPr="005A5160">
        <w:rPr>
          <w:sz w:val="20"/>
        </w:rPr>
        <w:t xml:space="preserve">De </w:t>
      </w:r>
      <w:r w:rsidR="005A5160" w:rsidRPr="005A5160">
        <w:rPr>
          <w:sz w:val="20"/>
        </w:rPr>
        <w:t>BALN</w:t>
      </w:r>
      <w:r w:rsidR="005A5160" w:rsidRPr="005A5160">
        <w:rPr>
          <w:sz w:val="20"/>
        </w:rPr>
        <w:t xml:space="preserve">. </w:t>
      </w:r>
      <w:r w:rsidR="005A5160" w:rsidRPr="005A5160">
        <w:rPr>
          <w:sz w:val="20"/>
        </w:rPr>
        <w:t>BARRA DO SUL</w:t>
      </w:r>
      <w:r w:rsidR="001D0795" w:rsidRPr="00582FB4">
        <w:rPr>
          <w:sz w:val="20"/>
        </w:rPr>
        <w:t>/</w:t>
      </w:r>
      <w:r w:rsidR="005A5160">
        <w:rPr>
          <w:sz w:val="20"/>
        </w:rPr>
        <w:t>SC</w:t>
      </w:r>
      <w:r w:rsidR="001D0795" w:rsidRPr="00582FB4">
        <w:rPr>
          <w:sz w:val="20"/>
        </w:rPr>
        <w:t xml:space="preserve">, neste ato representada pelo(a) Sr(a). </w:t>
      </w:r>
      <w:r w:rsidR="005A5160" w:rsidRPr="005A5160">
        <w:rPr>
          <w:sz w:val="20"/>
        </w:rPr>
        <w:t>FRANCIELE FORMIGARI</w:t>
      </w:r>
      <w:r w:rsidR="005A5160">
        <w:rPr>
          <w:sz w:val="20"/>
        </w:rPr>
        <w:t>,</w:t>
      </w:r>
      <w:r w:rsidR="001D0795" w:rsidRPr="00582FB4">
        <w:rPr>
          <w:sz w:val="20"/>
        </w:rPr>
        <w:t xml:space="preserve"> inscrito(a) no CPF sob o nº </w:t>
      </w:r>
      <w:r w:rsidR="005A5160">
        <w:rPr>
          <w:sz w:val="20"/>
        </w:rPr>
        <w:t>073</w:t>
      </w:r>
      <w:r w:rsidR="001D0795" w:rsidRPr="00582FB4">
        <w:rPr>
          <w:sz w:val="20"/>
        </w:rPr>
        <w:t>.xxx.xxx-</w:t>
      </w:r>
      <w:r w:rsidR="005A5160">
        <w:rPr>
          <w:sz w:val="20"/>
        </w:rPr>
        <w:t>96</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63D435BC" w:rsidR="00696BDA" w:rsidRDefault="005A5160" w:rsidP="00696BDA">
      <w:pPr>
        <w:pStyle w:val="PargrafodaLista"/>
        <w:widowControl w:val="0"/>
        <w:ind w:left="0"/>
        <w:jc w:val="both"/>
        <w:rPr>
          <w:sz w:val="20"/>
        </w:rPr>
      </w:pPr>
      <w:r w:rsidRPr="005A5160">
        <w:rPr>
          <w:sz w:val="20"/>
        </w:rPr>
        <w:drawing>
          <wp:inline distT="0" distB="0" distL="0" distR="0" wp14:anchorId="5F1E6B66" wp14:editId="46C20320">
            <wp:extent cx="6299200" cy="1574800"/>
            <wp:effectExtent l="0" t="0" r="6350" b="6350"/>
            <wp:docPr id="1353053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5314" name=""/>
                    <pic:cNvPicPr/>
                  </pic:nvPicPr>
                  <pic:blipFill>
                    <a:blip r:embed="rId8"/>
                    <a:stretch>
                      <a:fillRect/>
                    </a:stretch>
                  </pic:blipFill>
                  <pic:spPr>
                    <a:xfrm>
                      <a:off x="0" y="0"/>
                      <a:ext cx="6299200" cy="1574800"/>
                    </a:xfrm>
                    <a:prstGeom prst="rect">
                      <a:avLst/>
                    </a:prstGeom>
                  </pic:spPr>
                </pic:pic>
              </a:graphicData>
            </a:graphic>
          </wp:inline>
        </w:drawing>
      </w:r>
    </w:p>
    <w:p w14:paraId="1582BF10" w14:textId="146091CC" w:rsidR="005A5160" w:rsidRPr="00582FB4" w:rsidRDefault="005A5160" w:rsidP="00696BDA">
      <w:pPr>
        <w:pStyle w:val="PargrafodaLista"/>
        <w:widowControl w:val="0"/>
        <w:ind w:left="0"/>
        <w:jc w:val="both"/>
        <w:rPr>
          <w:sz w:val="20"/>
        </w:rPr>
      </w:pPr>
      <w:r w:rsidRPr="005A5160">
        <w:rPr>
          <w:sz w:val="20"/>
        </w:rPr>
        <w:drawing>
          <wp:inline distT="0" distB="0" distL="0" distR="0" wp14:anchorId="57C603E4" wp14:editId="49FE1142">
            <wp:extent cx="6299200" cy="1974215"/>
            <wp:effectExtent l="0" t="0" r="6350" b="6985"/>
            <wp:docPr id="19543910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91005" name=""/>
                    <pic:cNvPicPr/>
                  </pic:nvPicPr>
                  <pic:blipFill>
                    <a:blip r:embed="rId9"/>
                    <a:stretch>
                      <a:fillRect/>
                    </a:stretch>
                  </pic:blipFill>
                  <pic:spPr>
                    <a:xfrm>
                      <a:off x="0" y="0"/>
                      <a:ext cx="6299200" cy="1974215"/>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11246138" w14:textId="18518BCE" w:rsidR="005A5160" w:rsidRPr="00582FB4" w:rsidRDefault="005A5160" w:rsidP="001D0795">
      <w:pPr>
        <w:tabs>
          <w:tab w:val="left" w:pos="1134"/>
        </w:tabs>
        <w:jc w:val="center"/>
        <w:rPr>
          <w:sz w:val="20"/>
        </w:rPr>
      </w:pPr>
      <w:r w:rsidRPr="005A5160">
        <w:rPr>
          <w:sz w:val="20"/>
        </w:rPr>
        <w:t>FRANCIELE ELETRO LTDA</w:t>
      </w:r>
    </w:p>
    <w:p w14:paraId="7FD5F7BE" w14:textId="11F62B0E" w:rsidR="001D0795" w:rsidRPr="00582FB4" w:rsidRDefault="005A5160" w:rsidP="001D0795">
      <w:pPr>
        <w:tabs>
          <w:tab w:val="left" w:pos="1134"/>
        </w:tabs>
        <w:jc w:val="center"/>
        <w:rPr>
          <w:sz w:val="20"/>
        </w:rPr>
      </w:pPr>
      <w:r w:rsidRPr="005A5160">
        <w:rPr>
          <w:sz w:val="20"/>
        </w:rPr>
        <w:t>FRANCIELE FORMIGARI</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5A5160"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5160"/>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20EF"/>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6193</Words>
  <Characters>33446</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3</cp:revision>
  <cp:lastPrinted>2024-05-02T16:11:00Z</cp:lastPrinted>
  <dcterms:created xsi:type="dcterms:W3CDTF">2024-12-03T19:50:00Z</dcterms:created>
  <dcterms:modified xsi:type="dcterms:W3CDTF">2024-12-03T19:54:00Z</dcterms:modified>
</cp:coreProperties>
</file>