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A7CEA" w14:textId="7E4BBBBE" w:rsidR="00A5607B" w:rsidRPr="006025D3" w:rsidRDefault="00A5607B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25D3">
        <w:rPr>
          <w:rFonts w:asciiTheme="minorHAnsi" w:hAnsiTheme="minorHAnsi" w:cstheme="minorHAnsi"/>
          <w:b/>
          <w:bCs/>
          <w:sz w:val="24"/>
          <w:szCs w:val="24"/>
        </w:rPr>
        <w:t>HABILITAÇÃO E CLASSIFICAÇÃO</w:t>
      </w:r>
    </w:p>
    <w:p w14:paraId="00A9D488" w14:textId="39BAFB62" w:rsidR="00A5607B" w:rsidRPr="006025D3" w:rsidRDefault="00A5607B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 EDITAL DE CHAMAMENTO PÚBLICO N. 00</w:t>
      </w:r>
      <w:r w:rsidR="0020222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6025D3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DC18F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/FMC – LPG – </w:t>
      </w:r>
    </w:p>
    <w:p w14:paraId="380708E8" w14:textId="22DB4F3F" w:rsidR="00A5607B" w:rsidRDefault="0020222E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AUDIOVISUAL</w:t>
      </w:r>
      <w:r w:rsidR="00A5607B"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44D3149" w14:textId="55F37628" w:rsidR="006025D3" w:rsidRDefault="006025D3" w:rsidP="00376C10">
      <w:pPr>
        <w:pStyle w:val="SemEspaamen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025D3">
        <w:rPr>
          <w:rFonts w:asciiTheme="minorHAnsi" w:hAnsiTheme="minorHAnsi" w:cstheme="minorHAnsi"/>
          <w:sz w:val="24"/>
          <w:szCs w:val="24"/>
        </w:rPr>
        <w:t xml:space="preserve">A Secretaria de Comunicação, Cultura, Turismo e Eventos apresenta a divulgação preliminar </w:t>
      </w:r>
      <w:r>
        <w:rPr>
          <w:rFonts w:asciiTheme="minorHAnsi" w:hAnsiTheme="minorHAnsi" w:cstheme="minorHAnsi"/>
          <w:sz w:val="24"/>
          <w:szCs w:val="24"/>
        </w:rPr>
        <w:t>dos habilitados e classificados do Edital de Chamamento Público para Fomento de Ações Culturais no Município de Joaçaba/SC nos termos do artigo 6° da lei 195/2022 – Lei Paulo Gustavo:</w:t>
      </w:r>
    </w:p>
    <w:p w14:paraId="1C85181A" w14:textId="77777777" w:rsidR="0020222E" w:rsidRPr="006025D3" w:rsidRDefault="0020222E" w:rsidP="00376C10">
      <w:pPr>
        <w:pStyle w:val="SemEspaamen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0222E" w14:paraId="02B52AB2" w14:textId="77777777" w:rsidTr="00381DC7">
        <w:tc>
          <w:tcPr>
            <w:tcW w:w="2831" w:type="dxa"/>
            <w:shd w:val="clear" w:color="auto" w:fill="E7E6E6" w:themeFill="background2"/>
            <w:vAlign w:val="center"/>
          </w:tcPr>
          <w:p w14:paraId="1F103EC2" w14:textId="740EE710" w:rsidR="0020222E" w:rsidRPr="00DC18F3" w:rsidRDefault="0020222E" w:rsidP="00381DC7">
            <w:pPr>
              <w:jc w:val="center"/>
              <w:rPr>
                <w:b/>
              </w:rPr>
            </w:pPr>
            <w:r w:rsidRPr="00DC18F3">
              <w:rPr>
                <w:b/>
              </w:rPr>
              <w:t>Nome/CPF/CNPJ</w:t>
            </w:r>
          </w:p>
        </w:tc>
        <w:tc>
          <w:tcPr>
            <w:tcW w:w="2831" w:type="dxa"/>
            <w:shd w:val="clear" w:color="auto" w:fill="E7E6E6" w:themeFill="background2"/>
            <w:vAlign w:val="center"/>
          </w:tcPr>
          <w:p w14:paraId="4D445611" w14:textId="77777777" w:rsidR="0020222E" w:rsidRPr="00DC18F3" w:rsidRDefault="0020222E" w:rsidP="00381DC7">
            <w:pPr>
              <w:jc w:val="center"/>
              <w:rPr>
                <w:b/>
              </w:rPr>
            </w:pPr>
            <w:r w:rsidRPr="00DC18F3">
              <w:rPr>
                <w:b/>
              </w:rPr>
              <w:t>Def./Ind.</w:t>
            </w:r>
          </w:p>
        </w:tc>
        <w:tc>
          <w:tcPr>
            <w:tcW w:w="2832" w:type="dxa"/>
            <w:shd w:val="clear" w:color="auto" w:fill="E7E6E6" w:themeFill="background2"/>
            <w:vAlign w:val="center"/>
          </w:tcPr>
          <w:p w14:paraId="51A6AFDA" w14:textId="77777777" w:rsidR="0020222E" w:rsidRPr="00DC18F3" w:rsidRDefault="0020222E" w:rsidP="00381DC7">
            <w:pPr>
              <w:jc w:val="center"/>
              <w:rPr>
                <w:b/>
              </w:rPr>
            </w:pPr>
            <w:r w:rsidRPr="00DC18F3">
              <w:rPr>
                <w:b/>
              </w:rPr>
              <w:t>Descrição</w:t>
            </w:r>
          </w:p>
        </w:tc>
      </w:tr>
      <w:tr w:rsidR="0020222E" w14:paraId="13F64B5E" w14:textId="77777777" w:rsidTr="00381DC7">
        <w:tc>
          <w:tcPr>
            <w:tcW w:w="2831" w:type="dxa"/>
            <w:vAlign w:val="center"/>
          </w:tcPr>
          <w:p w14:paraId="7B33A2BC" w14:textId="5A78A10B" w:rsidR="0020222E" w:rsidRDefault="00DC18F3" w:rsidP="00381DC7">
            <w:pPr>
              <w:jc w:val="center"/>
            </w:pPr>
            <w:r>
              <w:t xml:space="preserve">Rudolfo </w:t>
            </w:r>
            <w:proofErr w:type="spellStart"/>
            <w:r>
              <w:t>Auffinger</w:t>
            </w:r>
            <w:proofErr w:type="spellEnd"/>
          </w:p>
          <w:p w14:paraId="06F70FB9" w14:textId="5C213AA4" w:rsidR="0020222E" w:rsidRDefault="0020222E" w:rsidP="00381DC7">
            <w:pPr>
              <w:jc w:val="center"/>
            </w:pPr>
            <w:r>
              <w:t xml:space="preserve">CPF: </w:t>
            </w:r>
            <w:r w:rsidR="00DC18F3">
              <w:t>058.275.059-86</w:t>
            </w:r>
          </w:p>
        </w:tc>
        <w:tc>
          <w:tcPr>
            <w:tcW w:w="2831" w:type="dxa"/>
            <w:vAlign w:val="center"/>
          </w:tcPr>
          <w:p w14:paraId="4F22D558" w14:textId="77777777" w:rsidR="0020222E" w:rsidRDefault="0020222E" w:rsidP="00381DC7">
            <w:pPr>
              <w:jc w:val="center"/>
            </w:pPr>
            <w:r>
              <w:t>Deferido</w:t>
            </w:r>
          </w:p>
        </w:tc>
        <w:tc>
          <w:tcPr>
            <w:tcW w:w="2832" w:type="dxa"/>
            <w:vAlign w:val="center"/>
          </w:tcPr>
          <w:p w14:paraId="065F6019" w14:textId="77777777" w:rsidR="0020222E" w:rsidRDefault="0020222E" w:rsidP="00381DC7">
            <w:pPr>
              <w:jc w:val="center"/>
            </w:pPr>
          </w:p>
        </w:tc>
      </w:tr>
      <w:tr w:rsidR="0020222E" w14:paraId="02E05061" w14:textId="77777777" w:rsidTr="00381DC7">
        <w:tc>
          <w:tcPr>
            <w:tcW w:w="2831" w:type="dxa"/>
            <w:shd w:val="clear" w:color="auto" w:fill="EDEDED" w:themeFill="accent3" w:themeFillTint="33"/>
            <w:vAlign w:val="center"/>
          </w:tcPr>
          <w:p w14:paraId="0401038D" w14:textId="77777777" w:rsidR="0020222E" w:rsidRDefault="00DC18F3" w:rsidP="00381DC7">
            <w:pPr>
              <w:jc w:val="center"/>
            </w:pPr>
            <w:r>
              <w:t>Jaqueline Santos Silveira</w:t>
            </w:r>
          </w:p>
          <w:p w14:paraId="66783CA5" w14:textId="68426953" w:rsidR="00DC18F3" w:rsidRDefault="00DC18F3" w:rsidP="00381DC7">
            <w:pPr>
              <w:jc w:val="center"/>
            </w:pPr>
            <w:r>
              <w:t xml:space="preserve">CPF: </w:t>
            </w:r>
            <w:r w:rsidRPr="00DC18F3">
              <w:t>059.550.409-43</w:t>
            </w:r>
          </w:p>
        </w:tc>
        <w:tc>
          <w:tcPr>
            <w:tcW w:w="2831" w:type="dxa"/>
            <w:shd w:val="clear" w:color="auto" w:fill="EDEDED" w:themeFill="accent3" w:themeFillTint="33"/>
            <w:vAlign w:val="center"/>
          </w:tcPr>
          <w:p w14:paraId="2DBB7CEE" w14:textId="04F7ACF8" w:rsidR="0020222E" w:rsidRDefault="00CB0587" w:rsidP="00381DC7">
            <w:pPr>
              <w:jc w:val="center"/>
            </w:pPr>
            <w:r>
              <w:t>Deferido</w:t>
            </w:r>
          </w:p>
        </w:tc>
        <w:tc>
          <w:tcPr>
            <w:tcW w:w="2832" w:type="dxa"/>
            <w:shd w:val="clear" w:color="auto" w:fill="EDEDED" w:themeFill="accent3" w:themeFillTint="33"/>
            <w:vAlign w:val="center"/>
          </w:tcPr>
          <w:p w14:paraId="0CB47B06" w14:textId="77777777" w:rsidR="0020222E" w:rsidRDefault="0020222E" w:rsidP="00381DC7">
            <w:pPr>
              <w:jc w:val="center"/>
            </w:pPr>
          </w:p>
        </w:tc>
      </w:tr>
      <w:tr w:rsidR="0020222E" w14:paraId="1466EA3A" w14:textId="77777777" w:rsidTr="00381DC7">
        <w:tc>
          <w:tcPr>
            <w:tcW w:w="2831" w:type="dxa"/>
            <w:vAlign w:val="center"/>
          </w:tcPr>
          <w:p w14:paraId="012296E2" w14:textId="77777777" w:rsidR="0020222E" w:rsidRDefault="00DC18F3" w:rsidP="00381DC7">
            <w:pPr>
              <w:jc w:val="center"/>
            </w:pPr>
            <w:r w:rsidRPr="00DC18F3">
              <w:t xml:space="preserve">Arthur </w:t>
            </w:r>
            <w:proofErr w:type="spellStart"/>
            <w:r w:rsidRPr="00DC18F3">
              <w:t>Fries</w:t>
            </w:r>
            <w:proofErr w:type="spellEnd"/>
            <w:r w:rsidRPr="00DC18F3">
              <w:t xml:space="preserve"> de Andrade</w:t>
            </w:r>
          </w:p>
          <w:p w14:paraId="093E3B86" w14:textId="73A23ABD" w:rsidR="00DC18F3" w:rsidRDefault="00DC18F3" w:rsidP="00381DC7">
            <w:pPr>
              <w:jc w:val="center"/>
            </w:pPr>
            <w:r>
              <w:t xml:space="preserve">CPF: </w:t>
            </w:r>
            <w:r w:rsidRPr="00DC18F3">
              <w:t>074.254.919-40</w:t>
            </w:r>
          </w:p>
        </w:tc>
        <w:tc>
          <w:tcPr>
            <w:tcW w:w="2831" w:type="dxa"/>
            <w:vAlign w:val="center"/>
          </w:tcPr>
          <w:p w14:paraId="337E42D8" w14:textId="1D7377A2" w:rsidR="0020222E" w:rsidRDefault="00DC18F3" w:rsidP="00381DC7">
            <w:pPr>
              <w:jc w:val="center"/>
            </w:pPr>
            <w:r>
              <w:t>Indeferido</w:t>
            </w:r>
          </w:p>
        </w:tc>
        <w:tc>
          <w:tcPr>
            <w:tcW w:w="2832" w:type="dxa"/>
            <w:vAlign w:val="center"/>
          </w:tcPr>
          <w:p w14:paraId="2D8AE716" w14:textId="77777777" w:rsidR="00CB0587" w:rsidRDefault="00CB0587" w:rsidP="00381DC7">
            <w:pPr>
              <w:jc w:val="center"/>
            </w:pPr>
            <w:r>
              <w:t>Não entregou do item 6.1:</w:t>
            </w:r>
          </w:p>
          <w:p w14:paraId="44CFFD46" w14:textId="77777777" w:rsidR="00CB0587" w:rsidRDefault="00CB0587" w:rsidP="00381DC7">
            <w:pPr>
              <w:jc w:val="center"/>
            </w:pPr>
            <w:r>
              <w:t>b) VI</w:t>
            </w:r>
          </w:p>
          <w:p w14:paraId="7A344ECD" w14:textId="77777777" w:rsidR="00CB0587" w:rsidRDefault="00CB0587" w:rsidP="00381DC7">
            <w:pPr>
              <w:jc w:val="center"/>
            </w:pPr>
            <w:r>
              <w:t>b) VII</w:t>
            </w:r>
          </w:p>
          <w:p w14:paraId="43C00FA6" w14:textId="77777777" w:rsidR="00CB0587" w:rsidRDefault="00CB0587" w:rsidP="00381DC7">
            <w:pPr>
              <w:jc w:val="center"/>
            </w:pPr>
            <w:r>
              <w:t>c) III</w:t>
            </w:r>
          </w:p>
          <w:p w14:paraId="3A2532D7" w14:textId="77777777" w:rsidR="00CB0587" w:rsidRDefault="00CB0587" w:rsidP="00381DC7">
            <w:pPr>
              <w:jc w:val="center"/>
            </w:pPr>
            <w:r>
              <w:t>c) IV</w:t>
            </w:r>
          </w:p>
          <w:p w14:paraId="401C2C49" w14:textId="77777777" w:rsidR="00CB0587" w:rsidRDefault="00CB0587" w:rsidP="00381DC7">
            <w:pPr>
              <w:jc w:val="center"/>
            </w:pPr>
            <w:r>
              <w:t>c) V</w:t>
            </w:r>
          </w:p>
          <w:p w14:paraId="0DD73708" w14:textId="13DBBF9E" w:rsidR="0020222E" w:rsidRDefault="00CB0587" w:rsidP="00381DC7">
            <w:pPr>
              <w:jc w:val="center"/>
            </w:pPr>
            <w:r>
              <w:t>c) VI</w:t>
            </w:r>
          </w:p>
        </w:tc>
      </w:tr>
      <w:tr w:rsidR="00EC01E0" w14:paraId="63E435D5" w14:textId="77777777" w:rsidTr="00381DC7">
        <w:tc>
          <w:tcPr>
            <w:tcW w:w="2831" w:type="dxa"/>
            <w:shd w:val="clear" w:color="auto" w:fill="EDEDED" w:themeFill="accent3" w:themeFillTint="33"/>
            <w:vAlign w:val="center"/>
          </w:tcPr>
          <w:p w14:paraId="23713401" w14:textId="77777777" w:rsidR="00EC01E0" w:rsidRDefault="00EC01E0" w:rsidP="00381DC7">
            <w:pPr>
              <w:jc w:val="center"/>
            </w:pPr>
            <w:r>
              <w:t>Cristina de Marco</w:t>
            </w:r>
          </w:p>
          <w:p w14:paraId="48E4D464" w14:textId="77777777" w:rsidR="00EC01E0" w:rsidRDefault="00EC01E0" w:rsidP="00381DC7">
            <w:pPr>
              <w:jc w:val="center"/>
            </w:pPr>
            <w:r>
              <w:t>CPF: 023.751.309-95</w:t>
            </w:r>
          </w:p>
        </w:tc>
        <w:tc>
          <w:tcPr>
            <w:tcW w:w="2831" w:type="dxa"/>
            <w:shd w:val="clear" w:color="auto" w:fill="EDEDED" w:themeFill="accent3" w:themeFillTint="33"/>
            <w:vAlign w:val="center"/>
          </w:tcPr>
          <w:p w14:paraId="0DB4EBDB" w14:textId="77777777" w:rsidR="00EC01E0" w:rsidRDefault="00EC01E0" w:rsidP="00381DC7">
            <w:pPr>
              <w:jc w:val="center"/>
            </w:pPr>
            <w:r>
              <w:t>Indeferido</w:t>
            </w:r>
          </w:p>
        </w:tc>
        <w:tc>
          <w:tcPr>
            <w:tcW w:w="2832" w:type="dxa"/>
            <w:shd w:val="clear" w:color="auto" w:fill="EDEDED" w:themeFill="accent3" w:themeFillTint="33"/>
            <w:vAlign w:val="center"/>
          </w:tcPr>
          <w:p w14:paraId="1CE58C73" w14:textId="77777777" w:rsidR="00381DC7" w:rsidRDefault="00381DC7" w:rsidP="00381DC7">
            <w:pPr>
              <w:jc w:val="center"/>
            </w:pPr>
            <w:r>
              <w:t>Não entregou do item 6.1:</w:t>
            </w:r>
          </w:p>
          <w:p w14:paraId="70C8D6C5" w14:textId="2D032E32" w:rsidR="00EC01E0" w:rsidRDefault="00381DC7" w:rsidP="00381DC7">
            <w:pPr>
              <w:jc w:val="center"/>
            </w:pPr>
            <w:r>
              <w:t>b) VI</w:t>
            </w:r>
          </w:p>
        </w:tc>
      </w:tr>
    </w:tbl>
    <w:p w14:paraId="621052C8" w14:textId="77777777" w:rsidR="0020222E" w:rsidRDefault="0020222E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4571AD3" w14:textId="0C01BC04" w:rsidR="006025D3" w:rsidRPr="006025D3" w:rsidRDefault="006025D3" w:rsidP="00376C10">
      <w:pPr>
        <w:ind w:firstLine="709"/>
        <w:jc w:val="both"/>
        <w:rPr>
          <w:rFonts w:cstheme="minorHAnsi"/>
        </w:rPr>
      </w:pPr>
      <w:r w:rsidRPr="006025D3">
        <w:rPr>
          <w:rFonts w:cstheme="minorHAnsi"/>
        </w:rPr>
        <w:t xml:space="preserve">Fica concedido o prazo de </w:t>
      </w:r>
      <w:r w:rsidR="00CB0587">
        <w:rPr>
          <w:rFonts w:cstheme="minorHAnsi"/>
        </w:rPr>
        <w:t>03</w:t>
      </w:r>
      <w:r w:rsidRPr="006025D3">
        <w:rPr>
          <w:rFonts w:cstheme="minorHAnsi"/>
        </w:rPr>
        <w:t xml:space="preserve"> a </w:t>
      </w:r>
      <w:r w:rsidR="00CB0587">
        <w:rPr>
          <w:rFonts w:cstheme="minorHAnsi"/>
        </w:rPr>
        <w:t>05</w:t>
      </w:r>
      <w:r w:rsidRPr="006025D3">
        <w:rPr>
          <w:rFonts w:cstheme="minorHAnsi"/>
        </w:rPr>
        <w:t>/</w:t>
      </w:r>
      <w:r w:rsidR="00CB0587">
        <w:rPr>
          <w:rFonts w:cstheme="minorHAnsi"/>
        </w:rPr>
        <w:t>06</w:t>
      </w:r>
      <w:r w:rsidRPr="006025D3">
        <w:rPr>
          <w:rFonts w:cstheme="minorHAnsi"/>
        </w:rPr>
        <w:t>/202</w:t>
      </w:r>
      <w:r w:rsidR="00CB0587">
        <w:rPr>
          <w:rFonts w:cstheme="minorHAnsi"/>
        </w:rPr>
        <w:t>4</w:t>
      </w:r>
      <w:r w:rsidRPr="006025D3">
        <w:rPr>
          <w:rFonts w:cstheme="minorHAnsi"/>
        </w:rPr>
        <w:t>, para interpo</w:t>
      </w:r>
      <w:r w:rsidR="00376C10">
        <w:rPr>
          <w:rFonts w:cstheme="minorHAnsi"/>
        </w:rPr>
        <w:t>sição de</w:t>
      </w:r>
      <w:r w:rsidRPr="006025D3">
        <w:rPr>
          <w:rFonts w:cstheme="minorHAnsi"/>
        </w:rPr>
        <w:t xml:space="preserve"> recurso quanto à análise.</w:t>
      </w:r>
    </w:p>
    <w:p w14:paraId="61CF9A16" w14:textId="77777777" w:rsidR="006025D3" w:rsidRDefault="006025D3">
      <w:pPr>
        <w:rPr>
          <w:rFonts w:cstheme="minorHAnsi"/>
        </w:rPr>
      </w:pPr>
    </w:p>
    <w:p w14:paraId="481A35CF" w14:textId="718E0BA2" w:rsidR="00376C10" w:rsidRDefault="00376C10" w:rsidP="00376C10">
      <w:pPr>
        <w:ind w:left="4248"/>
        <w:rPr>
          <w:rFonts w:cstheme="minorHAnsi"/>
        </w:rPr>
      </w:pPr>
      <w:r>
        <w:rPr>
          <w:rFonts w:cstheme="minorHAnsi"/>
        </w:rPr>
        <w:t xml:space="preserve">          Joaçaba/SC, </w:t>
      </w:r>
      <w:r w:rsidR="00CB0587">
        <w:rPr>
          <w:rFonts w:cstheme="minorHAnsi"/>
        </w:rPr>
        <w:t>03</w:t>
      </w:r>
      <w:r>
        <w:rPr>
          <w:rFonts w:cstheme="minorHAnsi"/>
        </w:rPr>
        <w:t xml:space="preserve"> de </w:t>
      </w:r>
      <w:r w:rsidR="00CB0587">
        <w:rPr>
          <w:rFonts w:cstheme="minorHAnsi"/>
        </w:rPr>
        <w:t>junho</w:t>
      </w:r>
      <w:r>
        <w:rPr>
          <w:rFonts w:cstheme="minorHAnsi"/>
        </w:rPr>
        <w:t xml:space="preserve"> de 202</w:t>
      </w:r>
      <w:r w:rsidR="00CB0587">
        <w:rPr>
          <w:rFonts w:cstheme="minorHAnsi"/>
        </w:rPr>
        <w:t>4</w:t>
      </w:r>
      <w:r>
        <w:rPr>
          <w:rFonts w:cstheme="minorHAnsi"/>
        </w:rPr>
        <w:t>.</w:t>
      </w:r>
    </w:p>
    <w:p w14:paraId="116CEF81" w14:textId="77777777" w:rsidR="00376C10" w:rsidRDefault="00376C10" w:rsidP="00376C10">
      <w:pPr>
        <w:ind w:left="4248"/>
        <w:rPr>
          <w:rFonts w:cstheme="minorHAnsi"/>
        </w:rPr>
      </w:pPr>
    </w:p>
    <w:p w14:paraId="265702B5" w14:textId="77777777" w:rsidR="00376C10" w:rsidRDefault="00376C10" w:rsidP="00376C10">
      <w:pPr>
        <w:ind w:left="4248"/>
        <w:rPr>
          <w:rFonts w:cstheme="minorHAnsi"/>
        </w:rPr>
      </w:pPr>
    </w:p>
    <w:p w14:paraId="546EBAB5" w14:textId="77777777" w:rsidR="00376C10" w:rsidRPr="0020222E" w:rsidRDefault="00376C10" w:rsidP="00376C10">
      <w:pPr>
        <w:jc w:val="center"/>
        <w:rPr>
          <w:rFonts w:cstheme="minorHAnsi"/>
          <w:b/>
        </w:rPr>
      </w:pPr>
      <w:r w:rsidRPr="0020222E">
        <w:rPr>
          <w:rFonts w:cstheme="minorHAnsi"/>
          <w:b/>
        </w:rPr>
        <w:t>DIOCLÉSIO RAGNINI</w:t>
      </w:r>
    </w:p>
    <w:p w14:paraId="37565A59" w14:textId="232D6576" w:rsidR="00376C10" w:rsidRPr="006025D3" w:rsidRDefault="00376C10" w:rsidP="0020222E">
      <w:pPr>
        <w:jc w:val="center"/>
        <w:rPr>
          <w:rFonts w:cstheme="minorHAnsi"/>
        </w:rPr>
      </w:pPr>
      <w:r w:rsidRPr="0020222E">
        <w:rPr>
          <w:rFonts w:cstheme="minorHAnsi"/>
          <w:b/>
        </w:rPr>
        <w:t>Prefeito de Joaçaba</w:t>
      </w:r>
    </w:p>
    <w:sectPr w:rsidR="00376C10" w:rsidRPr="006025D3" w:rsidSect="0020222E">
      <w:pgSz w:w="11906" w:h="16838"/>
      <w:pgMar w:top="1418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4B"/>
    <w:rsid w:val="000369A6"/>
    <w:rsid w:val="000F19F7"/>
    <w:rsid w:val="001B494B"/>
    <w:rsid w:val="0020222E"/>
    <w:rsid w:val="00376C10"/>
    <w:rsid w:val="00381DC7"/>
    <w:rsid w:val="00515B9E"/>
    <w:rsid w:val="006025D3"/>
    <w:rsid w:val="00633163"/>
    <w:rsid w:val="007A35F5"/>
    <w:rsid w:val="008208B9"/>
    <w:rsid w:val="00960ECC"/>
    <w:rsid w:val="00961FAD"/>
    <w:rsid w:val="00A5607B"/>
    <w:rsid w:val="00AE4814"/>
    <w:rsid w:val="00B00400"/>
    <w:rsid w:val="00B2009E"/>
    <w:rsid w:val="00CB0587"/>
    <w:rsid w:val="00D62B54"/>
    <w:rsid w:val="00DC18F3"/>
    <w:rsid w:val="00EC01E0"/>
    <w:rsid w:val="00F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6E39"/>
  <w15:docId w15:val="{1065425A-313B-42FA-9220-88C5237A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5607B"/>
    <w:pPr>
      <w:suppressAutoHyphens/>
    </w:pPr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Willian Costa</dc:creator>
  <cp:lastModifiedBy>Valdineia Gisele Batista da Costa</cp:lastModifiedBy>
  <cp:revision>2</cp:revision>
  <dcterms:created xsi:type="dcterms:W3CDTF">2024-05-31T21:32:00Z</dcterms:created>
  <dcterms:modified xsi:type="dcterms:W3CDTF">2024-05-31T21:32:00Z</dcterms:modified>
</cp:coreProperties>
</file>