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7B08D1C4"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896253">
        <w:rPr>
          <w:b/>
          <w:sz w:val="20"/>
          <w:lang w:eastAsia="pt-BR"/>
        </w:rPr>
        <w:t>135</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61F08E4C" w14:textId="122ED0F0" w:rsidR="008A3DD1" w:rsidRDefault="008A3DD1" w:rsidP="008A3DD1">
      <w:pPr>
        <w:tabs>
          <w:tab w:val="left" w:pos="851"/>
        </w:tabs>
        <w:jc w:val="both"/>
        <w:rPr>
          <w:sz w:val="20"/>
        </w:rPr>
      </w:pPr>
      <w:r>
        <w:rPr>
          <w:sz w:val="20"/>
        </w:rPr>
        <w:t>Aos 15 (quinze) dias do mês de setembro do ano de 2023, o MUNICÍPIO DE JOAÇABA, SC, com sede na Avenida XV de Novembro, 378, centro, Joaçaba, SC, inscrito no CNPJ/MF sob nº 82.939.380/0001-99, por intermédio da</w:t>
      </w:r>
      <w:r>
        <w:rPr>
          <w:b/>
          <w:sz w:val="20"/>
        </w:rPr>
        <w:t xml:space="preserve"> SECRETARIA DE GESTÃO ADMINISTRATIVA E FINANCEIRA</w:t>
      </w:r>
      <w:r>
        <w:rPr>
          <w:sz w:val="20"/>
        </w:rPr>
        <w:t xml:space="preserve">, como </w:t>
      </w:r>
      <w:r>
        <w:rPr>
          <w:b/>
          <w:sz w:val="20"/>
        </w:rPr>
        <w:t>órgão gerenciador</w:t>
      </w:r>
      <w:r>
        <w:rPr>
          <w:sz w:val="20"/>
        </w:rPr>
        <w:t xml:space="preserve">, representada neste ato pelo(a) Secretário(a), </w:t>
      </w:r>
      <w:r>
        <w:rPr>
          <w:b/>
          <w:bCs w:val="0"/>
          <w:sz w:val="20"/>
        </w:rPr>
        <w:t>TÂNIA APARECIDA DURIGON</w:t>
      </w:r>
      <w:r>
        <w:rPr>
          <w:sz w:val="20"/>
        </w:rPr>
        <w:t>, e a empresa</w:t>
      </w:r>
      <w:r>
        <w:t xml:space="preserve"> </w:t>
      </w:r>
      <w:r w:rsidR="00077344" w:rsidRPr="00077344">
        <w:rPr>
          <w:b/>
          <w:bCs w:val="0"/>
          <w:sz w:val="20"/>
        </w:rPr>
        <w:t>FM PECAS E MAQUINAS LTDA</w:t>
      </w:r>
      <w:r w:rsidRPr="008A3DD1">
        <w:rPr>
          <w:b/>
          <w:bCs w:val="0"/>
          <w:sz w:val="20"/>
        </w:rPr>
        <w:t>,</w:t>
      </w:r>
      <w:r>
        <w:rPr>
          <w:sz w:val="20"/>
        </w:rPr>
        <w:t xml:space="preserve"> estabelecida na Rua </w:t>
      </w:r>
      <w:r w:rsidR="00077344" w:rsidRPr="00077344">
        <w:rPr>
          <w:sz w:val="20"/>
        </w:rPr>
        <w:t>Aurelio Guedes</w:t>
      </w:r>
      <w:r>
        <w:rPr>
          <w:sz w:val="20"/>
        </w:rPr>
        <w:t xml:space="preserve">, no Município de </w:t>
      </w:r>
      <w:r w:rsidR="00077344" w:rsidRPr="00077344">
        <w:rPr>
          <w:sz w:val="20"/>
        </w:rPr>
        <w:t>Conc</w:t>
      </w:r>
      <w:r w:rsidR="00077344">
        <w:rPr>
          <w:sz w:val="20"/>
        </w:rPr>
        <w:t>ó</w:t>
      </w:r>
      <w:r w:rsidR="00077344" w:rsidRPr="00077344">
        <w:rPr>
          <w:sz w:val="20"/>
        </w:rPr>
        <w:t>rdia</w:t>
      </w:r>
      <w:r>
        <w:rPr>
          <w:sz w:val="20"/>
        </w:rPr>
        <w:t xml:space="preserve">, </w:t>
      </w:r>
      <w:r w:rsidR="00077344">
        <w:rPr>
          <w:sz w:val="20"/>
        </w:rPr>
        <w:t>SC</w:t>
      </w:r>
      <w:r>
        <w:rPr>
          <w:sz w:val="20"/>
        </w:rPr>
        <w:t xml:space="preserve">, doravante denominada </w:t>
      </w:r>
      <w:r>
        <w:rPr>
          <w:b/>
          <w:sz w:val="20"/>
        </w:rPr>
        <w:t>DETENTORA</w:t>
      </w:r>
      <w:r>
        <w:rPr>
          <w:sz w:val="20"/>
        </w:rPr>
        <w:t xml:space="preserve">, representada neste ato por </w:t>
      </w:r>
      <w:r w:rsidR="00E85568" w:rsidRPr="00E85568">
        <w:rPr>
          <w:sz w:val="20"/>
        </w:rPr>
        <w:t>MARCOS VINICIUS MOCELIN</w:t>
      </w:r>
      <w:r>
        <w:rPr>
          <w:sz w:val="20"/>
        </w:rPr>
        <w:t xml:space="preserve">, portador do documento de identidade nº </w:t>
      </w:r>
      <w:r w:rsidR="00E85568">
        <w:rPr>
          <w:sz w:val="20"/>
        </w:rPr>
        <w:t>3.xxx.977</w:t>
      </w:r>
      <w:r>
        <w:rPr>
          <w:sz w:val="20"/>
        </w:rPr>
        <w:t xml:space="preserve"> e inscrito no CPF/MF sob o nº</w:t>
      </w:r>
      <w:r w:rsidR="005730F2">
        <w:rPr>
          <w:sz w:val="20"/>
        </w:rPr>
        <w:t xml:space="preserve"> </w:t>
      </w:r>
      <w:r w:rsidR="00E85568">
        <w:rPr>
          <w:sz w:val="20"/>
        </w:rPr>
        <w:t>048</w:t>
      </w:r>
      <w:r>
        <w:rPr>
          <w:sz w:val="20"/>
        </w:rPr>
        <w:t>.xxx.xxx-</w:t>
      </w:r>
      <w:r w:rsidR="00E85568">
        <w:rPr>
          <w:sz w:val="20"/>
        </w:rPr>
        <w:t>71</w:t>
      </w:r>
      <w:r>
        <w:rPr>
          <w:sz w:val="20"/>
        </w:rPr>
        <w:t xml:space="preserve">,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67/2023/PMJ – Edital de Pregão Eletrônico nº 21/2023/PMJ,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94"/>
        <w:gridCol w:w="772"/>
        <w:gridCol w:w="514"/>
        <w:gridCol w:w="4543"/>
        <w:gridCol w:w="972"/>
        <w:gridCol w:w="1183"/>
        <w:gridCol w:w="1232"/>
      </w:tblGrid>
      <w:tr w:rsidR="00DC48D3" w:rsidRPr="00077344" w14:paraId="0EDAA4B5" w14:textId="77777777" w:rsidTr="00077344">
        <w:trPr>
          <w:trHeight w:val="765"/>
          <w:jc w:val="center"/>
        </w:trPr>
        <w:tc>
          <w:tcPr>
            <w:tcW w:w="0" w:type="auto"/>
            <w:noWrap/>
            <w:hideMark/>
          </w:tcPr>
          <w:p w14:paraId="595C4361" w14:textId="77777777" w:rsidR="002D6BEE" w:rsidRPr="00077344" w:rsidRDefault="002D6BEE" w:rsidP="00D854E4">
            <w:pPr>
              <w:jc w:val="center"/>
              <w:rPr>
                <w:b/>
                <w:sz w:val="20"/>
              </w:rPr>
            </w:pPr>
          </w:p>
          <w:p w14:paraId="4391C0AC" w14:textId="77777777" w:rsidR="002D6BEE" w:rsidRPr="00077344" w:rsidRDefault="002D6BEE" w:rsidP="00D854E4">
            <w:pPr>
              <w:jc w:val="center"/>
              <w:rPr>
                <w:b/>
                <w:sz w:val="20"/>
              </w:rPr>
            </w:pPr>
            <w:r w:rsidRPr="00077344">
              <w:rPr>
                <w:b/>
                <w:sz w:val="20"/>
              </w:rPr>
              <w:t>ITEM</w:t>
            </w:r>
          </w:p>
        </w:tc>
        <w:tc>
          <w:tcPr>
            <w:tcW w:w="772" w:type="dxa"/>
            <w:hideMark/>
          </w:tcPr>
          <w:p w14:paraId="4999578E" w14:textId="77777777" w:rsidR="002D6BEE" w:rsidRPr="00077344" w:rsidRDefault="002D6BEE" w:rsidP="00D854E4">
            <w:pPr>
              <w:jc w:val="center"/>
              <w:rPr>
                <w:b/>
                <w:sz w:val="20"/>
              </w:rPr>
            </w:pPr>
          </w:p>
          <w:p w14:paraId="1AC0D0F5" w14:textId="77777777" w:rsidR="002D6BEE" w:rsidRPr="00077344" w:rsidRDefault="002D6BEE" w:rsidP="00D854E4">
            <w:pPr>
              <w:jc w:val="center"/>
              <w:rPr>
                <w:b/>
                <w:sz w:val="20"/>
              </w:rPr>
            </w:pPr>
            <w:r w:rsidRPr="00077344">
              <w:rPr>
                <w:b/>
                <w:sz w:val="20"/>
              </w:rPr>
              <w:t>QTDE</w:t>
            </w:r>
          </w:p>
        </w:tc>
        <w:tc>
          <w:tcPr>
            <w:tcW w:w="514" w:type="dxa"/>
            <w:hideMark/>
          </w:tcPr>
          <w:p w14:paraId="721D0FD5" w14:textId="77777777" w:rsidR="002D6BEE" w:rsidRPr="00077344" w:rsidRDefault="002D6BEE" w:rsidP="00D854E4">
            <w:pPr>
              <w:jc w:val="center"/>
              <w:rPr>
                <w:b/>
                <w:sz w:val="20"/>
              </w:rPr>
            </w:pPr>
          </w:p>
          <w:p w14:paraId="5FF54D7F" w14:textId="77777777" w:rsidR="002D6BEE" w:rsidRPr="00077344" w:rsidRDefault="002D6BEE" w:rsidP="00D854E4">
            <w:pPr>
              <w:jc w:val="center"/>
              <w:rPr>
                <w:b/>
                <w:sz w:val="20"/>
              </w:rPr>
            </w:pPr>
            <w:r w:rsidRPr="00077344">
              <w:rPr>
                <w:b/>
                <w:sz w:val="20"/>
              </w:rPr>
              <w:t>UN</w:t>
            </w:r>
          </w:p>
        </w:tc>
        <w:tc>
          <w:tcPr>
            <w:tcW w:w="4543" w:type="dxa"/>
            <w:hideMark/>
          </w:tcPr>
          <w:p w14:paraId="60AAE95C" w14:textId="77777777" w:rsidR="002D6BEE" w:rsidRPr="00077344" w:rsidRDefault="002D6BEE" w:rsidP="00D854E4">
            <w:pPr>
              <w:jc w:val="center"/>
              <w:rPr>
                <w:b/>
                <w:sz w:val="20"/>
              </w:rPr>
            </w:pPr>
          </w:p>
          <w:p w14:paraId="17C761AA" w14:textId="77777777" w:rsidR="002D6BEE" w:rsidRPr="00077344" w:rsidRDefault="002D6BEE" w:rsidP="00D854E4">
            <w:pPr>
              <w:jc w:val="center"/>
              <w:rPr>
                <w:b/>
                <w:sz w:val="20"/>
              </w:rPr>
            </w:pPr>
            <w:r w:rsidRPr="00077344">
              <w:rPr>
                <w:b/>
                <w:sz w:val="20"/>
              </w:rPr>
              <w:t>ESPECIFICAÇÃO</w:t>
            </w:r>
          </w:p>
        </w:tc>
        <w:tc>
          <w:tcPr>
            <w:tcW w:w="972" w:type="dxa"/>
            <w:vAlign w:val="center"/>
          </w:tcPr>
          <w:p w14:paraId="2FF79653" w14:textId="1BA33546" w:rsidR="002D6BEE" w:rsidRPr="00077344" w:rsidRDefault="002D6BEE" w:rsidP="002D6BEE">
            <w:pPr>
              <w:jc w:val="center"/>
              <w:rPr>
                <w:b/>
                <w:sz w:val="20"/>
              </w:rPr>
            </w:pPr>
            <w:r w:rsidRPr="00077344">
              <w:rPr>
                <w:b/>
                <w:sz w:val="20"/>
              </w:rPr>
              <w:t>MARCA</w:t>
            </w:r>
          </w:p>
        </w:tc>
        <w:tc>
          <w:tcPr>
            <w:tcW w:w="1183" w:type="dxa"/>
          </w:tcPr>
          <w:p w14:paraId="089E407E" w14:textId="77777777" w:rsidR="00841414" w:rsidRPr="00077344" w:rsidRDefault="00841414" w:rsidP="00841414">
            <w:pPr>
              <w:jc w:val="center"/>
              <w:rPr>
                <w:b/>
                <w:sz w:val="20"/>
              </w:rPr>
            </w:pPr>
            <w:r w:rsidRPr="00077344">
              <w:rPr>
                <w:b/>
                <w:sz w:val="20"/>
              </w:rPr>
              <w:t>VALOR</w:t>
            </w:r>
          </w:p>
          <w:p w14:paraId="3A1CCBCF" w14:textId="77777777" w:rsidR="00841414" w:rsidRPr="00077344" w:rsidRDefault="00841414" w:rsidP="00841414">
            <w:pPr>
              <w:jc w:val="center"/>
              <w:rPr>
                <w:b/>
                <w:sz w:val="20"/>
              </w:rPr>
            </w:pPr>
            <w:r w:rsidRPr="00077344">
              <w:rPr>
                <w:b/>
                <w:sz w:val="20"/>
              </w:rPr>
              <w:t>UNITÁRIO</w:t>
            </w:r>
          </w:p>
          <w:p w14:paraId="7DC39A37" w14:textId="77777777" w:rsidR="00841414" w:rsidRPr="00077344" w:rsidRDefault="00841414" w:rsidP="00841414">
            <w:pPr>
              <w:jc w:val="center"/>
              <w:rPr>
                <w:b/>
                <w:sz w:val="20"/>
              </w:rPr>
            </w:pPr>
            <w:r w:rsidRPr="00077344">
              <w:rPr>
                <w:b/>
                <w:sz w:val="20"/>
              </w:rPr>
              <w:t>MÁXIMO</w:t>
            </w:r>
          </w:p>
          <w:p w14:paraId="70F6747C" w14:textId="54001DE6" w:rsidR="002D6BEE" w:rsidRPr="00077344" w:rsidRDefault="00841414" w:rsidP="00841414">
            <w:pPr>
              <w:jc w:val="center"/>
              <w:rPr>
                <w:b/>
                <w:sz w:val="20"/>
              </w:rPr>
            </w:pPr>
            <w:r w:rsidRPr="00077344">
              <w:rPr>
                <w:b/>
                <w:sz w:val="20"/>
              </w:rPr>
              <w:t>(R$)</w:t>
            </w:r>
          </w:p>
        </w:tc>
        <w:tc>
          <w:tcPr>
            <w:tcW w:w="0" w:type="auto"/>
            <w:noWrap/>
          </w:tcPr>
          <w:p w14:paraId="772B98C7" w14:textId="77777777" w:rsidR="00C940AB" w:rsidRPr="00077344" w:rsidRDefault="00DC48D3" w:rsidP="00DC48D3">
            <w:pPr>
              <w:ind w:left="193"/>
              <w:jc w:val="center"/>
              <w:rPr>
                <w:b/>
                <w:sz w:val="20"/>
              </w:rPr>
            </w:pPr>
            <w:r w:rsidRPr="00077344">
              <w:rPr>
                <w:b/>
                <w:sz w:val="20"/>
              </w:rPr>
              <w:t>VALOR</w:t>
            </w:r>
          </w:p>
          <w:p w14:paraId="1779D2E3" w14:textId="5E90F9C9" w:rsidR="00C940AB" w:rsidRPr="00077344" w:rsidRDefault="00DC48D3" w:rsidP="00DC48D3">
            <w:pPr>
              <w:ind w:left="193"/>
              <w:jc w:val="center"/>
              <w:rPr>
                <w:b/>
                <w:sz w:val="20"/>
              </w:rPr>
            </w:pPr>
            <w:r w:rsidRPr="00077344">
              <w:rPr>
                <w:b/>
                <w:sz w:val="20"/>
              </w:rPr>
              <w:t xml:space="preserve">TOTAL </w:t>
            </w:r>
          </w:p>
          <w:p w14:paraId="3A68CB04" w14:textId="77777777" w:rsidR="00C940AB" w:rsidRPr="00077344" w:rsidRDefault="00DC48D3" w:rsidP="00DC48D3">
            <w:pPr>
              <w:ind w:left="193"/>
              <w:jc w:val="center"/>
              <w:rPr>
                <w:b/>
                <w:sz w:val="20"/>
              </w:rPr>
            </w:pPr>
            <w:r w:rsidRPr="00077344">
              <w:rPr>
                <w:b/>
                <w:sz w:val="20"/>
              </w:rPr>
              <w:t>MÁXIMO</w:t>
            </w:r>
          </w:p>
          <w:p w14:paraId="5448FB39" w14:textId="6AE04FF8" w:rsidR="002D6BEE" w:rsidRPr="00077344" w:rsidRDefault="00DC48D3" w:rsidP="00DC48D3">
            <w:pPr>
              <w:ind w:left="193"/>
              <w:jc w:val="center"/>
              <w:rPr>
                <w:b/>
                <w:sz w:val="20"/>
              </w:rPr>
            </w:pPr>
            <w:r w:rsidRPr="00077344">
              <w:rPr>
                <w:b/>
                <w:sz w:val="20"/>
              </w:rPr>
              <w:t>(R$)</w:t>
            </w:r>
          </w:p>
        </w:tc>
      </w:tr>
      <w:tr w:rsidR="00077344" w:rsidRPr="00077344" w14:paraId="46290874" w14:textId="77777777" w:rsidTr="00077344">
        <w:trPr>
          <w:trHeight w:val="300"/>
          <w:jc w:val="center"/>
        </w:trPr>
        <w:tc>
          <w:tcPr>
            <w:tcW w:w="0" w:type="auto"/>
            <w:noWrap/>
            <w:hideMark/>
          </w:tcPr>
          <w:p w14:paraId="312C95D1" w14:textId="33B91A54" w:rsidR="00077344" w:rsidRPr="00077344" w:rsidRDefault="00077344" w:rsidP="00077344">
            <w:pPr>
              <w:rPr>
                <w:sz w:val="20"/>
              </w:rPr>
            </w:pPr>
            <w:r w:rsidRPr="00077344">
              <w:rPr>
                <w:sz w:val="20"/>
              </w:rPr>
              <w:t>15</w:t>
            </w:r>
          </w:p>
        </w:tc>
        <w:tc>
          <w:tcPr>
            <w:tcW w:w="772" w:type="dxa"/>
            <w:noWrap/>
            <w:hideMark/>
          </w:tcPr>
          <w:p w14:paraId="167C3BE9" w14:textId="658DC292" w:rsidR="00077344" w:rsidRPr="00077344" w:rsidRDefault="00077344" w:rsidP="00077344">
            <w:pPr>
              <w:rPr>
                <w:sz w:val="20"/>
              </w:rPr>
            </w:pPr>
            <w:r w:rsidRPr="00077344">
              <w:rPr>
                <w:sz w:val="20"/>
              </w:rPr>
              <w:t>13</w:t>
            </w:r>
          </w:p>
        </w:tc>
        <w:tc>
          <w:tcPr>
            <w:tcW w:w="514" w:type="dxa"/>
            <w:hideMark/>
          </w:tcPr>
          <w:p w14:paraId="371309F9" w14:textId="460E3270" w:rsidR="00077344" w:rsidRPr="00077344" w:rsidRDefault="00077344" w:rsidP="00077344">
            <w:pPr>
              <w:rPr>
                <w:sz w:val="20"/>
              </w:rPr>
            </w:pPr>
            <w:proofErr w:type="spellStart"/>
            <w:r w:rsidRPr="00077344">
              <w:rPr>
                <w:sz w:val="20"/>
              </w:rPr>
              <w:t>un</w:t>
            </w:r>
            <w:proofErr w:type="spellEnd"/>
          </w:p>
        </w:tc>
        <w:tc>
          <w:tcPr>
            <w:tcW w:w="4543" w:type="dxa"/>
            <w:hideMark/>
          </w:tcPr>
          <w:p w14:paraId="7072755D" w14:textId="2505E875" w:rsidR="00077344" w:rsidRPr="00077344" w:rsidRDefault="00077344" w:rsidP="00077344">
            <w:pPr>
              <w:rPr>
                <w:sz w:val="20"/>
              </w:rPr>
            </w:pPr>
            <w:r w:rsidRPr="00077344">
              <w:rPr>
                <w:sz w:val="20"/>
              </w:rPr>
              <w:t>Betoneira – capacidade mínima de 220 litros – motor de, no mínimo, 01 CV / 220V – correia acoplada 02 polos: A-40 / A-22</w:t>
            </w:r>
          </w:p>
        </w:tc>
        <w:tc>
          <w:tcPr>
            <w:tcW w:w="972" w:type="dxa"/>
          </w:tcPr>
          <w:p w14:paraId="454E6F1A" w14:textId="1897AA06" w:rsidR="00077344" w:rsidRPr="00077344" w:rsidRDefault="00077344" w:rsidP="00077344">
            <w:pPr>
              <w:jc w:val="center"/>
              <w:rPr>
                <w:sz w:val="20"/>
              </w:rPr>
            </w:pPr>
            <w:proofErr w:type="spellStart"/>
            <w:r>
              <w:rPr>
                <w:sz w:val="20"/>
              </w:rPr>
              <w:t>Horbach</w:t>
            </w:r>
            <w:proofErr w:type="spellEnd"/>
          </w:p>
        </w:tc>
        <w:tc>
          <w:tcPr>
            <w:tcW w:w="1183" w:type="dxa"/>
            <w:noWrap/>
          </w:tcPr>
          <w:p w14:paraId="720D5DCE" w14:textId="2CC30C0A" w:rsidR="00077344" w:rsidRPr="00077344" w:rsidRDefault="00077344" w:rsidP="00077344">
            <w:pPr>
              <w:jc w:val="center"/>
              <w:rPr>
                <w:sz w:val="20"/>
              </w:rPr>
            </w:pPr>
            <w:r>
              <w:rPr>
                <w:sz w:val="20"/>
              </w:rPr>
              <w:t>3.390,00</w:t>
            </w:r>
          </w:p>
        </w:tc>
        <w:tc>
          <w:tcPr>
            <w:tcW w:w="0" w:type="auto"/>
            <w:noWrap/>
          </w:tcPr>
          <w:p w14:paraId="05D48CC5" w14:textId="0735B280" w:rsidR="00077344" w:rsidRPr="00077344" w:rsidRDefault="00077344" w:rsidP="00077344">
            <w:pPr>
              <w:jc w:val="center"/>
              <w:rPr>
                <w:sz w:val="20"/>
              </w:rPr>
            </w:pPr>
            <w:r>
              <w:rPr>
                <w:sz w:val="20"/>
              </w:rPr>
              <w:t>44.070,00</w:t>
            </w:r>
          </w:p>
        </w:tc>
      </w:tr>
      <w:tr w:rsidR="00077344" w:rsidRPr="00077344" w14:paraId="1ECC7F75" w14:textId="77777777" w:rsidTr="00077344">
        <w:trPr>
          <w:trHeight w:val="300"/>
          <w:jc w:val="center"/>
        </w:trPr>
        <w:tc>
          <w:tcPr>
            <w:tcW w:w="0" w:type="auto"/>
            <w:noWrap/>
            <w:hideMark/>
          </w:tcPr>
          <w:p w14:paraId="273B8FCE" w14:textId="4E583073" w:rsidR="00077344" w:rsidRPr="00077344" w:rsidRDefault="00077344" w:rsidP="00077344">
            <w:pPr>
              <w:rPr>
                <w:sz w:val="20"/>
              </w:rPr>
            </w:pPr>
            <w:r w:rsidRPr="00077344">
              <w:rPr>
                <w:sz w:val="20"/>
              </w:rPr>
              <w:t>84</w:t>
            </w:r>
          </w:p>
        </w:tc>
        <w:tc>
          <w:tcPr>
            <w:tcW w:w="772" w:type="dxa"/>
            <w:noWrap/>
            <w:hideMark/>
          </w:tcPr>
          <w:p w14:paraId="3308969F" w14:textId="59F21AAC" w:rsidR="00077344" w:rsidRPr="00077344" w:rsidRDefault="00077344" w:rsidP="00077344">
            <w:pPr>
              <w:rPr>
                <w:sz w:val="20"/>
              </w:rPr>
            </w:pPr>
            <w:r w:rsidRPr="00077344">
              <w:rPr>
                <w:sz w:val="20"/>
              </w:rPr>
              <w:t>10</w:t>
            </w:r>
          </w:p>
        </w:tc>
        <w:tc>
          <w:tcPr>
            <w:tcW w:w="514" w:type="dxa"/>
            <w:hideMark/>
          </w:tcPr>
          <w:p w14:paraId="6B8721DC" w14:textId="7ABE970E" w:rsidR="00077344" w:rsidRPr="00077344" w:rsidRDefault="00077344" w:rsidP="00077344">
            <w:pPr>
              <w:rPr>
                <w:sz w:val="20"/>
              </w:rPr>
            </w:pPr>
            <w:proofErr w:type="spellStart"/>
            <w:r w:rsidRPr="00077344">
              <w:rPr>
                <w:sz w:val="20"/>
              </w:rPr>
              <w:t>un</w:t>
            </w:r>
            <w:proofErr w:type="spellEnd"/>
          </w:p>
        </w:tc>
        <w:tc>
          <w:tcPr>
            <w:tcW w:w="4543" w:type="dxa"/>
            <w:hideMark/>
          </w:tcPr>
          <w:p w14:paraId="05B144F5" w14:textId="77777777" w:rsidR="00077344" w:rsidRPr="00031D8C" w:rsidRDefault="00077344" w:rsidP="00077344">
            <w:pPr>
              <w:rPr>
                <w:sz w:val="20"/>
              </w:rPr>
            </w:pPr>
            <w:r w:rsidRPr="00031D8C">
              <w:rPr>
                <w:sz w:val="20"/>
              </w:rPr>
              <w:t>Compactador de placa vibratória para utilização em reparos de tapa buraco asfáltico:</w:t>
            </w:r>
            <w:r w:rsidRPr="00031D8C">
              <w:rPr>
                <w:sz w:val="20"/>
              </w:rPr>
              <w:br/>
              <w:t xml:space="preserve">Combustível: gasolina </w:t>
            </w:r>
            <w:r w:rsidRPr="00031D8C">
              <w:rPr>
                <w:sz w:val="20"/>
              </w:rPr>
              <w:br/>
              <w:t xml:space="preserve">Potência do motor: 6,5hp ou maior </w:t>
            </w:r>
            <w:r w:rsidRPr="00031D8C">
              <w:rPr>
                <w:sz w:val="20"/>
              </w:rPr>
              <w:br/>
              <w:t xml:space="preserve">Ciclo: 4 tempos </w:t>
            </w:r>
            <w:r w:rsidRPr="00031D8C">
              <w:rPr>
                <w:sz w:val="20"/>
              </w:rPr>
              <w:br/>
              <w:t xml:space="preserve">Filtro de ar banhado à óleo embreagem centrífuga </w:t>
            </w:r>
            <w:r w:rsidRPr="00031D8C">
              <w:rPr>
                <w:sz w:val="20"/>
              </w:rPr>
              <w:br/>
              <w:t xml:space="preserve">Com rodas e alças de elevação para facilitar o transporte </w:t>
            </w:r>
            <w:r w:rsidRPr="00031D8C">
              <w:rPr>
                <w:sz w:val="20"/>
              </w:rPr>
              <w:br/>
              <w:t xml:space="preserve">Profundidade de compactações de 20 cm ou mais </w:t>
            </w:r>
            <w:r w:rsidRPr="00031D8C">
              <w:rPr>
                <w:sz w:val="20"/>
              </w:rPr>
              <w:br/>
              <w:t xml:space="preserve">Sistema de partida manual </w:t>
            </w:r>
            <w:r w:rsidRPr="00031D8C">
              <w:rPr>
                <w:sz w:val="20"/>
              </w:rPr>
              <w:br/>
              <w:t xml:space="preserve">Vibrações por minuto 4500 ou mais </w:t>
            </w:r>
            <w:r w:rsidRPr="00031D8C">
              <w:rPr>
                <w:sz w:val="20"/>
              </w:rPr>
              <w:br/>
              <w:t xml:space="preserve">Peso de (60 </w:t>
            </w:r>
            <w:proofErr w:type="gramStart"/>
            <w:r w:rsidRPr="00031D8C">
              <w:rPr>
                <w:sz w:val="20"/>
              </w:rPr>
              <w:t>à</w:t>
            </w:r>
            <w:proofErr w:type="gramEnd"/>
            <w:r w:rsidRPr="00031D8C">
              <w:rPr>
                <w:sz w:val="20"/>
              </w:rPr>
              <w:t xml:space="preserve"> 70) kg </w:t>
            </w:r>
            <w:r w:rsidRPr="00031D8C">
              <w:rPr>
                <w:sz w:val="20"/>
              </w:rPr>
              <w:br/>
              <w:t xml:space="preserve">Sem reservatório de água </w:t>
            </w:r>
            <w:r w:rsidRPr="00031D8C">
              <w:rPr>
                <w:sz w:val="20"/>
              </w:rPr>
              <w:br/>
              <w:t>Os manuais deverão ser fornecidos em português</w:t>
            </w:r>
          </w:p>
          <w:p w14:paraId="3A2AD56E" w14:textId="4EED6E67" w:rsidR="00077344" w:rsidRPr="00077344" w:rsidRDefault="00077344" w:rsidP="00077344">
            <w:pPr>
              <w:rPr>
                <w:sz w:val="20"/>
              </w:rPr>
            </w:pPr>
          </w:p>
        </w:tc>
        <w:tc>
          <w:tcPr>
            <w:tcW w:w="972" w:type="dxa"/>
          </w:tcPr>
          <w:p w14:paraId="6F01F07D" w14:textId="03882CED" w:rsidR="00077344" w:rsidRPr="00077344" w:rsidRDefault="00077344" w:rsidP="00077344">
            <w:pPr>
              <w:jc w:val="center"/>
              <w:rPr>
                <w:sz w:val="20"/>
              </w:rPr>
            </w:pPr>
            <w:proofErr w:type="spellStart"/>
            <w:r>
              <w:rPr>
                <w:sz w:val="20"/>
              </w:rPr>
              <w:t>Toyama</w:t>
            </w:r>
            <w:proofErr w:type="spellEnd"/>
          </w:p>
        </w:tc>
        <w:tc>
          <w:tcPr>
            <w:tcW w:w="1183" w:type="dxa"/>
            <w:noWrap/>
          </w:tcPr>
          <w:p w14:paraId="184AB501" w14:textId="3E8D9264" w:rsidR="00077344" w:rsidRPr="00077344" w:rsidRDefault="00077344" w:rsidP="00077344">
            <w:pPr>
              <w:jc w:val="center"/>
              <w:rPr>
                <w:sz w:val="20"/>
              </w:rPr>
            </w:pPr>
            <w:r>
              <w:rPr>
                <w:sz w:val="20"/>
              </w:rPr>
              <w:t>3.750,00</w:t>
            </w:r>
          </w:p>
        </w:tc>
        <w:tc>
          <w:tcPr>
            <w:tcW w:w="0" w:type="auto"/>
            <w:noWrap/>
          </w:tcPr>
          <w:p w14:paraId="050EAB41" w14:textId="05DCC195" w:rsidR="00077344" w:rsidRPr="00077344" w:rsidRDefault="00077344" w:rsidP="00077344">
            <w:pPr>
              <w:jc w:val="center"/>
              <w:rPr>
                <w:sz w:val="20"/>
              </w:rPr>
            </w:pPr>
            <w:r>
              <w:rPr>
                <w:sz w:val="20"/>
              </w:rPr>
              <w:t>37.500,00</w:t>
            </w:r>
          </w:p>
        </w:tc>
      </w:tr>
      <w:tr w:rsidR="00077344" w:rsidRPr="00077344" w14:paraId="0D0F5C94" w14:textId="77777777" w:rsidTr="00077344">
        <w:trPr>
          <w:trHeight w:val="300"/>
          <w:jc w:val="center"/>
        </w:trPr>
        <w:tc>
          <w:tcPr>
            <w:tcW w:w="0" w:type="auto"/>
            <w:noWrap/>
            <w:hideMark/>
          </w:tcPr>
          <w:p w14:paraId="60239680" w14:textId="0088D20D" w:rsidR="00077344" w:rsidRPr="00077344" w:rsidRDefault="00077344" w:rsidP="00077344">
            <w:pPr>
              <w:rPr>
                <w:sz w:val="20"/>
              </w:rPr>
            </w:pPr>
            <w:r w:rsidRPr="00077344">
              <w:rPr>
                <w:sz w:val="20"/>
              </w:rPr>
              <w:t>225</w:t>
            </w:r>
          </w:p>
        </w:tc>
        <w:tc>
          <w:tcPr>
            <w:tcW w:w="772" w:type="dxa"/>
            <w:noWrap/>
            <w:hideMark/>
          </w:tcPr>
          <w:p w14:paraId="50519CBE" w14:textId="3A928E68" w:rsidR="00077344" w:rsidRPr="00077344" w:rsidRDefault="00077344" w:rsidP="00077344">
            <w:pPr>
              <w:rPr>
                <w:sz w:val="20"/>
              </w:rPr>
            </w:pPr>
            <w:r w:rsidRPr="00077344">
              <w:rPr>
                <w:sz w:val="20"/>
              </w:rPr>
              <w:t>30</w:t>
            </w:r>
          </w:p>
        </w:tc>
        <w:tc>
          <w:tcPr>
            <w:tcW w:w="514" w:type="dxa"/>
            <w:hideMark/>
          </w:tcPr>
          <w:p w14:paraId="65F7029B" w14:textId="4C1BA617" w:rsidR="00077344" w:rsidRPr="00077344" w:rsidRDefault="00077344" w:rsidP="00077344">
            <w:pPr>
              <w:rPr>
                <w:sz w:val="20"/>
              </w:rPr>
            </w:pPr>
            <w:proofErr w:type="spellStart"/>
            <w:r w:rsidRPr="00077344">
              <w:rPr>
                <w:sz w:val="20"/>
              </w:rPr>
              <w:t>un</w:t>
            </w:r>
            <w:proofErr w:type="spellEnd"/>
          </w:p>
        </w:tc>
        <w:tc>
          <w:tcPr>
            <w:tcW w:w="4543" w:type="dxa"/>
            <w:hideMark/>
          </w:tcPr>
          <w:p w14:paraId="502BEF7D" w14:textId="62852B13" w:rsidR="00077344" w:rsidRPr="00077344" w:rsidRDefault="00077344" w:rsidP="00077344">
            <w:pPr>
              <w:rPr>
                <w:sz w:val="20"/>
              </w:rPr>
            </w:pPr>
            <w:r w:rsidRPr="00077344">
              <w:rPr>
                <w:sz w:val="20"/>
              </w:rPr>
              <w:t>Serra circular para madeira 7.1/4 – potência mínima 1.100W - 220V</w:t>
            </w:r>
          </w:p>
        </w:tc>
        <w:tc>
          <w:tcPr>
            <w:tcW w:w="972" w:type="dxa"/>
          </w:tcPr>
          <w:p w14:paraId="2B10EADC" w14:textId="565D2137" w:rsidR="00077344" w:rsidRPr="00077344" w:rsidRDefault="00077344" w:rsidP="00077344">
            <w:pPr>
              <w:jc w:val="center"/>
              <w:rPr>
                <w:sz w:val="20"/>
              </w:rPr>
            </w:pPr>
            <w:r>
              <w:rPr>
                <w:sz w:val="20"/>
              </w:rPr>
              <w:t>Bosch</w:t>
            </w:r>
          </w:p>
        </w:tc>
        <w:tc>
          <w:tcPr>
            <w:tcW w:w="1183" w:type="dxa"/>
            <w:noWrap/>
          </w:tcPr>
          <w:p w14:paraId="408F7FED" w14:textId="768375F2" w:rsidR="00077344" w:rsidRPr="00077344" w:rsidRDefault="00077344" w:rsidP="00077344">
            <w:pPr>
              <w:jc w:val="center"/>
              <w:rPr>
                <w:sz w:val="20"/>
              </w:rPr>
            </w:pPr>
            <w:r>
              <w:rPr>
                <w:sz w:val="20"/>
              </w:rPr>
              <w:t>322,28</w:t>
            </w:r>
          </w:p>
        </w:tc>
        <w:tc>
          <w:tcPr>
            <w:tcW w:w="0" w:type="auto"/>
            <w:noWrap/>
          </w:tcPr>
          <w:p w14:paraId="5C2B880E" w14:textId="51D24BCB" w:rsidR="00077344" w:rsidRPr="00077344" w:rsidRDefault="00077344" w:rsidP="00077344">
            <w:pPr>
              <w:jc w:val="center"/>
              <w:rPr>
                <w:sz w:val="20"/>
              </w:rPr>
            </w:pPr>
            <w:r>
              <w:rPr>
                <w:sz w:val="20"/>
              </w:rPr>
              <w:t>9.668,40</w:t>
            </w:r>
          </w:p>
        </w:tc>
      </w:tr>
      <w:tr w:rsidR="00385E93" w:rsidRPr="00077344" w14:paraId="33021FF8" w14:textId="77777777" w:rsidTr="00E85568">
        <w:trPr>
          <w:trHeight w:val="283"/>
          <w:jc w:val="center"/>
        </w:trPr>
        <w:tc>
          <w:tcPr>
            <w:tcW w:w="0" w:type="auto"/>
            <w:gridSpan w:val="6"/>
            <w:noWrap/>
            <w:vAlign w:val="center"/>
          </w:tcPr>
          <w:p w14:paraId="2CCD7DBC" w14:textId="02093732" w:rsidR="00385E93" w:rsidRPr="00077344" w:rsidRDefault="00385E93" w:rsidP="00385E93">
            <w:pPr>
              <w:jc w:val="center"/>
              <w:rPr>
                <w:b/>
                <w:bCs w:val="0"/>
                <w:sz w:val="20"/>
              </w:rPr>
            </w:pPr>
            <w:r w:rsidRPr="00077344">
              <w:rPr>
                <w:b/>
                <w:bCs w:val="0"/>
                <w:sz w:val="20"/>
              </w:rPr>
              <w:t>TOTAL</w:t>
            </w:r>
          </w:p>
        </w:tc>
        <w:tc>
          <w:tcPr>
            <w:tcW w:w="0" w:type="auto"/>
            <w:noWrap/>
            <w:vAlign w:val="center"/>
          </w:tcPr>
          <w:p w14:paraId="625D5E93" w14:textId="51447515" w:rsidR="00385E93" w:rsidRPr="00077344" w:rsidRDefault="00077344" w:rsidP="00385E93">
            <w:pPr>
              <w:jc w:val="center"/>
              <w:rPr>
                <w:b/>
                <w:bCs w:val="0"/>
                <w:sz w:val="20"/>
              </w:rPr>
            </w:pPr>
            <w:r>
              <w:rPr>
                <w:b/>
                <w:bCs w:val="0"/>
                <w:sz w:val="20"/>
              </w:rPr>
              <w:t>91.238,40</w:t>
            </w:r>
          </w:p>
        </w:tc>
      </w:tr>
    </w:tbl>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lastRenderedPageBreak/>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Pr="00E05B4F"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 xml:space="preserve">Secretaria de </w:t>
      </w:r>
      <w:r w:rsidRPr="00E05B4F">
        <w:rPr>
          <w:rFonts w:cs="Arial"/>
          <w:sz w:val="20"/>
          <w:lang w:val="pt-BR"/>
        </w:rPr>
        <w:t>Desenvolvimento Econômico: IRAN CARLOS SARTORI;</w:t>
      </w:r>
    </w:p>
    <w:p w14:paraId="12C42C50" w14:textId="31645C29" w:rsidR="00AB08B8" w:rsidRPr="00E05B4F"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E05B4F">
        <w:rPr>
          <w:rFonts w:eastAsiaTheme="minorHAnsi" w:cs="Arial"/>
          <w:bCs w:val="0"/>
          <w:sz w:val="20"/>
          <w:lang w:eastAsia="en-US"/>
        </w:rPr>
        <w:t xml:space="preserve">Fundo Municipal </w:t>
      </w:r>
      <w:r w:rsidRPr="00E05B4F">
        <w:rPr>
          <w:rFonts w:eastAsiaTheme="minorHAnsi" w:cs="Arial"/>
          <w:bCs w:val="0"/>
          <w:sz w:val="20"/>
          <w:lang w:val="pt-BR" w:eastAsia="en-US"/>
        </w:rPr>
        <w:t xml:space="preserve">de </w:t>
      </w:r>
      <w:r w:rsidRPr="00E05B4F">
        <w:rPr>
          <w:rFonts w:eastAsiaTheme="minorHAnsi" w:cs="Arial"/>
          <w:bCs w:val="0"/>
          <w:sz w:val="20"/>
          <w:lang w:eastAsia="en-US"/>
        </w:rPr>
        <w:t>Saúde</w:t>
      </w:r>
      <w:r w:rsidRPr="00E05B4F">
        <w:rPr>
          <w:rFonts w:eastAsiaTheme="minorHAnsi" w:cs="Arial"/>
          <w:bCs w:val="0"/>
          <w:sz w:val="20"/>
          <w:lang w:val="pt-BR" w:eastAsia="en-US"/>
        </w:rPr>
        <w:t>: FABIO AUG</w:t>
      </w:r>
      <w:r w:rsidR="00E05B4F" w:rsidRPr="00E05B4F">
        <w:rPr>
          <w:rFonts w:eastAsiaTheme="minorHAnsi" w:cs="Arial"/>
          <w:bCs w:val="0"/>
          <w:sz w:val="20"/>
          <w:lang w:val="pt-BR" w:eastAsia="en-US"/>
        </w:rPr>
        <w:t>U</w:t>
      </w:r>
      <w:r w:rsidRPr="00E05B4F">
        <w:rPr>
          <w:rFonts w:eastAsiaTheme="minorHAnsi" w:cs="Arial"/>
          <w:bCs w:val="0"/>
          <w:sz w:val="20"/>
          <w:lang w:val="pt-BR" w:eastAsia="en-US"/>
        </w:rPr>
        <w:t>STO CONTE e SANDRA ANDRÉIA STEFANES;</w:t>
      </w:r>
    </w:p>
    <w:p w14:paraId="0AE4C3D8" w14:textId="77777777" w:rsidR="00AB08B8" w:rsidRPr="00E05B4F"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E05B4F">
        <w:rPr>
          <w:rFonts w:eastAsiaTheme="minorHAnsi" w:cs="Arial"/>
          <w:bCs w:val="0"/>
          <w:sz w:val="20"/>
          <w:lang w:val="pt-BR" w:eastAsia="en-US"/>
        </w:rPr>
        <w:t xml:space="preserve">Aeroporto: </w:t>
      </w:r>
      <w:r w:rsidRPr="00E05B4F">
        <w:rPr>
          <w:rFonts w:cs="Arial"/>
          <w:sz w:val="20"/>
        </w:rPr>
        <w:t>EGLON ANDERSON BURASESKA</w:t>
      </w:r>
      <w:r w:rsidRPr="00E05B4F">
        <w:rPr>
          <w:rFonts w:cs="Arial"/>
          <w:sz w:val="20"/>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E05B4F">
        <w:rPr>
          <w:rFonts w:eastAsiaTheme="minorHAnsi" w:cs="Arial"/>
          <w:bCs w:val="0"/>
          <w:sz w:val="20"/>
          <w:lang w:val="pt-BR" w:eastAsia="en-US"/>
        </w:rPr>
        <w:t>Defesa Civil: LUCI HEBERLE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 xml:space="preserve">A existência de preços registrados não obriga o órgão gerenciador a adquirir os produtos objeto desta Ata, </w:t>
      </w:r>
      <w:r w:rsidRPr="00703CAA">
        <w:rPr>
          <w:sz w:val="20"/>
        </w:rPr>
        <w:lastRenderedPageBreak/>
        <w:t>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1A255C19" w14:textId="77777777" w:rsidR="00C940AB" w:rsidRDefault="00C940AB" w:rsidP="00166BBB">
      <w:pPr>
        <w:pStyle w:val="Corpodetexto21"/>
        <w:tabs>
          <w:tab w:val="left" w:pos="0"/>
        </w:tabs>
        <w:rPr>
          <w:b/>
          <w:bCs/>
          <w:sz w:val="20"/>
          <w:szCs w:val="20"/>
        </w:rPr>
      </w:pPr>
    </w:p>
    <w:p w14:paraId="7EB6C78C" w14:textId="61411DE9"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Default="00166BBB" w:rsidP="00166BBB">
      <w:pPr>
        <w:tabs>
          <w:tab w:val="left" w:pos="1134"/>
        </w:tabs>
        <w:jc w:val="center"/>
        <w:rPr>
          <w:sz w:val="20"/>
        </w:rPr>
      </w:pPr>
    </w:p>
    <w:p w14:paraId="4E063A78" w14:textId="77777777" w:rsidR="00B852F8" w:rsidRPr="00703CAA" w:rsidRDefault="00B852F8" w:rsidP="00166BBB">
      <w:pPr>
        <w:tabs>
          <w:tab w:val="left" w:pos="1134"/>
        </w:tabs>
        <w:jc w:val="center"/>
        <w:rPr>
          <w:sz w:val="20"/>
        </w:rPr>
      </w:pPr>
    </w:p>
    <w:p w14:paraId="0E46B422" w14:textId="77777777" w:rsidR="00166BBB" w:rsidRPr="00B852F8" w:rsidRDefault="00166BBB" w:rsidP="00166BBB">
      <w:pPr>
        <w:tabs>
          <w:tab w:val="left" w:pos="1134"/>
        </w:tabs>
        <w:jc w:val="center"/>
        <w:rPr>
          <w:sz w:val="20"/>
        </w:rPr>
      </w:pPr>
    </w:p>
    <w:p w14:paraId="49792EC7" w14:textId="77777777" w:rsidR="00166BBB" w:rsidRPr="00B852F8" w:rsidRDefault="00166BBB" w:rsidP="00166BBB">
      <w:pPr>
        <w:tabs>
          <w:tab w:val="left" w:pos="1134"/>
        </w:tabs>
        <w:jc w:val="center"/>
        <w:rPr>
          <w:sz w:val="20"/>
        </w:rPr>
      </w:pPr>
    </w:p>
    <w:p w14:paraId="17188828" w14:textId="232C3043" w:rsidR="00B852F8" w:rsidRPr="00B852F8" w:rsidRDefault="00B852F8" w:rsidP="00166BBB">
      <w:pPr>
        <w:tabs>
          <w:tab w:val="left" w:pos="1134"/>
        </w:tabs>
        <w:jc w:val="center"/>
        <w:rPr>
          <w:sz w:val="20"/>
        </w:rPr>
      </w:pPr>
      <w:r w:rsidRPr="00B852F8">
        <w:rPr>
          <w:sz w:val="20"/>
        </w:rPr>
        <w:t>ELETROMIZA COMERCIO DE MATERIAIS DE CONSTRUCAO LTDA</w:t>
      </w:r>
    </w:p>
    <w:p w14:paraId="63D74BF8" w14:textId="5AD5F3D9" w:rsidR="00B852F8" w:rsidRPr="00B852F8" w:rsidRDefault="00B852F8" w:rsidP="00166BBB">
      <w:pPr>
        <w:tabs>
          <w:tab w:val="left" w:pos="1134"/>
        </w:tabs>
        <w:jc w:val="center"/>
        <w:rPr>
          <w:sz w:val="20"/>
        </w:rPr>
      </w:pPr>
      <w:r w:rsidRPr="00B852F8">
        <w:rPr>
          <w:sz w:val="20"/>
        </w:rPr>
        <w:t>GIL MARIO DE OLIVEIRA PEDROSO</w:t>
      </w:r>
    </w:p>
    <w:p w14:paraId="49046B7F" w14:textId="77777777" w:rsidR="00166BBB" w:rsidRPr="00B852F8" w:rsidRDefault="00166BBB" w:rsidP="00166BBB">
      <w:pPr>
        <w:tabs>
          <w:tab w:val="left" w:pos="1134"/>
        </w:tabs>
        <w:jc w:val="center"/>
        <w:rPr>
          <w:sz w:val="20"/>
        </w:rPr>
      </w:pPr>
      <w:r w:rsidRPr="00B852F8">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E05B4F"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77344"/>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D6BEE"/>
    <w:rsid w:val="002E6B9D"/>
    <w:rsid w:val="002F554D"/>
    <w:rsid w:val="002F7CDF"/>
    <w:rsid w:val="003050FC"/>
    <w:rsid w:val="0031756A"/>
    <w:rsid w:val="00320FD5"/>
    <w:rsid w:val="00331DD9"/>
    <w:rsid w:val="00342309"/>
    <w:rsid w:val="003429D8"/>
    <w:rsid w:val="00367CCF"/>
    <w:rsid w:val="00382F12"/>
    <w:rsid w:val="00385E93"/>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730F2"/>
    <w:rsid w:val="00582FAA"/>
    <w:rsid w:val="00592EBC"/>
    <w:rsid w:val="005A210A"/>
    <w:rsid w:val="005B03EE"/>
    <w:rsid w:val="005B348F"/>
    <w:rsid w:val="005F36A7"/>
    <w:rsid w:val="00624700"/>
    <w:rsid w:val="00643231"/>
    <w:rsid w:val="00647135"/>
    <w:rsid w:val="00653354"/>
    <w:rsid w:val="00660289"/>
    <w:rsid w:val="00664042"/>
    <w:rsid w:val="00665134"/>
    <w:rsid w:val="0067028B"/>
    <w:rsid w:val="00683E15"/>
    <w:rsid w:val="00703CAA"/>
    <w:rsid w:val="007202C4"/>
    <w:rsid w:val="00760374"/>
    <w:rsid w:val="00763574"/>
    <w:rsid w:val="007774F5"/>
    <w:rsid w:val="007B2A60"/>
    <w:rsid w:val="0082096F"/>
    <w:rsid w:val="00841414"/>
    <w:rsid w:val="0084403D"/>
    <w:rsid w:val="00857F3D"/>
    <w:rsid w:val="00892F0D"/>
    <w:rsid w:val="00896253"/>
    <w:rsid w:val="008A3DD1"/>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D7C7D"/>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852F8"/>
    <w:rsid w:val="00BD7D0E"/>
    <w:rsid w:val="00BE39AE"/>
    <w:rsid w:val="00BF1DDE"/>
    <w:rsid w:val="00C110DB"/>
    <w:rsid w:val="00C459DD"/>
    <w:rsid w:val="00C477C7"/>
    <w:rsid w:val="00C5149E"/>
    <w:rsid w:val="00C847EE"/>
    <w:rsid w:val="00C940AB"/>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05B4F"/>
    <w:rsid w:val="00E1701E"/>
    <w:rsid w:val="00E17F83"/>
    <w:rsid w:val="00E25D56"/>
    <w:rsid w:val="00E502A0"/>
    <w:rsid w:val="00E6002E"/>
    <w:rsid w:val="00E64C79"/>
    <w:rsid w:val="00E7435A"/>
    <w:rsid w:val="00E85568"/>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580330713">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926</TotalTime>
  <Pages>6</Pages>
  <Words>2908</Words>
  <Characters>15709</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184</cp:revision>
  <cp:lastPrinted>2023-09-15T20:37:00Z</cp:lastPrinted>
  <dcterms:created xsi:type="dcterms:W3CDTF">2021-12-13T17:00:00Z</dcterms:created>
  <dcterms:modified xsi:type="dcterms:W3CDTF">2023-09-15T20:37:00Z</dcterms:modified>
</cp:coreProperties>
</file>