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0901F" w14:textId="2CF2190C" w:rsidR="00E73C9D" w:rsidRPr="00C35E5C" w:rsidRDefault="00044D95" w:rsidP="00D208C3">
      <w:pPr>
        <w:pStyle w:val="SemEspaamento"/>
        <w:tabs>
          <w:tab w:val="left" w:pos="284"/>
        </w:tabs>
        <w:jc w:val="center"/>
        <w:rPr>
          <w:rFonts w:ascii="Arial" w:hAnsi="Arial" w:cs="Arial"/>
          <w:b/>
          <w:sz w:val="24"/>
          <w:szCs w:val="24"/>
        </w:rPr>
      </w:pPr>
      <w:r w:rsidRPr="00C35E5C">
        <w:rPr>
          <w:rFonts w:ascii="Arial" w:hAnsi="Arial" w:cs="Arial"/>
          <w:b/>
          <w:sz w:val="24"/>
          <w:szCs w:val="24"/>
        </w:rPr>
        <w:t xml:space="preserve">EDITAL DE </w:t>
      </w:r>
      <w:r w:rsidR="0072597B" w:rsidRPr="00C35E5C">
        <w:rPr>
          <w:rFonts w:ascii="Arial" w:hAnsi="Arial" w:cs="Arial"/>
          <w:b/>
          <w:sz w:val="24"/>
          <w:szCs w:val="24"/>
        </w:rPr>
        <w:t xml:space="preserve">CHAMAMENTO PÚBLICO </w:t>
      </w:r>
      <w:r w:rsidR="00B55646">
        <w:rPr>
          <w:rFonts w:ascii="Arial" w:eastAsia="Times New Roman" w:hAnsi="Arial" w:cs="Arial"/>
          <w:b/>
          <w:sz w:val="24"/>
          <w:szCs w:val="24"/>
          <w:lang w:eastAsia="pt-BR"/>
        </w:rPr>
        <w:t>Nº 04</w:t>
      </w:r>
      <w:r w:rsidR="00E73C9D" w:rsidRPr="00C35E5C">
        <w:rPr>
          <w:rFonts w:ascii="Arial" w:eastAsia="Times New Roman" w:hAnsi="Arial" w:cs="Arial"/>
          <w:b/>
          <w:sz w:val="24"/>
          <w:szCs w:val="24"/>
          <w:lang w:eastAsia="pt-BR"/>
        </w:rPr>
        <w:t>/202</w:t>
      </w:r>
      <w:r w:rsidR="00B55646">
        <w:rPr>
          <w:rFonts w:ascii="Arial" w:eastAsia="Times New Roman" w:hAnsi="Arial" w:cs="Arial"/>
          <w:b/>
          <w:sz w:val="24"/>
          <w:szCs w:val="24"/>
          <w:lang w:eastAsia="pt-BR"/>
        </w:rPr>
        <w:t>3</w:t>
      </w:r>
      <w:r w:rsidR="00E73C9D" w:rsidRPr="00C35E5C">
        <w:rPr>
          <w:rFonts w:ascii="Arial" w:eastAsia="Times New Roman" w:hAnsi="Arial" w:cs="Arial"/>
          <w:b/>
          <w:sz w:val="24"/>
          <w:szCs w:val="24"/>
          <w:lang w:eastAsia="pt-BR"/>
        </w:rPr>
        <w:t>/PMJ</w:t>
      </w:r>
      <w:r w:rsidR="00E73C9D" w:rsidRPr="00C35E5C">
        <w:rPr>
          <w:rFonts w:ascii="Arial" w:hAnsi="Arial" w:cs="Arial"/>
          <w:b/>
          <w:sz w:val="24"/>
          <w:szCs w:val="24"/>
        </w:rPr>
        <w:t xml:space="preserve"> </w:t>
      </w:r>
    </w:p>
    <w:p w14:paraId="0874FA1A" w14:textId="2DDE9A52" w:rsidR="00044D95" w:rsidRPr="00C35E5C" w:rsidRDefault="0072597B" w:rsidP="00D208C3">
      <w:pPr>
        <w:pStyle w:val="SemEspaamento"/>
        <w:tabs>
          <w:tab w:val="left" w:pos="284"/>
        </w:tabs>
        <w:jc w:val="center"/>
        <w:rPr>
          <w:rFonts w:ascii="Arial" w:hAnsi="Arial" w:cs="Arial"/>
          <w:b/>
          <w:sz w:val="24"/>
          <w:szCs w:val="24"/>
        </w:rPr>
      </w:pPr>
      <w:r w:rsidRPr="00C35E5C">
        <w:rPr>
          <w:rFonts w:ascii="Arial" w:hAnsi="Arial" w:cs="Arial"/>
          <w:b/>
          <w:sz w:val="24"/>
          <w:szCs w:val="24"/>
        </w:rPr>
        <w:t xml:space="preserve">PARA </w:t>
      </w:r>
      <w:r w:rsidR="00044D95" w:rsidRPr="00C35E5C">
        <w:rPr>
          <w:rFonts w:ascii="Arial" w:hAnsi="Arial" w:cs="Arial"/>
          <w:b/>
          <w:sz w:val="24"/>
          <w:szCs w:val="24"/>
        </w:rPr>
        <w:t xml:space="preserve">INSCRIÇÕES </w:t>
      </w:r>
      <w:r w:rsidRPr="00C35E5C">
        <w:rPr>
          <w:rFonts w:ascii="Arial" w:hAnsi="Arial" w:cs="Arial"/>
          <w:b/>
          <w:sz w:val="24"/>
          <w:szCs w:val="24"/>
        </w:rPr>
        <w:t>DO</w:t>
      </w:r>
      <w:r w:rsidR="00044D95" w:rsidRPr="00C35E5C">
        <w:rPr>
          <w:rFonts w:ascii="Arial" w:hAnsi="Arial" w:cs="Arial"/>
          <w:b/>
          <w:sz w:val="24"/>
          <w:szCs w:val="24"/>
        </w:rPr>
        <w:t xml:space="preserve"> </w:t>
      </w:r>
      <w:r w:rsidR="00044D95" w:rsidRPr="00C35E5C">
        <w:rPr>
          <w:rFonts w:ascii="Arial" w:eastAsia="Times New Roman" w:hAnsi="Arial" w:cs="Arial"/>
          <w:b/>
          <w:sz w:val="24"/>
          <w:szCs w:val="24"/>
          <w:shd w:val="clear" w:color="auto" w:fill="FFFFFF"/>
          <w:lang w:eastAsia="pt-BR"/>
        </w:rPr>
        <w:t>PROGRAMA</w:t>
      </w:r>
      <w:r w:rsidR="00044D95" w:rsidRPr="00C35E5C">
        <w:rPr>
          <w:rFonts w:ascii="Arial" w:eastAsia="Times New Roman" w:hAnsi="Arial" w:cs="Arial"/>
          <w:b/>
          <w:sz w:val="24"/>
          <w:szCs w:val="24"/>
          <w:lang w:eastAsia="pt-BR"/>
        </w:rPr>
        <w:t> BOLSA</w:t>
      </w:r>
      <w:r w:rsidR="00044D95" w:rsidRPr="00C35E5C">
        <w:rPr>
          <w:rFonts w:ascii="Arial" w:eastAsia="Times New Roman" w:hAnsi="Arial" w:cs="Arial"/>
          <w:b/>
          <w:sz w:val="24"/>
          <w:szCs w:val="24"/>
          <w:shd w:val="clear" w:color="auto" w:fill="FFFFFF"/>
          <w:lang w:eastAsia="pt-BR"/>
        </w:rPr>
        <w:t xml:space="preserve"> </w:t>
      </w:r>
      <w:r w:rsidR="00044D95" w:rsidRPr="00C35E5C">
        <w:rPr>
          <w:rFonts w:ascii="Arial" w:eastAsia="Times New Roman" w:hAnsi="Arial" w:cs="Arial"/>
          <w:b/>
          <w:sz w:val="24"/>
          <w:szCs w:val="24"/>
          <w:lang w:eastAsia="pt-BR"/>
        </w:rPr>
        <w:t>TÉCNICO</w:t>
      </w:r>
      <w:r w:rsidR="00D2626E" w:rsidRPr="00C35E5C">
        <w:rPr>
          <w:rFonts w:ascii="Arial" w:eastAsia="Times New Roman" w:hAnsi="Arial" w:cs="Arial"/>
          <w:b/>
          <w:sz w:val="24"/>
          <w:szCs w:val="24"/>
          <w:lang w:eastAsia="pt-BR"/>
        </w:rPr>
        <w:t xml:space="preserve"> 202</w:t>
      </w:r>
      <w:r w:rsidR="00777751" w:rsidRPr="00C35E5C">
        <w:rPr>
          <w:rFonts w:ascii="Arial" w:eastAsia="Times New Roman" w:hAnsi="Arial" w:cs="Arial"/>
          <w:b/>
          <w:sz w:val="24"/>
          <w:szCs w:val="24"/>
          <w:lang w:eastAsia="pt-BR"/>
        </w:rPr>
        <w:t>3</w:t>
      </w:r>
      <w:r w:rsidR="004C0A67" w:rsidRPr="00C35E5C">
        <w:rPr>
          <w:rFonts w:ascii="Arial" w:eastAsia="Times New Roman" w:hAnsi="Arial" w:cs="Arial"/>
          <w:b/>
          <w:sz w:val="24"/>
          <w:szCs w:val="24"/>
          <w:lang w:eastAsia="pt-BR"/>
        </w:rPr>
        <w:t>.</w:t>
      </w:r>
    </w:p>
    <w:p w14:paraId="0AAB6E5F" w14:textId="77777777" w:rsidR="00044D95" w:rsidRPr="00C35E5C" w:rsidRDefault="00044D95" w:rsidP="00D208C3">
      <w:pPr>
        <w:pStyle w:val="SemEspaamento"/>
        <w:tabs>
          <w:tab w:val="left" w:pos="284"/>
        </w:tabs>
        <w:jc w:val="center"/>
        <w:rPr>
          <w:rFonts w:ascii="Arial" w:hAnsi="Arial" w:cs="Arial"/>
          <w:sz w:val="24"/>
          <w:szCs w:val="24"/>
        </w:rPr>
      </w:pPr>
      <w:r w:rsidRPr="00C35E5C">
        <w:rPr>
          <w:rFonts w:ascii="Arial" w:hAnsi="Arial" w:cs="Arial"/>
          <w:sz w:val="24"/>
          <w:szCs w:val="24"/>
        </w:rPr>
        <w:t xml:space="preserve">(Atendida a </w:t>
      </w:r>
      <w:r w:rsidRPr="00C35E5C">
        <w:rPr>
          <w:rFonts w:ascii="Arial" w:hAnsi="Arial" w:cs="Arial"/>
          <w:sz w:val="24"/>
          <w:szCs w:val="24"/>
          <w:lang w:eastAsia="pt-BR"/>
        </w:rPr>
        <w:t xml:space="preserve">Lei Municipal </w:t>
      </w:r>
      <w:r w:rsidRPr="00C35E5C">
        <w:rPr>
          <w:rFonts w:ascii="Arial" w:hAnsi="Arial" w:cs="Arial"/>
          <w:sz w:val="24"/>
          <w:szCs w:val="24"/>
        </w:rPr>
        <w:t>Nº 5.172/2018)</w:t>
      </w:r>
    </w:p>
    <w:p w14:paraId="6DB5EB74" w14:textId="77777777" w:rsidR="00044D95" w:rsidRPr="00C35E5C" w:rsidRDefault="00044D95" w:rsidP="00D208C3">
      <w:pPr>
        <w:pStyle w:val="SemEspaamento"/>
        <w:tabs>
          <w:tab w:val="left" w:pos="284"/>
        </w:tabs>
        <w:rPr>
          <w:rFonts w:ascii="Arial" w:hAnsi="Arial" w:cs="Arial"/>
          <w:sz w:val="24"/>
          <w:szCs w:val="24"/>
        </w:rPr>
      </w:pPr>
    </w:p>
    <w:p w14:paraId="3F491B9D" w14:textId="77777777" w:rsidR="00044D95" w:rsidRPr="00C35E5C" w:rsidRDefault="00044D95" w:rsidP="00D208C3">
      <w:pPr>
        <w:pStyle w:val="SemEspaamento"/>
        <w:tabs>
          <w:tab w:val="left" w:pos="284"/>
        </w:tabs>
        <w:rPr>
          <w:rFonts w:ascii="Arial" w:hAnsi="Arial" w:cs="Arial"/>
          <w:sz w:val="24"/>
          <w:szCs w:val="24"/>
        </w:rPr>
      </w:pPr>
    </w:p>
    <w:p w14:paraId="72B52049" w14:textId="616A033F" w:rsidR="00044D95" w:rsidRPr="00C35E5C" w:rsidRDefault="00044D95" w:rsidP="00D208C3">
      <w:pPr>
        <w:pStyle w:val="SemEspaamento"/>
        <w:tabs>
          <w:tab w:val="left" w:pos="284"/>
        </w:tabs>
        <w:jc w:val="both"/>
        <w:rPr>
          <w:rFonts w:ascii="Arial" w:hAnsi="Arial" w:cs="Arial"/>
          <w:sz w:val="24"/>
          <w:szCs w:val="24"/>
        </w:rPr>
      </w:pPr>
      <w:r w:rsidRPr="00C35E5C">
        <w:rPr>
          <w:rFonts w:ascii="Arial" w:hAnsi="Arial" w:cs="Arial"/>
          <w:sz w:val="24"/>
          <w:szCs w:val="24"/>
        </w:rPr>
        <w:tab/>
      </w:r>
      <w:r w:rsidRPr="00C35E5C">
        <w:rPr>
          <w:rFonts w:ascii="Arial" w:hAnsi="Arial" w:cs="Arial"/>
          <w:sz w:val="24"/>
          <w:szCs w:val="24"/>
        </w:rPr>
        <w:tab/>
      </w:r>
      <w:r w:rsidR="001D510B" w:rsidRPr="00C35E5C">
        <w:rPr>
          <w:rFonts w:ascii="Arial" w:hAnsi="Arial" w:cs="Arial"/>
          <w:sz w:val="24"/>
          <w:szCs w:val="24"/>
        </w:rPr>
        <w:t xml:space="preserve">O </w:t>
      </w:r>
      <w:r w:rsidR="001D510B" w:rsidRPr="00C35E5C">
        <w:rPr>
          <w:rFonts w:ascii="Arial" w:hAnsi="Arial" w:cs="Arial"/>
          <w:b/>
          <w:bCs/>
          <w:sz w:val="24"/>
          <w:szCs w:val="24"/>
        </w:rPr>
        <w:t>MUNICÍPIO DE JOAÇABA (SC)</w:t>
      </w:r>
      <w:r w:rsidR="001D510B" w:rsidRPr="00C35E5C">
        <w:rPr>
          <w:rFonts w:ascii="Arial" w:hAnsi="Arial" w:cs="Arial"/>
          <w:sz w:val="24"/>
          <w:szCs w:val="24"/>
        </w:rPr>
        <w:t xml:space="preserve">, pessoa jurídica de direito público interno, com sede administrativa na Avenida XV de Novembro, 378, inscrito no CNPJ sob o nº 82.939.380/0001-99, neste ato representado pelo Sr. Prefeito </w:t>
      </w:r>
      <w:proofErr w:type="spellStart"/>
      <w:r w:rsidR="001D510B" w:rsidRPr="00C35E5C">
        <w:rPr>
          <w:rFonts w:ascii="Arial" w:hAnsi="Arial" w:cs="Arial"/>
          <w:sz w:val="24"/>
          <w:szCs w:val="24"/>
        </w:rPr>
        <w:t>Dioclésio</w:t>
      </w:r>
      <w:proofErr w:type="spellEnd"/>
      <w:r w:rsidR="001D510B" w:rsidRPr="00C35E5C">
        <w:rPr>
          <w:rFonts w:ascii="Arial" w:hAnsi="Arial" w:cs="Arial"/>
          <w:sz w:val="24"/>
          <w:szCs w:val="24"/>
        </w:rPr>
        <w:t xml:space="preserve"> </w:t>
      </w:r>
      <w:proofErr w:type="spellStart"/>
      <w:r w:rsidR="001D510B" w:rsidRPr="00C35E5C">
        <w:rPr>
          <w:rFonts w:ascii="Arial" w:hAnsi="Arial" w:cs="Arial"/>
          <w:sz w:val="24"/>
          <w:szCs w:val="24"/>
        </w:rPr>
        <w:t>Ragnini</w:t>
      </w:r>
      <w:proofErr w:type="spellEnd"/>
      <w:r w:rsidRPr="00C35E5C">
        <w:rPr>
          <w:rFonts w:ascii="Arial" w:hAnsi="Arial" w:cs="Arial"/>
          <w:sz w:val="24"/>
          <w:szCs w:val="24"/>
        </w:rPr>
        <w:t xml:space="preserve">, observadas as normas estabelecidas na </w:t>
      </w:r>
      <w:r w:rsidRPr="00C35E5C">
        <w:rPr>
          <w:rFonts w:ascii="Arial" w:hAnsi="Arial" w:cs="Arial"/>
          <w:sz w:val="24"/>
          <w:szCs w:val="24"/>
          <w:lang w:eastAsia="pt-BR"/>
        </w:rPr>
        <w:t xml:space="preserve">Lei Municipal </w:t>
      </w:r>
      <w:r w:rsidR="00B54AAA" w:rsidRPr="00C35E5C">
        <w:rPr>
          <w:rFonts w:ascii="Arial" w:hAnsi="Arial" w:cs="Arial"/>
          <w:b/>
          <w:sz w:val="24"/>
          <w:szCs w:val="24"/>
        </w:rPr>
        <w:t>n</w:t>
      </w:r>
      <w:r w:rsidRPr="00C35E5C">
        <w:rPr>
          <w:rFonts w:ascii="Arial" w:hAnsi="Arial" w:cs="Arial"/>
          <w:b/>
          <w:sz w:val="24"/>
          <w:szCs w:val="24"/>
        </w:rPr>
        <w:t>º 5.172/2018,</w:t>
      </w:r>
      <w:r w:rsidRPr="00C35E5C">
        <w:rPr>
          <w:rFonts w:ascii="Arial" w:hAnsi="Arial" w:cs="Arial"/>
          <w:sz w:val="24"/>
          <w:szCs w:val="24"/>
        </w:rPr>
        <w:t xml:space="preserve"> torna público o Edital de</w:t>
      </w:r>
      <w:r w:rsidR="0072597B" w:rsidRPr="00C35E5C">
        <w:rPr>
          <w:rFonts w:ascii="Arial" w:hAnsi="Arial" w:cs="Arial"/>
          <w:sz w:val="24"/>
          <w:szCs w:val="24"/>
        </w:rPr>
        <w:t xml:space="preserve"> Chamamento Público para</w:t>
      </w:r>
      <w:r w:rsidRPr="00C35E5C">
        <w:rPr>
          <w:rFonts w:ascii="Arial" w:hAnsi="Arial" w:cs="Arial"/>
          <w:sz w:val="24"/>
          <w:szCs w:val="24"/>
        </w:rPr>
        <w:t xml:space="preserve"> </w:t>
      </w:r>
      <w:r w:rsidR="00B54AAA" w:rsidRPr="00C35E5C">
        <w:rPr>
          <w:rFonts w:ascii="Arial" w:hAnsi="Arial" w:cs="Arial"/>
          <w:sz w:val="24"/>
          <w:szCs w:val="24"/>
        </w:rPr>
        <w:t>I</w:t>
      </w:r>
      <w:r w:rsidRPr="00C35E5C">
        <w:rPr>
          <w:rFonts w:ascii="Arial" w:hAnsi="Arial" w:cs="Arial"/>
          <w:sz w:val="24"/>
          <w:szCs w:val="24"/>
        </w:rPr>
        <w:t xml:space="preserve">nscrições </w:t>
      </w:r>
      <w:r w:rsidR="00F24C92" w:rsidRPr="00C35E5C">
        <w:rPr>
          <w:rFonts w:ascii="Arial" w:hAnsi="Arial" w:cs="Arial"/>
          <w:sz w:val="24"/>
          <w:szCs w:val="24"/>
        </w:rPr>
        <w:t>do</w:t>
      </w:r>
      <w:r w:rsidRPr="00C35E5C">
        <w:rPr>
          <w:rFonts w:ascii="Arial" w:hAnsi="Arial" w:cs="Arial"/>
          <w:sz w:val="24"/>
          <w:szCs w:val="24"/>
        </w:rPr>
        <w:t xml:space="preserve"> </w:t>
      </w:r>
      <w:r w:rsidRPr="00C35E5C">
        <w:rPr>
          <w:rFonts w:ascii="Arial" w:eastAsia="Times New Roman" w:hAnsi="Arial" w:cs="Arial"/>
          <w:sz w:val="24"/>
          <w:szCs w:val="24"/>
          <w:shd w:val="clear" w:color="auto" w:fill="FFFFFF"/>
          <w:lang w:eastAsia="pt-BR"/>
        </w:rPr>
        <w:t>Programa</w:t>
      </w:r>
      <w:r w:rsidRPr="00C35E5C">
        <w:rPr>
          <w:rFonts w:ascii="Arial" w:eastAsia="Times New Roman" w:hAnsi="Arial" w:cs="Arial"/>
          <w:sz w:val="24"/>
          <w:szCs w:val="24"/>
          <w:lang w:eastAsia="pt-BR"/>
        </w:rPr>
        <w:t> Bolsa</w:t>
      </w:r>
      <w:r w:rsidR="00F24C92" w:rsidRPr="00C35E5C">
        <w:rPr>
          <w:rFonts w:ascii="Arial" w:eastAsia="Times New Roman" w:hAnsi="Arial" w:cs="Arial"/>
          <w:sz w:val="24"/>
          <w:szCs w:val="24"/>
          <w:lang w:eastAsia="pt-BR"/>
        </w:rPr>
        <w:t xml:space="preserve"> </w:t>
      </w:r>
      <w:r w:rsidR="00A574CB" w:rsidRPr="00C35E5C">
        <w:rPr>
          <w:rFonts w:ascii="Arial" w:eastAsia="Times New Roman" w:hAnsi="Arial" w:cs="Arial"/>
          <w:sz w:val="24"/>
          <w:szCs w:val="24"/>
          <w:shd w:val="clear" w:color="auto" w:fill="FFFFFF"/>
          <w:lang w:eastAsia="pt-BR"/>
        </w:rPr>
        <w:t>T</w:t>
      </w:r>
      <w:r w:rsidRPr="00C35E5C">
        <w:rPr>
          <w:rFonts w:ascii="Arial" w:eastAsia="Times New Roman" w:hAnsi="Arial" w:cs="Arial"/>
          <w:sz w:val="24"/>
          <w:szCs w:val="24"/>
          <w:shd w:val="clear" w:color="auto" w:fill="FFFFFF"/>
          <w:lang w:eastAsia="pt-BR"/>
        </w:rPr>
        <w:t>écnico</w:t>
      </w:r>
      <w:r w:rsidRPr="00C35E5C">
        <w:rPr>
          <w:rFonts w:ascii="Arial" w:hAnsi="Arial" w:cs="Arial"/>
          <w:sz w:val="24"/>
          <w:szCs w:val="24"/>
        </w:rPr>
        <w:t xml:space="preserve"> 202</w:t>
      </w:r>
      <w:r w:rsidR="00777751" w:rsidRPr="00C35E5C">
        <w:rPr>
          <w:rFonts w:ascii="Arial" w:hAnsi="Arial" w:cs="Arial"/>
          <w:sz w:val="24"/>
          <w:szCs w:val="24"/>
        </w:rPr>
        <w:t>3</w:t>
      </w:r>
      <w:r w:rsidRPr="00C35E5C">
        <w:rPr>
          <w:rFonts w:ascii="Arial" w:hAnsi="Arial" w:cs="Arial"/>
          <w:sz w:val="24"/>
          <w:szCs w:val="24"/>
        </w:rPr>
        <w:t>.</w:t>
      </w:r>
    </w:p>
    <w:p w14:paraId="29A490F3" w14:textId="77777777" w:rsidR="00044D95" w:rsidRPr="00C35E5C" w:rsidRDefault="00044D95" w:rsidP="00D208C3">
      <w:pPr>
        <w:pStyle w:val="WW-Recuodecorpodetexto3"/>
        <w:tabs>
          <w:tab w:val="left" w:pos="284"/>
        </w:tabs>
        <w:ind w:left="0" w:firstLine="0"/>
        <w:rPr>
          <w:rFonts w:ascii="Arial" w:hAnsi="Arial" w:cs="Arial"/>
          <w:color w:val="FF0000"/>
          <w:sz w:val="24"/>
          <w:szCs w:val="24"/>
          <w:shd w:val="clear" w:color="auto" w:fill="FFFFFF"/>
          <w:lang w:eastAsia="pt-BR"/>
        </w:rPr>
      </w:pPr>
    </w:p>
    <w:p w14:paraId="3409A0B0" w14:textId="7FACACF9" w:rsidR="001D510B" w:rsidRDefault="001D510B" w:rsidP="00D208C3">
      <w:pPr>
        <w:widowControl w:val="0"/>
        <w:numPr>
          <w:ilvl w:val="0"/>
          <w:numId w:val="18"/>
        </w:numPr>
        <w:tabs>
          <w:tab w:val="left" w:pos="284"/>
        </w:tabs>
        <w:suppressAutoHyphens/>
        <w:autoSpaceDE w:val="0"/>
        <w:ind w:left="0" w:firstLine="0"/>
        <w:jc w:val="both"/>
        <w:rPr>
          <w:rFonts w:ascii="Arial" w:hAnsi="Arial" w:cs="Arial"/>
          <w:b/>
          <w:bCs/>
        </w:rPr>
      </w:pPr>
      <w:r w:rsidRPr="00C35E5C">
        <w:rPr>
          <w:rFonts w:ascii="Arial" w:hAnsi="Arial" w:cs="Arial"/>
          <w:b/>
          <w:bCs/>
        </w:rPr>
        <w:t xml:space="preserve">PROPÓSITO DO EDITAL </w:t>
      </w:r>
      <w:r w:rsidR="00DC67CA">
        <w:rPr>
          <w:rFonts w:ascii="Arial" w:hAnsi="Arial" w:cs="Arial"/>
          <w:b/>
          <w:bCs/>
        </w:rPr>
        <w:t xml:space="preserve">DE CHAMAMENTO PÚBLICO </w:t>
      </w:r>
    </w:p>
    <w:p w14:paraId="1E74BE93" w14:textId="77777777" w:rsidR="007F7EB3" w:rsidRPr="007F7EB3" w:rsidRDefault="007F7EB3" w:rsidP="007F7EB3">
      <w:pPr>
        <w:widowControl w:val="0"/>
        <w:tabs>
          <w:tab w:val="left" w:pos="284"/>
        </w:tabs>
        <w:suppressAutoHyphens/>
        <w:autoSpaceDE w:val="0"/>
        <w:jc w:val="both"/>
        <w:rPr>
          <w:rFonts w:ascii="Arial" w:hAnsi="Arial" w:cs="Arial"/>
          <w:b/>
          <w:bCs/>
        </w:rPr>
      </w:pPr>
    </w:p>
    <w:p w14:paraId="70665F2B" w14:textId="35B5057E" w:rsidR="001D510B" w:rsidRPr="00C35E5C" w:rsidRDefault="001D510B" w:rsidP="00D208C3">
      <w:pPr>
        <w:widowControl w:val="0"/>
        <w:tabs>
          <w:tab w:val="left" w:pos="284"/>
          <w:tab w:val="left" w:pos="567"/>
        </w:tabs>
        <w:autoSpaceDE w:val="0"/>
        <w:jc w:val="both"/>
        <w:rPr>
          <w:rFonts w:ascii="Arial" w:hAnsi="Arial" w:cs="Arial"/>
          <w:bCs/>
        </w:rPr>
      </w:pPr>
      <w:r w:rsidRPr="00C35E5C">
        <w:rPr>
          <w:rFonts w:ascii="Arial" w:hAnsi="Arial" w:cs="Arial"/>
          <w:bCs/>
        </w:rPr>
        <w:t xml:space="preserve">1.1. A finalidade do presente </w:t>
      </w:r>
      <w:r w:rsidR="00F24C92" w:rsidRPr="00C35E5C">
        <w:rPr>
          <w:rFonts w:ascii="Arial" w:hAnsi="Arial" w:cs="Arial"/>
        </w:rPr>
        <w:t xml:space="preserve">de Chamamento Público para Inscrições do </w:t>
      </w:r>
      <w:r w:rsidR="00F24C92" w:rsidRPr="00C35E5C">
        <w:rPr>
          <w:rFonts w:ascii="Arial" w:hAnsi="Arial" w:cs="Arial"/>
          <w:shd w:val="clear" w:color="auto" w:fill="FFFFFF"/>
        </w:rPr>
        <w:t>Programa</w:t>
      </w:r>
      <w:r w:rsidR="00F24C92" w:rsidRPr="00C35E5C">
        <w:rPr>
          <w:rFonts w:ascii="Arial" w:hAnsi="Arial" w:cs="Arial"/>
        </w:rPr>
        <w:t> Bolsa</w:t>
      </w:r>
      <w:r w:rsidR="00240DBF" w:rsidRPr="00C35E5C">
        <w:rPr>
          <w:rFonts w:ascii="Arial" w:hAnsi="Arial" w:cs="Arial"/>
          <w:shd w:val="clear" w:color="auto" w:fill="FFFFFF"/>
        </w:rPr>
        <w:t xml:space="preserve"> </w:t>
      </w:r>
      <w:r w:rsidR="00F24C92" w:rsidRPr="00C35E5C">
        <w:rPr>
          <w:rFonts w:ascii="Arial" w:hAnsi="Arial" w:cs="Arial"/>
          <w:shd w:val="clear" w:color="auto" w:fill="FFFFFF"/>
        </w:rPr>
        <w:t>Técnico</w:t>
      </w:r>
      <w:r w:rsidR="00F24C92" w:rsidRPr="00C35E5C">
        <w:rPr>
          <w:rFonts w:ascii="Arial" w:hAnsi="Arial" w:cs="Arial"/>
        </w:rPr>
        <w:t xml:space="preserve"> </w:t>
      </w:r>
      <w:r w:rsidRPr="00C35E5C">
        <w:rPr>
          <w:rFonts w:ascii="Arial" w:hAnsi="Arial" w:cs="Arial"/>
          <w:bCs/>
        </w:rPr>
        <w:t xml:space="preserve">é a seleção de propostas para a celebração de parceria com o Município de Joaçaba por meio de </w:t>
      </w:r>
      <w:r w:rsidR="00B54AAA" w:rsidRPr="00C35E5C">
        <w:rPr>
          <w:rFonts w:ascii="Arial" w:hAnsi="Arial" w:cs="Arial"/>
          <w:bCs/>
        </w:rPr>
        <w:t>Termo de Adesão</w:t>
      </w:r>
      <w:r w:rsidRPr="00C35E5C">
        <w:rPr>
          <w:rFonts w:ascii="Arial" w:hAnsi="Arial" w:cs="Arial"/>
          <w:bCs/>
        </w:rPr>
        <w:t xml:space="preserve">, para a consecução de finalidade de interesse público e recíproco que envolve a transferência de recursos </w:t>
      </w:r>
      <w:r w:rsidR="00375F22" w:rsidRPr="00C35E5C">
        <w:rPr>
          <w:rFonts w:ascii="Arial" w:hAnsi="Arial" w:cs="Arial"/>
          <w:bCs/>
        </w:rPr>
        <w:t>financeiros aos profissionais</w:t>
      </w:r>
      <w:r w:rsidR="00B54AAA" w:rsidRPr="00C35E5C">
        <w:rPr>
          <w:rFonts w:ascii="Arial" w:hAnsi="Arial" w:cs="Arial"/>
          <w:bCs/>
        </w:rPr>
        <w:t xml:space="preserve"> de educação física,</w:t>
      </w:r>
      <w:r w:rsidRPr="00C35E5C">
        <w:rPr>
          <w:rFonts w:ascii="Arial" w:hAnsi="Arial" w:cs="Arial"/>
          <w:bCs/>
        </w:rPr>
        <w:t xml:space="preserve"> conforme condições estabelecidas neste Edital.</w:t>
      </w:r>
    </w:p>
    <w:p w14:paraId="225DEFA8" w14:textId="77777777" w:rsidR="001D510B" w:rsidRPr="00C35E5C" w:rsidRDefault="001D510B" w:rsidP="00D208C3">
      <w:pPr>
        <w:widowControl w:val="0"/>
        <w:tabs>
          <w:tab w:val="left" w:pos="284"/>
          <w:tab w:val="left" w:pos="567"/>
        </w:tabs>
        <w:autoSpaceDE w:val="0"/>
        <w:jc w:val="both"/>
        <w:rPr>
          <w:rFonts w:ascii="Arial" w:hAnsi="Arial" w:cs="Arial"/>
          <w:bCs/>
        </w:rPr>
      </w:pPr>
    </w:p>
    <w:p w14:paraId="08BFBD67" w14:textId="199A2765" w:rsidR="001D510B" w:rsidRPr="00C35E5C" w:rsidRDefault="001D510B" w:rsidP="00D208C3">
      <w:pPr>
        <w:widowControl w:val="0"/>
        <w:tabs>
          <w:tab w:val="left" w:pos="284"/>
          <w:tab w:val="left" w:pos="567"/>
        </w:tabs>
        <w:autoSpaceDE w:val="0"/>
        <w:jc w:val="both"/>
        <w:rPr>
          <w:rFonts w:ascii="Arial" w:hAnsi="Arial" w:cs="Arial"/>
          <w:bCs/>
        </w:rPr>
      </w:pPr>
      <w:r w:rsidRPr="00C35E5C">
        <w:rPr>
          <w:rFonts w:ascii="Arial" w:hAnsi="Arial" w:cs="Arial"/>
          <w:bCs/>
        </w:rPr>
        <w:t xml:space="preserve">1.2. O procedimento de seleção reger-se-á Lei Municipal Nº 5.172/2018, e pelos demais normativos aplicáveis, além das condições previstas neste Edital.  </w:t>
      </w:r>
    </w:p>
    <w:p w14:paraId="3ED1C2D4" w14:textId="39ED7EE0" w:rsidR="001D510B" w:rsidRPr="00C35E5C" w:rsidRDefault="001D510B" w:rsidP="00D208C3">
      <w:pPr>
        <w:pStyle w:val="PargrafodaLista"/>
        <w:tabs>
          <w:tab w:val="left" w:pos="284"/>
        </w:tabs>
        <w:ind w:left="0"/>
        <w:jc w:val="both"/>
        <w:rPr>
          <w:rFonts w:ascii="Arial" w:hAnsi="Arial" w:cs="Arial"/>
          <w:bCs/>
          <w:iCs/>
        </w:rPr>
      </w:pPr>
    </w:p>
    <w:p w14:paraId="672936C2" w14:textId="39444D2E" w:rsidR="00BE6318" w:rsidRPr="00C35E5C" w:rsidRDefault="004E11DA" w:rsidP="00D208C3">
      <w:pPr>
        <w:pStyle w:val="PargrafodaLista"/>
        <w:tabs>
          <w:tab w:val="left" w:pos="284"/>
        </w:tabs>
        <w:ind w:left="0"/>
        <w:jc w:val="both"/>
        <w:rPr>
          <w:rFonts w:ascii="Arial" w:hAnsi="Arial" w:cs="Arial"/>
          <w:bCs/>
          <w:iCs/>
        </w:rPr>
      </w:pPr>
      <w:r w:rsidRPr="00C35E5C">
        <w:rPr>
          <w:rFonts w:ascii="Arial" w:hAnsi="Arial" w:cs="Arial"/>
          <w:bCs/>
          <w:iCs/>
        </w:rPr>
        <w:t>1</w:t>
      </w:r>
      <w:r w:rsidR="00BE6318" w:rsidRPr="00C35E5C">
        <w:rPr>
          <w:rFonts w:ascii="Arial" w:hAnsi="Arial" w:cs="Arial"/>
          <w:bCs/>
          <w:iCs/>
        </w:rPr>
        <w:t>.3</w:t>
      </w:r>
      <w:r w:rsidR="007B2BF8" w:rsidRPr="00C35E5C">
        <w:rPr>
          <w:rFonts w:ascii="Arial" w:hAnsi="Arial" w:cs="Arial"/>
          <w:bCs/>
          <w:iCs/>
        </w:rPr>
        <w:t xml:space="preserve"> </w:t>
      </w:r>
      <w:r w:rsidR="00B868AD" w:rsidRPr="00C35E5C">
        <w:rPr>
          <w:rFonts w:ascii="Arial" w:hAnsi="Arial" w:cs="Arial"/>
          <w:bCs/>
          <w:iCs/>
        </w:rPr>
        <w:t>Será beneficiado apenas um técnico por OSC previamente aprovada em programa de fomento esportivo.</w:t>
      </w:r>
    </w:p>
    <w:p w14:paraId="0C53B412" w14:textId="77777777" w:rsidR="00BE6318" w:rsidRPr="00C35E5C" w:rsidRDefault="00BE6318" w:rsidP="00D208C3">
      <w:pPr>
        <w:pStyle w:val="PargrafodaLista"/>
        <w:tabs>
          <w:tab w:val="left" w:pos="284"/>
        </w:tabs>
        <w:ind w:left="0"/>
        <w:jc w:val="both"/>
        <w:rPr>
          <w:rFonts w:ascii="Arial" w:hAnsi="Arial" w:cs="Arial"/>
          <w:bCs/>
          <w:iCs/>
        </w:rPr>
      </w:pPr>
    </w:p>
    <w:p w14:paraId="725E499C" w14:textId="77777777" w:rsidR="007B2BF8" w:rsidRPr="00C35E5C" w:rsidRDefault="004E11DA" w:rsidP="00D208C3">
      <w:pPr>
        <w:pStyle w:val="PargrafodaLista"/>
        <w:tabs>
          <w:tab w:val="left" w:pos="284"/>
        </w:tabs>
        <w:ind w:left="0"/>
        <w:jc w:val="both"/>
        <w:rPr>
          <w:rFonts w:ascii="Arial" w:hAnsi="Arial" w:cs="Arial"/>
          <w:bCs/>
          <w:iCs/>
        </w:rPr>
      </w:pPr>
      <w:r w:rsidRPr="00C35E5C">
        <w:rPr>
          <w:rFonts w:ascii="Arial" w:hAnsi="Arial" w:cs="Arial"/>
          <w:bCs/>
          <w:iCs/>
        </w:rPr>
        <w:t>1.4</w:t>
      </w:r>
      <w:r w:rsidR="001D510B" w:rsidRPr="00C35E5C">
        <w:rPr>
          <w:rFonts w:ascii="Arial" w:hAnsi="Arial" w:cs="Arial"/>
          <w:bCs/>
          <w:iCs/>
        </w:rPr>
        <w:t xml:space="preserve"> Poderão ser selecionadas mais de uma proposta, de acordo com a disponibilidade orçamentária para a celebração dos termos de adesão. </w:t>
      </w:r>
    </w:p>
    <w:p w14:paraId="3BF65B1B" w14:textId="77777777" w:rsidR="007B2BF8" w:rsidRPr="00C35E5C" w:rsidRDefault="007B2BF8" w:rsidP="00D208C3">
      <w:pPr>
        <w:pStyle w:val="PargrafodaLista"/>
        <w:tabs>
          <w:tab w:val="left" w:pos="284"/>
        </w:tabs>
        <w:ind w:left="0"/>
        <w:jc w:val="both"/>
        <w:rPr>
          <w:rFonts w:ascii="Arial" w:hAnsi="Arial" w:cs="Arial"/>
          <w:bCs/>
          <w:iCs/>
        </w:rPr>
      </w:pPr>
    </w:p>
    <w:p w14:paraId="288BA97D" w14:textId="08223354" w:rsidR="00777751" w:rsidRPr="00C35E5C" w:rsidRDefault="007B2BF8" w:rsidP="00777751">
      <w:pPr>
        <w:pStyle w:val="PargrafodaLista"/>
        <w:tabs>
          <w:tab w:val="left" w:pos="284"/>
        </w:tabs>
        <w:ind w:left="0"/>
        <w:jc w:val="both"/>
        <w:rPr>
          <w:rFonts w:ascii="Arial" w:hAnsi="Arial" w:cs="Arial"/>
          <w:bCs/>
          <w:iCs/>
        </w:rPr>
      </w:pPr>
      <w:r w:rsidRPr="00C35E5C">
        <w:rPr>
          <w:rFonts w:ascii="Arial" w:hAnsi="Arial" w:cs="Arial"/>
          <w:bCs/>
          <w:iCs/>
        </w:rPr>
        <w:t xml:space="preserve">1.5 </w:t>
      </w:r>
      <w:r w:rsidR="00BE6318" w:rsidRPr="00C35E5C">
        <w:rPr>
          <w:rFonts w:ascii="Arial" w:hAnsi="Arial" w:cs="Arial"/>
          <w:bCs/>
          <w:iCs/>
        </w:rPr>
        <w:t xml:space="preserve">Os profissionais devem estar vinculados a </w:t>
      </w:r>
      <w:proofErr w:type="spellStart"/>
      <w:r w:rsidR="00822890" w:rsidRPr="00C35E5C">
        <w:rPr>
          <w:rFonts w:ascii="Arial" w:hAnsi="Arial" w:cs="Arial"/>
          <w:bCs/>
          <w:iCs/>
        </w:rPr>
        <w:t>OSC’</w:t>
      </w:r>
      <w:r w:rsidR="00BE6318" w:rsidRPr="00C35E5C">
        <w:rPr>
          <w:rFonts w:ascii="Arial" w:hAnsi="Arial" w:cs="Arial"/>
          <w:bCs/>
          <w:iCs/>
        </w:rPr>
        <w:t>s</w:t>
      </w:r>
      <w:proofErr w:type="spellEnd"/>
      <w:r w:rsidR="00BE6318" w:rsidRPr="00C35E5C">
        <w:rPr>
          <w:rFonts w:ascii="Arial" w:hAnsi="Arial" w:cs="Arial"/>
          <w:bCs/>
          <w:iCs/>
        </w:rPr>
        <w:t xml:space="preserve"> previamente aprovad</w:t>
      </w:r>
      <w:r w:rsidR="00F440D0" w:rsidRPr="00C35E5C">
        <w:rPr>
          <w:rFonts w:ascii="Arial" w:hAnsi="Arial" w:cs="Arial"/>
          <w:bCs/>
          <w:iCs/>
        </w:rPr>
        <w:t>a</w:t>
      </w:r>
      <w:r w:rsidR="00BE6318" w:rsidRPr="00C35E5C">
        <w:rPr>
          <w:rFonts w:ascii="Arial" w:hAnsi="Arial" w:cs="Arial"/>
          <w:bCs/>
          <w:iCs/>
        </w:rPr>
        <w:t>s e regulares nas atividades dos fomentos</w:t>
      </w:r>
      <w:r w:rsidR="00F440D0" w:rsidRPr="00C35E5C">
        <w:rPr>
          <w:rFonts w:ascii="Arial" w:hAnsi="Arial" w:cs="Arial"/>
          <w:bCs/>
          <w:iCs/>
        </w:rPr>
        <w:t xml:space="preserve"> e rendimentos</w:t>
      </w:r>
      <w:r w:rsidR="00B54AAA" w:rsidRPr="00C35E5C">
        <w:rPr>
          <w:rFonts w:ascii="Arial" w:hAnsi="Arial" w:cs="Arial"/>
          <w:bCs/>
          <w:iCs/>
        </w:rPr>
        <w:t>, conforme prev</w:t>
      </w:r>
      <w:r w:rsidR="00F440D0" w:rsidRPr="00C35E5C">
        <w:rPr>
          <w:rFonts w:ascii="Arial" w:hAnsi="Arial" w:cs="Arial"/>
          <w:bCs/>
          <w:iCs/>
        </w:rPr>
        <w:t>eem</w:t>
      </w:r>
      <w:r w:rsidR="00B54AAA" w:rsidRPr="00C35E5C">
        <w:rPr>
          <w:rFonts w:ascii="Arial" w:hAnsi="Arial" w:cs="Arial"/>
          <w:bCs/>
          <w:iCs/>
        </w:rPr>
        <w:t xml:space="preserve"> o</w:t>
      </w:r>
      <w:r w:rsidR="00F440D0" w:rsidRPr="00C35E5C">
        <w:rPr>
          <w:rFonts w:ascii="Arial" w:hAnsi="Arial" w:cs="Arial"/>
          <w:bCs/>
          <w:iCs/>
        </w:rPr>
        <w:t>s</w:t>
      </w:r>
      <w:r w:rsidR="00B54AAA" w:rsidRPr="00C35E5C">
        <w:rPr>
          <w:rFonts w:ascii="Arial" w:hAnsi="Arial" w:cs="Arial"/>
          <w:bCs/>
          <w:iCs/>
        </w:rPr>
        <w:t xml:space="preserve"> </w:t>
      </w:r>
      <w:r w:rsidR="00777751" w:rsidRPr="00C35E5C">
        <w:rPr>
          <w:rFonts w:ascii="Arial" w:hAnsi="Arial" w:cs="Arial"/>
          <w:bCs/>
          <w:iCs/>
        </w:rPr>
        <w:t xml:space="preserve">Editais </w:t>
      </w:r>
      <w:r w:rsidR="00777751" w:rsidRPr="00C35E5C">
        <w:rPr>
          <w:rFonts w:ascii="Arial" w:hAnsi="Arial" w:cs="Arial"/>
          <w:b/>
          <w:iCs/>
        </w:rPr>
        <w:t>nº</w:t>
      </w:r>
      <w:r w:rsidR="006C4E86">
        <w:rPr>
          <w:rFonts w:ascii="Arial" w:hAnsi="Arial" w:cs="Arial"/>
          <w:b/>
          <w:iCs/>
        </w:rPr>
        <w:t xml:space="preserve">. </w:t>
      </w:r>
      <w:r w:rsidR="00777751" w:rsidRPr="00C35E5C">
        <w:rPr>
          <w:rFonts w:ascii="Arial" w:hAnsi="Arial" w:cs="Arial"/>
          <w:b/>
          <w:iCs/>
        </w:rPr>
        <w:t>011/202</w:t>
      </w:r>
      <w:r w:rsidR="00093664" w:rsidRPr="00C35E5C">
        <w:rPr>
          <w:rFonts w:ascii="Arial" w:hAnsi="Arial" w:cs="Arial"/>
          <w:b/>
          <w:iCs/>
        </w:rPr>
        <w:t>3</w:t>
      </w:r>
      <w:r w:rsidR="00777751" w:rsidRPr="00C35E5C">
        <w:rPr>
          <w:rFonts w:ascii="Arial" w:hAnsi="Arial" w:cs="Arial"/>
          <w:b/>
          <w:iCs/>
        </w:rPr>
        <w:t xml:space="preserve">/PMJ e </w:t>
      </w:r>
      <w:r w:rsidR="006C4E86">
        <w:rPr>
          <w:rFonts w:ascii="Arial" w:hAnsi="Arial" w:cs="Arial"/>
          <w:b/>
          <w:iCs/>
        </w:rPr>
        <w:t xml:space="preserve">nº. </w:t>
      </w:r>
      <w:r w:rsidR="00777751" w:rsidRPr="00C35E5C">
        <w:rPr>
          <w:rFonts w:ascii="Arial" w:hAnsi="Arial" w:cs="Arial"/>
          <w:b/>
          <w:iCs/>
        </w:rPr>
        <w:t>012/202</w:t>
      </w:r>
      <w:r w:rsidR="00093664" w:rsidRPr="00C35E5C">
        <w:rPr>
          <w:rFonts w:ascii="Arial" w:hAnsi="Arial" w:cs="Arial"/>
          <w:b/>
          <w:iCs/>
        </w:rPr>
        <w:t>3</w:t>
      </w:r>
      <w:r w:rsidR="00777751" w:rsidRPr="00C35E5C">
        <w:rPr>
          <w:rFonts w:ascii="Arial" w:hAnsi="Arial" w:cs="Arial"/>
          <w:b/>
          <w:iCs/>
        </w:rPr>
        <w:t>/PMJ para o pleito de 2023.</w:t>
      </w:r>
    </w:p>
    <w:p w14:paraId="398D01BF" w14:textId="10F1F9F4" w:rsidR="001D510B" w:rsidRPr="00C35E5C" w:rsidRDefault="001D510B" w:rsidP="00D208C3">
      <w:pPr>
        <w:pStyle w:val="PargrafodaLista"/>
        <w:tabs>
          <w:tab w:val="left" w:pos="284"/>
        </w:tabs>
        <w:ind w:left="0"/>
        <w:jc w:val="both"/>
        <w:rPr>
          <w:rFonts w:ascii="Arial" w:hAnsi="Arial" w:cs="Arial"/>
          <w:bCs/>
          <w:iCs/>
        </w:rPr>
      </w:pPr>
    </w:p>
    <w:p w14:paraId="5A9A25FB" w14:textId="77777777" w:rsidR="00B54AAA" w:rsidRPr="00C35E5C" w:rsidRDefault="00B54AAA" w:rsidP="00D208C3">
      <w:pPr>
        <w:pStyle w:val="PargrafodaLista"/>
        <w:tabs>
          <w:tab w:val="left" w:pos="284"/>
        </w:tabs>
        <w:ind w:left="0"/>
        <w:jc w:val="both"/>
        <w:rPr>
          <w:rFonts w:ascii="Arial" w:hAnsi="Arial" w:cs="Arial"/>
          <w:iCs/>
        </w:rPr>
      </w:pPr>
    </w:p>
    <w:p w14:paraId="29597AA4" w14:textId="56F0BD31" w:rsidR="00044D95" w:rsidRPr="00C35E5C" w:rsidRDefault="001D510B" w:rsidP="00D208C3">
      <w:pPr>
        <w:pStyle w:val="PargrafodaLista"/>
        <w:tabs>
          <w:tab w:val="left" w:pos="284"/>
        </w:tabs>
        <w:ind w:left="0"/>
        <w:jc w:val="both"/>
        <w:rPr>
          <w:rFonts w:ascii="Arial" w:hAnsi="Arial" w:cs="Arial"/>
          <w:b/>
          <w:iCs/>
        </w:rPr>
      </w:pPr>
      <w:r w:rsidRPr="00C35E5C">
        <w:rPr>
          <w:rFonts w:ascii="Arial" w:hAnsi="Arial" w:cs="Arial"/>
          <w:b/>
          <w:iCs/>
        </w:rPr>
        <w:t xml:space="preserve">2. </w:t>
      </w:r>
      <w:r w:rsidR="00044D95" w:rsidRPr="00C35E5C">
        <w:rPr>
          <w:rFonts w:ascii="Arial" w:hAnsi="Arial" w:cs="Arial"/>
          <w:b/>
          <w:iCs/>
        </w:rPr>
        <w:t xml:space="preserve">OBJETO </w:t>
      </w:r>
      <w:r w:rsidRPr="00C35E5C">
        <w:rPr>
          <w:rFonts w:ascii="Arial" w:hAnsi="Arial" w:cs="Arial"/>
          <w:b/>
          <w:iCs/>
        </w:rPr>
        <w:t>DO TERMO DE ADESÃO</w:t>
      </w:r>
    </w:p>
    <w:p w14:paraId="68C2C08A" w14:textId="77777777" w:rsidR="00044D95" w:rsidRPr="00C35E5C" w:rsidRDefault="00044D95" w:rsidP="00D208C3">
      <w:pPr>
        <w:pStyle w:val="WW-Recuodecorpodetexto3"/>
        <w:tabs>
          <w:tab w:val="left" w:pos="284"/>
        </w:tabs>
        <w:ind w:left="0" w:firstLine="0"/>
        <w:rPr>
          <w:rFonts w:ascii="Arial" w:hAnsi="Arial" w:cs="Arial"/>
          <w:sz w:val="24"/>
          <w:szCs w:val="24"/>
        </w:rPr>
      </w:pPr>
    </w:p>
    <w:p w14:paraId="12615B9B" w14:textId="2882725B" w:rsidR="00044D95" w:rsidRPr="00C35E5C" w:rsidRDefault="001D510B" w:rsidP="00777751">
      <w:pPr>
        <w:pStyle w:val="PargrafodaLista"/>
        <w:tabs>
          <w:tab w:val="left" w:pos="284"/>
        </w:tabs>
        <w:ind w:left="0"/>
        <w:jc w:val="both"/>
        <w:rPr>
          <w:rFonts w:ascii="Arial" w:hAnsi="Arial" w:cs="Arial"/>
          <w:bCs/>
          <w:iCs/>
        </w:rPr>
      </w:pPr>
      <w:r w:rsidRPr="00C35E5C">
        <w:rPr>
          <w:rFonts w:ascii="Arial" w:hAnsi="Arial" w:cs="Arial"/>
          <w:shd w:val="clear" w:color="auto" w:fill="FFFFFF"/>
        </w:rPr>
        <w:t>2.</w:t>
      </w:r>
      <w:r w:rsidRPr="00C35E5C">
        <w:rPr>
          <w:rFonts w:ascii="Arial" w:hAnsi="Arial" w:cs="Arial"/>
          <w:bCs/>
          <w:iCs/>
        </w:rPr>
        <w:t>1</w:t>
      </w:r>
      <w:r w:rsidR="00044D95" w:rsidRPr="00C35E5C">
        <w:rPr>
          <w:rFonts w:ascii="Arial" w:hAnsi="Arial" w:cs="Arial"/>
          <w:bCs/>
          <w:iCs/>
        </w:rPr>
        <w:t xml:space="preserve"> O Bolsa Técnico será concedido em caráter individual ao profissional de Educação Física que represente o Município de Joaçaba em modalidades Olímpicas, Paraolímpicas ou não Olímpicas</w:t>
      </w:r>
      <w:r w:rsidR="004E11DA" w:rsidRPr="00C35E5C">
        <w:rPr>
          <w:rFonts w:ascii="Arial" w:hAnsi="Arial" w:cs="Arial"/>
          <w:bCs/>
          <w:iCs/>
        </w:rPr>
        <w:t>, c</w:t>
      </w:r>
      <w:r w:rsidR="00044D95" w:rsidRPr="00C35E5C">
        <w:rPr>
          <w:rFonts w:ascii="Arial" w:hAnsi="Arial" w:cs="Arial"/>
          <w:bCs/>
          <w:iCs/>
        </w:rPr>
        <w:t>om o objetivo de INCENTIVAR treinadores no âmbito do desporto de</w:t>
      </w:r>
      <w:r w:rsidR="00075849" w:rsidRPr="00C35E5C">
        <w:rPr>
          <w:rFonts w:ascii="Arial" w:hAnsi="Arial" w:cs="Arial"/>
          <w:bCs/>
          <w:iCs/>
        </w:rPr>
        <w:t xml:space="preserve"> formação e</w:t>
      </w:r>
      <w:r w:rsidR="00044D95" w:rsidRPr="00C35E5C">
        <w:rPr>
          <w:rFonts w:ascii="Arial" w:hAnsi="Arial" w:cs="Arial"/>
          <w:bCs/>
          <w:iCs/>
        </w:rPr>
        <w:t xml:space="preserve"> rendimento, considerado este como aquele realizado segundo as regras de prática desportiva e as normas nacionais e internacionais, nas modalidades desportivas ou paradesportivas integrantes do programa dos Jogos Olímpicos, Jogos </w:t>
      </w:r>
      <w:proofErr w:type="spellStart"/>
      <w:r w:rsidR="00044D95" w:rsidRPr="00C35E5C">
        <w:rPr>
          <w:rFonts w:ascii="Arial" w:hAnsi="Arial" w:cs="Arial"/>
          <w:bCs/>
          <w:iCs/>
        </w:rPr>
        <w:t>Paralímpicos</w:t>
      </w:r>
      <w:proofErr w:type="spellEnd"/>
      <w:r w:rsidR="00044D95" w:rsidRPr="00C35E5C">
        <w:rPr>
          <w:rFonts w:ascii="Arial" w:hAnsi="Arial" w:cs="Arial"/>
          <w:bCs/>
          <w:iCs/>
        </w:rPr>
        <w:t xml:space="preserve">, Jogos </w:t>
      </w:r>
      <w:proofErr w:type="spellStart"/>
      <w:r w:rsidR="00044D95" w:rsidRPr="00C35E5C">
        <w:rPr>
          <w:rFonts w:ascii="Arial" w:hAnsi="Arial" w:cs="Arial"/>
          <w:bCs/>
          <w:iCs/>
        </w:rPr>
        <w:t>Panamericanos</w:t>
      </w:r>
      <w:proofErr w:type="spellEnd"/>
      <w:r w:rsidR="00044D95" w:rsidRPr="00C35E5C">
        <w:rPr>
          <w:rFonts w:ascii="Arial" w:hAnsi="Arial" w:cs="Arial"/>
          <w:bCs/>
          <w:iCs/>
        </w:rPr>
        <w:t xml:space="preserve"> ou Jogos </w:t>
      </w:r>
      <w:proofErr w:type="spellStart"/>
      <w:r w:rsidR="00044D95" w:rsidRPr="00C35E5C">
        <w:rPr>
          <w:rFonts w:ascii="Arial" w:hAnsi="Arial" w:cs="Arial"/>
          <w:bCs/>
          <w:iCs/>
        </w:rPr>
        <w:t>Parapanamericanos</w:t>
      </w:r>
      <w:proofErr w:type="spellEnd"/>
      <w:r w:rsidR="00044D95" w:rsidRPr="00C35E5C">
        <w:rPr>
          <w:rFonts w:ascii="Arial" w:hAnsi="Arial" w:cs="Arial"/>
          <w:bCs/>
          <w:iCs/>
        </w:rPr>
        <w:t xml:space="preserve">, com a finalidade precípua de obter resultados, devendo estes serem vinculados a </w:t>
      </w:r>
      <w:proofErr w:type="spellStart"/>
      <w:r w:rsidR="00822890" w:rsidRPr="00C35E5C">
        <w:rPr>
          <w:rFonts w:ascii="Arial" w:hAnsi="Arial" w:cs="Arial"/>
          <w:bCs/>
          <w:iCs/>
        </w:rPr>
        <w:t>OSC’</w:t>
      </w:r>
      <w:r w:rsidR="00044D95" w:rsidRPr="00C35E5C">
        <w:rPr>
          <w:rFonts w:ascii="Arial" w:hAnsi="Arial" w:cs="Arial"/>
          <w:bCs/>
          <w:iCs/>
        </w:rPr>
        <w:t>s</w:t>
      </w:r>
      <w:proofErr w:type="spellEnd"/>
      <w:r w:rsidR="00044D95" w:rsidRPr="00C35E5C">
        <w:rPr>
          <w:rFonts w:ascii="Arial" w:hAnsi="Arial" w:cs="Arial"/>
          <w:bCs/>
          <w:iCs/>
        </w:rPr>
        <w:t xml:space="preserve"> previamente aprovados e regulares nas atividades do</w:t>
      </w:r>
      <w:r w:rsidR="00F440D0" w:rsidRPr="00C35E5C">
        <w:rPr>
          <w:rFonts w:ascii="Arial" w:hAnsi="Arial" w:cs="Arial"/>
          <w:bCs/>
          <w:iCs/>
        </w:rPr>
        <w:t>s</w:t>
      </w:r>
      <w:r w:rsidR="00044D95" w:rsidRPr="00C35E5C">
        <w:rPr>
          <w:rFonts w:ascii="Arial" w:hAnsi="Arial" w:cs="Arial"/>
          <w:bCs/>
          <w:iCs/>
        </w:rPr>
        <w:t xml:space="preserve"> Fomento</w:t>
      </w:r>
      <w:r w:rsidR="00F440D0" w:rsidRPr="00C35E5C">
        <w:rPr>
          <w:rFonts w:ascii="Arial" w:hAnsi="Arial" w:cs="Arial"/>
          <w:bCs/>
          <w:iCs/>
        </w:rPr>
        <w:t>s</w:t>
      </w:r>
      <w:r w:rsidR="00044D95" w:rsidRPr="00C35E5C">
        <w:rPr>
          <w:rFonts w:ascii="Arial" w:hAnsi="Arial" w:cs="Arial"/>
          <w:bCs/>
          <w:iCs/>
        </w:rPr>
        <w:t xml:space="preserve"> Esportivo</w:t>
      </w:r>
      <w:r w:rsidR="00F440D0" w:rsidRPr="00C35E5C">
        <w:rPr>
          <w:rFonts w:ascii="Arial" w:hAnsi="Arial" w:cs="Arial"/>
          <w:bCs/>
          <w:iCs/>
        </w:rPr>
        <w:t>s</w:t>
      </w:r>
      <w:r w:rsidR="00777751" w:rsidRPr="00C35E5C">
        <w:rPr>
          <w:rFonts w:ascii="Arial" w:hAnsi="Arial" w:cs="Arial"/>
          <w:bCs/>
          <w:iCs/>
        </w:rPr>
        <w:t xml:space="preserve"> Editais </w:t>
      </w:r>
      <w:r w:rsidR="00777751" w:rsidRPr="00C35E5C">
        <w:rPr>
          <w:rFonts w:ascii="Arial" w:hAnsi="Arial" w:cs="Arial"/>
          <w:b/>
          <w:iCs/>
        </w:rPr>
        <w:t>nº 011/202</w:t>
      </w:r>
      <w:r w:rsidR="00093664" w:rsidRPr="00C35E5C">
        <w:rPr>
          <w:rFonts w:ascii="Arial" w:hAnsi="Arial" w:cs="Arial"/>
          <w:b/>
          <w:iCs/>
        </w:rPr>
        <w:t>3</w:t>
      </w:r>
      <w:r w:rsidR="00777751" w:rsidRPr="00C35E5C">
        <w:rPr>
          <w:rFonts w:ascii="Arial" w:hAnsi="Arial" w:cs="Arial"/>
          <w:b/>
          <w:iCs/>
        </w:rPr>
        <w:t xml:space="preserve">/PMJ e </w:t>
      </w:r>
      <w:r w:rsidR="006C4E86">
        <w:rPr>
          <w:rFonts w:ascii="Arial" w:hAnsi="Arial" w:cs="Arial"/>
          <w:b/>
          <w:iCs/>
        </w:rPr>
        <w:t xml:space="preserve">nº </w:t>
      </w:r>
      <w:r w:rsidR="00777751" w:rsidRPr="00C35E5C">
        <w:rPr>
          <w:rFonts w:ascii="Arial" w:hAnsi="Arial" w:cs="Arial"/>
          <w:b/>
          <w:iCs/>
        </w:rPr>
        <w:t>012/202</w:t>
      </w:r>
      <w:r w:rsidR="00093664" w:rsidRPr="00C35E5C">
        <w:rPr>
          <w:rFonts w:ascii="Arial" w:hAnsi="Arial" w:cs="Arial"/>
          <w:b/>
          <w:iCs/>
        </w:rPr>
        <w:t>3</w:t>
      </w:r>
      <w:r w:rsidR="00777751" w:rsidRPr="00C35E5C">
        <w:rPr>
          <w:rFonts w:ascii="Arial" w:hAnsi="Arial" w:cs="Arial"/>
          <w:b/>
          <w:iCs/>
        </w:rPr>
        <w:t xml:space="preserve">/PMJ para o pleito de 2023. </w:t>
      </w:r>
      <w:r w:rsidR="00044D95" w:rsidRPr="00C35E5C">
        <w:rPr>
          <w:rFonts w:ascii="Arial" w:hAnsi="Arial" w:cs="Arial"/>
          <w:bCs/>
          <w:iCs/>
        </w:rPr>
        <w:t xml:space="preserve">O incentivo será concedido pela Superintendência de Esportes, </w:t>
      </w:r>
      <w:r w:rsidR="00660AA6" w:rsidRPr="00C35E5C">
        <w:rPr>
          <w:rFonts w:ascii="Arial" w:hAnsi="Arial" w:cs="Arial"/>
          <w:bCs/>
          <w:iCs/>
        </w:rPr>
        <w:t>por meio</w:t>
      </w:r>
      <w:r w:rsidR="00044D95" w:rsidRPr="00C35E5C">
        <w:rPr>
          <w:rFonts w:ascii="Arial" w:hAnsi="Arial" w:cs="Arial"/>
          <w:bCs/>
          <w:iCs/>
        </w:rPr>
        <w:t xml:space="preserve"> do Fundo Municipal de Esportes na forma de apoio financeiro.</w:t>
      </w:r>
    </w:p>
    <w:p w14:paraId="62E265D7" w14:textId="77777777" w:rsidR="001D510B" w:rsidRPr="00C35E5C" w:rsidRDefault="001D510B" w:rsidP="00D208C3">
      <w:pPr>
        <w:tabs>
          <w:tab w:val="left" w:pos="284"/>
        </w:tabs>
        <w:jc w:val="both"/>
        <w:rPr>
          <w:rFonts w:ascii="Arial" w:hAnsi="Arial" w:cs="Arial"/>
          <w:b/>
        </w:rPr>
      </w:pPr>
    </w:p>
    <w:p w14:paraId="339976D8" w14:textId="77777777" w:rsidR="00DC67CA" w:rsidRDefault="00DC67CA" w:rsidP="00D208C3">
      <w:pPr>
        <w:tabs>
          <w:tab w:val="left" w:pos="284"/>
        </w:tabs>
        <w:jc w:val="both"/>
        <w:rPr>
          <w:rFonts w:ascii="Arial" w:hAnsi="Arial" w:cs="Arial"/>
          <w:b/>
        </w:rPr>
      </w:pPr>
    </w:p>
    <w:p w14:paraId="217118B5" w14:textId="77777777" w:rsidR="00DC67CA" w:rsidRDefault="00DC67CA" w:rsidP="00D208C3">
      <w:pPr>
        <w:tabs>
          <w:tab w:val="left" w:pos="284"/>
        </w:tabs>
        <w:jc w:val="both"/>
        <w:rPr>
          <w:rFonts w:ascii="Arial" w:hAnsi="Arial" w:cs="Arial"/>
          <w:b/>
        </w:rPr>
      </w:pPr>
    </w:p>
    <w:p w14:paraId="0ACDA23C" w14:textId="77777777" w:rsidR="00DC67CA" w:rsidRDefault="00DC67CA" w:rsidP="00D208C3">
      <w:pPr>
        <w:tabs>
          <w:tab w:val="left" w:pos="284"/>
        </w:tabs>
        <w:jc w:val="both"/>
        <w:rPr>
          <w:rFonts w:ascii="Arial" w:hAnsi="Arial" w:cs="Arial"/>
          <w:b/>
        </w:rPr>
      </w:pPr>
    </w:p>
    <w:p w14:paraId="082F55B5" w14:textId="40E3167C" w:rsidR="001D510B" w:rsidRPr="00C35E5C" w:rsidRDefault="001D510B" w:rsidP="00D208C3">
      <w:pPr>
        <w:tabs>
          <w:tab w:val="left" w:pos="284"/>
        </w:tabs>
        <w:jc w:val="both"/>
        <w:rPr>
          <w:rFonts w:ascii="Arial" w:hAnsi="Arial" w:cs="Arial"/>
          <w:b/>
        </w:rPr>
      </w:pPr>
      <w:r w:rsidRPr="00C35E5C">
        <w:rPr>
          <w:rFonts w:ascii="Arial" w:hAnsi="Arial" w:cs="Arial"/>
          <w:b/>
        </w:rPr>
        <w:lastRenderedPageBreak/>
        <w:t xml:space="preserve">3. </w:t>
      </w:r>
      <w:r w:rsidRPr="00C35E5C">
        <w:rPr>
          <w:rFonts w:ascii="Arial" w:hAnsi="Arial" w:cs="Arial"/>
          <w:b/>
        </w:rPr>
        <w:tab/>
        <w:t xml:space="preserve">JUSTIFICATIVA </w:t>
      </w:r>
    </w:p>
    <w:p w14:paraId="1AF7AB8A" w14:textId="77777777" w:rsidR="001D510B" w:rsidRPr="00C35E5C" w:rsidRDefault="001D510B" w:rsidP="00D208C3">
      <w:pPr>
        <w:tabs>
          <w:tab w:val="left" w:pos="284"/>
          <w:tab w:val="left" w:pos="567"/>
        </w:tabs>
        <w:jc w:val="both"/>
        <w:rPr>
          <w:rFonts w:ascii="Arial" w:hAnsi="Arial" w:cs="Arial"/>
          <w:b/>
        </w:rPr>
      </w:pPr>
    </w:p>
    <w:p w14:paraId="3CA4603D" w14:textId="65E40F0D" w:rsidR="00E977FC" w:rsidRPr="00C35E5C" w:rsidRDefault="001D510B" w:rsidP="00DD5561">
      <w:pPr>
        <w:tabs>
          <w:tab w:val="left" w:pos="284"/>
          <w:tab w:val="left" w:pos="567"/>
        </w:tabs>
        <w:jc w:val="both"/>
        <w:rPr>
          <w:rFonts w:ascii="Arial" w:hAnsi="Arial" w:cs="Arial"/>
          <w:shd w:val="clear" w:color="auto" w:fill="FFFFFF"/>
        </w:rPr>
      </w:pPr>
      <w:r w:rsidRPr="00C35E5C">
        <w:rPr>
          <w:rFonts w:ascii="Arial" w:hAnsi="Arial" w:cs="Arial"/>
        </w:rPr>
        <w:t>3.1</w:t>
      </w:r>
      <w:r w:rsidR="00822890" w:rsidRPr="00C35E5C">
        <w:rPr>
          <w:rFonts w:ascii="Arial" w:hAnsi="Arial" w:cs="Arial"/>
        </w:rPr>
        <w:t xml:space="preserve"> </w:t>
      </w:r>
      <w:r w:rsidR="00E977FC" w:rsidRPr="00C35E5C">
        <w:rPr>
          <w:rFonts w:ascii="Arial" w:hAnsi="Arial" w:cs="Arial"/>
          <w:shd w:val="clear" w:color="auto" w:fill="FFFFFF"/>
        </w:rPr>
        <w:t>O</w:t>
      </w:r>
      <w:r w:rsidR="00E977FC" w:rsidRPr="00C35E5C">
        <w:rPr>
          <w:rFonts w:ascii="Arial" w:hAnsi="Arial" w:cs="Arial"/>
        </w:rPr>
        <w:t> Programa Bolsa Técnico </w:t>
      </w:r>
      <w:r w:rsidR="00E977FC" w:rsidRPr="00C35E5C">
        <w:rPr>
          <w:rFonts w:ascii="Arial" w:hAnsi="Arial" w:cs="Arial"/>
          <w:shd w:val="clear" w:color="auto" w:fill="FFFFFF"/>
        </w:rPr>
        <w:t xml:space="preserve">tem como </w:t>
      </w:r>
      <w:r w:rsidR="00CA36F1" w:rsidRPr="00C35E5C">
        <w:rPr>
          <w:rFonts w:ascii="Arial" w:hAnsi="Arial" w:cs="Arial"/>
          <w:shd w:val="clear" w:color="auto" w:fill="FFFFFF"/>
        </w:rPr>
        <w:t>objetivo</w:t>
      </w:r>
      <w:r w:rsidR="00E977FC" w:rsidRPr="00C35E5C">
        <w:rPr>
          <w:rFonts w:ascii="Arial" w:hAnsi="Arial" w:cs="Arial"/>
          <w:shd w:val="clear" w:color="auto" w:fill="FFFFFF"/>
        </w:rPr>
        <w:t xml:space="preserve"> valorizar e beneficiar os profissionais </w:t>
      </w:r>
      <w:r w:rsidR="00E977FC" w:rsidRPr="00C35E5C">
        <w:rPr>
          <w:rFonts w:ascii="Arial" w:hAnsi="Arial" w:cs="Arial"/>
        </w:rPr>
        <w:t xml:space="preserve">de </w:t>
      </w:r>
      <w:r w:rsidR="00DD5561" w:rsidRPr="00C35E5C">
        <w:rPr>
          <w:rFonts w:ascii="Arial" w:hAnsi="Arial" w:cs="Arial"/>
        </w:rPr>
        <w:t>educação f</w:t>
      </w:r>
      <w:r w:rsidR="00E977FC" w:rsidRPr="00C35E5C">
        <w:rPr>
          <w:rFonts w:ascii="Arial" w:hAnsi="Arial" w:cs="Arial"/>
        </w:rPr>
        <w:t xml:space="preserve">ísica </w:t>
      </w:r>
      <w:r w:rsidR="00952C01" w:rsidRPr="00C35E5C">
        <w:rPr>
          <w:rFonts w:ascii="Arial" w:hAnsi="Arial" w:cs="Arial"/>
          <w:shd w:val="clear" w:color="auto" w:fill="FFFFFF"/>
        </w:rPr>
        <w:t xml:space="preserve">que atuam nas </w:t>
      </w:r>
      <w:proofErr w:type="spellStart"/>
      <w:r w:rsidR="00952C01" w:rsidRPr="00C35E5C">
        <w:rPr>
          <w:rFonts w:ascii="Arial" w:hAnsi="Arial" w:cs="Arial"/>
          <w:shd w:val="clear" w:color="auto" w:fill="FFFFFF"/>
        </w:rPr>
        <w:t>OSC</w:t>
      </w:r>
      <w:r w:rsidR="00E977FC" w:rsidRPr="00C35E5C">
        <w:rPr>
          <w:rFonts w:ascii="Arial" w:hAnsi="Arial" w:cs="Arial"/>
          <w:shd w:val="clear" w:color="auto" w:fill="FFFFFF"/>
        </w:rPr>
        <w:t>’s</w:t>
      </w:r>
      <w:proofErr w:type="spellEnd"/>
      <w:r w:rsidR="00E977FC" w:rsidRPr="00C35E5C">
        <w:rPr>
          <w:rFonts w:ascii="Arial" w:hAnsi="Arial" w:cs="Arial"/>
          <w:shd w:val="clear" w:color="auto" w:fill="FFFFFF"/>
        </w:rPr>
        <w:t xml:space="preserve"> participantes do</w:t>
      </w:r>
      <w:r w:rsidR="00400EA9" w:rsidRPr="00C35E5C">
        <w:rPr>
          <w:rFonts w:ascii="Arial" w:hAnsi="Arial" w:cs="Arial"/>
          <w:shd w:val="clear" w:color="auto" w:fill="FFFFFF"/>
        </w:rPr>
        <w:t>s</w:t>
      </w:r>
      <w:r w:rsidR="00E977FC" w:rsidRPr="00C35E5C">
        <w:rPr>
          <w:rFonts w:ascii="Arial" w:hAnsi="Arial" w:cs="Arial"/>
          <w:shd w:val="clear" w:color="auto" w:fill="FFFFFF"/>
        </w:rPr>
        <w:t xml:space="preserve"> editais de fomento esportivo, que representem o Município de Joaçaba em modalidades Olímpicas, Paraolímpicas ou não Olímpicas. </w:t>
      </w:r>
    </w:p>
    <w:p w14:paraId="79224FE5" w14:textId="77777777" w:rsidR="00777751" w:rsidRPr="00C35E5C" w:rsidRDefault="00777751" w:rsidP="00DD5561">
      <w:pPr>
        <w:tabs>
          <w:tab w:val="left" w:pos="284"/>
          <w:tab w:val="left" w:pos="567"/>
        </w:tabs>
        <w:jc w:val="both"/>
        <w:rPr>
          <w:rFonts w:ascii="Arial" w:hAnsi="Arial" w:cs="Arial"/>
          <w:shd w:val="clear" w:color="auto" w:fill="FFFFFF"/>
        </w:rPr>
      </w:pPr>
    </w:p>
    <w:p w14:paraId="63535C25" w14:textId="345FECCB" w:rsidR="00952C01" w:rsidRPr="00C35E5C" w:rsidRDefault="00CA36F1" w:rsidP="003C0365">
      <w:pPr>
        <w:pStyle w:val="WW-Recuodecorpodetexto3"/>
        <w:shd w:val="clear" w:color="auto" w:fill="FFFFFF" w:themeFill="background1"/>
        <w:ind w:left="0" w:firstLine="0"/>
        <w:rPr>
          <w:rFonts w:ascii="Arial" w:hAnsi="Arial" w:cs="Arial"/>
          <w:sz w:val="24"/>
          <w:szCs w:val="24"/>
        </w:rPr>
      </w:pPr>
      <w:r w:rsidRPr="00C35E5C">
        <w:rPr>
          <w:rFonts w:ascii="Arial" w:hAnsi="Arial" w:cs="Arial"/>
          <w:sz w:val="24"/>
          <w:szCs w:val="24"/>
        </w:rPr>
        <w:t>Visa</w:t>
      </w:r>
      <w:r w:rsidR="00952C01" w:rsidRPr="00C35E5C">
        <w:rPr>
          <w:rFonts w:ascii="Arial" w:hAnsi="Arial" w:cs="Arial"/>
          <w:sz w:val="24"/>
          <w:szCs w:val="24"/>
        </w:rPr>
        <w:t xml:space="preserve"> contribuir para a manutenção da carreira dos </w:t>
      </w:r>
      <w:r w:rsidR="006A3EB3" w:rsidRPr="00C35E5C">
        <w:rPr>
          <w:rFonts w:ascii="Arial" w:hAnsi="Arial" w:cs="Arial"/>
          <w:sz w:val="24"/>
          <w:szCs w:val="24"/>
        </w:rPr>
        <w:t>profissionais de educação física</w:t>
      </w:r>
      <w:r w:rsidR="00952C01" w:rsidRPr="00C35E5C">
        <w:rPr>
          <w:rFonts w:ascii="Arial" w:hAnsi="Arial" w:cs="Arial"/>
          <w:sz w:val="24"/>
          <w:szCs w:val="24"/>
        </w:rPr>
        <w:t xml:space="preserve">, buscando proporcionar condições para que se dediquem ao treinamento </w:t>
      </w:r>
      <w:r w:rsidR="00F2531B" w:rsidRPr="00C35E5C">
        <w:rPr>
          <w:rFonts w:ascii="Arial" w:hAnsi="Arial" w:cs="Arial"/>
          <w:sz w:val="24"/>
          <w:szCs w:val="24"/>
        </w:rPr>
        <w:t>e a</w:t>
      </w:r>
      <w:r w:rsidR="00952C01" w:rsidRPr="00C35E5C">
        <w:rPr>
          <w:rFonts w:ascii="Arial" w:hAnsi="Arial" w:cs="Arial"/>
          <w:sz w:val="24"/>
          <w:szCs w:val="24"/>
        </w:rPr>
        <w:t>o desenvolvimento pleno d</w:t>
      </w:r>
      <w:r w:rsidRPr="00C35E5C">
        <w:rPr>
          <w:rFonts w:ascii="Arial" w:hAnsi="Arial" w:cs="Arial"/>
          <w:sz w:val="24"/>
          <w:szCs w:val="24"/>
        </w:rPr>
        <w:t>as</w:t>
      </w:r>
      <w:r w:rsidR="00952C01" w:rsidRPr="00C35E5C">
        <w:rPr>
          <w:rFonts w:ascii="Arial" w:hAnsi="Arial" w:cs="Arial"/>
          <w:sz w:val="24"/>
          <w:szCs w:val="24"/>
        </w:rPr>
        <w:t xml:space="preserve"> carreira</w:t>
      </w:r>
      <w:r w:rsidRPr="00C35E5C">
        <w:rPr>
          <w:rFonts w:ascii="Arial" w:hAnsi="Arial" w:cs="Arial"/>
          <w:sz w:val="24"/>
          <w:szCs w:val="24"/>
        </w:rPr>
        <w:t>s</w:t>
      </w:r>
      <w:r w:rsidR="00952C01" w:rsidRPr="00C35E5C">
        <w:rPr>
          <w:rFonts w:ascii="Arial" w:hAnsi="Arial" w:cs="Arial"/>
          <w:sz w:val="24"/>
          <w:szCs w:val="24"/>
        </w:rPr>
        <w:t xml:space="preserve"> esportiva</w:t>
      </w:r>
      <w:r w:rsidRPr="00C35E5C">
        <w:rPr>
          <w:rFonts w:ascii="Arial" w:hAnsi="Arial" w:cs="Arial"/>
          <w:sz w:val="24"/>
          <w:szCs w:val="24"/>
        </w:rPr>
        <w:t>s</w:t>
      </w:r>
      <w:r w:rsidR="00952C01" w:rsidRPr="00C35E5C">
        <w:rPr>
          <w:rFonts w:ascii="Arial" w:hAnsi="Arial" w:cs="Arial"/>
          <w:sz w:val="24"/>
          <w:szCs w:val="24"/>
        </w:rPr>
        <w:t xml:space="preserve">, de forma a manter e renovar periodicamente gerações </w:t>
      </w:r>
      <w:r w:rsidRPr="00C35E5C">
        <w:rPr>
          <w:rFonts w:ascii="Arial" w:hAnsi="Arial" w:cs="Arial"/>
          <w:sz w:val="24"/>
          <w:szCs w:val="24"/>
        </w:rPr>
        <w:t>d</w:t>
      </w:r>
      <w:r w:rsidR="00952C01" w:rsidRPr="00C35E5C">
        <w:rPr>
          <w:rFonts w:ascii="Arial" w:hAnsi="Arial" w:cs="Arial"/>
          <w:sz w:val="24"/>
          <w:szCs w:val="24"/>
        </w:rPr>
        <w:t>e técnicos com potencial para representar o</w:t>
      </w:r>
      <w:r w:rsidRPr="00C35E5C">
        <w:rPr>
          <w:rFonts w:ascii="Arial" w:hAnsi="Arial" w:cs="Arial"/>
          <w:sz w:val="24"/>
          <w:szCs w:val="24"/>
        </w:rPr>
        <w:t xml:space="preserve"> </w:t>
      </w:r>
      <w:r w:rsidR="000047FD" w:rsidRPr="00C35E5C">
        <w:rPr>
          <w:rFonts w:ascii="Arial" w:hAnsi="Arial" w:cs="Arial"/>
          <w:sz w:val="24"/>
          <w:szCs w:val="24"/>
        </w:rPr>
        <w:t>Município nas</w:t>
      </w:r>
      <w:r w:rsidR="00952C01" w:rsidRPr="00C35E5C">
        <w:rPr>
          <w:rFonts w:ascii="Arial" w:hAnsi="Arial" w:cs="Arial"/>
          <w:sz w:val="24"/>
          <w:szCs w:val="24"/>
        </w:rPr>
        <w:t xml:space="preserve"> principais competições </w:t>
      </w:r>
      <w:r w:rsidRPr="00C35E5C">
        <w:rPr>
          <w:rFonts w:ascii="Arial" w:hAnsi="Arial" w:cs="Arial"/>
          <w:sz w:val="24"/>
          <w:szCs w:val="24"/>
        </w:rPr>
        <w:t xml:space="preserve">estaduais, </w:t>
      </w:r>
      <w:r w:rsidR="00952C01" w:rsidRPr="00C35E5C">
        <w:rPr>
          <w:rFonts w:ascii="Arial" w:hAnsi="Arial" w:cs="Arial"/>
          <w:sz w:val="24"/>
          <w:szCs w:val="24"/>
        </w:rPr>
        <w:t>nacionais e internacionais.</w:t>
      </w:r>
    </w:p>
    <w:p w14:paraId="5F0BF119" w14:textId="77777777" w:rsidR="00777751" w:rsidRPr="00C35E5C" w:rsidRDefault="00777751" w:rsidP="003C0365">
      <w:pPr>
        <w:pStyle w:val="WW-Recuodecorpodetexto3"/>
        <w:shd w:val="clear" w:color="auto" w:fill="FFFFFF" w:themeFill="background1"/>
        <w:ind w:left="0" w:firstLine="0"/>
        <w:rPr>
          <w:rFonts w:ascii="Arial" w:hAnsi="Arial" w:cs="Arial"/>
          <w:sz w:val="24"/>
          <w:szCs w:val="24"/>
        </w:rPr>
      </w:pPr>
    </w:p>
    <w:p w14:paraId="58B811E3" w14:textId="682D459D" w:rsidR="00150C44" w:rsidRPr="00C35E5C" w:rsidRDefault="00150C44" w:rsidP="00150C44">
      <w:pPr>
        <w:tabs>
          <w:tab w:val="left" w:pos="567"/>
        </w:tabs>
        <w:jc w:val="both"/>
        <w:rPr>
          <w:rFonts w:ascii="Arial" w:hAnsi="Arial" w:cs="Arial"/>
        </w:rPr>
      </w:pPr>
      <w:r w:rsidRPr="00C35E5C">
        <w:rPr>
          <w:rFonts w:ascii="Arial" w:hAnsi="Arial" w:cs="Arial"/>
        </w:rPr>
        <w:t xml:space="preserve">A prática regular de esportes é importante para a saúde física e mental do ser humano, no processo de mudança comportamental, diminui os riscos de doenças motoras e melhora o aspecto social, intelectual e cultural, também por meio da prática esportiva são desenvolvidas habilidades emocionais, promove a prevenção de doenças e a longevidade. Estimula valores como disciplina, dedicação, trabalho em equipe, liderança, mérito, diplomacia, controle emocional, cidadania e oportuniza a inclusão social. </w:t>
      </w:r>
    </w:p>
    <w:p w14:paraId="2BD489B4" w14:textId="77777777" w:rsidR="00777751" w:rsidRPr="00C35E5C" w:rsidRDefault="00777751" w:rsidP="00150C44">
      <w:pPr>
        <w:tabs>
          <w:tab w:val="left" w:pos="567"/>
        </w:tabs>
        <w:jc w:val="both"/>
        <w:rPr>
          <w:rFonts w:ascii="Arial" w:hAnsi="Arial" w:cs="Arial"/>
        </w:rPr>
      </w:pPr>
    </w:p>
    <w:p w14:paraId="03921EB1" w14:textId="701EEE3B" w:rsidR="00150C44" w:rsidRPr="00C35E5C" w:rsidRDefault="00150C44" w:rsidP="00400EA9">
      <w:pPr>
        <w:shd w:val="clear" w:color="auto" w:fill="FFFFFF" w:themeFill="background1"/>
        <w:tabs>
          <w:tab w:val="left" w:pos="284"/>
          <w:tab w:val="left" w:pos="993"/>
        </w:tabs>
        <w:jc w:val="both"/>
        <w:rPr>
          <w:rFonts w:ascii="Arial" w:hAnsi="Arial" w:cs="Arial"/>
          <w:bCs/>
        </w:rPr>
      </w:pPr>
      <w:r w:rsidRPr="00C35E5C">
        <w:rPr>
          <w:rFonts w:ascii="Arial" w:hAnsi="Arial" w:cs="Arial"/>
        </w:rPr>
        <w:t>D</w:t>
      </w:r>
      <w:r w:rsidRPr="00C35E5C">
        <w:rPr>
          <w:rFonts w:ascii="Arial" w:hAnsi="Arial" w:cs="Arial"/>
          <w:bCs/>
        </w:rPr>
        <w:t xml:space="preserve">ar continuidade ao trabalho das </w:t>
      </w:r>
      <w:proofErr w:type="spellStart"/>
      <w:r w:rsidRPr="00C35E5C">
        <w:rPr>
          <w:rFonts w:ascii="Arial" w:hAnsi="Arial" w:cs="Arial"/>
          <w:bCs/>
        </w:rPr>
        <w:t>OSC’s</w:t>
      </w:r>
      <w:proofErr w:type="spellEnd"/>
      <w:r w:rsidRPr="00C35E5C">
        <w:rPr>
          <w:rFonts w:ascii="Arial" w:hAnsi="Arial" w:cs="Arial"/>
          <w:bCs/>
        </w:rPr>
        <w:t>, tendo como embasamento a formação de crianças, adolescentes e a prevenção da saúde mental e física nos adultos, depende de um profissional capacitado e com experiência na modalidade</w:t>
      </w:r>
      <w:r w:rsidR="006A3EB3" w:rsidRPr="00C35E5C">
        <w:rPr>
          <w:rFonts w:ascii="Arial" w:hAnsi="Arial" w:cs="Arial"/>
          <w:bCs/>
        </w:rPr>
        <w:t xml:space="preserve"> esportiva</w:t>
      </w:r>
      <w:r w:rsidRPr="00C35E5C">
        <w:rPr>
          <w:rFonts w:ascii="Arial" w:hAnsi="Arial" w:cs="Arial"/>
          <w:bCs/>
        </w:rPr>
        <w:t xml:space="preserve">,  </w:t>
      </w:r>
      <w:r w:rsidR="00DD5561" w:rsidRPr="00C35E5C">
        <w:rPr>
          <w:rFonts w:ascii="Arial" w:hAnsi="Arial" w:cs="Arial"/>
          <w:bCs/>
        </w:rPr>
        <w:t xml:space="preserve">resultando em </w:t>
      </w:r>
      <w:r w:rsidR="00400EA9" w:rsidRPr="00C35E5C">
        <w:rPr>
          <w:rFonts w:ascii="Arial" w:hAnsi="Arial" w:cs="Arial"/>
          <w:bCs/>
        </w:rPr>
        <w:t xml:space="preserve"> estí</w:t>
      </w:r>
      <w:r w:rsidRPr="00C35E5C">
        <w:rPr>
          <w:rFonts w:ascii="Arial" w:hAnsi="Arial" w:cs="Arial"/>
          <w:bCs/>
        </w:rPr>
        <w:t>mulo</w:t>
      </w:r>
      <w:r w:rsidR="00DD5561" w:rsidRPr="00C35E5C">
        <w:rPr>
          <w:rFonts w:ascii="Arial" w:hAnsi="Arial" w:cs="Arial"/>
          <w:bCs/>
        </w:rPr>
        <w:t>s</w:t>
      </w:r>
      <w:r w:rsidRPr="00C35E5C">
        <w:rPr>
          <w:rFonts w:ascii="Arial" w:hAnsi="Arial" w:cs="Arial"/>
          <w:bCs/>
        </w:rPr>
        <w:t xml:space="preserve"> a</w:t>
      </w:r>
      <w:r w:rsidR="00DD5561" w:rsidRPr="00C35E5C">
        <w:rPr>
          <w:rFonts w:ascii="Arial" w:hAnsi="Arial" w:cs="Arial"/>
          <w:bCs/>
        </w:rPr>
        <w:t>s</w:t>
      </w:r>
      <w:r w:rsidRPr="00C35E5C">
        <w:rPr>
          <w:rFonts w:ascii="Arial" w:hAnsi="Arial" w:cs="Arial"/>
          <w:bCs/>
        </w:rPr>
        <w:t xml:space="preserve"> crianças e adolescentes </w:t>
      </w:r>
      <w:r w:rsidR="00DD5561" w:rsidRPr="00C35E5C">
        <w:rPr>
          <w:rFonts w:ascii="Arial" w:hAnsi="Arial" w:cs="Arial"/>
          <w:bCs/>
        </w:rPr>
        <w:t>na permanência</w:t>
      </w:r>
      <w:r w:rsidR="00A322B1" w:rsidRPr="00C35E5C">
        <w:rPr>
          <w:rFonts w:ascii="Arial" w:hAnsi="Arial" w:cs="Arial"/>
          <w:bCs/>
        </w:rPr>
        <w:t xml:space="preserve"> da prática do esporte </w:t>
      </w:r>
      <w:r w:rsidR="00DD5561" w:rsidRPr="00C35E5C">
        <w:rPr>
          <w:rFonts w:ascii="Arial" w:hAnsi="Arial" w:cs="Arial"/>
          <w:bCs/>
        </w:rPr>
        <w:t xml:space="preserve"> </w:t>
      </w:r>
      <w:r w:rsidRPr="00C35E5C">
        <w:rPr>
          <w:rFonts w:ascii="Arial" w:hAnsi="Arial" w:cs="Arial"/>
          <w:bCs/>
        </w:rPr>
        <w:t xml:space="preserve">e </w:t>
      </w:r>
      <w:r w:rsidR="00DD5561" w:rsidRPr="00C35E5C">
        <w:rPr>
          <w:rFonts w:ascii="Arial" w:hAnsi="Arial" w:cs="Arial"/>
          <w:bCs/>
        </w:rPr>
        <w:t>em</w:t>
      </w:r>
      <w:r w:rsidRPr="00C35E5C">
        <w:rPr>
          <w:rFonts w:ascii="Arial" w:hAnsi="Arial" w:cs="Arial"/>
          <w:bCs/>
        </w:rPr>
        <w:t xml:space="preserve"> maior êxito</w:t>
      </w:r>
      <w:r w:rsidR="00DD5561" w:rsidRPr="00C35E5C">
        <w:rPr>
          <w:rFonts w:ascii="Arial" w:hAnsi="Arial" w:cs="Arial"/>
          <w:bCs/>
        </w:rPr>
        <w:t xml:space="preserve"> na formação</w:t>
      </w:r>
      <w:r w:rsidRPr="00C35E5C">
        <w:rPr>
          <w:rFonts w:ascii="Arial" w:hAnsi="Arial" w:cs="Arial"/>
          <w:bCs/>
        </w:rPr>
        <w:t xml:space="preserve"> </w:t>
      </w:r>
      <w:r w:rsidR="00DD5561" w:rsidRPr="00C35E5C">
        <w:rPr>
          <w:rFonts w:ascii="Arial" w:hAnsi="Arial" w:cs="Arial"/>
          <w:bCs/>
        </w:rPr>
        <w:t>d</w:t>
      </w:r>
      <w:r w:rsidRPr="00C35E5C">
        <w:rPr>
          <w:rFonts w:ascii="Arial" w:hAnsi="Arial" w:cs="Arial"/>
          <w:bCs/>
        </w:rPr>
        <w:t>os atletas de nosso município nas diversas modalidades esportivas, que hoje nos representam</w:t>
      </w:r>
      <w:r w:rsidR="00582F24" w:rsidRPr="00C35E5C">
        <w:rPr>
          <w:rFonts w:ascii="Arial" w:hAnsi="Arial" w:cs="Arial"/>
          <w:bCs/>
        </w:rPr>
        <w:t xml:space="preserve"> em competições, </w:t>
      </w:r>
      <w:r w:rsidR="00A322B1" w:rsidRPr="00C35E5C">
        <w:rPr>
          <w:rFonts w:ascii="Arial" w:hAnsi="Arial" w:cs="Arial"/>
          <w:bCs/>
        </w:rPr>
        <w:t xml:space="preserve">considerando que </w:t>
      </w:r>
      <w:r w:rsidR="00582F24" w:rsidRPr="00C35E5C">
        <w:rPr>
          <w:rFonts w:ascii="Arial" w:hAnsi="Arial" w:cs="Arial"/>
          <w:bCs/>
        </w:rPr>
        <w:t xml:space="preserve">os </w:t>
      </w:r>
      <w:r w:rsidRPr="00C35E5C">
        <w:rPr>
          <w:rFonts w:ascii="Arial" w:hAnsi="Arial" w:cs="Arial"/>
          <w:bCs/>
        </w:rPr>
        <w:t xml:space="preserve">atletas adultos são os exemplos de realização para crianças e adolescentes, </w:t>
      </w:r>
      <w:r w:rsidR="00A322B1" w:rsidRPr="00C35E5C">
        <w:rPr>
          <w:rFonts w:ascii="Arial" w:hAnsi="Arial" w:cs="Arial"/>
          <w:bCs/>
        </w:rPr>
        <w:t xml:space="preserve">e serão </w:t>
      </w:r>
      <w:r w:rsidRPr="00C35E5C">
        <w:rPr>
          <w:rFonts w:ascii="Arial" w:hAnsi="Arial" w:cs="Arial"/>
          <w:bCs/>
        </w:rPr>
        <w:t xml:space="preserve"> em um futuro breve </w:t>
      </w:r>
      <w:r w:rsidR="00400EA9" w:rsidRPr="00C35E5C">
        <w:rPr>
          <w:rFonts w:ascii="Arial" w:hAnsi="Arial" w:cs="Arial"/>
          <w:bCs/>
        </w:rPr>
        <w:t xml:space="preserve"> os novos gestores do município</w:t>
      </w:r>
      <w:r w:rsidR="00777751" w:rsidRPr="00C35E5C">
        <w:rPr>
          <w:rFonts w:ascii="Arial" w:hAnsi="Arial" w:cs="Arial"/>
          <w:bCs/>
        </w:rPr>
        <w:t>.</w:t>
      </w:r>
    </w:p>
    <w:p w14:paraId="6DA62FAA" w14:textId="77777777" w:rsidR="00777751" w:rsidRPr="00C35E5C" w:rsidRDefault="00777751" w:rsidP="00400EA9">
      <w:pPr>
        <w:shd w:val="clear" w:color="auto" w:fill="FFFFFF" w:themeFill="background1"/>
        <w:tabs>
          <w:tab w:val="left" w:pos="284"/>
          <w:tab w:val="left" w:pos="993"/>
        </w:tabs>
        <w:jc w:val="both"/>
        <w:rPr>
          <w:rFonts w:ascii="Arial" w:hAnsi="Arial" w:cs="Arial"/>
          <w:bCs/>
        </w:rPr>
      </w:pPr>
    </w:p>
    <w:p w14:paraId="232947A6" w14:textId="7920A43A" w:rsidR="00CA36F1" w:rsidRPr="00C35E5C" w:rsidRDefault="00CA36F1" w:rsidP="00CA36F1">
      <w:pPr>
        <w:pStyle w:val="WW-Recuodecorpodetexto3"/>
        <w:ind w:left="0" w:firstLine="0"/>
        <w:rPr>
          <w:rFonts w:ascii="Arial" w:hAnsi="Arial" w:cs="Arial"/>
          <w:sz w:val="24"/>
          <w:szCs w:val="24"/>
          <w:shd w:val="clear" w:color="auto" w:fill="FFFFFF"/>
        </w:rPr>
      </w:pPr>
      <w:r w:rsidRPr="00C35E5C">
        <w:rPr>
          <w:rFonts w:ascii="Arial" w:hAnsi="Arial" w:cs="Arial"/>
          <w:sz w:val="24"/>
          <w:szCs w:val="24"/>
          <w:shd w:val="clear" w:color="auto" w:fill="FFFFFF"/>
        </w:rPr>
        <w:t>Cabe ao poder público o fomento</w:t>
      </w:r>
      <w:r w:rsidR="006A3EB3" w:rsidRPr="00C35E5C">
        <w:rPr>
          <w:rFonts w:ascii="Arial" w:hAnsi="Arial" w:cs="Arial"/>
          <w:sz w:val="24"/>
          <w:szCs w:val="24"/>
        </w:rPr>
        <w:t xml:space="preserve"> para maior difusão e favorecimento do desenvolvimento social, promover a educação e a </w:t>
      </w:r>
      <w:r w:rsidR="000047FD" w:rsidRPr="00C35E5C">
        <w:rPr>
          <w:rFonts w:ascii="Arial" w:hAnsi="Arial" w:cs="Arial"/>
          <w:sz w:val="24"/>
          <w:szCs w:val="24"/>
        </w:rPr>
        <w:t xml:space="preserve">saúde, </w:t>
      </w:r>
      <w:r w:rsidR="000047FD" w:rsidRPr="00C35E5C">
        <w:rPr>
          <w:rFonts w:ascii="Arial" w:hAnsi="Arial" w:cs="Arial"/>
          <w:sz w:val="24"/>
          <w:szCs w:val="24"/>
          <w:shd w:val="clear" w:color="auto" w:fill="FFFFFF"/>
        </w:rPr>
        <w:t>o</w:t>
      </w:r>
      <w:r w:rsidRPr="00C35E5C">
        <w:rPr>
          <w:rFonts w:ascii="Arial" w:hAnsi="Arial" w:cs="Arial"/>
          <w:sz w:val="24"/>
          <w:szCs w:val="24"/>
          <w:shd w:val="clear" w:color="auto" w:fill="FFFFFF"/>
        </w:rPr>
        <w:t xml:space="preserve"> apoio à formação de profissionais qualificados e especialistas nas suas áreas de </w:t>
      </w:r>
      <w:r w:rsidR="000047FD" w:rsidRPr="00C35E5C">
        <w:rPr>
          <w:rFonts w:ascii="Arial" w:hAnsi="Arial" w:cs="Arial"/>
          <w:sz w:val="24"/>
          <w:szCs w:val="24"/>
          <w:shd w:val="clear" w:color="auto" w:fill="FFFFFF"/>
        </w:rPr>
        <w:t>atuação, o</w:t>
      </w:r>
      <w:r w:rsidRPr="00C35E5C">
        <w:rPr>
          <w:rFonts w:ascii="Arial" w:hAnsi="Arial" w:cs="Arial"/>
          <w:sz w:val="24"/>
          <w:szCs w:val="24"/>
          <w:shd w:val="clear" w:color="auto" w:fill="FFFFFF"/>
        </w:rPr>
        <w:t xml:space="preserve"> desenvolvimento de treinamentos de excelência e a consecução dos objetivos das </w:t>
      </w:r>
      <w:proofErr w:type="spellStart"/>
      <w:r w:rsidRPr="00C35E5C">
        <w:rPr>
          <w:rFonts w:ascii="Arial" w:hAnsi="Arial" w:cs="Arial"/>
          <w:sz w:val="24"/>
          <w:szCs w:val="24"/>
          <w:shd w:val="clear" w:color="auto" w:fill="FFFFFF"/>
        </w:rPr>
        <w:t>OSC’s</w:t>
      </w:r>
      <w:proofErr w:type="spellEnd"/>
      <w:r w:rsidRPr="00C35E5C">
        <w:rPr>
          <w:rFonts w:ascii="Arial" w:hAnsi="Arial" w:cs="Arial"/>
          <w:sz w:val="24"/>
          <w:szCs w:val="24"/>
          <w:shd w:val="clear" w:color="auto" w:fill="FFFFFF"/>
        </w:rPr>
        <w:t xml:space="preserve"> fomentadas pelo Município</w:t>
      </w:r>
      <w:r w:rsidR="00582F24" w:rsidRPr="00C35E5C">
        <w:rPr>
          <w:rFonts w:ascii="Arial" w:hAnsi="Arial" w:cs="Arial"/>
          <w:bCs/>
          <w:sz w:val="24"/>
          <w:szCs w:val="24"/>
        </w:rPr>
        <w:t>, contribu</w:t>
      </w:r>
      <w:r w:rsidR="00A322B1" w:rsidRPr="00C35E5C">
        <w:rPr>
          <w:rFonts w:ascii="Arial" w:hAnsi="Arial" w:cs="Arial"/>
          <w:bCs/>
          <w:sz w:val="24"/>
          <w:szCs w:val="24"/>
        </w:rPr>
        <w:t>em</w:t>
      </w:r>
      <w:r w:rsidR="00582F24" w:rsidRPr="00C35E5C">
        <w:rPr>
          <w:rFonts w:ascii="Arial" w:hAnsi="Arial" w:cs="Arial"/>
          <w:bCs/>
          <w:sz w:val="24"/>
          <w:szCs w:val="24"/>
        </w:rPr>
        <w:t xml:space="preserve"> efetivamente para a melhoria da qualidade de vida e formação de melhores cidadãos</w:t>
      </w:r>
      <w:r w:rsidRPr="00C35E5C">
        <w:rPr>
          <w:rFonts w:ascii="Arial" w:hAnsi="Arial" w:cs="Arial"/>
          <w:sz w:val="24"/>
          <w:szCs w:val="24"/>
          <w:shd w:val="clear" w:color="auto" w:fill="FFFFFF"/>
        </w:rPr>
        <w:t xml:space="preserve">. </w:t>
      </w:r>
    </w:p>
    <w:p w14:paraId="0F2D0305" w14:textId="77777777" w:rsidR="00044D95" w:rsidRPr="00C35E5C" w:rsidRDefault="00044D95" w:rsidP="00D208C3">
      <w:pPr>
        <w:pStyle w:val="PargrafodaLista"/>
        <w:tabs>
          <w:tab w:val="left" w:pos="284"/>
        </w:tabs>
        <w:ind w:left="0"/>
        <w:rPr>
          <w:rFonts w:ascii="Arial" w:hAnsi="Arial" w:cs="Arial"/>
        </w:rPr>
      </w:pPr>
    </w:p>
    <w:p w14:paraId="441C82A8" w14:textId="43B53B3D" w:rsidR="001D510B" w:rsidRPr="00C35E5C" w:rsidRDefault="007B2BF8" w:rsidP="00D208C3">
      <w:pPr>
        <w:widowControl w:val="0"/>
        <w:tabs>
          <w:tab w:val="left" w:pos="284"/>
        </w:tabs>
        <w:autoSpaceDE w:val="0"/>
        <w:jc w:val="both"/>
        <w:rPr>
          <w:rFonts w:ascii="Arial" w:hAnsi="Arial" w:cs="Arial"/>
          <w:b/>
        </w:rPr>
      </w:pPr>
      <w:r w:rsidRPr="00C35E5C">
        <w:rPr>
          <w:rFonts w:ascii="Arial" w:hAnsi="Arial" w:cs="Arial"/>
          <w:b/>
        </w:rPr>
        <w:t>4</w:t>
      </w:r>
      <w:r w:rsidR="001D510B" w:rsidRPr="00C35E5C">
        <w:rPr>
          <w:rFonts w:ascii="Arial" w:hAnsi="Arial" w:cs="Arial"/>
          <w:b/>
        </w:rPr>
        <w:t xml:space="preserve">. </w:t>
      </w:r>
      <w:r w:rsidR="001D510B" w:rsidRPr="00C35E5C">
        <w:rPr>
          <w:rFonts w:ascii="Arial" w:hAnsi="Arial" w:cs="Arial"/>
          <w:b/>
        </w:rPr>
        <w:tab/>
        <w:t xml:space="preserve">REQUISITOS E IMPEDIMENTOS PARA A CELEBRAÇÃO DO TERMO </w:t>
      </w:r>
      <w:r w:rsidRPr="00C35E5C">
        <w:rPr>
          <w:rFonts w:ascii="Arial" w:hAnsi="Arial" w:cs="Arial"/>
          <w:b/>
        </w:rPr>
        <w:t>DE ADESÃO</w:t>
      </w:r>
    </w:p>
    <w:p w14:paraId="14CD351C" w14:textId="77777777" w:rsidR="001D510B" w:rsidRPr="00C35E5C" w:rsidRDefault="001D510B" w:rsidP="00D208C3">
      <w:pPr>
        <w:widowControl w:val="0"/>
        <w:tabs>
          <w:tab w:val="left" w:pos="284"/>
          <w:tab w:val="left" w:pos="567"/>
        </w:tabs>
        <w:autoSpaceDE w:val="0"/>
        <w:jc w:val="both"/>
        <w:rPr>
          <w:rFonts w:ascii="Arial" w:hAnsi="Arial" w:cs="Arial"/>
          <w:b/>
        </w:rPr>
      </w:pPr>
    </w:p>
    <w:p w14:paraId="572CC6E6" w14:textId="3B903620" w:rsidR="001D510B" w:rsidRPr="00C35E5C" w:rsidRDefault="00916DCF" w:rsidP="00916DCF">
      <w:pPr>
        <w:pStyle w:val="WW-Recuodecorpodetexto3"/>
        <w:tabs>
          <w:tab w:val="left" w:pos="284"/>
        </w:tabs>
        <w:ind w:left="0" w:firstLine="0"/>
        <w:rPr>
          <w:rFonts w:ascii="Arial" w:hAnsi="Arial" w:cs="Arial"/>
          <w:bCs/>
          <w:sz w:val="24"/>
          <w:szCs w:val="24"/>
        </w:rPr>
      </w:pPr>
      <w:r w:rsidRPr="00C35E5C">
        <w:rPr>
          <w:rFonts w:ascii="Arial" w:hAnsi="Arial" w:cs="Arial"/>
          <w:b/>
          <w:sz w:val="24"/>
          <w:szCs w:val="24"/>
        </w:rPr>
        <w:t>4.1</w:t>
      </w:r>
      <w:r w:rsidR="00903F0B" w:rsidRPr="00C35E5C">
        <w:rPr>
          <w:rFonts w:ascii="Arial" w:hAnsi="Arial" w:cs="Arial"/>
          <w:b/>
          <w:sz w:val="24"/>
          <w:szCs w:val="24"/>
        </w:rPr>
        <w:t xml:space="preserve">. </w:t>
      </w:r>
      <w:r w:rsidR="001D510B" w:rsidRPr="00C35E5C">
        <w:rPr>
          <w:rFonts w:ascii="Arial" w:hAnsi="Arial" w:cs="Arial"/>
          <w:b/>
          <w:sz w:val="24"/>
          <w:szCs w:val="24"/>
        </w:rPr>
        <w:t>REQUISITOS</w:t>
      </w:r>
      <w:r w:rsidR="001D510B" w:rsidRPr="00C35E5C">
        <w:rPr>
          <w:rFonts w:ascii="Arial" w:hAnsi="Arial" w:cs="Arial"/>
          <w:bCs/>
          <w:sz w:val="24"/>
          <w:szCs w:val="24"/>
        </w:rPr>
        <w:t xml:space="preserve"> </w:t>
      </w:r>
    </w:p>
    <w:p w14:paraId="1526D340" w14:textId="6B34C48F" w:rsidR="007B2BF8" w:rsidRPr="00C35E5C" w:rsidRDefault="007B2BF8" w:rsidP="00D208C3">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sz w:val="24"/>
          <w:szCs w:val="24"/>
          <w:shd w:val="clear" w:color="auto" w:fill="FFFFFF"/>
          <w:lang w:eastAsia="pt-BR"/>
        </w:rPr>
        <w:t>4.1.1</w:t>
      </w:r>
      <w:r w:rsidR="00903F0B" w:rsidRPr="00C35E5C">
        <w:rPr>
          <w:rFonts w:ascii="Arial" w:hAnsi="Arial" w:cs="Arial"/>
          <w:bCs/>
          <w:sz w:val="24"/>
          <w:szCs w:val="24"/>
          <w:shd w:val="clear" w:color="auto" w:fill="FFFFFF"/>
          <w:lang w:eastAsia="pt-BR"/>
        </w:rPr>
        <w:t>.</w:t>
      </w:r>
      <w:r w:rsidRPr="00C35E5C">
        <w:rPr>
          <w:rFonts w:ascii="Arial" w:hAnsi="Arial" w:cs="Arial"/>
          <w:bCs/>
          <w:sz w:val="24"/>
          <w:szCs w:val="24"/>
          <w:shd w:val="clear" w:color="auto" w:fill="FFFFFF"/>
          <w:lang w:eastAsia="pt-BR"/>
        </w:rPr>
        <w:t xml:space="preserve"> </w:t>
      </w:r>
      <w:r w:rsidR="004E11DA" w:rsidRPr="00C35E5C">
        <w:rPr>
          <w:rFonts w:ascii="Arial" w:hAnsi="Arial" w:cs="Arial"/>
          <w:bCs/>
          <w:sz w:val="24"/>
          <w:szCs w:val="24"/>
        </w:rPr>
        <w:t xml:space="preserve">Para celebração do termo </w:t>
      </w:r>
      <w:r w:rsidR="00903F0B" w:rsidRPr="00C35E5C">
        <w:rPr>
          <w:rFonts w:ascii="Arial" w:hAnsi="Arial" w:cs="Arial"/>
          <w:bCs/>
          <w:sz w:val="24"/>
          <w:szCs w:val="24"/>
        </w:rPr>
        <w:t>de adesão</w:t>
      </w:r>
      <w:r w:rsidR="004E11DA" w:rsidRPr="00C35E5C">
        <w:rPr>
          <w:rFonts w:ascii="Arial" w:hAnsi="Arial" w:cs="Arial"/>
          <w:bCs/>
          <w:sz w:val="24"/>
          <w:szCs w:val="24"/>
        </w:rPr>
        <w:t>, o</w:t>
      </w:r>
      <w:r w:rsidR="00D4365D" w:rsidRPr="00C35E5C">
        <w:rPr>
          <w:rFonts w:ascii="Arial" w:hAnsi="Arial" w:cs="Arial"/>
          <w:bCs/>
          <w:sz w:val="24"/>
          <w:szCs w:val="24"/>
        </w:rPr>
        <w:t xml:space="preserve"> </w:t>
      </w:r>
      <w:r w:rsidR="00AB715F" w:rsidRPr="00C35E5C">
        <w:rPr>
          <w:rFonts w:ascii="Arial" w:hAnsi="Arial" w:cs="Arial"/>
          <w:bCs/>
          <w:sz w:val="24"/>
          <w:szCs w:val="24"/>
        </w:rPr>
        <w:t>p</w:t>
      </w:r>
      <w:r w:rsidR="00044D95" w:rsidRPr="00C35E5C">
        <w:rPr>
          <w:rFonts w:ascii="Arial" w:hAnsi="Arial" w:cs="Arial"/>
          <w:bCs/>
          <w:sz w:val="24"/>
          <w:szCs w:val="24"/>
        </w:rPr>
        <w:t xml:space="preserve">rofissional de Educação Física </w:t>
      </w:r>
      <w:r w:rsidR="00044D95" w:rsidRPr="00C35E5C">
        <w:rPr>
          <w:rFonts w:ascii="Arial" w:hAnsi="Arial" w:cs="Arial"/>
          <w:bCs/>
          <w:iCs/>
          <w:sz w:val="24"/>
          <w:szCs w:val="24"/>
          <w:lang w:eastAsia="pt-BR"/>
        </w:rPr>
        <w:t xml:space="preserve">proponente </w:t>
      </w:r>
      <w:r w:rsidR="004E11DA" w:rsidRPr="00C35E5C">
        <w:rPr>
          <w:rFonts w:ascii="Arial" w:hAnsi="Arial" w:cs="Arial"/>
          <w:bCs/>
          <w:iCs/>
          <w:sz w:val="24"/>
          <w:szCs w:val="24"/>
          <w:lang w:eastAsia="pt-BR"/>
        </w:rPr>
        <w:t>deverá atender os seguintes requisitos:</w:t>
      </w:r>
    </w:p>
    <w:p w14:paraId="0D1A9F25" w14:textId="77777777" w:rsidR="007B2BF8" w:rsidRPr="00C35E5C" w:rsidRDefault="007B2BF8" w:rsidP="00D208C3">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 xml:space="preserve">a) </w:t>
      </w:r>
      <w:r w:rsidR="00044D95" w:rsidRPr="00C35E5C">
        <w:rPr>
          <w:rFonts w:ascii="Arial" w:hAnsi="Arial" w:cs="Arial"/>
          <w:bCs/>
          <w:iCs/>
          <w:sz w:val="24"/>
          <w:szCs w:val="24"/>
          <w:lang w:eastAsia="pt-BR"/>
        </w:rPr>
        <w:t xml:space="preserve">Ser brasileiro(a) nato(a) ou naturalizado(a), ou estrangeiro com visto permanente e possuir idade mínima de 18 (dezoito) anos no momento da inscrição; </w:t>
      </w:r>
    </w:p>
    <w:p w14:paraId="33988B58" w14:textId="7C6412C9" w:rsidR="008C03B2" w:rsidRPr="00C35E5C" w:rsidRDefault="007B2BF8" w:rsidP="00D208C3">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 xml:space="preserve">b) </w:t>
      </w:r>
      <w:r w:rsidR="008C03B2" w:rsidRPr="00C35E5C">
        <w:rPr>
          <w:rFonts w:ascii="Arial" w:hAnsi="Arial" w:cs="Arial"/>
          <w:bCs/>
          <w:iCs/>
          <w:sz w:val="24"/>
          <w:szCs w:val="24"/>
          <w:lang w:eastAsia="pt-BR"/>
        </w:rPr>
        <w:t xml:space="preserve">Estar em atividade profissional; </w:t>
      </w:r>
    </w:p>
    <w:p w14:paraId="583391CF" w14:textId="3E8A8848" w:rsidR="008C03B2" w:rsidRPr="00C35E5C" w:rsidRDefault="008C03B2" w:rsidP="00D208C3">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c) T</w:t>
      </w:r>
      <w:r w:rsidR="00044D95" w:rsidRPr="00C35E5C">
        <w:rPr>
          <w:rFonts w:ascii="Arial" w:hAnsi="Arial" w:cs="Arial"/>
          <w:bCs/>
          <w:iCs/>
          <w:sz w:val="24"/>
          <w:szCs w:val="24"/>
          <w:lang w:eastAsia="pt-BR"/>
        </w:rPr>
        <w:t xml:space="preserve">er </w:t>
      </w:r>
      <w:r w:rsidRPr="00C35E5C">
        <w:rPr>
          <w:rFonts w:ascii="Arial" w:hAnsi="Arial" w:cs="Arial"/>
          <w:bCs/>
          <w:iCs/>
          <w:sz w:val="24"/>
          <w:szCs w:val="24"/>
          <w:lang w:eastAsia="pt-BR"/>
        </w:rPr>
        <w:t xml:space="preserve">experiência </w:t>
      </w:r>
      <w:r w:rsidR="00044D95" w:rsidRPr="00C35E5C">
        <w:rPr>
          <w:rFonts w:ascii="Arial" w:hAnsi="Arial" w:cs="Arial"/>
          <w:bCs/>
          <w:iCs/>
          <w:sz w:val="24"/>
          <w:szCs w:val="24"/>
          <w:lang w:eastAsia="pt-BR"/>
        </w:rPr>
        <w:t>na função de T</w:t>
      </w:r>
      <w:r w:rsidRPr="00C35E5C">
        <w:rPr>
          <w:rFonts w:ascii="Arial" w:hAnsi="Arial" w:cs="Arial"/>
          <w:bCs/>
          <w:iCs/>
          <w:sz w:val="24"/>
          <w:szCs w:val="24"/>
          <w:lang w:eastAsia="pt-BR"/>
        </w:rPr>
        <w:t>écnico há pelo menos dois anos;</w:t>
      </w:r>
    </w:p>
    <w:p w14:paraId="78A88331" w14:textId="1C5AB6B6" w:rsidR="007B2BF8" w:rsidRPr="00961B5B" w:rsidRDefault="008C03B2" w:rsidP="00D208C3">
      <w:pPr>
        <w:pStyle w:val="WW-Recuodecorpodetexto3"/>
        <w:tabs>
          <w:tab w:val="left" w:pos="284"/>
        </w:tabs>
        <w:ind w:left="0" w:firstLine="0"/>
        <w:rPr>
          <w:rFonts w:ascii="Arial" w:hAnsi="Arial" w:cs="Arial"/>
          <w:bCs/>
          <w:iCs/>
          <w:sz w:val="24"/>
          <w:szCs w:val="24"/>
          <w:lang w:eastAsia="pt-BR"/>
        </w:rPr>
      </w:pPr>
      <w:proofErr w:type="gramStart"/>
      <w:r w:rsidRPr="00C35E5C">
        <w:rPr>
          <w:rFonts w:ascii="Arial" w:hAnsi="Arial" w:cs="Arial"/>
          <w:bCs/>
          <w:iCs/>
          <w:sz w:val="24"/>
          <w:szCs w:val="24"/>
          <w:lang w:eastAsia="pt-BR"/>
        </w:rPr>
        <w:t>d) Ter</w:t>
      </w:r>
      <w:proofErr w:type="gramEnd"/>
      <w:r w:rsidRPr="00C35E5C">
        <w:rPr>
          <w:rFonts w:ascii="Arial" w:hAnsi="Arial" w:cs="Arial"/>
          <w:bCs/>
          <w:iCs/>
          <w:sz w:val="24"/>
          <w:szCs w:val="24"/>
          <w:lang w:eastAsia="pt-BR"/>
        </w:rPr>
        <w:t xml:space="preserve"> atuado como</w:t>
      </w:r>
      <w:r w:rsidR="00044D95" w:rsidRPr="00C35E5C">
        <w:rPr>
          <w:rFonts w:ascii="Arial" w:hAnsi="Arial" w:cs="Arial"/>
          <w:bCs/>
          <w:iCs/>
          <w:sz w:val="24"/>
          <w:szCs w:val="24"/>
          <w:lang w:eastAsia="pt-BR"/>
        </w:rPr>
        <w:t xml:space="preserve"> Técnico de atleta, time ou delegação em competições esportivas ou paradesportivas oficiais em âmbitos regional, estadual, nacional ou internacional no ano </w:t>
      </w:r>
      <w:r w:rsidR="00044D95" w:rsidRPr="00961B5B">
        <w:rPr>
          <w:rFonts w:ascii="Arial" w:hAnsi="Arial" w:cs="Arial"/>
          <w:bCs/>
          <w:iCs/>
          <w:sz w:val="24"/>
          <w:szCs w:val="24"/>
          <w:lang w:eastAsia="pt-BR"/>
        </w:rPr>
        <w:t>202</w:t>
      </w:r>
      <w:r w:rsidR="00961B5B" w:rsidRPr="00961B5B">
        <w:rPr>
          <w:rFonts w:ascii="Arial" w:hAnsi="Arial" w:cs="Arial"/>
          <w:bCs/>
          <w:iCs/>
          <w:sz w:val="24"/>
          <w:szCs w:val="24"/>
          <w:lang w:eastAsia="pt-BR"/>
        </w:rPr>
        <w:t>2</w:t>
      </w:r>
      <w:r w:rsidRPr="00961B5B">
        <w:rPr>
          <w:rFonts w:ascii="Arial" w:hAnsi="Arial" w:cs="Arial"/>
          <w:bCs/>
          <w:iCs/>
          <w:sz w:val="24"/>
          <w:szCs w:val="24"/>
          <w:lang w:eastAsia="pt-BR"/>
        </w:rPr>
        <w:t>;</w:t>
      </w:r>
    </w:p>
    <w:p w14:paraId="70B8F68A" w14:textId="4FA935FA" w:rsidR="007B2BF8" w:rsidRPr="00C35E5C" w:rsidRDefault="008C03B2" w:rsidP="00D208C3">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e</w:t>
      </w:r>
      <w:r w:rsidR="007B2BF8" w:rsidRPr="00C35E5C">
        <w:rPr>
          <w:rFonts w:ascii="Arial" w:hAnsi="Arial" w:cs="Arial"/>
          <w:bCs/>
          <w:iCs/>
          <w:sz w:val="24"/>
          <w:szCs w:val="24"/>
          <w:lang w:eastAsia="pt-BR"/>
        </w:rPr>
        <w:t xml:space="preserve">) </w:t>
      </w:r>
      <w:r w:rsidR="00044D95" w:rsidRPr="00C35E5C">
        <w:rPr>
          <w:rFonts w:ascii="Arial" w:hAnsi="Arial" w:cs="Arial"/>
          <w:bCs/>
          <w:iCs/>
          <w:sz w:val="24"/>
          <w:szCs w:val="24"/>
          <w:lang w:eastAsia="pt-BR"/>
        </w:rPr>
        <w:t>Estar registrado no Conselho Regional de Educação Física;</w:t>
      </w:r>
    </w:p>
    <w:p w14:paraId="69DC1908" w14:textId="7AB2AAC0" w:rsidR="007B2BF8" w:rsidRPr="00C35E5C" w:rsidRDefault="008C03B2" w:rsidP="00D208C3">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lastRenderedPageBreak/>
        <w:t>f</w:t>
      </w:r>
      <w:r w:rsidR="007B2BF8" w:rsidRPr="00C35E5C">
        <w:rPr>
          <w:rFonts w:ascii="Arial" w:hAnsi="Arial" w:cs="Arial"/>
          <w:bCs/>
          <w:iCs/>
          <w:sz w:val="24"/>
          <w:szCs w:val="24"/>
          <w:lang w:eastAsia="pt-BR"/>
        </w:rPr>
        <w:t xml:space="preserve">) </w:t>
      </w:r>
      <w:r w:rsidR="00044D95" w:rsidRPr="00C35E5C">
        <w:rPr>
          <w:rFonts w:ascii="Arial" w:hAnsi="Arial" w:cs="Arial"/>
          <w:bCs/>
          <w:iCs/>
          <w:sz w:val="24"/>
          <w:szCs w:val="24"/>
          <w:lang w:eastAsia="pt-BR"/>
        </w:rPr>
        <w:t xml:space="preserve">Não estar cumprindo qualquer tipo de punição imposta por Tribunal de Justiça Desportiva do Município, Estado, Federação e/ou Confederações da modalidade correspondente; </w:t>
      </w:r>
    </w:p>
    <w:p w14:paraId="1FFEC783" w14:textId="657772EA" w:rsidR="007B2BF8" w:rsidRPr="00C35E5C" w:rsidRDefault="00A87D84" w:rsidP="00D208C3">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g</w:t>
      </w:r>
      <w:r w:rsidR="007B2BF8" w:rsidRPr="00C35E5C">
        <w:rPr>
          <w:rFonts w:ascii="Arial" w:hAnsi="Arial" w:cs="Arial"/>
          <w:bCs/>
          <w:iCs/>
          <w:sz w:val="24"/>
          <w:szCs w:val="24"/>
          <w:lang w:eastAsia="pt-BR"/>
        </w:rPr>
        <w:t xml:space="preserve">) </w:t>
      </w:r>
      <w:r w:rsidR="00044D95" w:rsidRPr="00C35E5C">
        <w:rPr>
          <w:rFonts w:ascii="Arial" w:hAnsi="Arial" w:cs="Arial"/>
          <w:bCs/>
          <w:iCs/>
          <w:sz w:val="24"/>
          <w:szCs w:val="24"/>
          <w:lang w:eastAsia="pt-BR"/>
        </w:rPr>
        <w:t xml:space="preserve">Não ser técnico de modalidade esportiva já contemplada com a cessão de profissional no Edital de Fomento </w:t>
      </w:r>
      <w:r w:rsidR="00075849" w:rsidRPr="00C35E5C">
        <w:rPr>
          <w:rFonts w:ascii="Arial" w:hAnsi="Arial" w:cs="Arial"/>
          <w:bCs/>
          <w:iCs/>
          <w:sz w:val="24"/>
          <w:szCs w:val="24"/>
          <w:lang w:eastAsia="pt-BR"/>
        </w:rPr>
        <w:t>de Rendimento Adulto ou de Formação</w:t>
      </w:r>
      <w:r w:rsidR="00044D95" w:rsidRPr="00C35E5C">
        <w:rPr>
          <w:rFonts w:ascii="Arial" w:hAnsi="Arial" w:cs="Arial"/>
          <w:bCs/>
          <w:iCs/>
          <w:sz w:val="24"/>
          <w:szCs w:val="24"/>
          <w:lang w:eastAsia="pt-BR"/>
        </w:rPr>
        <w:t xml:space="preserve"> do Fundo Municipal de Esportes;</w:t>
      </w:r>
    </w:p>
    <w:p w14:paraId="4EAC4F70" w14:textId="77777777" w:rsidR="00403366" w:rsidRPr="00C35E5C" w:rsidRDefault="00403366" w:rsidP="00D208C3">
      <w:pPr>
        <w:pStyle w:val="WW-Recuodecorpodetexto3"/>
        <w:tabs>
          <w:tab w:val="left" w:pos="284"/>
        </w:tabs>
        <w:ind w:left="0" w:firstLine="0"/>
        <w:rPr>
          <w:rFonts w:ascii="Arial" w:hAnsi="Arial" w:cs="Arial"/>
          <w:b/>
          <w:iCs/>
          <w:sz w:val="24"/>
          <w:szCs w:val="24"/>
          <w:lang w:eastAsia="pt-BR"/>
        </w:rPr>
      </w:pPr>
    </w:p>
    <w:p w14:paraId="36DA602F" w14:textId="21784CAB" w:rsidR="00903F0B" w:rsidRPr="00C35E5C" w:rsidRDefault="00916DCF" w:rsidP="00D208C3">
      <w:pPr>
        <w:pStyle w:val="WW-Recuodecorpodetexto3"/>
        <w:tabs>
          <w:tab w:val="left" w:pos="284"/>
        </w:tabs>
        <w:ind w:left="0" w:firstLine="0"/>
        <w:rPr>
          <w:rFonts w:ascii="Arial" w:hAnsi="Arial" w:cs="Arial"/>
          <w:b/>
          <w:iCs/>
          <w:sz w:val="24"/>
          <w:szCs w:val="24"/>
          <w:lang w:eastAsia="pt-BR"/>
        </w:rPr>
      </w:pPr>
      <w:r w:rsidRPr="00C35E5C">
        <w:rPr>
          <w:rFonts w:ascii="Arial" w:hAnsi="Arial" w:cs="Arial"/>
          <w:b/>
          <w:iCs/>
          <w:sz w:val="24"/>
          <w:szCs w:val="24"/>
          <w:lang w:eastAsia="pt-BR"/>
        </w:rPr>
        <w:t>4.2</w:t>
      </w:r>
      <w:r w:rsidR="00546C8E" w:rsidRPr="00C35E5C">
        <w:rPr>
          <w:rFonts w:ascii="Arial" w:hAnsi="Arial" w:cs="Arial"/>
          <w:b/>
          <w:iCs/>
          <w:sz w:val="24"/>
          <w:szCs w:val="24"/>
          <w:lang w:eastAsia="pt-BR"/>
        </w:rPr>
        <w:t xml:space="preserve">. </w:t>
      </w:r>
      <w:r w:rsidR="00903F0B" w:rsidRPr="00C35E5C">
        <w:rPr>
          <w:rFonts w:ascii="Arial" w:hAnsi="Arial" w:cs="Arial"/>
          <w:b/>
          <w:iCs/>
          <w:sz w:val="24"/>
          <w:szCs w:val="24"/>
          <w:lang w:eastAsia="pt-BR"/>
        </w:rPr>
        <w:t xml:space="preserve">IMPEDIMENTOS </w:t>
      </w:r>
    </w:p>
    <w:p w14:paraId="335B5158" w14:textId="3AEF2075" w:rsidR="00903F0B" w:rsidRPr="00C35E5C" w:rsidRDefault="00903F0B" w:rsidP="00D208C3">
      <w:pPr>
        <w:tabs>
          <w:tab w:val="left" w:pos="284"/>
        </w:tabs>
        <w:jc w:val="both"/>
        <w:rPr>
          <w:rFonts w:ascii="Arial" w:hAnsi="Arial" w:cs="Arial"/>
        </w:rPr>
      </w:pPr>
      <w:r w:rsidRPr="00C35E5C">
        <w:rPr>
          <w:rFonts w:ascii="Arial" w:hAnsi="Arial" w:cs="Arial"/>
          <w:bCs/>
        </w:rPr>
        <w:t>4.2.1</w:t>
      </w:r>
      <w:r w:rsidRPr="00C35E5C">
        <w:rPr>
          <w:rFonts w:ascii="Arial" w:hAnsi="Arial" w:cs="Arial"/>
        </w:rPr>
        <w:t xml:space="preserve">. Ficará impedido de celebrar o termo </w:t>
      </w:r>
      <w:r w:rsidR="00546C8E" w:rsidRPr="00C35E5C">
        <w:rPr>
          <w:rFonts w:ascii="Arial" w:hAnsi="Arial" w:cs="Arial"/>
        </w:rPr>
        <w:t xml:space="preserve">de adesão o </w:t>
      </w:r>
      <w:r w:rsidR="00546C8E" w:rsidRPr="00C35E5C">
        <w:rPr>
          <w:rFonts w:ascii="Arial" w:hAnsi="Arial" w:cs="Arial"/>
          <w:bCs/>
        </w:rPr>
        <w:t xml:space="preserve">profissional de Educação Física </w:t>
      </w:r>
      <w:r w:rsidR="00546C8E" w:rsidRPr="00C35E5C">
        <w:rPr>
          <w:rFonts w:ascii="Arial" w:hAnsi="Arial" w:cs="Arial"/>
          <w:bCs/>
          <w:iCs/>
        </w:rPr>
        <w:t>proponente</w:t>
      </w:r>
      <w:r w:rsidRPr="00C35E5C">
        <w:rPr>
          <w:rFonts w:ascii="Arial" w:hAnsi="Arial" w:cs="Arial"/>
        </w:rPr>
        <w:t xml:space="preserve"> que:</w:t>
      </w:r>
    </w:p>
    <w:p w14:paraId="38CF82CA" w14:textId="436AF642" w:rsidR="00BE6318" w:rsidRPr="00C35E5C" w:rsidRDefault="00546C8E" w:rsidP="00D208C3">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a) Seja servidor e/ou</w:t>
      </w:r>
      <w:r w:rsidR="00BE6318" w:rsidRPr="00C35E5C">
        <w:rPr>
          <w:rFonts w:ascii="Arial" w:hAnsi="Arial" w:cs="Arial"/>
          <w:bCs/>
          <w:iCs/>
          <w:sz w:val="24"/>
          <w:szCs w:val="24"/>
          <w:lang w:eastAsia="pt-BR"/>
        </w:rPr>
        <w:t xml:space="preserve"> professor cedido pela Superintendência Municipal de Esportes de Joaçaba e funcionários </w:t>
      </w:r>
      <w:r w:rsidR="00AB715F" w:rsidRPr="00C35E5C">
        <w:rPr>
          <w:rFonts w:ascii="Arial" w:hAnsi="Arial" w:cs="Arial"/>
          <w:bCs/>
          <w:iCs/>
          <w:sz w:val="24"/>
          <w:szCs w:val="24"/>
          <w:lang w:eastAsia="pt-BR"/>
        </w:rPr>
        <w:t xml:space="preserve">públicos </w:t>
      </w:r>
      <w:r w:rsidR="00BE6318" w:rsidRPr="00C35E5C">
        <w:rPr>
          <w:rFonts w:ascii="Arial" w:hAnsi="Arial" w:cs="Arial"/>
          <w:bCs/>
          <w:iCs/>
          <w:sz w:val="24"/>
          <w:szCs w:val="24"/>
          <w:lang w:eastAsia="pt-BR"/>
        </w:rPr>
        <w:t>municipais não poderão participar do referido pleito</w:t>
      </w:r>
      <w:r w:rsidRPr="00C35E5C">
        <w:rPr>
          <w:rFonts w:ascii="Arial" w:hAnsi="Arial" w:cs="Arial"/>
          <w:bCs/>
          <w:iCs/>
          <w:sz w:val="24"/>
          <w:szCs w:val="24"/>
          <w:lang w:eastAsia="pt-BR"/>
        </w:rPr>
        <w:t>;</w:t>
      </w:r>
    </w:p>
    <w:p w14:paraId="71EEFCBE" w14:textId="1C140AF2" w:rsidR="00550985" w:rsidRPr="00C35E5C" w:rsidRDefault="00546C8E" w:rsidP="00D208C3">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 xml:space="preserve">b) </w:t>
      </w:r>
      <w:r w:rsidR="00550985" w:rsidRPr="00C35E5C">
        <w:rPr>
          <w:rFonts w:ascii="Arial" w:hAnsi="Arial" w:cs="Arial"/>
          <w:bCs/>
          <w:iCs/>
          <w:sz w:val="24"/>
          <w:szCs w:val="24"/>
          <w:lang w:eastAsia="pt-BR"/>
        </w:rPr>
        <w:t>Esteja omiss</w:t>
      </w:r>
      <w:r w:rsidRPr="00C35E5C">
        <w:rPr>
          <w:rFonts w:ascii="Arial" w:hAnsi="Arial" w:cs="Arial"/>
          <w:bCs/>
          <w:iCs/>
          <w:sz w:val="24"/>
          <w:szCs w:val="24"/>
          <w:lang w:eastAsia="pt-BR"/>
        </w:rPr>
        <w:t>o</w:t>
      </w:r>
      <w:r w:rsidR="00550985" w:rsidRPr="00C35E5C">
        <w:rPr>
          <w:rFonts w:ascii="Arial" w:hAnsi="Arial" w:cs="Arial"/>
          <w:bCs/>
          <w:iCs/>
          <w:sz w:val="24"/>
          <w:szCs w:val="24"/>
          <w:lang w:eastAsia="pt-BR"/>
        </w:rPr>
        <w:t xml:space="preserve"> no dever de prestar contas de parceria anteriormente celebrada;</w:t>
      </w:r>
    </w:p>
    <w:p w14:paraId="24863D3E" w14:textId="08F49510" w:rsidR="00550985" w:rsidRPr="00C35E5C" w:rsidRDefault="00546C8E" w:rsidP="00D208C3">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 xml:space="preserve">c) </w:t>
      </w:r>
      <w:r w:rsidR="00550985" w:rsidRPr="00C35E5C">
        <w:rPr>
          <w:rFonts w:ascii="Arial" w:hAnsi="Arial" w:cs="Arial"/>
          <w:bCs/>
          <w:iCs/>
          <w:sz w:val="24"/>
          <w:szCs w:val="24"/>
          <w:lang w:eastAsia="pt-BR"/>
        </w:rPr>
        <w:t>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p>
    <w:p w14:paraId="67181BCC" w14:textId="22EF4F08" w:rsidR="00546C8E" w:rsidRPr="00C35E5C" w:rsidRDefault="00546C8E" w:rsidP="00D208C3">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 xml:space="preserve">d) </w:t>
      </w:r>
      <w:r w:rsidR="00550985" w:rsidRPr="00C35E5C">
        <w:rPr>
          <w:rFonts w:ascii="Arial" w:hAnsi="Arial" w:cs="Arial"/>
          <w:bCs/>
          <w:iCs/>
          <w:sz w:val="24"/>
          <w:szCs w:val="24"/>
          <w:lang w:eastAsia="pt-BR"/>
        </w:rPr>
        <w:t>Tenha sido punid</w:t>
      </w:r>
      <w:r w:rsidRPr="00C35E5C">
        <w:rPr>
          <w:rFonts w:ascii="Arial" w:hAnsi="Arial" w:cs="Arial"/>
          <w:bCs/>
          <w:iCs/>
          <w:sz w:val="24"/>
          <w:szCs w:val="24"/>
          <w:lang w:eastAsia="pt-BR"/>
        </w:rPr>
        <w:t>o</w:t>
      </w:r>
      <w:r w:rsidR="00550985" w:rsidRPr="00C35E5C">
        <w:rPr>
          <w:rFonts w:ascii="Arial" w:hAnsi="Arial" w:cs="Arial"/>
          <w:bCs/>
          <w:iCs/>
          <w:sz w:val="24"/>
          <w:szCs w:val="24"/>
          <w:lang w:eastAsia="pt-BR"/>
        </w:rPr>
        <w:t>, pelo período que durar a penalidade, com suspensão de participação em licitação e impedimento de contratar com a administração, com declaração de inidoneidade para licitar ou contratar com a administração pública</w:t>
      </w:r>
      <w:r w:rsidRPr="00C35E5C">
        <w:rPr>
          <w:rFonts w:ascii="Arial" w:hAnsi="Arial" w:cs="Arial"/>
          <w:bCs/>
          <w:iCs/>
          <w:sz w:val="24"/>
          <w:szCs w:val="24"/>
          <w:lang w:eastAsia="pt-BR"/>
        </w:rPr>
        <w:t>;</w:t>
      </w:r>
    </w:p>
    <w:p w14:paraId="25024186" w14:textId="10E3E83E" w:rsidR="000B7EB9" w:rsidRPr="00C35E5C" w:rsidRDefault="00546C8E" w:rsidP="00D208C3">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 xml:space="preserve">f) </w:t>
      </w:r>
      <w:r w:rsidR="00550985" w:rsidRPr="00C35E5C">
        <w:rPr>
          <w:rFonts w:ascii="Arial" w:hAnsi="Arial" w:cs="Arial"/>
          <w:bCs/>
          <w:iCs/>
          <w:sz w:val="24"/>
          <w:szCs w:val="24"/>
          <w:lang w:eastAsia="pt-BR"/>
        </w:rPr>
        <w:t>Tenha tido contas de parceria julgadas irregulares ou rejeitadas por Tribunal ou Conselho de Contas de qualquer esfera da Federação, em decisão irrecorr</w:t>
      </w:r>
      <w:r w:rsidR="00C35E5C" w:rsidRPr="00C35E5C">
        <w:rPr>
          <w:rFonts w:ascii="Arial" w:hAnsi="Arial" w:cs="Arial"/>
          <w:bCs/>
          <w:iCs/>
          <w:sz w:val="24"/>
          <w:szCs w:val="24"/>
          <w:lang w:eastAsia="pt-BR"/>
        </w:rPr>
        <w:t>ível, nos últimos 8 (oito) anos.</w:t>
      </w:r>
    </w:p>
    <w:p w14:paraId="1162A86C" w14:textId="77777777" w:rsidR="00C35E5C" w:rsidRPr="00C35E5C" w:rsidRDefault="00C35E5C" w:rsidP="00D208C3">
      <w:pPr>
        <w:pStyle w:val="WW-Recuodecorpodetexto3"/>
        <w:tabs>
          <w:tab w:val="left" w:pos="284"/>
        </w:tabs>
        <w:ind w:left="0" w:firstLine="0"/>
        <w:rPr>
          <w:rFonts w:ascii="Arial" w:hAnsi="Arial" w:cs="Arial"/>
          <w:b/>
          <w:iCs/>
          <w:sz w:val="24"/>
          <w:szCs w:val="24"/>
          <w:lang w:eastAsia="pt-BR"/>
        </w:rPr>
      </w:pPr>
    </w:p>
    <w:p w14:paraId="62988A78" w14:textId="178E68B9" w:rsidR="000B7EB9" w:rsidRPr="00C35E5C" w:rsidRDefault="0069634C" w:rsidP="00D208C3">
      <w:pPr>
        <w:pStyle w:val="WW-Recuodecorpodetexto3"/>
        <w:tabs>
          <w:tab w:val="left" w:pos="284"/>
        </w:tabs>
        <w:ind w:left="0" w:firstLine="0"/>
        <w:rPr>
          <w:rFonts w:ascii="Arial" w:hAnsi="Arial" w:cs="Arial"/>
          <w:b/>
          <w:iCs/>
          <w:sz w:val="24"/>
          <w:szCs w:val="24"/>
          <w:lang w:eastAsia="pt-BR"/>
        </w:rPr>
      </w:pPr>
      <w:r w:rsidRPr="00C35E5C">
        <w:rPr>
          <w:rFonts w:ascii="Arial" w:hAnsi="Arial" w:cs="Arial"/>
          <w:b/>
          <w:iCs/>
          <w:sz w:val="24"/>
          <w:szCs w:val="24"/>
          <w:lang w:eastAsia="pt-BR"/>
        </w:rPr>
        <w:t xml:space="preserve">5. </w:t>
      </w:r>
      <w:r w:rsidR="00E2331F" w:rsidRPr="00C35E5C">
        <w:rPr>
          <w:rFonts w:ascii="Arial" w:hAnsi="Arial" w:cs="Arial"/>
          <w:b/>
          <w:iCs/>
          <w:sz w:val="24"/>
          <w:szCs w:val="24"/>
          <w:lang w:eastAsia="pt-BR"/>
        </w:rPr>
        <w:t xml:space="preserve">DAS OBRIGAÇÕES </w:t>
      </w:r>
      <w:r w:rsidR="000B7EB9" w:rsidRPr="00C35E5C">
        <w:rPr>
          <w:rFonts w:ascii="Arial" w:hAnsi="Arial" w:cs="Arial"/>
          <w:b/>
          <w:iCs/>
          <w:sz w:val="24"/>
          <w:szCs w:val="24"/>
          <w:lang w:eastAsia="pt-BR"/>
        </w:rPr>
        <w:t>D</w:t>
      </w:r>
      <w:r w:rsidR="00E2331F" w:rsidRPr="00C35E5C">
        <w:rPr>
          <w:rFonts w:ascii="Arial" w:hAnsi="Arial" w:cs="Arial"/>
          <w:b/>
          <w:iCs/>
          <w:sz w:val="24"/>
          <w:szCs w:val="24"/>
          <w:lang w:eastAsia="pt-BR"/>
        </w:rPr>
        <w:t>O TERMO DE ADESÃO</w:t>
      </w:r>
    </w:p>
    <w:p w14:paraId="51AFD390" w14:textId="6FC867B4" w:rsidR="0069634C" w:rsidRPr="00C35E5C" w:rsidRDefault="0069634C" w:rsidP="002A6BA5">
      <w:pPr>
        <w:pStyle w:val="WW-Recuodecorpodetexto3"/>
        <w:tabs>
          <w:tab w:val="left" w:pos="284"/>
        </w:tabs>
        <w:ind w:left="0" w:firstLine="0"/>
        <w:rPr>
          <w:rFonts w:ascii="Arial" w:hAnsi="Arial" w:cs="Arial"/>
          <w:b/>
          <w:iCs/>
          <w:sz w:val="24"/>
          <w:szCs w:val="24"/>
          <w:lang w:eastAsia="pt-BR"/>
        </w:rPr>
      </w:pPr>
    </w:p>
    <w:p w14:paraId="1E1BB5A6" w14:textId="5FE53D29" w:rsidR="0069634C" w:rsidRPr="00C35E5C" w:rsidRDefault="0069634C" w:rsidP="00777751">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5.</w:t>
      </w:r>
      <w:r w:rsidR="002A6BA5" w:rsidRPr="00C35E5C">
        <w:rPr>
          <w:rFonts w:ascii="Arial" w:hAnsi="Arial" w:cs="Arial"/>
          <w:bCs/>
          <w:iCs/>
          <w:sz w:val="24"/>
          <w:szCs w:val="24"/>
          <w:lang w:eastAsia="pt-BR"/>
        </w:rPr>
        <w:t>1. Constituem</w:t>
      </w:r>
      <w:r w:rsidRPr="00C35E5C">
        <w:rPr>
          <w:rFonts w:ascii="Arial" w:hAnsi="Arial" w:cs="Arial"/>
          <w:bCs/>
          <w:iCs/>
          <w:sz w:val="24"/>
          <w:szCs w:val="24"/>
          <w:lang w:eastAsia="pt-BR"/>
        </w:rPr>
        <w:t xml:space="preserve"> obrigações dos profissionais contemplados com o Bolsa Técnico</w:t>
      </w:r>
      <w:r w:rsidR="007D388A" w:rsidRPr="00C35E5C">
        <w:rPr>
          <w:rFonts w:ascii="Arial" w:hAnsi="Arial" w:cs="Arial"/>
          <w:bCs/>
          <w:iCs/>
          <w:sz w:val="24"/>
          <w:szCs w:val="24"/>
          <w:lang w:eastAsia="pt-BR"/>
        </w:rPr>
        <w:t>:</w:t>
      </w:r>
    </w:p>
    <w:p w14:paraId="2CD0E663" w14:textId="77777777" w:rsidR="0069634C" w:rsidRPr="00C35E5C" w:rsidRDefault="0069634C" w:rsidP="00777751">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 xml:space="preserve">a) </w:t>
      </w:r>
      <w:r w:rsidR="00E2331F" w:rsidRPr="00C35E5C">
        <w:rPr>
          <w:rFonts w:ascii="Arial" w:hAnsi="Arial" w:cs="Arial"/>
          <w:bCs/>
          <w:iCs/>
          <w:sz w:val="24"/>
          <w:szCs w:val="24"/>
          <w:lang w:eastAsia="pt-BR"/>
        </w:rPr>
        <w:t>Representar exclusivamente o município de Joaçaba em atividades esportivas;</w:t>
      </w:r>
    </w:p>
    <w:p w14:paraId="26066233" w14:textId="5DCB884E" w:rsidR="00E2331F" w:rsidRPr="00C35E5C" w:rsidRDefault="0069634C" w:rsidP="00777751">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 xml:space="preserve">b) </w:t>
      </w:r>
      <w:r w:rsidR="00E2331F" w:rsidRPr="00C35E5C">
        <w:rPr>
          <w:rFonts w:ascii="Arial" w:hAnsi="Arial" w:cs="Arial"/>
          <w:bCs/>
          <w:iCs/>
          <w:sz w:val="24"/>
          <w:szCs w:val="24"/>
          <w:lang w:eastAsia="pt-BR"/>
        </w:rPr>
        <w:t xml:space="preserve">Participar de eventos municipais realizados dentro do ano de vigência da parceria, destinados à população em geral, promovidos pela da Superintendência Municipal de Esportes, que deverá emitir comunicação com 05 dias úteis de antecedência. Exemplo de eventos: tardes de lazer, eventos esportivos, aberturas de eventos esportivos </w:t>
      </w:r>
      <w:proofErr w:type="spellStart"/>
      <w:r w:rsidR="00E2331F" w:rsidRPr="00C35E5C">
        <w:rPr>
          <w:rFonts w:ascii="Arial" w:hAnsi="Arial" w:cs="Arial"/>
          <w:bCs/>
          <w:iCs/>
          <w:sz w:val="24"/>
          <w:szCs w:val="24"/>
          <w:lang w:eastAsia="pt-BR"/>
        </w:rPr>
        <w:t>etc</w:t>
      </w:r>
      <w:proofErr w:type="spellEnd"/>
      <w:r w:rsidR="00E2331F" w:rsidRPr="00C35E5C">
        <w:rPr>
          <w:rFonts w:ascii="Arial" w:hAnsi="Arial" w:cs="Arial"/>
          <w:bCs/>
          <w:iCs/>
          <w:sz w:val="24"/>
          <w:szCs w:val="24"/>
          <w:lang w:eastAsia="pt-BR"/>
        </w:rPr>
        <w:t>;</w:t>
      </w:r>
    </w:p>
    <w:p w14:paraId="5DF1FFB7" w14:textId="22475DD3" w:rsidR="00E2331F" w:rsidRPr="00C35E5C" w:rsidRDefault="0069634C" w:rsidP="00777751">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c</w:t>
      </w:r>
      <w:r w:rsidR="00E2331F" w:rsidRPr="00C35E5C">
        <w:rPr>
          <w:rFonts w:ascii="Arial" w:hAnsi="Arial" w:cs="Arial"/>
          <w:bCs/>
          <w:iCs/>
          <w:sz w:val="24"/>
          <w:szCs w:val="24"/>
          <w:lang w:eastAsia="pt-BR"/>
        </w:rPr>
        <w:t xml:space="preserve">) Utilizar em seus uniformes de treinamento, passeio, jogo e de impressos, a logomarca oficial do Munícipio de Joaçaba </w:t>
      </w:r>
      <w:r w:rsidR="00607EA7" w:rsidRPr="00C35E5C">
        <w:rPr>
          <w:rFonts w:ascii="Arial" w:hAnsi="Arial" w:cs="Arial"/>
          <w:bCs/>
          <w:iCs/>
          <w:sz w:val="24"/>
          <w:szCs w:val="24"/>
          <w:lang w:eastAsia="pt-BR"/>
        </w:rPr>
        <w:t xml:space="preserve">disponibilizada no link </w:t>
      </w:r>
      <w:hyperlink r:id="rId8" w:history="1">
        <w:r w:rsidR="00777751" w:rsidRPr="00C35E5C">
          <w:rPr>
            <w:rStyle w:val="Hyperlink"/>
            <w:rFonts w:ascii="Arial" w:hAnsi="Arial" w:cs="Arial"/>
            <w:bCs/>
            <w:sz w:val="24"/>
            <w:szCs w:val="24"/>
          </w:rPr>
          <w:t>https://drive.google.com/drive/folders/1TXy5sP2E-ARs2eHPWVAZwEsqg3bDoxET</w:t>
        </w:r>
      </w:hyperlink>
      <w:r w:rsidR="00777751" w:rsidRPr="00C35E5C">
        <w:rPr>
          <w:rFonts w:ascii="Arial" w:hAnsi="Arial" w:cs="Arial"/>
          <w:bCs/>
          <w:sz w:val="24"/>
          <w:szCs w:val="24"/>
        </w:rPr>
        <w:t>.</w:t>
      </w:r>
    </w:p>
    <w:p w14:paraId="27EBEA5F" w14:textId="5DCD8C07" w:rsidR="00E2331F" w:rsidRPr="00C35E5C" w:rsidRDefault="0069634C" w:rsidP="00777751">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d</w:t>
      </w:r>
      <w:r w:rsidR="00E2331F" w:rsidRPr="00C35E5C">
        <w:rPr>
          <w:rFonts w:ascii="Arial" w:hAnsi="Arial" w:cs="Arial"/>
          <w:bCs/>
          <w:iCs/>
          <w:sz w:val="24"/>
          <w:szCs w:val="24"/>
          <w:lang w:eastAsia="pt-BR"/>
        </w:rPr>
        <w:t>) Divulgar nas atividades esportivas, competições, entrevistas e ações, mencionando obrigatoriamente o nome do Município de Joaçaba como parceiro e apoiador;</w:t>
      </w:r>
    </w:p>
    <w:p w14:paraId="208AFEA7" w14:textId="01E6000C" w:rsidR="00E2331F" w:rsidRPr="00C35E5C" w:rsidRDefault="002A6BA5" w:rsidP="00777751">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e</w:t>
      </w:r>
      <w:r w:rsidR="00E2331F" w:rsidRPr="00C35E5C">
        <w:rPr>
          <w:rFonts w:ascii="Arial" w:hAnsi="Arial" w:cs="Arial"/>
          <w:bCs/>
          <w:iCs/>
          <w:sz w:val="24"/>
          <w:szCs w:val="24"/>
          <w:lang w:eastAsia="pt-BR"/>
        </w:rPr>
        <w:t>) Divulgar, em seu sítio na internet e redes sociais, em locais visíveis a parceria celebrada com o poder público;</w:t>
      </w:r>
    </w:p>
    <w:p w14:paraId="48B76482" w14:textId="4886F734" w:rsidR="004B28E6" w:rsidRPr="00C35E5C" w:rsidRDefault="002A6BA5" w:rsidP="00777751">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f</w:t>
      </w:r>
      <w:r w:rsidR="00E2331F" w:rsidRPr="00C35E5C">
        <w:rPr>
          <w:rFonts w:ascii="Arial" w:hAnsi="Arial" w:cs="Arial"/>
          <w:bCs/>
          <w:iCs/>
          <w:sz w:val="24"/>
          <w:szCs w:val="24"/>
          <w:lang w:eastAsia="pt-BR"/>
        </w:rPr>
        <w:t>) Participar, obrigatoriamente, de competições promovida pela FESPORTE ou homologada pela sua federação representando o município de Joaçaba;</w:t>
      </w:r>
    </w:p>
    <w:p w14:paraId="7CC65A08" w14:textId="4A4066F2" w:rsidR="003C57C4" w:rsidRPr="00C35E5C" w:rsidRDefault="003C57C4" w:rsidP="00777751">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g) Participar de competições homologadas pela sua federação e sua participação será gerida pela diretoria da OSC.</w:t>
      </w:r>
    </w:p>
    <w:p w14:paraId="0F5812BB" w14:textId="37B4A238" w:rsidR="00E2331F" w:rsidRPr="00C35E5C" w:rsidRDefault="003C57C4" w:rsidP="00777751">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h</w:t>
      </w:r>
      <w:r w:rsidR="004B28E6" w:rsidRPr="00C35E5C">
        <w:rPr>
          <w:rFonts w:ascii="Arial" w:hAnsi="Arial" w:cs="Arial"/>
          <w:bCs/>
          <w:iCs/>
          <w:sz w:val="24"/>
          <w:szCs w:val="24"/>
          <w:lang w:eastAsia="pt-BR"/>
        </w:rPr>
        <w:t xml:space="preserve">) </w:t>
      </w:r>
      <w:r w:rsidR="00E2331F" w:rsidRPr="00C35E5C">
        <w:rPr>
          <w:rFonts w:ascii="Arial" w:hAnsi="Arial" w:cs="Arial"/>
          <w:bCs/>
          <w:iCs/>
          <w:sz w:val="24"/>
          <w:szCs w:val="24"/>
          <w:lang w:eastAsia="pt-BR"/>
        </w:rPr>
        <w:t>Participar da Audiência Pública convocada pela Superintendência Municipal de Esportes, onde será repassada informações e assinaturas dos termos de adesão;</w:t>
      </w:r>
    </w:p>
    <w:p w14:paraId="40D33D0A" w14:textId="1A4A9139" w:rsidR="00E2331F" w:rsidRPr="00C35E5C" w:rsidRDefault="003C57C4" w:rsidP="00777751">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i</w:t>
      </w:r>
      <w:r w:rsidR="00E2331F" w:rsidRPr="00C35E5C">
        <w:rPr>
          <w:rFonts w:ascii="Arial" w:hAnsi="Arial" w:cs="Arial"/>
          <w:bCs/>
          <w:iCs/>
          <w:sz w:val="24"/>
          <w:szCs w:val="24"/>
          <w:lang w:eastAsia="pt-BR"/>
        </w:rPr>
        <w:t>) Participar de reuniões convocadas pela Superintendência Municipal de Esportes, mediante convocação via termo formal em até 3</w:t>
      </w:r>
      <w:r w:rsidR="006C4E86">
        <w:rPr>
          <w:rFonts w:ascii="Arial" w:hAnsi="Arial" w:cs="Arial"/>
          <w:bCs/>
          <w:iCs/>
          <w:sz w:val="24"/>
          <w:szCs w:val="24"/>
          <w:lang w:eastAsia="pt-BR"/>
        </w:rPr>
        <w:t xml:space="preserve"> </w:t>
      </w:r>
      <w:r w:rsidR="006C4E86" w:rsidRPr="00EE12CE">
        <w:rPr>
          <w:rFonts w:ascii="Arial" w:hAnsi="Arial" w:cs="Arial"/>
          <w:bCs/>
          <w:iCs/>
          <w:sz w:val="24"/>
          <w:szCs w:val="24"/>
          <w:lang w:eastAsia="pt-BR"/>
        </w:rPr>
        <w:t>(três)</w:t>
      </w:r>
      <w:r w:rsidR="00E2331F" w:rsidRPr="00EE12CE">
        <w:rPr>
          <w:rFonts w:ascii="Arial" w:hAnsi="Arial" w:cs="Arial"/>
          <w:bCs/>
          <w:iCs/>
          <w:sz w:val="24"/>
          <w:szCs w:val="24"/>
          <w:lang w:eastAsia="pt-BR"/>
        </w:rPr>
        <w:t xml:space="preserve"> dia</w:t>
      </w:r>
      <w:r w:rsidR="006C4E86" w:rsidRPr="00EE12CE">
        <w:rPr>
          <w:rFonts w:ascii="Arial" w:hAnsi="Arial" w:cs="Arial"/>
          <w:bCs/>
          <w:iCs/>
          <w:sz w:val="24"/>
          <w:szCs w:val="24"/>
          <w:lang w:eastAsia="pt-BR"/>
        </w:rPr>
        <w:t>s</w:t>
      </w:r>
      <w:r w:rsidR="00E2331F" w:rsidRPr="00EE12CE">
        <w:rPr>
          <w:rFonts w:ascii="Arial" w:hAnsi="Arial" w:cs="Arial"/>
          <w:bCs/>
          <w:iCs/>
          <w:sz w:val="24"/>
          <w:szCs w:val="24"/>
          <w:lang w:eastAsia="pt-BR"/>
        </w:rPr>
        <w:t xml:space="preserve"> ú</w:t>
      </w:r>
      <w:r w:rsidR="00E2331F" w:rsidRPr="00C35E5C">
        <w:rPr>
          <w:rFonts w:ascii="Arial" w:hAnsi="Arial" w:cs="Arial"/>
          <w:bCs/>
          <w:iCs/>
          <w:sz w:val="24"/>
          <w:szCs w:val="24"/>
          <w:lang w:eastAsia="pt-BR"/>
        </w:rPr>
        <w:t xml:space="preserve">teis do conhecimento com intuito de: </w:t>
      </w:r>
    </w:p>
    <w:p w14:paraId="02D98FD0" w14:textId="77777777" w:rsidR="00E2331F" w:rsidRPr="00C35E5C" w:rsidRDefault="00E2331F" w:rsidP="00777751">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I- Prestar esclarecimentos gerais;</w:t>
      </w:r>
    </w:p>
    <w:p w14:paraId="6F6ED69B" w14:textId="77777777" w:rsidR="00E2331F" w:rsidRPr="00C35E5C" w:rsidRDefault="00E2331F" w:rsidP="00777751">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II - Avaliar a meta;</w:t>
      </w:r>
    </w:p>
    <w:p w14:paraId="0A2BF36C" w14:textId="77777777" w:rsidR="00E2331F" w:rsidRPr="00C35E5C" w:rsidRDefault="00E2331F" w:rsidP="00777751">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lastRenderedPageBreak/>
        <w:t>III - Realizar planejamento;</w:t>
      </w:r>
    </w:p>
    <w:p w14:paraId="7A4EBA75" w14:textId="7FBFD973" w:rsidR="00E2331F" w:rsidRPr="00C35E5C" w:rsidRDefault="00E2331F" w:rsidP="00E2331F">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IV - Tratar de qualquer outro assunto elencado como pertinente.</w:t>
      </w:r>
    </w:p>
    <w:p w14:paraId="3E335AD3" w14:textId="77777777" w:rsidR="007F7EB3" w:rsidRDefault="007F7EB3" w:rsidP="00131DC6">
      <w:pPr>
        <w:pStyle w:val="WW-Recuodecorpodetexto3"/>
        <w:tabs>
          <w:tab w:val="left" w:pos="284"/>
        </w:tabs>
        <w:ind w:left="0" w:firstLine="0"/>
        <w:rPr>
          <w:rFonts w:ascii="Arial" w:hAnsi="Arial" w:cs="Arial"/>
          <w:bCs/>
          <w:iCs/>
          <w:sz w:val="24"/>
          <w:szCs w:val="24"/>
          <w:lang w:eastAsia="pt-BR"/>
        </w:rPr>
      </w:pPr>
    </w:p>
    <w:p w14:paraId="7D372716" w14:textId="364CDFD2" w:rsidR="00131DC6" w:rsidRPr="00C35E5C" w:rsidRDefault="00240DBF" w:rsidP="00131DC6">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5.2</w:t>
      </w:r>
      <w:r w:rsidR="00131DC6" w:rsidRPr="00C35E5C">
        <w:rPr>
          <w:rFonts w:ascii="Arial" w:hAnsi="Arial" w:cs="Arial"/>
          <w:bCs/>
          <w:iCs/>
          <w:sz w:val="24"/>
          <w:szCs w:val="24"/>
          <w:lang w:eastAsia="pt-BR"/>
        </w:rPr>
        <w:t xml:space="preserve"> O não cumprimento das obrigações previstas na Lei Municipal </w:t>
      </w:r>
      <w:r w:rsidR="006C4E86">
        <w:rPr>
          <w:rFonts w:ascii="Arial" w:hAnsi="Arial" w:cs="Arial"/>
          <w:bCs/>
          <w:iCs/>
          <w:sz w:val="24"/>
          <w:szCs w:val="24"/>
          <w:lang w:eastAsia="pt-BR"/>
        </w:rPr>
        <w:t>n</w:t>
      </w:r>
      <w:r w:rsidR="00131DC6" w:rsidRPr="00C35E5C">
        <w:rPr>
          <w:rFonts w:ascii="Arial" w:hAnsi="Arial" w:cs="Arial"/>
          <w:bCs/>
          <w:iCs/>
          <w:sz w:val="24"/>
          <w:szCs w:val="24"/>
          <w:lang w:eastAsia="pt-BR"/>
        </w:rPr>
        <w:t>º 5.172/2018 no presente edital implicam na suspensão da Bolsa Técnico e a devolução dos recursos recebidos.</w:t>
      </w:r>
    </w:p>
    <w:p w14:paraId="716744E3" w14:textId="4370675C" w:rsidR="00B9336D" w:rsidRPr="00C35E5C" w:rsidRDefault="00B9336D" w:rsidP="00E2331F">
      <w:pPr>
        <w:pStyle w:val="WW-Recuodecorpodetexto3"/>
        <w:tabs>
          <w:tab w:val="left" w:pos="284"/>
        </w:tabs>
        <w:ind w:left="0" w:firstLine="0"/>
        <w:rPr>
          <w:rFonts w:ascii="Arial" w:hAnsi="Arial" w:cs="Arial"/>
          <w:bCs/>
          <w:iCs/>
          <w:sz w:val="24"/>
          <w:szCs w:val="24"/>
          <w:lang w:eastAsia="pt-BR"/>
        </w:rPr>
      </w:pPr>
    </w:p>
    <w:p w14:paraId="4A3A0EEF" w14:textId="77777777" w:rsidR="00403366" w:rsidRPr="00C35E5C" w:rsidRDefault="00403366" w:rsidP="00E2331F">
      <w:pPr>
        <w:pStyle w:val="WW-Recuodecorpodetexto3"/>
        <w:tabs>
          <w:tab w:val="left" w:pos="284"/>
        </w:tabs>
        <w:ind w:left="0" w:firstLine="0"/>
        <w:rPr>
          <w:rFonts w:ascii="Arial" w:hAnsi="Arial" w:cs="Arial"/>
          <w:bCs/>
          <w:iCs/>
          <w:sz w:val="24"/>
          <w:szCs w:val="24"/>
          <w:lang w:eastAsia="pt-BR"/>
        </w:rPr>
      </w:pPr>
    </w:p>
    <w:p w14:paraId="0201E7B4" w14:textId="2DD02C5A" w:rsidR="002A6BA5" w:rsidRPr="00C35E5C" w:rsidRDefault="002A6BA5" w:rsidP="00D208C3">
      <w:pPr>
        <w:pStyle w:val="WW-Recuodecorpodetexto3"/>
        <w:tabs>
          <w:tab w:val="left" w:pos="284"/>
        </w:tabs>
        <w:ind w:left="0" w:firstLine="0"/>
        <w:rPr>
          <w:rFonts w:ascii="Arial" w:hAnsi="Arial" w:cs="Arial"/>
          <w:b/>
          <w:iCs/>
          <w:sz w:val="24"/>
          <w:szCs w:val="24"/>
          <w:lang w:eastAsia="pt-BR"/>
        </w:rPr>
      </w:pPr>
      <w:r w:rsidRPr="00C35E5C">
        <w:rPr>
          <w:rFonts w:ascii="Arial" w:hAnsi="Arial" w:cs="Arial"/>
          <w:b/>
          <w:iCs/>
          <w:sz w:val="24"/>
          <w:szCs w:val="24"/>
          <w:lang w:eastAsia="pt-BR"/>
        </w:rPr>
        <w:t>6. CANCELAMENTO DO TERMO DE ADESÃO</w:t>
      </w:r>
    </w:p>
    <w:p w14:paraId="07987BDA" w14:textId="77777777" w:rsidR="002A6BA5" w:rsidRPr="00C35E5C" w:rsidRDefault="002A6BA5" w:rsidP="00D208C3">
      <w:pPr>
        <w:pStyle w:val="WW-Recuodecorpodetexto3"/>
        <w:tabs>
          <w:tab w:val="left" w:pos="284"/>
        </w:tabs>
        <w:ind w:left="0" w:firstLine="0"/>
        <w:rPr>
          <w:rFonts w:ascii="Arial" w:hAnsi="Arial" w:cs="Arial"/>
          <w:b/>
          <w:iCs/>
          <w:sz w:val="24"/>
          <w:szCs w:val="24"/>
          <w:lang w:eastAsia="pt-BR"/>
        </w:rPr>
      </w:pPr>
    </w:p>
    <w:p w14:paraId="7C9A7A5B" w14:textId="7E061EFD" w:rsidR="000B7EB9" w:rsidRPr="00C35E5C" w:rsidRDefault="002A6BA5" w:rsidP="00D208C3">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6.1.</w:t>
      </w:r>
      <w:r w:rsidRPr="00C35E5C">
        <w:rPr>
          <w:rFonts w:ascii="Arial" w:hAnsi="Arial" w:cs="Arial"/>
          <w:b/>
          <w:iCs/>
          <w:sz w:val="24"/>
          <w:szCs w:val="24"/>
          <w:lang w:eastAsia="pt-BR"/>
        </w:rPr>
        <w:t xml:space="preserve"> </w:t>
      </w:r>
      <w:r w:rsidR="000B7EB9" w:rsidRPr="00C35E5C">
        <w:rPr>
          <w:rFonts w:ascii="Arial" w:hAnsi="Arial" w:cs="Arial"/>
          <w:bCs/>
          <w:iCs/>
          <w:sz w:val="24"/>
          <w:szCs w:val="24"/>
          <w:lang w:eastAsia="pt-BR"/>
        </w:rPr>
        <w:t>O</w:t>
      </w:r>
      <w:r w:rsidRPr="00C35E5C">
        <w:rPr>
          <w:rFonts w:ascii="Arial" w:hAnsi="Arial" w:cs="Arial"/>
          <w:bCs/>
          <w:iCs/>
          <w:sz w:val="24"/>
          <w:szCs w:val="24"/>
          <w:lang w:eastAsia="pt-BR"/>
        </w:rPr>
        <w:t xml:space="preserve"> Termo de Adesão </w:t>
      </w:r>
      <w:r w:rsidR="000B7EB9" w:rsidRPr="00C35E5C">
        <w:rPr>
          <w:rFonts w:ascii="Arial" w:hAnsi="Arial" w:cs="Arial"/>
          <w:bCs/>
          <w:iCs/>
          <w:sz w:val="24"/>
          <w:szCs w:val="24"/>
          <w:lang w:eastAsia="pt-BR"/>
        </w:rPr>
        <w:t>do Bolsa Técnico poderá ser cancelado pela Superintendência de Municipal de Esportes, com aprovação do Conselho Municipal de Esportes, acarretando na devolução dos recursos recebidos além de punição administrativa ao referido bolsista</w:t>
      </w:r>
      <w:r w:rsidR="004B28E6" w:rsidRPr="00C35E5C">
        <w:rPr>
          <w:rFonts w:ascii="Arial" w:hAnsi="Arial" w:cs="Arial"/>
          <w:bCs/>
          <w:iCs/>
          <w:sz w:val="24"/>
          <w:szCs w:val="24"/>
          <w:lang w:eastAsia="pt-BR"/>
        </w:rPr>
        <w:t xml:space="preserve">, </w:t>
      </w:r>
      <w:r w:rsidR="000B7EB9" w:rsidRPr="00C35E5C">
        <w:rPr>
          <w:rFonts w:ascii="Arial" w:hAnsi="Arial" w:cs="Arial"/>
          <w:bCs/>
          <w:iCs/>
          <w:sz w:val="24"/>
          <w:szCs w:val="24"/>
          <w:lang w:eastAsia="pt-BR"/>
        </w:rPr>
        <w:t xml:space="preserve">impossibilitando </w:t>
      </w:r>
      <w:r w:rsidR="004B28E6" w:rsidRPr="00C35E5C">
        <w:rPr>
          <w:rFonts w:ascii="Arial" w:hAnsi="Arial" w:cs="Arial"/>
          <w:bCs/>
          <w:iCs/>
          <w:sz w:val="24"/>
          <w:szCs w:val="24"/>
          <w:lang w:eastAsia="pt-BR"/>
        </w:rPr>
        <w:t>sua</w:t>
      </w:r>
      <w:r w:rsidR="000B7EB9" w:rsidRPr="00C35E5C">
        <w:rPr>
          <w:rFonts w:ascii="Arial" w:hAnsi="Arial" w:cs="Arial"/>
          <w:bCs/>
          <w:iCs/>
          <w:sz w:val="24"/>
          <w:szCs w:val="24"/>
          <w:lang w:eastAsia="pt-BR"/>
        </w:rPr>
        <w:t xml:space="preserve"> participação </w:t>
      </w:r>
      <w:r w:rsidR="004B28E6" w:rsidRPr="00C35E5C">
        <w:rPr>
          <w:rFonts w:ascii="Arial" w:hAnsi="Arial" w:cs="Arial"/>
          <w:bCs/>
          <w:iCs/>
          <w:sz w:val="24"/>
          <w:szCs w:val="24"/>
          <w:lang w:eastAsia="pt-BR"/>
        </w:rPr>
        <w:t>em</w:t>
      </w:r>
      <w:r w:rsidR="000B7EB9" w:rsidRPr="00C35E5C">
        <w:rPr>
          <w:rFonts w:ascii="Arial" w:hAnsi="Arial" w:cs="Arial"/>
          <w:bCs/>
          <w:iCs/>
          <w:sz w:val="24"/>
          <w:szCs w:val="24"/>
          <w:lang w:eastAsia="pt-BR"/>
        </w:rPr>
        <w:t xml:space="preserve"> programas municipais</w:t>
      </w:r>
      <w:r w:rsidR="004B28E6" w:rsidRPr="00C35E5C">
        <w:rPr>
          <w:rFonts w:ascii="Arial" w:hAnsi="Arial" w:cs="Arial"/>
          <w:bCs/>
          <w:iCs/>
          <w:sz w:val="24"/>
          <w:szCs w:val="24"/>
          <w:lang w:eastAsia="pt-BR"/>
        </w:rPr>
        <w:t>,</w:t>
      </w:r>
      <w:r w:rsidR="000B7EB9" w:rsidRPr="00C35E5C">
        <w:rPr>
          <w:rFonts w:ascii="Arial" w:hAnsi="Arial" w:cs="Arial"/>
          <w:bCs/>
          <w:iCs/>
          <w:sz w:val="24"/>
          <w:szCs w:val="24"/>
          <w:lang w:eastAsia="pt-BR"/>
        </w:rPr>
        <w:t xml:space="preserve"> pelo período de 1 (um) ano, em caso de:</w:t>
      </w:r>
    </w:p>
    <w:p w14:paraId="4D54F21D" w14:textId="5B9FF235" w:rsidR="000B7EB9" w:rsidRPr="00C35E5C" w:rsidRDefault="002A6BA5" w:rsidP="00D208C3">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 xml:space="preserve">a) </w:t>
      </w:r>
      <w:r w:rsidR="000B7EB9" w:rsidRPr="00C35E5C">
        <w:rPr>
          <w:rFonts w:ascii="Arial" w:hAnsi="Arial" w:cs="Arial"/>
          <w:bCs/>
          <w:iCs/>
          <w:sz w:val="24"/>
          <w:szCs w:val="24"/>
          <w:lang w:eastAsia="pt-BR"/>
        </w:rPr>
        <w:t>Não ser apresentada a documentação comprovando suas participações nas competições previstas no projeto;</w:t>
      </w:r>
    </w:p>
    <w:p w14:paraId="4ED92285" w14:textId="794689C7" w:rsidR="000B7EB9" w:rsidRPr="00C35E5C" w:rsidRDefault="002A6BA5" w:rsidP="00D208C3">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 xml:space="preserve">b) </w:t>
      </w:r>
      <w:r w:rsidR="000B7EB9" w:rsidRPr="00C35E5C">
        <w:rPr>
          <w:rFonts w:ascii="Arial" w:hAnsi="Arial" w:cs="Arial"/>
          <w:bCs/>
          <w:iCs/>
          <w:sz w:val="24"/>
          <w:szCs w:val="24"/>
          <w:lang w:eastAsia="pt-BR"/>
        </w:rPr>
        <w:t xml:space="preserve">Não participar dos treinos e das competições da </w:t>
      </w:r>
      <w:r w:rsidR="00822890" w:rsidRPr="00C35E5C">
        <w:rPr>
          <w:rFonts w:ascii="Arial" w:hAnsi="Arial" w:cs="Arial"/>
          <w:bCs/>
          <w:iCs/>
          <w:sz w:val="24"/>
          <w:szCs w:val="24"/>
          <w:lang w:eastAsia="pt-BR"/>
        </w:rPr>
        <w:t>OSC</w:t>
      </w:r>
      <w:r w:rsidR="000B7EB9" w:rsidRPr="00C35E5C">
        <w:rPr>
          <w:rFonts w:ascii="Arial" w:hAnsi="Arial" w:cs="Arial"/>
          <w:bCs/>
          <w:iCs/>
          <w:sz w:val="24"/>
          <w:szCs w:val="24"/>
          <w:lang w:eastAsia="pt-BR"/>
        </w:rPr>
        <w:t xml:space="preserve"> sem justificativa;</w:t>
      </w:r>
    </w:p>
    <w:p w14:paraId="7B0E15F0" w14:textId="0FA5E150" w:rsidR="000B7EB9" w:rsidRPr="00C35E5C" w:rsidRDefault="002A6BA5" w:rsidP="00D208C3">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 xml:space="preserve">c) </w:t>
      </w:r>
      <w:r w:rsidR="000B7EB9" w:rsidRPr="00C35E5C">
        <w:rPr>
          <w:rFonts w:ascii="Arial" w:hAnsi="Arial" w:cs="Arial"/>
          <w:bCs/>
          <w:iCs/>
          <w:sz w:val="24"/>
          <w:szCs w:val="24"/>
          <w:lang w:eastAsia="pt-BR"/>
        </w:rPr>
        <w:t>Quando o </w:t>
      </w:r>
      <w:r w:rsidR="00D4365D" w:rsidRPr="00C35E5C">
        <w:rPr>
          <w:rFonts w:ascii="Arial" w:hAnsi="Arial" w:cs="Arial"/>
          <w:bCs/>
          <w:iCs/>
          <w:sz w:val="24"/>
          <w:szCs w:val="24"/>
          <w:lang w:eastAsia="pt-BR"/>
        </w:rPr>
        <w:t>p</w:t>
      </w:r>
      <w:r w:rsidR="000B7EB9" w:rsidRPr="00C35E5C">
        <w:rPr>
          <w:rFonts w:ascii="Arial" w:hAnsi="Arial" w:cs="Arial"/>
          <w:bCs/>
          <w:iCs/>
          <w:sz w:val="24"/>
          <w:szCs w:val="24"/>
          <w:lang w:eastAsia="pt-BR"/>
        </w:rPr>
        <w:t>rofissional passar a representar outro Município, Estado ou Pa</w:t>
      </w:r>
      <w:r w:rsidR="004B28E6" w:rsidRPr="00C35E5C">
        <w:rPr>
          <w:rFonts w:ascii="Arial" w:hAnsi="Arial" w:cs="Arial"/>
          <w:bCs/>
          <w:iCs/>
          <w:sz w:val="24"/>
          <w:szCs w:val="24"/>
          <w:lang w:eastAsia="pt-BR"/>
        </w:rPr>
        <w:t>í</w:t>
      </w:r>
      <w:r w:rsidR="000B7EB9" w:rsidRPr="00C35E5C">
        <w:rPr>
          <w:rFonts w:ascii="Arial" w:hAnsi="Arial" w:cs="Arial"/>
          <w:bCs/>
          <w:iCs/>
          <w:sz w:val="24"/>
          <w:szCs w:val="24"/>
          <w:lang w:eastAsia="pt-BR"/>
        </w:rPr>
        <w:t xml:space="preserve">s; salvo com solicitação e justificativa do presidente da </w:t>
      </w:r>
      <w:r w:rsidR="00822890" w:rsidRPr="00C35E5C">
        <w:rPr>
          <w:rFonts w:ascii="Arial" w:hAnsi="Arial" w:cs="Arial"/>
          <w:bCs/>
          <w:iCs/>
          <w:sz w:val="24"/>
          <w:szCs w:val="24"/>
          <w:lang w:eastAsia="pt-BR"/>
        </w:rPr>
        <w:t>OSC</w:t>
      </w:r>
      <w:r w:rsidR="000B7EB9" w:rsidRPr="00C35E5C">
        <w:rPr>
          <w:rFonts w:ascii="Arial" w:hAnsi="Arial" w:cs="Arial"/>
          <w:bCs/>
          <w:iCs/>
          <w:sz w:val="24"/>
          <w:szCs w:val="24"/>
          <w:lang w:eastAsia="pt-BR"/>
        </w:rPr>
        <w:t xml:space="preserve"> solicitante e autorização por escrito do Superintendente de Esportes</w:t>
      </w:r>
      <w:r w:rsidR="004B28E6" w:rsidRPr="00C35E5C">
        <w:rPr>
          <w:rFonts w:ascii="Arial" w:hAnsi="Arial" w:cs="Arial"/>
          <w:bCs/>
          <w:iCs/>
          <w:sz w:val="24"/>
          <w:szCs w:val="24"/>
          <w:lang w:eastAsia="pt-BR"/>
        </w:rPr>
        <w:t>;</w:t>
      </w:r>
    </w:p>
    <w:p w14:paraId="666C9F48" w14:textId="721B9C33" w:rsidR="000B7EB9" w:rsidRPr="00C35E5C" w:rsidRDefault="002A6BA5" w:rsidP="00D208C3">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 xml:space="preserve">d) </w:t>
      </w:r>
      <w:r w:rsidR="000B7EB9" w:rsidRPr="00C35E5C">
        <w:rPr>
          <w:rFonts w:ascii="Arial" w:hAnsi="Arial" w:cs="Arial"/>
          <w:bCs/>
          <w:iCs/>
          <w:sz w:val="24"/>
          <w:szCs w:val="24"/>
          <w:lang w:eastAsia="pt-BR"/>
        </w:rPr>
        <w:t>Ocorrer a dispensa de equipes ou seleções representativas de Joaçaba, por indisciplina ou a seu pedido;</w:t>
      </w:r>
    </w:p>
    <w:p w14:paraId="70277A2D" w14:textId="767FB3A4" w:rsidR="000B7EB9" w:rsidRPr="00C35E5C" w:rsidRDefault="002A6BA5" w:rsidP="00D208C3">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 xml:space="preserve">e) </w:t>
      </w:r>
      <w:r w:rsidR="000B7EB9" w:rsidRPr="00C35E5C">
        <w:rPr>
          <w:rFonts w:ascii="Arial" w:hAnsi="Arial" w:cs="Arial"/>
          <w:bCs/>
          <w:iCs/>
          <w:sz w:val="24"/>
          <w:szCs w:val="24"/>
          <w:lang w:eastAsia="pt-BR"/>
        </w:rPr>
        <w:t>Em caso profissional apresentar atestado médico de doenças que não estão relacionadas com as atividades esportivas</w:t>
      </w:r>
      <w:r w:rsidR="004B28E6" w:rsidRPr="00C35E5C">
        <w:rPr>
          <w:rFonts w:ascii="Arial" w:hAnsi="Arial" w:cs="Arial"/>
          <w:bCs/>
          <w:iCs/>
          <w:sz w:val="24"/>
          <w:szCs w:val="24"/>
          <w:lang w:eastAsia="pt-BR"/>
        </w:rPr>
        <w:t>;</w:t>
      </w:r>
    </w:p>
    <w:p w14:paraId="3586F534" w14:textId="429C8DE3" w:rsidR="000B7EB9" w:rsidRPr="00C35E5C" w:rsidRDefault="002A6BA5" w:rsidP="00D208C3">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 xml:space="preserve">f) </w:t>
      </w:r>
      <w:r w:rsidR="000B7EB9" w:rsidRPr="00C35E5C">
        <w:rPr>
          <w:rFonts w:ascii="Arial" w:hAnsi="Arial" w:cs="Arial"/>
          <w:bCs/>
          <w:iCs/>
          <w:sz w:val="24"/>
          <w:szCs w:val="24"/>
          <w:lang w:eastAsia="pt-BR"/>
        </w:rPr>
        <w:t>Descumprir qualquer dispositivo desta Lei, Decreto de Regulamentação, Edital de Chamamento Público ou Termo de Adesão do respectivo Programa</w:t>
      </w:r>
      <w:r w:rsidR="006027FD" w:rsidRPr="00C35E5C">
        <w:rPr>
          <w:rFonts w:ascii="Arial" w:hAnsi="Arial" w:cs="Arial"/>
          <w:bCs/>
          <w:iCs/>
          <w:sz w:val="24"/>
          <w:szCs w:val="24"/>
          <w:lang w:eastAsia="pt-BR"/>
        </w:rPr>
        <w:t>.</w:t>
      </w:r>
    </w:p>
    <w:p w14:paraId="4CBDB62A" w14:textId="77777777" w:rsidR="000B7EB9" w:rsidRPr="00C35E5C" w:rsidRDefault="000B7EB9" w:rsidP="00D208C3">
      <w:pPr>
        <w:pStyle w:val="WW-Recuodecorpodetexto3"/>
        <w:tabs>
          <w:tab w:val="left" w:pos="284"/>
        </w:tabs>
        <w:ind w:left="0" w:firstLine="0"/>
        <w:rPr>
          <w:rFonts w:ascii="Arial" w:hAnsi="Arial" w:cs="Arial"/>
          <w:bCs/>
          <w:iCs/>
          <w:sz w:val="24"/>
          <w:szCs w:val="24"/>
          <w:lang w:eastAsia="pt-BR"/>
        </w:rPr>
      </w:pPr>
    </w:p>
    <w:p w14:paraId="62C69E01" w14:textId="27C316AC" w:rsidR="001D510B" w:rsidRPr="00C35E5C" w:rsidRDefault="002A6BA5" w:rsidP="00D208C3">
      <w:pPr>
        <w:pStyle w:val="WW-Recuodecorpodetexto3"/>
        <w:tabs>
          <w:tab w:val="left" w:pos="284"/>
        </w:tabs>
        <w:ind w:left="0" w:firstLine="0"/>
        <w:rPr>
          <w:rFonts w:ascii="Arial" w:hAnsi="Arial" w:cs="Arial"/>
          <w:b/>
          <w:iCs/>
          <w:sz w:val="24"/>
          <w:szCs w:val="24"/>
          <w:lang w:eastAsia="pt-BR"/>
        </w:rPr>
      </w:pPr>
      <w:r w:rsidRPr="00C35E5C">
        <w:rPr>
          <w:rFonts w:ascii="Arial" w:hAnsi="Arial" w:cs="Arial"/>
          <w:b/>
          <w:iCs/>
          <w:sz w:val="24"/>
          <w:szCs w:val="24"/>
          <w:lang w:eastAsia="pt-BR"/>
        </w:rPr>
        <w:t>7</w:t>
      </w:r>
      <w:r w:rsidR="00546C8E" w:rsidRPr="00C35E5C">
        <w:rPr>
          <w:rFonts w:ascii="Arial" w:hAnsi="Arial" w:cs="Arial"/>
          <w:b/>
          <w:iCs/>
          <w:sz w:val="24"/>
          <w:szCs w:val="24"/>
          <w:lang w:eastAsia="pt-BR"/>
        </w:rPr>
        <w:t xml:space="preserve">. </w:t>
      </w:r>
      <w:r w:rsidR="001D510B" w:rsidRPr="00C35E5C">
        <w:rPr>
          <w:rFonts w:ascii="Arial" w:hAnsi="Arial" w:cs="Arial"/>
          <w:b/>
          <w:iCs/>
          <w:sz w:val="24"/>
          <w:szCs w:val="24"/>
          <w:lang w:eastAsia="pt-BR"/>
        </w:rPr>
        <w:t>COMISSÃO DE SELEÇÃO E GESTOR DA PARCERIA</w:t>
      </w:r>
    </w:p>
    <w:p w14:paraId="78A873E9" w14:textId="77777777" w:rsidR="001D510B" w:rsidRPr="00C35E5C" w:rsidRDefault="001D510B" w:rsidP="00D208C3">
      <w:pPr>
        <w:pStyle w:val="WW-Recuodecorpodetexto3"/>
        <w:tabs>
          <w:tab w:val="left" w:pos="284"/>
        </w:tabs>
        <w:ind w:left="0" w:firstLine="0"/>
        <w:rPr>
          <w:rFonts w:ascii="Arial" w:hAnsi="Arial" w:cs="Arial"/>
          <w:bCs/>
          <w:iCs/>
          <w:sz w:val="24"/>
          <w:szCs w:val="24"/>
          <w:lang w:eastAsia="pt-BR"/>
        </w:rPr>
      </w:pPr>
    </w:p>
    <w:p w14:paraId="7EA2E1C4" w14:textId="52089F8F" w:rsidR="001D510B" w:rsidRPr="00C35E5C" w:rsidRDefault="002A6BA5" w:rsidP="00D208C3">
      <w:pPr>
        <w:pStyle w:val="WW-Recuodecorpodetexto3"/>
        <w:tabs>
          <w:tab w:val="left" w:pos="284"/>
        </w:tabs>
        <w:ind w:left="0" w:firstLine="0"/>
        <w:rPr>
          <w:rFonts w:ascii="Arial" w:hAnsi="Arial" w:cs="Arial"/>
          <w:sz w:val="24"/>
          <w:szCs w:val="24"/>
        </w:rPr>
      </w:pPr>
      <w:r w:rsidRPr="00C35E5C">
        <w:rPr>
          <w:rFonts w:ascii="Arial" w:hAnsi="Arial" w:cs="Arial"/>
          <w:bCs/>
          <w:iCs/>
          <w:sz w:val="24"/>
          <w:szCs w:val="24"/>
          <w:lang w:eastAsia="pt-BR"/>
        </w:rPr>
        <w:t>7</w:t>
      </w:r>
      <w:r w:rsidR="001D510B" w:rsidRPr="00C35E5C">
        <w:rPr>
          <w:rFonts w:ascii="Arial" w:hAnsi="Arial" w:cs="Arial"/>
          <w:bCs/>
          <w:iCs/>
          <w:sz w:val="24"/>
          <w:szCs w:val="24"/>
          <w:lang w:eastAsia="pt-BR"/>
        </w:rPr>
        <w:t>.1. A Comissão de Seleção é o órgão colegiado destinado a processar e julgar o presente chamamento público, tendo sido constituída na forma da Portaria nº 1.</w:t>
      </w:r>
      <w:r w:rsidR="00A70B02" w:rsidRPr="00C35E5C">
        <w:rPr>
          <w:rFonts w:ascii="Arial" w:hAnsi="Arial" w:cs="Arial"/>
          <w:bCs/>
          <w:iCs/>
          <w:sz w:val="24"/>
          <w:szCs w:val="24"/>
          <w:lang w:eastAsia="pt-BR"/>
        </w:rPr>
        <w:t>668</w:t>
      </w:r>
      <w:r w:rsidR="001D510B" w:rsidRPr="00C35E5C">
        <w:rPr>
          <w:rFonts w:ascii="Arial" w:hAnsi="Arial" w:cs="Arial"/>
          <w:bCs/>
          <w:iCs/>
          <w:sz w:val="24"/>
          <w:szCs w:val="24"/>
          <w:lang w:eastAsia="pt-BR"/>
        </w:rPr>
        <w:t xml:space="preserve"> de 01 de </w:t>
      </w:r>
      <w:r w:rsidR="00A70B02" w:rsidRPr="00C35E5C">
        <w:rPr>
          <w:rFonts w:ascii="Arial" w:hAnsi="Arial" w:cs="Arial"/>
          <w:bCs/>
          <w:iCs/>
          <w:sz w:val="24"/>
          <w:szCs w:val="24"/>
          <w:lang w:eastAsia="pt-BR"/>
        </w:rPr>
        <w:t>fevereir</w:t>
      </w:r>
      <w:r w:rsidR="001D510B" w:rsidRPr="00C35E5C">
        <w:rPr>
          <w:rFonts w:ascii="Arial" w:hAnsi="Arial" w:cs="Arial"/>
          <w:bCs/>
          <w:iCs/>
          <w:sz w:val="24"/>
          <w:szCs w:val="24"/>
          <w:lang w:eastAsia="pt-BR"/>
        </w:rPr>
        <w:t>o de 202</w:t>
      </w:r>
      <w:r w:rsidR="00A70B02" w:rsidRPr="00C35E5C">
        <w:rPr>
          <w:rFonts w:ascii="Arial" w:hAnsi="Arial" w:cs="Arial"/>
          <w:bCs/>
          <w:iCs/>
          <w:sz w:val="24"/>
          <w:szCs w:val="24"/>
          <w:lang w:eastAsia="pt-BR"/>
        </w:rPr>
        <w:t>2</w:t>
      </w:r>
      <w:r w:rsidR="001D510B" w:rsidRPr="00C35E5C">
        <w:rPr>
          <w:rFonts w:ascii="Arial" w:hAnsi="Arial" w:cs="Arial"/>
          <w:bCs/>
          <w:iCs/>
          <w:sz w:val="24"/>
          <w:szCs w:val="24"/>
          <w:lang w:eastAsia="pt-BR"/>
        </w:rPr>
        <w:t xml:space="preserve">, </w:t>
      </w:r>
      <w:r w:rsidR="00093664" w:rsidRPr="00C35E5C">
        <w:rPr>
          <w:rFonts w:ascii="Arial" w:hAnsi="Arial" w:cs="Arial"/>
          <w:sz w:val="24"/>
          <w:szCs w:val="24"/>
        </w:rPr>
        <w:t xml:space="preserve">sendo nomeado como Gestor deste Edital o servidor Eduardo de </w:t>
      </w:r>
      <w:proofErr w:type="spellStart"/>
      <w:r w:rsidR="00093664" w:rsidRPr="00C35E5C">
        <w:rPr>
          <w:rFonts w:ascii="Arial" w:hAnsi="Arial" w:cs="Arial"/>
          <w:sz w:val="24"/>
          <w:szCs w:val="24"/>
        </w:rPr>
        <w:t>Carli</w:t>
      </w:r>
      <w:proofErr w:type="spellEnd"/>
      <w:r w:rsidR="00093664" w:rsidRPr="00C35E5C">
        <w:rPr>
          <w:rFonts w:ascii="Arial" w:hAnsi="Arial" w:cs="Arial"/>
          <w:sz w:val="24"/>
          <w:szCs w:val="24"/>
        </w:rPr>
        <w:t xml:space="preserve"> </w:t>
      </w:r>
      <w:proofErr w:type="spellStart"/>
      <w:r w:rsidR="00093664" w:rsidRPr="00C35E5C">
        <w:rPr>
          <w:rFonts w:ascii="Arial" w:hAnsi="Arial" w:cs="Arial"/>
          <w:sz w:val="24"/>
          <w:szCs w:val="24"/>
        </w:rPr>
        <w:t>Bortoli</w:t>
      </w:r>
      <w:proofErr w:type="spellEnd"/>
      <w:r w:rsidR="00093664" w:rsidRPr="00C35E5C">
        <w:rPr>
          <w:rFonts w:ascii="Arial" w:hAnsi="Arial" w:cs="Arial"/>
          <w:sz w:val="24"/>
          <w:szCs w:val="24"/>
        </w:rPr>
        <w:t>, tendo com auxilio técnico o Superintendente de Esportes e o Conselho Municipal de Esportes.</w:t>
      </w:r>
    </w:p>
    <w:p w14:paraId="2FDE2491" w14:textId="77777777" w:rsidR="00093664" w:rsidRPr="00C35E5C" w:rsidRDefault="00093664" w:rsidP="00D208C3">
      <w:pPr>
        <w:pStyle w:val="WW-Recuodecorpodetexto3"/>
        <w:tabs>
          <w:tab w:val="left" w:pos="284"/>
        </w:tabs>
        <w:ind w:left="0" w:firstLine="0"/>
        <w:rPr>
          <w:rFonts w:ascii="Arial" w:hAnsi="Arial" w:cs="Arial"/>
          <w:bCs/>
          <w:iCs/>
          <w:sz w:val="24"/>
          <w:szCs w:val="24"/>
          <w:lang w:eastAsia="pt-BR"/>
        </w:rPr>
      </w:pPr>
    </w:p>
    <w:p w14:paraId="49BC0FAB" w14:textId="0FFC601B" w:rsidR="001D510B" w:rsidRPr="00C35E5C" w:rsidRDefault="002A6BA5" w:rsidP="00D208C3">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7</w:t>
      </w:r>
      <w:r w:rsidR="001D510B" w:rsidRPr="00C35E5C">
        <w:rPr>
          <w:rFonts w:ascii="Arial" w:hAnsi="Arial" w:cs="Arial"/>
          <w:bCs/>
          <w:iCs/>
          <w:sz w:val="24"/>
          <w:szCs w:val="24"/>
          <w:lang w:eastAsia="pt-BR"/>
        </w:rPr>
        <w:t>.2. Deverá se declarar impedido membro da Comissão de Seleção que tenha participado, nos últimos 5 (cinco) anos, contados da publicação do presente Edital, como associado, cooperado,</w:t>
      </w:r>
      <w:r w:rsidR="001D510B" w:rsidRPr="00C35E5C">
        <w:rPr>
          <w:rFonts w:ascii="Arial" w:hAnsi="Arial" w:cs="Arial"/>
          <w:iCs/>
          <w:sz w:val="24"/>
          <w:szCs w:val="24"/>
          <w:lang w:eastAsia="pt-BR"/>
        </w:rPr>
        <w:t> </w:t>
      </w:r>
      <w:r w:rsidR="001D510B" w:rsidRPr="00C35E5C">
        <w:rPr>
          <w:rFonts w:ascii="Arial" w:hAnsi="Arial" w:cs="Arial"/>
          <w:bCs/>
          <w:iCs/>
          <w:sz w:val="24"/>
          <w:szCs w:val="24"/>
          <w:lang w:eastAsia="pt-BR"/>
        </w:rPr>
        <w:t>dirigente, conselheiro ou empregado</w:t>
      </w:r>
      <w:r w:rsidR="001D510B" w:rsidRPr="00C35E5C">
        <w:rPr>
          <w:rFonts w:ascii="Arial" w:hAnsi="Arial" w:cs="Arial"/>
          <w:iCs/>
          <w:sz w:val="24"/>
          <w:szCs w:val="24"/>
          <w:lang w:eastAsia="pt-BR"/>
        </w:rPr>
        <w:t> </w:t>
      </w:r>
      <w:r w:rsidR="001D510B" w:rsidRPr="00C35E5C">
        <w:rPr>
          <w:rFonts w:ascii="Arial" w:hAnsi="Arial" w:cs="Arial"/>
          <w:bCs/>
          <w:iCs/>
          <w:sz w:val="24"/>
          <w:szCs w:val="24"/>
          <w:lang w:eastAsia="pt-BR"/>
        </w:rPr>
        <w:t xml:space="preserve">de qualquer OSC participante do chamamento público, ou cuja atuação no processo de seleção configure conflito de interesse; </w:t>
      </w:r>
    </w:p>
    <w:p w14:paraId="4EB1E983" w14:textId="77777777" w:rsidR="001D510B" w:rsidRPr="00C35E5C" w:rsidRDefault="001D510B" w:rsidP="00D208C3">
      <w:pPr>
        <w:pStyle w:val="WW-Recuodecorpodetexto3"/>
        <w:tabs>
          <w:tab w:val="left" w:pos="284"/>
        </w:tabs>
        <w:ind w:left="0" w:firstLine="0"/>
        <w:rPr>
          <w:rFonts w:ascii="Arial" w:hAnsi="Arial" w:cs="Arial"/>
          <w:bCs/>
          <w:iCs/>
          <w:sz w:val="24"/>
          <w:szCs w:val="24"/>
          <w:lang w:eastAsia="pt-BR"/>
        </w:rPr>
      </w:pPr>
    </w:p>
    <w:p w14:paraId="1A5830FE" w14:textId="6FDB9F2B" w:rsidR="001D510B" w:rsidRPr="00C35E5C" w:rsidRDefault="002A6BA5" w:rsidP="00D208C3">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7</w:t>
      </w:r>
      <w:r w:rsidR="001D510B" w:rsidRPr="00C35E5C">
        <w:rPr>
          <w:rFonts w:ascii="Arial" w:hAnsi="Arial" w:cs="Arial"/>
          <w:bCs/>
          <w:iCs/>
          <w:sz w:val="24"/>
          <w:szCs w:val="24"/>
          <w:lang w:eastAsia="pt-BR"/>
        </w:rPr>
        <w:t xml:space="preserve">.3. </w:t>
      </w:r>
      <w:r w:rsidR="001D510B" w:rsidRPr="00C35E5C">
        <w:rPr>
          <w:rFonts w:ascii="Arial" w:hAnsi="Arial" w:cs="Arial"/>
          <w:bCs/>
          <w:iCs/>
          <w:sz w:val="24"/>
          <w:szCs w:val="24"/>
          <w:lang w:eastAsia="pt-BR"/>
        </w:rPr>
        <w:tab/>
        <w:t xml:space="preserve">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w:t>
      </w:r>
    </w:p>
    <w:p w14:paraId="445C310D" w14:textId="77777777" w:rsidR="001D510B" w:rsidRPr="00C35E5C" w:rsidRDefault="001D510B" w:rsidP="00D208C3">
      <w:pPr>
        <w:pStyle w:val="WW-Recuodecorpodetexto3"/>
        <w:tabs>
          <w:tab w:val="left" w:pos="284"/>
        </w:tabs>
        <w:ind w:left="0" w:firstLine="0"/>
        <w:rPr>
          <w:rFonts w:ascii="Arial" w:hAnsi="Arial" w:cs="Arial"/>
          <w:bCs/>
          <w:iCs/>
          <w:sz w:val="24"/>
          <w:szCs w:val="24"/>
          <w:lang w:eastAsia="pt-BR"/>
        </w:rPr>
      </w:pPr>
    </w:p>
    <w:p w14:paraId="1FD2A314" w14:textId="696B7BB6" w:rsidR="001D510B" w:rsidRPr="00C35E5C" w:rsidRDefault="002A6BA5" w:rsidP="00D208C3">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7</w:t>
      </w:r>
      <w:r w:rsidR="001D510B" w:rsidRPr="00C35E5C">
        <w:rPr>
          <w:rFonts w:ascii="Arial" w:hAnsi="Arial" w:cs="Arial"/>
          <w:bCs/>
          <w:iCs/>
          <w:sz w:val="24"/>
          <w:szCs w:val="24"/>
          <w:lang w:eastAsia="pt-BR"/>
        </w:rPr>
        <w:t xml:space="preserve">.4. </w:t>
      </w:r>
      <w:r w:rsidR="001D510B" w:rsidRPr="00C35E5C">
        <w:rPr>
          <w:rFonts w:ascii="Arial" w:hAnsi="Arial" w:cs="Arial"/>
          <w:bCs/>
          <w:iCs/>
          <w:sz w:val="24"/>
          <w:szCs w:val="24"/>
          <w:lang w:eastAsia="pt-BR"/>
        </w:rPr>
        <w:tab/>
        <w:t xml:space="preserve">Para subsidiar seus trabalhos, a Comissão de Seleção poderá solicitar assessoramento técnico de especialista da Superintendência de Esportes que não seja membro desse colegiado; </w:t>
      </w:r>
    </w:p>
    <w:p w14:paraId="6EC70A8F" w14:textId="77777777" w:rsidR="001D510B" w:rsidRPr="00C35E5C" w:rsidRDefault="001D510B" w:rsidP="00D208C3">
      <w:pPr>
        <w:pStyle w:val="WW-Recuodecorpodetexto3"/>
        <w:tabs>
          <w:tab w:val="left" w:pos="284"/>
        </w:tabs>
        <w:ind w:left="0" w:firstLine="0"/>
        <w:rPr>
          <w:rFonts w:ascii="Arial" w:hAnsi="Arial" w:cs="Arial"/>
          <w:bCs/>
          <w:iCs/>
          <w:sz w:val="24"/>
          <w:szCs w:val="24"/>
          <w:lang w:eastAsia="pt-BR"/>
        </w:rPr>
      </w:pPr>
    </w:p>
    <w:p w14:paraId="298F904C" w14:textId="7D7D9378" w:rsidR="00093664" w:rsidRPr="00C35E5C" w:rsidRDefault="002A6BA5" w:rsidP="00D208C3">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lastRenderedPageBreak/>
        <w:t>7</w:t>
      </w:r>
      <w:r w:rsidR="001D510B" w:rsidRPr="00C35E5C">
        <w:rPr>
          <w:rFonts w:ascii="Arial" w:hAnsi="Arial" w:cs="Arial"/>
          <w:bCs/>
          <w:iCs/>
          <w:sz w:val="24"/>
          <w:szCs w:val="24"/>
          <w:lang w:eastAsia="pt-BR"/>
        </w:rPr>
        <w:t xml:space="preserve">.5. </w:t>
      </w:r>
      <w:r w:rsidR="001D510B" w:rsidRPr="00C35E5C">
        <w:rPr>
          <w:rFonts w:ascii="Arial" w:hAnsi="Arial" w:cs="Arial"/>
          <w:bCs/>
          <w:iCs/>
          <w:sz w:val="24"/>
          <w:szCs w:val="24"/>
          <w:lang w:eastAsia="pt-BR"/>
        </w:rPr>
        <w:tab/>
        <w:t xml:space="preserve">A Comissão de Seleção poderá realizar, a qualquer tempo, diligências para verificar a autenticidade das informações e documentos apresentados </w:t>
      </w:r>
      <w:proofErr w:type="gramStart"/>
      <w:r w:rsidR="007F7EB3" w:rsidRPr="00961B5B">
        <w:rPr>
          <w:rFonts w:ascii="Arial" w:hAnsi="Arial" w:cs="Arial"/>
          <w:bCs/>
          <w:iCs/>
          <w:sz w:val="24"/>
          <w:szCs w:val="24"/>
          <w:lang w:eastAsia="pt-BR"/>
        </w:rPr>
        <w:t xml:space="preserve">pelo </w:t>
      </w:r>
      <w:r w:rsidR="00961B5B" w:rsidRPr="00961B5B">
        <w:rPr>
          <w:rFonts w:ascii="Arial" w:hAnsi="Arial" w:cs="Arial"/>
          <w:bCs/>
          <w:iCs/>
          <w:sz w:val="24"/>
          <w:szCs w:val="24"/>
          <w:lang w:eastAsia="pt-BR"/>
        </w:rPr>
        <w:t xml:space="preserve">técnico </w:t>
      </w:r>
      <w:r w:rsidR="001D510B" w:rsidRPr="00C35E5C">
        <w:rPr>
          <w:rFonts w:ascii="Arial" w:hAnsi="Arial" w:cs="Arial"/>
          <w:bCs/>
          <w:iCs/>
          <w:sz w:val="24"/>
          <w:szCs w:val="24"/>
          <w:lang w:eastAsia="pt-BR"/>
        </w:rPr>
        <w:t>concorrentes</w:t>
      </w:r>
      <w:proofErr w:type="gramEnd"/>
      <w:r w:rsidR="001D510B" w:rsidRPr="00C35E5C">
        <w:rPr>
          <w:rFonts w:ascii="Arial" w:hAnsi="Arial" w:cs="Arial"/>
          <w:bCs/>
          <w:iCs/>
          <w:sz w:val="24"/>
          <w:szCs w:val="24"/>
          <w:lang w:eastAsia="pt-BR"/>
        </w:rPr>
        <w:t xml:space="preserve"> ou para esclarecer dúvidas e omissões. Em qualquer situação, devem ser observados os princípios da isonomia, da impessoalidade e da transparência.</w:t>
      </w:r>
    </w:p>
    <w:p w14:paraId="379E9E2F" w14:textId="77777777" w:rsidR="00403366" w:rsidRPr="00C35E5C" w:rsidRDefault="00403366" w:rsidP="00D208C3">
      <w:pPr>
        <w:pStyle w:val="WW-Recuodecorpodetexto3"/>
        <w:tabs>
          <w:tab w:val="left" w:pos="284"/>
        </w:tabs>
        <w:ind w:left="0" w:firstLine="0"/>
        <w:rPr>
          <w:rFonts w:ascii="Arial" w:hAnsi="Arial" w:cs="Arial"/>
          <w:bCs/>
          <w:iCs/>
          <w:sz w:val="24"/>
          <w:szCs w:val="24"/>
          <w:lang w:eastAsia="pt-BR"/>
        </w:rPr>
      </w:pPr>
    </w:p>
    <w:p w14:paraId="5EB3A3F6" w14:textId="2C313428" w:rsidR="001D510B" w:rsidRPr="00C35E5C" w:rsidRDefault="002A6BA5" w:rsidP="00D208C3">
      <w:pPr>
        <w:widowControl w:val="0"/>
        <w:tabs>
          <w:tab w:val="left" w:pos="284"/>
        </w:tabs>
        <w:autoSpaceDE w:val="0"/>
        <w:jc w:val="both"/>
        <w:rPr>
          <w:rFonts w:ascii="Arial" w:hAnsi="Arial" w:cs="Arial"/>
          <w:b/>
        </w:rPr>
      </w:pPr>
      <w:r w:rsidRPr="00C35E5C">
        <w:rPr>
          <w:rFonts w:ascii="Arial" w:hAnsi="Arial" w:cs="Arial"/>
          <w:b/>
        </w:rPr>
        <w:t>8</w:t>
      </w:r>
      <w:r w:rsidR="00FC251B" w:rsidRPr="00C35E5C">
        <w:rPr>
          <w:rFonts w:ascii="Arial" w:hAnsi="Arial" w:cs="Arial"/>
          <w:b/>
        </w:rPr>
        <w:t xml:space="preserve">. </w:t>
      </w:r>
      <w:r w:rsidR="001D510B" w:rsidRPr="00C35E5C">
        <w:rPr>
          <w:rFonts w:ascii="Arial" w:hAnsi="Arial" w:cs="Arial"/>
          <w:b/>
        </w:rPr>
        <w:t xml:space="preserve">DAS FASES DE SELEÇÃO </w:t>
      </w:r>
    </w:p>
    <w:p w14:paraId="58820AE4" w14:textId="77777777" w:rsidR="00FC251B" w:rsidRPr="00C35E5C" w:rsidRDefault="00FC251B" w:rsidP="00D208C3">
      <w:pPr>
        <w:widowControl w:val="0"/>
        <w:tabs>
          <w:tab w:val="left" w:pos="284"/>
        </w:tabs>
        <w:autoSpaceDE w:val="0"/>
        <w:jc w:val="both"/>
        <w:rPr>
          <w:rFonts w:ascii="Arial" w:hAnsi="Arial" w:cs="Arial"/>
          <w:b/>
        </w:rPr>
      </w:pPr>
    </w:p>
    <w:p w14:paraId="08E3223A" w14:textId="3078F290" w:rsidR="003C57C4" w:rsidRDefault="002A6BA5" w:rsidP="00D208C3">
      <w:pPr>
        <w:widowControl w:val="0"/>
        <w:tabs>
          <w:tab w:val="left" w:pos="284"/>
          <w:tab w:val="left" w:pos="567"/>
        </w:tabs>
        <w:autoSpaceDE w:val="0"/>
        <w:jc w:val="both"/>
        <w:rPr>
          <w:rFonts w:ascii="Arial" w:hAnsi="Arial" w:cs="Arial"/>
          <w:color w:val="000000"/>
        </w:rPr>
      </w:pPr>
      <w:r w:rsidRPr="00C35E5C">
        <w:rPr>
          <w:rFonts w:ascii="Arial" w:hAnsi="Arial" w:cs="Arial"/>
          <w:bCs/>
        </w:rPr>
        <w:t>8</w:t>
      </w:r>
      <w:r w:rsidR="001D510B" w:rsidRPr="00C35E5C">
        <w:rPr>
          <w:rFonts w:ascii="Arial" w:hAnsi="Arial" w:cs="Arial"/>
          <w:bCs/>
        </w:rPr>
        <w:t>.1.</w:t>
      </w:r>
      <w:r w:rsidR="001D510B" w:rsidRPr="00C35E5C">
        <w:rPr>
          <w:rFonts w:ascii="Arial" w:hAnsi="Arial" w:cs="Arial"/>
          <w:b/>
        </w:rPr>
        <w:tab/>
      </w:r>
      <w:r w:rsidR="001D510B" w:rsidRPr="00C35E5C">
        <w:rPr>
          <w:rFonts w:ascii="Arial" w:hAnsi="Arial" w:cs="Arial"/>
        </w:rPr>
        <w:t xml:space="preserve">A fase de </w:t>
      </w:r>
      <w:r w:rsidR="001D510B" w:rsidRPr="00C35E5C">
        <w:rPr>
          <w:rFonts w:ascii="Arial" w:hAnsi="Arial" w:cs="Arial"/>
          <w:color w:val="000000"/>
        </w:rPr>
        <w:t>seleção observará as seguintes etapas da Tabela 1:</w:t>
      </w:r>
    </w:p>
    <w:p w14:paraId="32718234" w14:textId="77777777" w:rsidR="001705DD" w:rsidRDefault="001705DD" w:rsidP="00D208C3">
      <w:pPr>
        <w:widowControl w:val="0"/>
        <w:tabs>
          <w:tab w:val="left" w:pos="284"/>
          <w:tab w:val="left" w:pos="567"/>
        </w:tabs>
        <w:autoSpaceDE w:val="0"/>
        <w:jc w:val="both"/>
        <w:rPr>
          <w:rFonts w:ascii="Arial" w:hAnsi="Arial" w:cs="Arial"/>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382"/>
        <w:gridCol w:w="2574"/>
      </w:tblGrid>
      <w:tr w:rsidR="001705DD" w:rsidRPr="001705DD" w14:paraId="665E66E4" w14:textId="77777777" w:rsidTr="001705DD">
        <w:tc>
          <w:tcPr>
            <w:tcW w:w="1030" w:type="dxa"/>
            <w:tcBorders>
              <w:top w:val="single" w:sz="4" w:space="0" w:color="auto"/>
              <w:left w:val="single" w:sz="4" w:space="0" w:color="auto"/>
              <w:bottom w:val="single" w:sz="4" w:space="0" w:color="auto"/>
              <w:right w:val="single" w:sz="4" w:space="0" w:color="auto"/>
            </w:tcBorders>
            <w:hideMark/>
          </w:tcPr>
          <w:p w14:paraId="77D160D1" w14:textId="77777777" w:rsidR="001705DD" w:rsidRPr="001705DD" w:rsidRDefault="001705DD" w:rsidP="001705DD">
            <w:pPr>
              <w:widowControl w:val="0"/>
              <w:tabs>
                <w:tab w:val="left" w:pos="284"/>
                <w:tab w:val="left" w:pos="567"/>
              </w:tabs>
              <w:autoSpaceDE w:val="0"/>
              <w:jc w:val="both"/>
              <w:rPr>
                <w:rFonts w:ascii="Arial" w:hAnsi="Arial" w:cs="Arial"/>
                <w:b/>
                <w:color w:val="000000"/>
              </w:rPr>
            </w:pPr>
            <w:r w:rsidRPr="001705DD">
              <w:rPr>
                <w:rFonts w:ascii="Arial" w:hAnsi="Arial" w:cs="Arial"/>
                <w:b/>
                <w:color w:val="000000"/>
              </w:rPr>
              <w:t>ETAPA</w:t>
            </w:r>
          </w:p>
        </w:tc>
        <w:tc>
          <w:tcPr>
            <w:tcW w:w="5382" w:type="dxa"/>
            <w:tcBorders>
              <w:top w:val="single" w:sz="4" w:space="0" w:color="auto"/>
              <w:left w:val="single" w:sz="4" w:space="0" w:color="auto"/>
              <w:bottom w:val="single" w:sz="4" w:space="0" w:color="auto"/>
              <w:right w:val="single" w:sz="4" w:space="0" w:color="auto"/>
            </w:tcBorders>
            <w:hideMark/>
          </w:tcPr>
          <w:p w14:paraId="367C1B5A" w14:textId="77777777" w:rsidR="001705DD" w:rsidRPr="001705DD" w:rsidRDefault="001705DD" w:rsidP="001705DD">
            <w:pPr>
              <w:widowControl w:val="0"/>
              <w:tabs>
                <w:tab w:val="left" w:pos="284"/>
                <w:tab w:val="left" w:pos="567"/>
              </w:tabs>
              <w:autoSpaceDE w:val="0"/>
              <w:jc w:val="both"/>
              <w:rPr>
                <w:rFonts w:ascii="Arial" w:hAnsi="Arial" w:cs="Arial"/>
                <w:b/>
                <w:color w:val="000000"/>
              </w:rPr>
            </w:pPr>
            <w:r w:rsidRPr="001705DD">
              <w:rPr>
                <w:rFonts w:ascii="Arial" w:hAnsi="Arial" w:cs="Arial"/>
                <w:b/>
                <w:color w:val="000000"/>
              </w:rPr>
              <w:t>DESCRIÇÃO DA ETAPA</w:t>
            </w:r>
          </w:p>
        </w:tc>
        <w:tc>
          <w:tcPr>
            <w:tcW w:w="2574" w:type="dxa"/>
            <w:tcBorders>
              <w:top w:val="single" w:sz="4" w:space="0" w:color="auto"/>
              <w:left w:val="single" w:sz="4" w:space="0" w:color="auto"/>
              <w:bottom w:val="single" w:sz="4" w:space="0" w:color="auto"/>
              <w:right w:val="single" w:sz="4" w:space="0" w:color="auto"/>
            </w:tcBorders>
            <w:hideMark/>
          </w:tcPr>
          <w:p w14:paraId="5232150D" w14:textId="77777777" w:rsidR="001705DD" w:rsidRPr="001705DD" w:rsidRDefault="001705DD" w:rsidP="001705DD">
            <w:pPr>
              <w:widowControl w:val="0"/>
              <w:tabs>
                <w:tab w:val="left" w:pos="284"/>
                <w:tab w:val="left" w:pos="567"/>
              </w:tabs>
              <w:autoSpaceDE w:val="0"/>
              <w:jc w:val="both"/>
              <w:rPr>
                <w:rFonts w:ascii="Arial" w:hAnsi="Arial" w:cs="Arial"/>
                <w:b/>
                <w:color w:val="000000"/>
              </w:rPr>
            </w:pPr>
            <w:r w:rsidRPr="001705DD">
              <w:rPr>
                <w:rFonts w:ascii="Arial" w:hAnsi="Arial" w:cs="Arial"/>
                <w:b/>
                <w:color w:val="000000"/>
              </w:rPr>
              <w:t>Datas</w:t>
            </w:r>
          </w:p>
        </w:tc>
      </w:tr>
      <w:tr w:rsidR="001705DD" w:rsidRPr="001705DD" w14:paraId="5D95D16B" w14:textId="77777777" w:rsidTr="001705DD">
        <w:tc>
          <w:tcPr>
            <w:tcW w:w="1030" w:type="dxa"/>
            <w:tcBorders>
              <w:top w:val="single" w:sz="4" w:space="0" w:color="auto"/>
              <w:left w:val="single" w:sz="4" w:space="0" w:color="auto"/>
              <w:bottom w:val="single" w:sz="4" w:space="0" w:color="auto"/>
              <w:right w:val="single" w:sz="4" w:space="0" w:color="auto"/>
            </w:tcBorders>
            <w:hideMark/>
          </w:tcPr>
          <w:p w14:paraId="4E9E2A7E" w14:textId="77777777" w:rsidR="001705DD" w:rsidRPr="001705DD" w:rsidRDefault="001705DD" w:rsidP="001705DD">
            <w:pPr>
              <w:widowControl w:val="0"/>
              <w:tabs>
                <w:tab w:val="left" w:pos="284"/>
                <w:tab w:val="left" w:pos="567"/>
              </w:tabs>
              <w:autoSpaceDE w:val="0"/>
              <w:jc w:val="both"/>
              <w:rPr>
                <w:rFonts w:ascii="Arial" w:hAnsi="Arial" w:cs="Arial"/>
                <w:b/>
                <w:color w:val="000000"/>
              </w:rPr>
            </w:pPr>
            <w:r w:rsidRPr="001705DD">
              <w:rPr>
                <w:rFonts w:ascii="Arial" w:hAnsi="Arial" w:cs="Arial"/>
                <w:b/>
                <w:color w:val="000000"/>
              </w:rPr>
              <w:t>1</w:t>
            </w:r>
          </w:p>
        </w:tc>
        <w:tc>
          <w:tcPr>
            <w:tcW w:w="5382" w:type="dxa"/>
            <w:tcBorders>
              <w:top w:val="single" w:sz="4" w:space="0" w:color="auto"/>
              <w:left w:val="single" w:sz="4" w:space="0" w:color="auto"/>
              <w:bottom w:val="single" w:sz="4" w:space="0" w:color="auto"/>
              <w:right w:val="single" w:sz="4" w:space="0" w:color="auto"/>
            </w:tcBorders>
            <w:hideMark/>
          </w:tcPr>
          <w:p w14:paraId="24D112AB" w14:textId="77777777" w:rsidR="001705DD" w:rsidRPr="001705DD" w:rsidRDefault="001705DD" w:rsidP="001705DD">
            <w:pPr>
              <w:widowControl w:val="0"/>
              <w:tabs>
                <w:tab w:val="left" w:pos="284"/>
                <w:tab w:val="left" w:pos="567"/>
              </w:tabs>
              <w:autoSpaceDE w:val="0"/>
              <w:jc w:val="both"/>
              <w:rPr>
                <w:rFonts w:ascii="Arial" w:hAnsi="Arial" w:cs="Arial"/>
                <w:color w:val="000000"/>
              </w:rPr>
            </w:pPr>
            <w:r w:rsidRPr="001705DD">
              <w:rPr>
                <w:rFonts w:ascii="Arial" w:hAnsi="Arial" w:cs="Arial"/>
                <w:color w:val="000000"/>
              </w:rPr>
              <w:t>Publicação do Edital de Chamamento Público.</w:t>
            </w:r>
          </w:p>
        </w:tc>
        <w:tc>
          <w:tcPr>
            <w:tcW w:w="2574" w:type="dxa"/>
            <w:tcBorders>
              <w:top w:val="single" w:sz="4" w:space="0" w:color="auto"/>
              <w:left w:val="single" w:sz="4" w:space="0" w:color="auto"/>
              <w:bottom w:val="single" w:sz="4" w:space="0" w:color="auto"/>
              <w:right w:val="single" w:sz="4" w:space="0" w:color="auto"/>
            </w:tcBorders>
          </w:tcPr>
          <w:p w14:paraId="03C5FD5F" w14:textId="6910F277" w:rsidR="001705DD" w:rsidRPr="001705DD" w:rsidRDefault="001705DD" w:rsidP="001705DD">
            <w:pPr>
              <w:widowControl w:val="0"/>
              <w:tabs>
                <w:tab w:val="left" w:pos="284"/>
                <w:tab w:val="left" w:pos="567"/>
              </w:tabs>
              <w:autoSpaceDE w:val="0"/>
              <w:jc w:val="center"/>
              <w:rPr>
                <w:rFonts w:ascii="Arial" w:hAnsi="Arial" w:cs="Arial"/>
                <w:b/>
                <w:bCs/>
                <w:color w:val="000000"/>
              </w:rPr>
            </w:pPr>
            <w:r>
              <w:rPr>
                <w:rFonts w:ascii="Arial" w:eastAsia="Calibri" w:hAnsi="Arial" w:cs="Arial"/>
              </w:rPr>
              <w:t>27/01/2023</w:t>
            </w:r>
          </w:p>
        </w:tc>
      </w:tr>
      <w:tr w:rsidR="001705DD" w:rsidRPr="001705DD" w14:paraId="0AA347FC" w14:textId="77777777" w:rsidTr="001705DD">
        <w:tc>
          <w:tcPr>
            <w:tcW w:w="1030" w:type="dxa"/>
            <w:tcBorders>
              <w:top w:val="single" w:sz="4" w:space="0" w:color="auto"/>
              <w:left w:val="single" w:sz="4" w:space="0" w:color="auto"/>
              <w:bottom w:val="single" w:sz="4" w:space="0" w:color="auto"/>
              <w:right w:val="single" w:sz="4" w:space="0" w:color="auto"/>
            </w:tcBorders>
            <w:hideMark/>
          </w:tcPr>
          <w:p w14:paraId="578FE0A5" w14:textId="77777777" w:rsidR="001705DD" w:rsidRPr="001705DD" w:rsidRDefault="001705DD" w:rsidP="001705DD">
            <w:pPr>
              <w:widowControl w:val="0"/>
              <w:tabs>
                <w:tab w:val="left" w:pos="284"/>
                <w:tab w:val="left" w:pos="567"/>
              </w:tabs>
              <w:autoSpaceDE w:val="0"/>
              <w:jc w:val="both"/>
              <w:rPr>
                <w:rFonts w:ascii="Arial" w:hAnsi="Arial" w:cs="Arial"/>
                <w:b/>
                <w:color w:val="000000"/>
              </w:rPr>
            </w:pPr>
            <w:r w:rsidRPr="001705DD">
              <w:rPr>
                <w:rFonts w:ascii="Arial" w:hAnsi="Arial" w:cs="Arial"/>
                <w:b/>
                <w:color w:val="000000"/>
              </w:rPr>
              <w:t>2</w:t>
            </w:r>
          </w:p>
        </w:tc>
        <w:tc>
          <w:tcPr>
            <w:tcW w:w="5382" w:type="dxa"/>
            <w:tcBorders>
              <w:top w:val="single" w:sz="4" w:space="0" w:color="auto"/>
              <w:left w:val="single" w:sz="4" w:space="0" w:color="auto"/>
              <w:bottom w:val="single" w:sz="4" w:space="0" w:color="auto"/>
              <w:right w:val="single" w:sz="4" w:space="0" w:color="auto"/>
            </w:tcBorders>
            <w:hideMark/>
          </w:tcPr>
          <w:p w14:paraId="45A9ED90" w14:textId="77777777" w:rsidR="001705DD" w:rsidRPr="001705DD" w:rsidRDefault="001705DD" w:rsidP="001705DD">
            <w:pPr>
              <w:widowControl w:val="0"/>
              <w:tabs>
                <w:tab w:val="left" w:pos="284"/>
                <w:tab w:val="left" w:pos="567"/>
              </w:tabs>
              <w:autoSpaceDE w:val="0"/>
              <w:jc w:val="both"/>
              <w:rPr>
                <w:rFonts w:ascii="Arial" w:hAnsi="Arial" w:cs="Arial"/>
                <w:color w:val="000000"/>
              </w:rPr>
            </w:pPr>
            <w:r w:rsidRPr="001705DD">
              <w:rPr>
                <w:rFonts w:ascii="Arial" w:hAnsi="Arial" w:cs="Arial"/>
                <w:color w:val="000000"/>
              </w:rPr>
              <w:t xml:space="preserve">Envio das propostas </w:t>
            </w:r>
          </w:p>
        </w:tc>
        <w:tc>
          <w:tcPr>
            <w:tcW w:w="2574" w:type="dxa"/>
            <w:tcBorders>
              <w:top w:val="single" w:sz="4" w:space="0" w:color="auto"/>
              <w:left w:val="single" w:sz="4" w:space="0" w:color="auto"/>
              <w:bottom w:val="single" w:sz="4" w:space="0" w:color="auto"/>
              <w:right w:val="single" w:sz="4" w:space="0" w:color="auto"/>
            </w:tcBorders>
          </w:tcPr>
          <w:p w14:paraId="230B7C10" w14:textId="4CDBAAC3" w:rsidR="001705DD" w:rsidRPr="001705DD" w:rsidRDefault="001705DD" w:rsidP="001705DD">
            <w:pPr>
              <w:widowControl w:val="0"/>
              <w:tabs>
                <w:tab w:val="left" w:pos="284"/>
                <w:tab w:val="left" w:pos="567"/>
              </w:tabs>
              <w:autoSpaceDE w:val="0"/>
              <w:jc w:val="center"/>
              <w:rPr>
                <w:rFonts w:ascii="Arial" w:hAnsi="Arial" w:cs="Arial"/>
                <w:iCs/>
                <w:color w:val="000000"/>
              </w:rPr>
            </w:pPr>
            <w:r>
              <w:rPr>
                <w:rFonts w:ascii="Arial" w:eastAsia="Calibri" w:hAnsi="Arial" w:cs="Arial"/>
              </w:rPr>
              <w:t>27/01/2023 a 06/02/2023</w:t>
            </w:r>
          </w:p>
        </w:tc>
      </w:tr>
      <w:tr w:rsidR="001705DD" w:rsidRPr="001705DD" w14:paraId="2EAC09F5" w14:textId="77777777" w:rsidTr="001705DD">
        <w:tc>
          <w:tcPr>
            <w:tcW w:w="1030" w:type="dxa"/>
            <w:tcBorders>
              <w:top w:val="single" w:sz="4" w:space="0" w:color="auto"/>
              <w:left w:val="single" w:sz="4" w:space="0" w:color="auto"/>
              <w:bottom w:val="single" w:sz="4" w:space="0" w:color="auto"/>
              <w:right w:val="single" w:sz="4" w:space="0" w:color="auto"/>
            </w:tcBorders>
            <w:hideMark/>
          </w:tcPr>
          <w:p w14:paraId="350D3DAE" w14:textId="77777777" w:rsidR="001705DD" w:rsidRPr="001705DD" w:rsidRDefault="001705DD" w:rsidP="001705DD">
            <w:pPr>
              <w:widowControl w:val="0"/>
              <w:tabs>
                <w:tab w:val="left" w:pos="284"/>
                <w:tab w:val="left" w:pos="567"/>
              </w:tabs>
              <w:autoSpaceDE w:val="0"/>
              <w:jc w:val="both"/>
              <w:rPr>
                <w:rFonts w:ascii="Arial" w:hAnsi="Arial" w:cs="Arial"/>
                <w:b/>
                <w:color w:val="000000"/>
              </w:rPr>
            </w:pPr>
            <w:r w:rsidRPr="001705DD">
              <w:rPr>
                <w:rFonts w:ascii="Arial" w:hAnsi="Arial" w:cs="Arial"/>
                <w:b/>
                <w:color w:val="000000"/>
              </w:rPr>
              <w:t>3</w:t>
            </w:r>
          </w:p>
        </w:tc>
        <w:tc>
          <w:tcPr>
            <w:tcW w:w="5382" w:type="dxa"/>
            <w:tcBorders>
              <w:top w:val="single" w:sz="4" w:space="0" w:color="auto"/>
              <w:left w:val="single" w:sz="4" w:space="0" w:color="auto"/>
              <w:bottom w:val="single" w:sz="4" w:space="0" w:color="auto"/>
              <w:right w:val="single" w:sz="4" w:space="0" w:color="auto"/>
            </w:tcBorders>
            <w:hideMark/>
          </w:tcPr>
          <w:p w14:paraId="5803F95A" w14:textId="620BCB86" w:rsidR="001705DD" w:rsidRPr="001705DD" w:rsidRDefault="001705DD" w:rsidP="001705DD">
            <w:pPr>
              <w:widowControl w:val="0"/>
              <w:tabs>
                <w:tab w:val="left" w:pos="284"/>
                <w:tab w:val="left" w:pos="567"/>
              </w:tabs>
              <w:autoSpaceDE w:val="0"/>
              <w:jc w:val="both"/>
              <w:rPr>
                <w:rFonts w:ascii="Arial" w:hAnsi="Arial" w:cs="Arial"/>
                <w:color w:val="000000"/>
              </w:rPr>
            </w:pPr>
            <w:r w:rsidRPr="001705DD">
              <w:rPr>
                <w:rFonts w:ascii="Arial" w:hAnsi="Arial" w:cs="Arial"/>
                <w:color w:val="000000"/>
              </w:rPr>
              <w:t xml:space="preserve">Etapa competitiva de avaliação das propostas pela Comissão de </w:t>
            </w:r>
            <w:r>
              <w:rPr>
                <w:rFonts w:ascii="Arial" w:hAnsi="Arial" w:cs="Arial"/>
                <w:color w:val="000000"/>
              </w:rPr>
              <w:t>Sele</w:t>
            </w:r>
            <w:r w:rsidRPr="001705DD">
              <w:rPr>
                <w:rFonts w:ascii="Arial" w:hAnsi="Arial" w:cs="Arial"/>
                <w:color w:val="000000"/>
              </w:rPr>
              <w:t>ção.</w:t>
            </w:r>
          </w:p>
        </w:tc>
        <w:tc>
          <w:tcPr>
            <w:tcW w:w="2574" w:type="dxa"/>
            <w:tcBorders>
              <w:top w:val="single" w:sz="4" w:space="0" w:color="auto"/>
              <w:left w:val="single" w:sz="4" w:space="0" w:color="auto"/>
              <w:bottom w:val="single" w:sz="4" w:space="0" w:color="auto"/>
              <w:right w:val="single" w:sz="4" w:space="0" w:color="auto"/>
            </w:tcBorders>
          </w:tcPr>
          <w:p w14:paraId="5BA8A1C7" w14:textId="77777777" w:rsidR="001705DD" w:rsidRDefault="001705DD" w:rsidP="001705DD">
            <w:pPr>
              <w:widowControl w:val="0"/>
              <w:tabs>
                <w:tab w:val="left" w:pos="284"/>
                <w:tab w:val="left" w:pos="567"/>
              </w:tabs>
              <w:autoSpaceDE w:val="0"/>
              <w:jc w:val="center"/>
              <w:rPr>
                <w:rFonts w:ascii="Arial" w:eastAsia="Calibri" w:hAnsi="Arial" w:cs="Arial"/>
              </w:rPr>
            </w:pPr>
          </w:p>
          <w:p w14:paraId="2B81D3EE" w14:textId="6E0F4A77" w:rsidR="001705DD" w:rsidRPr="001705DD" w:rsidRDefault="001705DD" w:rsidP="001705DD">
            <w:pPr>
              <w:widowControl w:val="0"/>
              <w:tabs>
                <w:tab w:val="left" w:pos="284"/>
                <w:tab w:val="left" w:pos="567"/>
              </w:tabs>
              <w:autoSpaceDE w:val="0"/>
              <w:jc w:val="center"/>
              <w:rPr>
                <w:rFonts w:ascii="Arial" w:hAnsi="Arial" w:cs="Arial"/>
                <w:b/>
                <w:bCs/>
                <w:iCs/>
                <w:color w:val="000000"/>
              </w:rPr>
            </w:pPr>
            <w:r>
              <w:rPr>
                <w:rFonts w:ascii="Arial" w:eastAsia="Calibri" w:hAnsi="Arial" w:cs="Arial"/>
              </w:rPr>
              <w:t>07 e 08/02/2023</w:t>
            </w:r>
          </w:p>
        </w:tc>
      </w:tr>
      <w:tr w:rsidR="001705DD" w:rsidRPr="001705DD" w14:paraId="42D9445C" w14:textId="77777777" w:rsidTr="001705DD">
        <w:tc>
          <w:tcPr>
            <w:tcW w:w="1030" w:type="dxa"/>
            <w:tcBorders>
              <w:top w:val="single" w:sz="4" w:space="0" w:color="auto"/>
              <w:left w:val="single" w:sz="4" w:space="0" w:color="auto"/>
              <w:bottom w:val="single" w:sz="4" w:space="0" w:color="auto"/>
              <w:right w:val="single" w:sz="4" w:space="0" w:color="auto"/>
            </w:tcBorders>
            <w:hideMark/>
          </w:tcPr>
          <w:p w14:paraId="1906D432" w14:textId="77777777" w:rsidR="001705DD" w:rsidRPr="001705DD" w:rsidRDefault="001705DD" w:rsidP="001705DD">
            <w:pPr>
              <w:widowControl w:val="0"/>
              <w:tabs>
                <w:tab w:val="left" w:pos="284"/>
                <w:tab w:val="left" w:pos="567"/>
              </w:tabs>
              <w:autoSpaceDE w:val="0"/>
              <w:jc w:val="both"/>
              <w:rPr>
                <w:rFonts w:ascii="Arial" w:hAnsi="Arial" w:cs="Arial"/>
                <w:b/>
                <w:color w:val="000000"/>
              </w:rPr>
            </w:pPr>
            <w:r w:rsidRPr="001705DD">
              <w:rPr>
                <w:rFonts w:ascii="Arial" w:hAnsi="Arial" w:cs="Arial"/>
                <w:b/>
                <w:color w:val="000000"/>
              </w:rPr>
              <w:t>4</w:t>
            </w:r>
          </w:p>
        </w:tc>
        <w:tc>
          <w:tcPr>
            <w:tcW w:w="5382" w:type="dxa"/>
            <w:tcBorders>
              <w:top w:val="single" w:sz="4" w:space="0" w:color="auto"/>
              <w:left w:val="single" w:sz="4" w:space="0" w:color="auto"/>
              <w:bottom w:val="single" w:sz="4" w:space="0" w:color="auto"/>
              <w:right w:val="single" w:sz="4" w:space="0" w:color="auto"/>
            </w:tcBorders>
            <w:hideMark/>
          </w:tcPr>
          <w:p w14:paraId="360753FD" w14:textId="77777777" w:rsidR="001705DD" w:rsidRPr="001705DD" w:rsidRDefault="001705DD" w:rsidP="001705DD">
            <w:pPr>
              <w:widowControl w:val="0"/>
              <w:tabs>
                <w:tab w:val="left" w:pos="284"/>
                <w:tab w:val="left" w:pos="567"/>
              </w:tabs>
              <w:autoSpaceDE w:val="0"/>
              <w:jc w:val="both"/>
              <w:rPr>
                <w:rFonts w:ascii="Arial" w:hAnsi="Arial" w:cs="Arial"/>
                <w:color w:val="000000"/>
              </w:rPr>
            </w:pPr>
            <w:r w:rsidRPr="001705DD">
              <w:rPr>
                <w:rFonts w:ascii="Arial" w:hAnsi="Arial" w:cs="Arial"/>
                <w:color w:val="000000"/>
              </w:rPr>
              <w:t>Divulgação do resultado preliminar.</w:t>
            </w:r>
          </w:p>
        </w:tc>
        <w:tc>
          <w:tcPr>
            <w:tcW w:w="2574" w:type="dxa"/>
            <w:tcBorders>
              <w:top w:val="single" w:sz="4" w:space="0" w:color="auto"/>
              <w:left w:val="single" w:sz="4" w:space="0" w:color="auto"/>
              <w:bottom w:val="single" w:sz="4" w:space="0" w:color="auto"/>
              <w:right w:val="single" w:sz="4" w:space="0" w:color="auto"/>
            </w:tcBorders>
          </w:tcPr>
          <w:p w14:paraId="522DD1DF" w14:textId="77AAD219" w:rsidR="001705DD" w:rsidRPr="001705DD" w:rsidRDefault="001705DD" w:rsidP="001705DD">
            <w:pPr>
              <w:widowControl w:val="0"/>
              <w:tabs>
                <w:tab w:val="left" w:pos="284"/>
                <w:tab w:val="left" w:pos="567"/>
              </w:tabs>
              <w:autoSpaceDE w:val="0"/>
              <w:jc w:val="center"/>
              <w:rPr>
                <w:rFonts w:ascii="Arial" w:hAnsi="Arial" w:cs="Arial"/>
                <w:b/>
                <w:bCs/>
                <w:iCs/>
                <w:color w:val="000000"/>
              </w:rPr>
            </w:pPr>
            <w:r>
              <w:rPr>
                <w:rFonts w:ascii="Arial" w:eastAsia="Calibri" w:hAnsi="Arial" w:cs="Arial"/>
              </w:rPr>
              <w:t>09/02/2023</w:t>
            </w:r>
          </w:p>
        </w:tc>
      </w:tr>
      <w:tr w:rsidR="001705DD" w:rsidRPr="001705DD" w14:paraId="142483D2" w14:textId="77777777" w:rsidTr="001705DD">
        <w:tc>
          <w:tcPr>
            <w:tcW w:w="1030" w:type="dxa"/>
            <w:tcBorders>
              <w:top w:val="single" w:sz="4" w:space="0" w:color="auto"/>
              <w:left w:val="single" w:sz="4" w:space="0" w:color="auto"/>
              <w:bottom w:val="single" w:sz="4" w:space="0" w:color="auto"/>
              <w:right w:val="single" w:sz="4" w:space="0" w:color="auto"/>
            </w:tcBorders>
            <w:hideMark/>
          </w:tcPr>
          <w:p w14:paraId="242049ED" w14:textId="77777777" w:rsidR="001705DD" w:rsidRPr="001705DD" w:rsidRDefault="001705DD" w:rsidP="001705DD">
            <w:pPr>
              <w:widowControl w:val="0"/>
              <w:tabs>
                <w:tab w:val="left" w:pos="284"/>
                <w:tab w:val="left" w:pos="567"/>
              </w:tabs>
              <w:autoSpaceDE w:val="0"/>
              <w:jc w:val="both"/>
              <w:rPr>
                <w:rFonts w:ascii="Arial" w:hAnsi="Arial" w:cs="Arial"/>
                <w:b/>
                <w:color w:val="000000"/>
              </w:rPr>
            </w:pPr>
            <w:r w:rsidRPr="001705DD">
              <w:rPr>
                <w:rFonts w:ascii="Arial" w:hAnsi="Arial" w:cs="Arial"/>
                <w:b/>
                <w:color w:val="000000"/>
              </w:rPr>
              <w:t>5</w:t>
            </w:r>
          </w:p>
        </w:tc>
        <w:tc>
          <w:tcPr>
            <w:tcW w:w="5382" w:type="dxa"/>
            <w:tcBorders>
              <w:top w:val="single" w:sz="4" w:space="0" w:color="auto"/>
              <w:left w:val="single" w:sz="4" w:space="0" w:color="auto"/>
              <w:bottom w:val="single" w:sz="4" w:space="0" w:color="auto"/>
              <w:right w:val="single" w:sz="4" w:space="0" w:color="auto"/>
            </w:tcBorders>
            <w:hideMark/>
          </w:tcPr>
          <w:p w14:paraId="05C0CE09" w14:textId="77777777" w:rsidR="001705DD" w:rsidRPr="001705DD" w:rsidRDefault="001705DD" w:rsidP="001705DD">
            <w:pPr>
              <w:widowControl w:val="0"/>
              <w:tabs>
                <w:tab w:val="left" w:pos="284"/>
                <w:tab w:val="left" w:pos="567"/>
              </w:tabs>
              <w:autoSpaceDE w:val="0"/>
              <w:jc w:val="both"/>
              <w:rPr>
                <w:rFonts w:ascii="Arial" w:hAnsi="Arial" w:cs="Arial"/>
                <w:color w:val="000000"/>
              </w:rPr>
            </w:pPr>
            <w:r w:rsidRPr="001705DD">
              <w:rPr>
                <w:rFonts w:ascii="Arial" w:hAnsi="Arial" w:cs="Arial"/>
                <w:color w:val="000000"/>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tcPr>
          <w:p w14:paraId="50ACE6F1" w14:textId="1A001B7C" w:rsidR="001705DD" w:rsidRPr="001705DD" w:rsidRDefault="001705DD" w:rsidP="001705DD">
            <w:pPr>
              <w:widowControl w:val="0"/>
              <w:tabs>
                <w:tab w:val="left" w:pos="284"/>
                <w:tab w:val="left" w:pos="567"/>
              </w:tabs>
              <w:autoSpaceDE w:val="0"/>
              <w:jc w:val="center"/>
              <w:rPr>
                <w:rFonts w:ascii="Arial" w:hAnsi="Arial" w:cs="Arial"/>
                <w:b/>
                <w:bCs/>
                <w:iCs/>
                <w:color w:val="000000"/>
              </w:rPr>
            </w:pPr>
            <w:r>
              <w:rPr>
                <w:rFonts w:ascii="Arial" w:eastAsia="Calibri" w:hAnsi="Arial" w:cs="Arial"/>
              </w:rPr>
              <w:t>10/02/2023</w:t>
            </w:r>
          </w:p>
        </w:tc>
      </w:tr>
      <w:tr w:rsidR="001705DD" w:rsidRPr="001705DD" w14:paraId="771EC696" w14:textId="77777777" w:rsidTr="001705DD">
        <w:tc>
          <w:tcPr>
            <w:tcW w:w="1030" w:type="dxa"/>
            <w:tcBorders>
              <w:top w:val="single" w:sz="4" w:space="0" w:color="auto"/>
              <w:left w:val="single" w:sz="4" w:space="0" w:color="auto"/>
              <w:bottom w:val="single" w:sz="4" w:space="0" w:color="auto"/>
              <w:right w:val="single" w:sz="4" w:space="0" w:color="auto"/>
            </w:tcBorders>
            <w:hideMark/>
          </w:tcPr>
          <w:p w14:paraId="57E1C1B7" w14:textId="77777777" w:rsidR="001705DD" w:rsidRPr="001705DD" w:rsidRDefault="001705DD" w:rsidP="001705DD">
            <w:pPr>
              <w:widowControl w:val="0"/>
              <w:tabs>
                <w:tab w:val="left" w:pos="284"/>
                <w:tab w:val="left" w:pos="567"/>
              </w:tabs>
              <w:autoSpaceDE w:val="0"/>
              <w:jc w:val="both"/>
              <w:rPr>
                <w:rFonts w:ascii="Arial" w:hAnsi="Arial" w:cs="Arial"/>
                <w:b/>
                <w:color w:val="000000"/>
              </w:rPr>
            </w:pPr>
            <w:r w:rsidRPr="001705DD">
              <w:rPr>
                <w:rFonts w:ascii="Arial" w:hAnsi="Arial" w:cs="Arial"/>
                <w:b/>
                <w:color w:val="000000"/>
              </w:rPr>
              <w:t>6</w:t>
            </w:r>
          </w:p>
        </w:tc>
        <w:tc>
          <w:tcPr>
            <w:tcW w:w="5382" w:type="dxa"/>
            <w:tcBorders>
              <w:top w:val="single" w:sz="4" w:space="0" w:color="auto"/>
              <w:left w:val="single" w:sz="4" w:space="0" w:color="auto"/>
              <w:bottom w:val="single" w:sz="4" w:space="0" w:color="auto"/>
              <w:right w:val="single" w:sz="4" w:space="0" w:color="auto"/>
            </w:tcBorders>
            <w:hideMark/>
          </w:tcPr>
          <w:p w14:paraId="0AD16CB0" w14:textId="6DCA4177" w:rsidR="001705DD" w:rsidRPr="001705DD" w:rsidRDefault="001705DD" w:rsidP="001705DD">
            <w:pPr>
              <w:widowControl w:val="0"/>
              <w:tabs>
                <w:tab w:val="left" w:pos="284"/>
                <w:tab w:val="left" w:pos="567"/>
              </w:tabs>
              <w:autoSpaceDE w:val="0"/>
              <w:jc w:val="both"/>
              <w:rPr>
                <w:rFonts w:ascii="Arial" w:hAnsi="Arial" w:cs="Arial"/>
                <w:color w:val="000000"/>
              </w:rPr>
            </w:pPr>
            <w:r w:rsidRPr="001705DD">
              <w:rPr>
                <w:rFonts w:ascii="Arial" w:hAnsi="Arial" w:cs="Arial"/>
                <w:color w:val="000000"/>
              </w:rPr>
              <w:t xml:space="preserve">Análise dos recursos pela Comissão de </w:t>
            </w:r>
            <w:r>
              <w:rPr>
                <w:rFonts w:ascii="Arial" w:hAnsi="Arial" w:cs="Arial"/>
                <w:color w:val="000000"/>
              </w:rPr>
              <w:t>Sele</w:t>
            </w:r>
            <w:r w:rsidRPr="001705DD">
              <w:rPr>
                <w:rFonts w:ascii="Arial" w:hAnsi="Arial" w:cs="Arial"/>
                <w:color w:val="000000"/>
              </w:rPr>
              <w:t>ção</w:t>
            </w:r>
          </w:p>
        </w:tc>
        <w:tc>
          <w:tcPr>
            <w:tcW w:w="2574" w:type="dxa"/>
            <w:tcBorders>
              <w:top w:val="single" w:sz="4" w:space="0" w:color="auto"/>
              <w:left w:val="single" w:sz="4" w:space="0" w:color="auto"/>
              <w:bottom w:val="single" w:sz="4" w:space="0" w:color="auto"/>
              <w:right w:val="single" w:sz="4" w:space="0" w:color="auto"/>
            </w:tcBorders>
          </w:tcPr>
          <w:p w14:paraId="1F43624C" w14:textId="6B66A1BA" w:rsidR="001705DD" w:rsidRPr="001705DD" w:rsidRDefault="001705DD" w:rsidP="001705DD">
            <w:pPr>
              <w:widowControl w:val="0"/>
              <w:tabs>
                <w:tab w:val="left" w:pos="284"/>
                <w:tab w:val="left" w:pos="567"/>
              </w:tabs>
              <w:autoSpaceDE w:val="0"/>
              <w:jc w:val="center"/>
              <w:rPr>
                <w:rFonts w:ascii="Arial" w:hAnsi="Arial" w:cs="Arial"/>
                <w:b/>
                <w:bCs/>
                <w:iCs/>
                <w:color w:val="000000"/>
              </w:rPr>
            </w:pPr>
            <w:r>
              <w:rPr>
                <w:rFonts w:ascii="Arial" w:eastAsia="Calibri" w:hAnsi="Arial" w:cs="Arial"/>
              </w:rPr>
              <w:t>13/02/2023</w:t>
            </w:r>
          </w:p>
        </w:tc>
      </w:tr>
      <w:tr w:rsidR="001705DD" w:rsidRPr="001705DD" w14:paraId="53FD7852" w14:textId="77777777" w:rsidTr="001705DD">
        <w:trPr>
          <w:trHeight w:val="431"/>
        </w:trPr>
        <w:tc>
          <w:tcPr>
            <w:tcW w:w="1030" w:type="dxa"/>
            <w:tcBorders>
              <w:top w:val="single" w:sz="4" w:space="0" w:color="auto"/>
              <w:left w:val="single" w:sz="4" w:space="0" w:color="auto"/>
              <w:bottom w:val="single" w:sz="4" w:space="0" w:color="auto"/>
              <w:right w:val="single" w:sz="4" w:space="0" w:color="auto"/>
            </w:tcBorders>
            <w:hideMark/>
          </w:tcPr>
          <w:p w14:paraId="72B5658B" w14:textId="77777777" w:rsidR="001705DD" w:rsidRPr="001705DD" w:rsidRDefault="001705DD" w:rsidP="001705DD">
            <w:pPr>
              <w:widowControl w:val="0"/>
              <w:tabs>
                <w:tab w:val="left" w:pos="284"/>
                <w:tab w:val="left" w:pos="567"/>
              </w:tabs>
              <w:autoSpaceDE w:val="0"/>
              <w:jc w:val="both"/>
              <w:rPr>
                <w:rFonts w:ascii="Arial" w:hAnsi="Arial" w:cs="Arial"/>
                <w:b/>
                <w:color w:val="000000"/>
              </w:rPr>
            </w:pPr>
            <w:r w:rsidRPr="001705DD">
              <w:rPr>
                <w:rFonts w:ascii="Arial" w:hAnsi="Arial" w:cs="Arial"/>
                <w:b/>
                <w:color w:val="000000"/>
              </w:rPr>
              <w:t>7</w:t>
            </w:r>
          </w:p>
        </w:tc>
        <w:tc>
          <w:tcPr>
            <w:tcW w:w="5382" w:type="dxa"/>
            <w:tcBorders>
              <w:top w:val="single" w:sz="4" w:space="0" w:color="auto"/>
              <w:left w:val="single" w:sz="4" w:space="0" w:color="auto"/>
              <w:bottom w:val="single" w:sz="4" w:space="0" w:color="auto"/>
              <w:right w:val="single" w:sz="4" w:space="0" w:color="auto"/>
            </w:tcBorders>
            <w:hideMark/>
          </w:tcPr>
          <w:p w14:paraId="34058BD8" w14:textId="77777777" w:rsidR="001705DD" w:rsidRPr="001705DD" w:rsidRDefault="001705DD" w:rsidP="001705DD">
            <w:pPr>
              <w:widowControl w:val="0"/>
              <w:tabs>
                <w:tab w:val="left" w:pos="284"/>
                <w:tab w:val="left" w:pos="567"/>
              </w:tabs>
              <w:autoSpaceDE w:val="0"/>
              <w:jc w:val="both"/>
              <w:rPr>
                <w:rFonts w:ascii="Arial" w:hAnsi="Arial" w:cs="Arial"/>
                <w:color w:val="000000"/>
              </w:rPr>
            </w:pPr>
            <w:r w:rsidRPr="001705DD">
              <w:rPr>
                <w:rFonts w:ascii="Arial" w:hAnsi="Arial" w:cs="Arial"/>
                <w:color w:val="000000"/>
              </w:rPr>
              <w:t xml:space="preserve">Homologação e publicação do resultado definitivo da fase de seleção, com divulgação das decisões recursais proferidas (se houver). </w:t>
            </w:r>
          </w:p>
        </w:tc>
        <w:tc>
          <w:tcPr>
            <w:tcW w:w="2574" w:type="dxa"/>
            <w:tcBorders>
              <w:top w:val="single" w:sz="4" w:space="0" w:color="auto"/>
              <w:left w:val="single" w:sz="4" w:space="0" w:color="auto"/>
              <w:bottom w:val="single" w:sz="4" w:space="0" w:color="auto"/>
              <w:right w:val="single" w:sz="4" w:space="0" w:color="auto"/>
            </w:tcBorders>
          </w:tcPr>
          <w:p w14:paraId="2208F8F6" w14:textId="77777777" w:rsidR="001705DD" w:rsidRDefault="001705DD" w:rsidP="001705DD">
            <w:pPr>
              <w:widowControl w:val="0"/>
              <w:tabs>
                <w:tab w:val="left" w:pos="284"/>
                <w:tab w:val="left" w:pos="567"/>
              </w:tabs>
              <w:autoSpaceDE w:val="0"/>
              <w:jc w:val="center"/>
              <w:rPr>
                <w:rFonts w:ascii="Arial" w:eastAsia="Calibri" w:hAnsi="Arial" w:cs="Arial"/>
              </w:rPr>
            </w:pPr>
          </w:p>
          <w:p w14:paraId="53D2AB2B" w14:textId="742DF47B" w:rsidR="001705DD" w:rsidRPr="001705DD" w:rsidRDefault="001705DD" w:rsidP="001705DD">
            <w:pPr>
              <w:widowControl w:val="0"/>
              <w:tabs>
                <w:tab w:val="left" w:pos="284"/>
                <w:tab w:val="left" w:pos="567"/>
              </w:tabs>
              <w:autoSpaceDE w:val="0"/>
              <w:jc w:val="center"/>
              <w:rPr>
                <w:rFonts w:ascii="Arial" w:hAnsi="Arial" w:cs="Arial"/>
                <w:b/>
                <w:bCs/>
                <w:iCs/>
                <w:color w:val="000000"/>
              </w:rPr>
            </w:pPr>
            <w:r>
              <w:rPr>
                <w:rFonts w:ascii="Arial" w:eastAsia="Calibri" w:hAnsi="Arial" w:cs="Arial"/>
              </w:rPr>
              <w:t>22/02/2023</w:t>
            </w:r>
          </w:p>
        </w:tc>
      </w:tr>
      <w:tr w:rsidR="001705DD" w:rsidRPr="001705DD" w14:paraId="0C09564D" w14:textId="77777777" w:rsidTr="001705DD">
        <w:trPr>
          <w:trHeight w:val="431"/>
        </w:trPr>
        <w:tc>
          <w:tcPr>
            <w:tcW w:w="1030" w:type="dxa"/>
            <w:tcBorders>
              <w:top w:val="single" w:sz="4" w:space="0" w:color="auto"/>
              <w:left w:val="single" w:sz="4" w:space="0" w:color="auto"/>
              <w:bottom w:val="single" w:sz="4" w:space="0" w:color="auto"/>
              <w:right w:val="single" w:sz="4" w:space="0" w:color="auto"/>
            </w:tcBorders>
            <w:hideMark/>
          </w:tcPr>
          <w:p w14:paraId="3DFDCA9D" w14:textId="77777777" w:rsidR="001705DD" w:rsidRPr="001705DD" w:rsidRDefault="001705DD" w:rsidP="001705DD">
            <w:pPr>
              <w:widowControl w:val="0"/>
              <w:tabs>
                <w:tab w:val="left" w:pos="284"/>
                <w:tab w:val="left" w:pos="567"/>
              </w:tabs>
              <w:autoSpaceDE w:val="0"/>
              <w:jc w:val="both"/>
              <w:rPr>
                <w:rFonts w:ascii="Arial" w:hAnsi="Arial" w:cs="Arial"/>
                <w:b/>
                <w:color w:val="000000"/>
              </w:rPr>
            </w:pPr>
            <w:r w:rsidRPr="001705DD">
              <w:rPr>
                <w:rFonts w:ascii="Arial" w:hAnsi="Arial" w:cs="Arial"/>
                <w:b/>
                <w:color w:val="000000"/>
              </w:rPr>
              <w:t xml:space="preserve">8 </w:t>
            </w:r>
          </w:p>
        </w:tc>
        <w:tc>
          <w:tcPr>
            <w:tcW w:w="5382" w:type="dxa"/>
            <w:tcBorders>
              <w:top w:val="single" w:sz="4" w:space="0" w:color="auto"/>
              <w:left w:val="single" w:sz="4" w:space="0" w:color="auto"/>
              <w:bottom w:val="single" w:sz="4" w:space="0" w:color="auto"/>
              <w:right w:val="single" w:sz="4" w:space="0" w:color="auto"/>
            </w:tcBorders>
            <w:hideMark/>
          </w:tcPr>
          <w:p w14:paraId="4C52C74B" w14:textId="77777777" w:rsidR="001705DD" w:rsidRPr="001705DD" w:rsidRDefault="001705DD" w:rsidP="001705DD">
            <w:pPr>
              <w:widowControl w:val="0"/>
              <w:tabs>
                <w:tab w:val="left" w:pos="284"/>
                <w:tab w:val="left" w:pos="567"/>
              </w:tabs>
              <w:autoSpaceDE w:val="0"/>
              <w:jc w:val="both"/>
              <w:rPr>
                <w:rFonts w:ascii="Arial" w:hAnsi="Arial" w:cs="Arial"/>
                <w:color w:val="000000"/>
              </w:rPr>
            </w:pPr>
            <w:r w:rsidRPr="001705DD">
              <w:rPr>
                <w:rFonts w:ascii="Arial" w:hAnsi="Arial" w:cs="Arial"/>
                <w:color w:val="000000"/>
              </w:rPr>
              <w:t xml:space="preserve">Assinatura do Termo de Adesão </w:t>
            </w:r>
          </w:p>
        </w:tc>
        <w:tc>
          <w:tcPr>
            <w:tcW w:w="2574" w:type="dxa"/>
            <w:tcBorders>
              <w:top w:val="single" w:sz="4" w:space="0" w:color="auto"/>
              <w:left w:val="single" w:sz="4" w:space="0" w:color="auto"/>
              <w:bottom w:val="single" w:sz="4" w:space="0" w:color="auto"/>
              <w:right w:val="single" w:sz="4" w:space="0" w:color="auto"/>
            </w:tcBorders>
          </w:tcPr>
          <w:p w14:paraId="1EB4756B" w14:textId="4556F5C4" w:rsidR="001705DD" w:rsidRPr="001705DD" w:rsidRDefault="001705DD" w:rsidP="001705DD">
            <w:pPr>
              <w:widowControl w:val="0"/>
              <w:tabs>
                <w:tab w:val="left" w:pos="284"/>
                <w:tab w:val="left" w:pos="567"/>
              </w:tabs>
              <w:autoSpaceDE w:val="0"/>
              <w:jc w:val="center"/>
              <w:rPr>
                <w:rFonts w:ascii="Arial" w:hAnsi="Arial" w:cs="Arial"/>
                <w:b/>
                <w:bCs/>
                <w:iCs/>
                <w:color w:val="000000"/>
              </w:rPr>
            </w:pPr>
            <w:r>
              <w:rPr>
                <w:rFonts w:ascii="Arial" w:eastAsia="Calibri" w:hAnsi="Arial" w:cs="Arial"/>
              </w:rPr>
              <w:t>23/02/2023</w:t>
            </w:r>
          </w:p>
        </w:tc>
      </w:tr>
      <w:tr w:rsidR="001705DD" w:rsidRPr="001705DD" w14:paraId="15AEEA77" w14:textId="77777777" w:rsidTr="001705DD">
        <w:trPr>
          <w:trHeight w:val="431"/>
        </w:trPr>
        <w:tc>
          <w:tcPr>
            <w:tcW w:w="1030" w:type="dxa"/>
            <w:tcBorders>
              <w:top w:val="single" w:sz="4" w:space="0" w:color="auto"/>
              <w:left w:val="single" w:sz="4" w:space="0" w:color="auto"/>
              <w:bottom w:val="single" w:sz="4" w:space="0" w:color="auto"/>
              <w:right w:val="single" w:sz="4" w:space="0" w:color="auto"/>
            </w:tcBorders>
          </w:tcPr>
          <w:p w14:paraId="45E7CFCA" w14:textId="72659365" w:rsidR="001705DD" w:rsidRPr="001705DD" w:rsidRDefault="001705DD" w:rsidP="001705DD">
            <w:pPr>
              <w:widowControl w:val="0"/>
              <w:tabs>
                <w:tab w:val="left" w:pos="284"/>
                <w:tab w:val="left" w:pos="567"/>
              </w:tabs>
              <w:autoSpaceDE w:val="0"/>
              <w:jc w:val="both"/>
              <w:rPr>
                <w:rFonts w:ascii="Arial" w:hAnsi="Arial" w:cs="Arial"/>
                <w:b/>
                <w:color w:val="000000"/>
              </w:rPr>
            </w:pPr>
            <w:r>
              <w:rPr>
                <w:rFonts w:ascii="Arial" w:hAnsi="Arial" w:cs="Arial"/>
                <w:b/>
                <w:color w:val="000000"/>
              </w:rPr>
              <w:t>9</w:t>
            </w:r>
          </w:p>
        </w:tc>
        <w:tc>
          <w:tcPr>
            <w:tcW w:w="5382" w:type="dxa"/>
            <w:tcBorders>
              <w:top w:val="single" w:sz="4" w:space="0" w:color="auto"/>
              <w:left w:val="single" w:sz="4" w:space="0" w:color="auto"/>
              <w:bottom w:val="single" w:sz="4" w:space="0" w:color="auto"/>
              <w:right w:val="single" w:sz="4" w:space="0" w:color="auto"/>
            </w:tcBorders>
            <w:vAlign w:val="center"/>
          </w:tcPr>
          <w:p w14:paraId="691B440F" w14:textId="39F8D209" w:rsidR="001705DD" w:rsidRPr="001705DD" w:rsidRDefault="001705DD" w:rsidP="001705DD">
            <w:pPr>
              <w:widowControl w:val="0"/>
              <w:tabs>
                <w:tab w:val="left" w:pos="284"/>
                <w:tab w:val="left" w:pos="567"/>
              </w:tabs>
              <w:autoSpaceDE w:val="0"/>
              <w:jc w:val="both"/>
              <w:rPr>
                <w:rFonts w:ascii="Arial" w:hAnsi="Arial" w:cs="Arial"/>
                <w:color w:val="000000"/>
              </w:rPr>
            </w:pPr>
            <w:r w:rsidRPr="00C35E5C">
              <w:rPr>
                <w:rFonts w:ascii="Arial" w:eastAsia="Calibri" w:hAnsi="Arial" w:cs="Arial"/>
              </w:rPr>
              <w:t>Publicação do Extrato do Contrato</w:t>
            </w:r>
          </w:p>
        </w:tc>
        <w:tc>
          <w:tcPr>
            <w:tcW w:w="2574" w:type="dxa"/>
            <w:tcBorders>
              <w:top w:val="single" w:sz="4" w:space="0" w:color="auto"/>
              <w:left w:val="single" w:sz="4" w:space="0" w:color="auto"/>
              <w:bottom w:val="single" w:sz="4" w:space="0" w:color="auto"/>
              <w:right w:val="single" w:sz="4" w:space="0" w:color="auto"/>
            </w:tcBorders>
            <w:vAlign w:val="center"/>
          </w:tcPr>
          <w:p w14:paraId="560EED35" w14:textId="199E7AB7" w:rsidR="001705DD" w:rsidRDefault="001705DD" w:rsidP="001705DD">
            <w:pPr>
              <w:widowControl w:val="0"/>
              <w:tabs>
                <w:tab w:val="left" w:pos="284"/>
                <w:tab w:val="left" w:pos="567"/>
              </w:tabs>
              <w:autoSpaceDE w:val="0"/>
              <w:jc w:val="center"/>
              <w:rPr>
                <w:rFonts w:ascii="Arial" w:eastAsia="Calibri" w:hAnsi="Arial" w:cs="Arial"/>
              </w:rPr>
            </w:pPr>
            <w:r>
              <w:rPr>
                <w:rFonts w:ascii="Arial" w:eastAsia="Calibri" w:hAnsi="Arial" w:cs="Arial"/>
              </w:rPr>
              <w:t>24/02/2023</w:t>
            </w:r>
          </w:p>
        </w:tc>
      </w:tr>
    </w:tbl>
    <w:p w14:paraId="479CC062" w14:textId="77777777" w:rsidR="001705DD" w:rsidRDefault="001705DD" w:rsidP="00D208C3">
      <w:pPr>
        <w:widowControl w:val="0"/>
        <w:tabs>
          <w:tab w:val="left" w:pos="284"/>
          <w:tab w:val="left" w:pos="567"/>
        </w:tabs>
        <w:autoSpaceDE w:val="0"/>
        <w:jc w:val="both"/>
        <w:rPr>
          <w:rFonts w:ascii="Arial" w:hAnsi="Arial" w:cs="Arial"/>
          <w:color w:val="000000"/>
        </w:rPr>
      </w:pPr>
    </w:p>
    <w:p w14:paraId="638D51FB" w14:textId="77777777" w:rsidR="001705DD" w:rsidRDefault="001705DD" w:rsidP="00D208C3">
      <w:pPr>
        <w:widowControl w:val="0"/>
        <w:tabs>
          <w:tab w:val="left" w:pos="284"/>
          <w:tab w:val="left" w:pos="567"/>
        </w:tabs>
        <w:autoSpaceDE w:val="0"/>
        <w:jc w:val="both"/>
        <w:rPr>
          <w:rFonts w:ascii="Arial" w:hAnsi="Arial" w:cs="Arial"/>
          <w:color w:val="000000"/>
        </w:rPr>
      </w:pPr>
    </w:p>
    <w:p w14:paraId="29ECD5EE" w14:textId="1434A3C5" w:rsidR="003C57C4" w:rsidRPr="00C35E5C" w:rsidRDefault="003C57C4" w:rsidP="00D208C3">
      <w:pPr>
        <w:widowControl w:val="0"/>
        <w:tabs>
          <w:tab w:val="left" w:pos="284"/>
          <w:tab w:val="left" w:pos="567"/>
        </w:tabs>
        <w:autoSpaceDE w:val="0"/>
        <w:jc w:val="both"/>
        <w:rPr>
          <w:rFonts w:ascii="Arial" w:hAnsi="Arial" w:cs="Arial"/>
          <w:color w:val="000000"/>
        </w:rPr>
      </w:pPr>
    </w:p>
    <w:p w14:paraId="2BFED1BB" w14:textId="13D2A42A" w:rsidR="001D510B" w:rsidRPr="007F7EB3" w:rsidRDefault="002A6BA5" w:rsidP="00D208C3">
      <w:pPr>
        <w:widowControl w:val="0"/>
        <w:tabs>
          <w:tab w:val="left" w:pos="284"/>
          <w:tab w:val="left" w:pos="426"/>
        </w:tabs>
        <w:autoSpaceDE w:val="0"/>
        <w:jc w:val="both"/>
        <w:rPr>
          <w:rFonts w:ascii="Arial" w:hAnsi="Arial" w:cs="Arial"/>
          <w:b/>
          <w:color w:val="000000"/>
        </w:rPr>
      </w:pPr>
      <w:r w:rsidRPr="00C35E5C">
        <w:rPr>
          <w:rFonts w:ascii="Arial" w:hAnsi="Arial" w:cs="Arial"/>
          <w:b/>
          <w:color w:val="000000"/>
        </w:rPr>
        <w:t>8</w:t>
      </w:r>
      <w:r w:rsidR="001D510B" w:rsidRPr="00C35E5C">
        <w:rPr>
          <w:rFonts w:ascii="Arial" w:hAnsi="Arial" w:cs="Arial"/>
          <w:b/>
          <w:color w:val="000000"/>
        </w:rPr>
        <w:t>.2.</w:t>
      </w:r>
      <w:r w:rsidR="001D510B" w:rsidRPr="00C35E5C">
        <w:rPr>
          <w:rFonts w:ascii="Arial" w:hAnsi="Arial" w:cs="Arial"/>
          <w:b/>
          <w:color w:val="000000"/>
        </w:rPr>
        <w:tab/>
        <w:t xml:space="preserve">ETAPA 1: PUBLICAÇÃO DO EDITAL </w:t>
      </w:r>
      <w:r w:rsidR="00FC251B" w:rsidRPr="00C35E5C">
        <w:rPr>
          <w:rFonts w:ascii="Arial" w:hAnsi="Arial" w:cs="Arial"/>
          <w:b/>
          <w:color w:val="000000"/>
        </w:rPr>
        <w:t>DE INSCRIÇOES PROGRAMA BOLSA TÉCNICO</w:t>
      </w:r>
      <w:r w:rsidR="001D510B" w:rsidRPr="00C35E5C">
        <w:rPr>
          <w:rFonts w:ascii="Arial" w:hAnsi="Arial" w:cs="Arial"/>
          <w:b/>
          <w:color w:val="000000"/>
        </w:rPr>
        <w:t xml:space="preserve">. </w:t>
      </w:r>
    </w:p>
    <w:p w14:paraId="77823079" w14:textId="77777777" w:rsidR="007F7EB3" w:rsidRDefault="007F7EB3" w:rsidP="00D208C3">
      <w:pPr>
        <w:widowControl w:val="0"/>
        <w:tabs>
          <w:tab w:val="left" w:pos="284"/>
          <w:tab w:val="left" w:pos="567"/>
        </w:tabs>
        <w:autoSpaceDE w:val="0"/>
        <w:jc w:val="both"/>
        <w:rPr>
          <w:rFonts w:ascii="Arial" w:hAnsi="Arial" w:cs="Arial"/>
          <w:bCs/>
          <w:color w:val="000000"/>
        </w:rPr>
      </w:pPr>
    </w:p>
    <w:p w14:paraId="69C0BE62" w14:textId="53301AD5" w:rsidR="001D510B" w:rsidRPr="00C35E5C" w:rsidRDefault="002A6BA5" w:rsidP="00D208C3">
      <w:pPr>
        <w:widowControl w:val="0"/>
        <w:tabs>
          <w:tab w:val="left" w:pos="284"/>
          <w:tab w:val="left" w:pos="567"/>
        </w:tabs>
        <w:autoSpaceDE w:val="0"/>
        <w:jc w:val="both"/>
        <w:rPr>
          <w:rFonts w:ascii="Arial" w:hAnsi="Arial" w:cs="Arial"/>
          <w:color w:val="000000"/>
        </w:rPr>
      </w:pPr>
      <w:r w:rsidRPr="00C35E5C">
        <w:rPr>
          <w:rFonts w:ascii="Arial" w:hAnsi="Arial" w:cs="Arial"/>
          <w:bCs/>
          <w:color w:val="000000"/>
        </w:rPr>
        <w:t>8</w:t>
      </w:r>
      <w:r w:rsidR="001D510B" w:rsidRPr="00C35E5C">
        <w:rPr>
          <w:rFonts w:ascii="Arial" w:hAnsi="Arial" w:cs="Arial"/>
          <w:bCs/>
          <w:color w:val="000000"/>
        </w:rPr>
        <w:t>.2.1.</w:t>
      </w:r>
      <w:r w:rsidR="001D510B" w:rsidRPr="00C35E5C">
        <w:rPr>
          <w:rFonts w:ascii="Arial" w:hAnsi="Arial" w:cs="Arial"/>
          <w:color w:val="000000"/>
        </w:rPr>
        <w:t xml:space="preserve"> O presente Edital será divulgado em página do sítio eletrônico oficial do Município de Joaçaba </w:t>
      </w:r>
      <w:hyperlink r:id="rId9" w:history="1">
        <w:r w:rsidR="001D510B" w:rsidRPr="00C35E5C">
          <w:rPr>
            <w:rStyle w:val="Hyperlink"/>
            <w:rFonts w:ascii="Arial" w:hAnsi="Arial" w:cs="Arial"/>
          </w:rPr>
          <w:t>www.joacaba.sc.gov.br</w:t>
        </w:r>
      </w:hyperlink>
      <w:r w:rsidR="001D510B" w:rsidRPr="00C35E5C">
        <w:rPr>
          <w:rFonts w:ascii="Arial" w:hAnsi="Arial" w:cs="Arial"/>
          <w:color w:val="000000"/>
        </w:rPr>
        <w:t xml:space="preserve">, publicado no Diário Oficial dos Municípios, e na </w:t>
      </w:r>
      <w:bookmarkStart w:id="0" w:name="_Hlk73456432"/>
      <w:r w:rsidR="001D510B" w:rsidRPr="00C35E5C">
        <w:rPr>
          <w:rFonts w:ascii="Arial" w:hAnsi="Arial" w:cs="Arial"/>
          <w:color w:val="000000"/>
        </w:rPr>
        <w:t xml:space="preserve">plataforma eletrônica do Sistema Recursos Repassados – GERR </w:t>
      </w:r>
      <w:hyperlink r:id="rId10" w:history="1">
        <w:r w:rsidR="001D510B" w:rsidRPr="00C35E5C">
          <w:rPr>
            <w:rStyle w:val="Hyperlink"/>
            <w:rFonts w:ascii="Arial" w:hAnsi="Arial" w:cs="Arial"/>
          </w:rPr>
          <w:t>https://gerr.com.br/principal.php?chave=82939380000199</w:t>
        </w:r>
      </w:hyperlink>
      <w:bookmarkEnd w:id="0"/>
      <w:r w:rsidR="001D510B" w:rsidRPr="00C35E5C">
        <w:rPr>
          <w:rFonts w:ascii="Arial" w:hAnsi="Arial" w:cs="Arial"/>
          <w:color w:val="000000"/>
        </w:rPr>
        <w:t xml:space="preserve">, com prazo de </w:t>
      </w:r>
      <w:r w:rsidR="006027FD" w:rsidRPr="00C35E5C">
        <w:rPr>
          <w:rFonts w:ascii="Arial" w:hAnsi="Arial" w:cs="Arial"/>
          <w:b/>
          <w:bCs/>
        </w:rPr>
        <w:t>1</w:t>
      </w:r>
      <w:r w:rsidR="001A62A0" w:rsidRPr="00C35E5C">
        <w:rPr>
          <w:rFonts w:ascii="Arial" w:hAnsi="Arial" w:cs="Arial"/>
          <w:b/>
          <w:bCs/>
        </w:rPr>
        <w:t>0</w:t>
      </w:r>
      <w:r w:rsidR="001D510B" w:rsidRPr="00C35E5C">
        <w:rPr>
          <w:rFonts w:ascii="Arial" w:hAnsi="Arial" w:cs="Arial"/>
          <w:b/>
          <w:bCs/>
        </w:rPr>
        <w:t xml:space="preserve"> (</w:t>
      </w:r>
      <w:r w:rsidR="006C4E86">
        <w:rPr>
          <w:rFonts w:ascii="Arial" w:hAnsi="Arial" w:cs="Arial"/>
          <w:b/>
          <w:bCs/>
        </w:rPr>
        <w:t>dez</w:t>
      </w:r>
      <w:r w:rsidR="001D510B" w:rsidRPr="00C35E5C">
        <w:rPr>
          <w:rFonts w:ascii="Arial" w:hAnsi="Arial" w:cs="Arial"/>
          <w:b/>
          <w:bCs/>
        </w:rPr>
        <w:t>)</w:t>
      </w:r>
      <w:r w:rsidR="001D510B" w:rsidRPr="00C35E5C">
        <w:rPr>
          <w:rFonts w:ascii="Arial" w:hAnsi="Arial" w:cs="Arial"/>
        </w:rPr>
        <w:t xml:space="preserve"> </w:t>
      </w:r>
      <w:r w:rsidR="001D510B" w:rsidRPr="00C35E5C">
        <w:rPr>
          <w:rFonts w:ascii="Arial" w:hAnsi="Arial" w:cs="Arial"/>
          <w:b/>
          <w:bCs/>
        </w:rPr>
        <w:t xml:space="preserve">dias </w:t>
      </w:r>
      <w:r w:rsidR="001D510B" w:rsidRPr="00C35E5C">
        <w:rPr>
          <w:rFonts w:ascii="Arial" w:hAnsi="Arial" w:cs="Arial"/>
          <w:color w:val="000000"/>
        </w:rPr>
        <w:t>para a apresentação das propostas,</w:t>
      </w:r>
      <w:r w:rsidR="001D510B" w:rsidRPr="00C35E5C">
        <w:rPr>
          <w:rFonts w:ascii="Arial" w:hAnsi="Arial" w:cs="Arial"/>
        </w:rPr>
        <w:t xml:space="preserve"> </w:t>
      </w:r>
      <w:r w:rsidR="001D510B" w:rsidRPr="00C35E5C">
        <w:rPr>
          <w:rFonts w:ascii="Arial" w:hAnsi="Arial" w:cs="Arial"/>
          <w:color w:val="000000"/>
        </w:rPr>
        <w:t>contado da data de publicação do Edital.</w:t>
      </w:r>
    </w:p>
    <w:p w14:paraId="3280748B" w14:textId="77777777" w:rsidR="00A87D84" w:rsidRPr="00C35E5C" w:rsidRDefault="00A87D84" w:rsidP="00D208C3">
      <w:pPr>
        <w:widowControl w:val="0"/>
        <w:tabs>
          <w:tab w:val="left" w:pos="284"/>
          <w:tab w:val="left" w:pos="567"/>
        </w:tabs>
        <w:autoSpaceDE w:val="0"/>
        <w:jc w:val="both"/>
        <w:rPr>
          <w:rFonts w:ascii="Arial" w:hAnsi="Arial" w:cs="Arial"/>
          <w:color w:val="000000"/>
        </w:rPr>
      </w:pPr>
    </w:p>
    <w:p w14:paraId="2AD0BAA4" w14:textId="461C453C" w:rsidR="00A87D84" w:rsidRPr="00C35E5C" w:rsidRDefault="00A87D84" w:rsidP="00A87D84">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8.</w:t>
      </w:r>
      <w:r w:rsidR="001771DA" w:rsidRPr="00C35E5C">
        <w:rPr>
          <w:rFonts w:ascii="Arial" w:hAnsi="Arial" w:cs="Arial"/>
          <w:bCs/>
          <w:iCs/>
          <w:sz w:val="24"/>
          <w:szCs w:val="24"/>
          <w:lang w:eastAsia="pt-BR"/>
        </w:rPr>
        <w:t>2</w:t>
      </w:r>
      <w:r w:rsidRPr="00C35E5C">
        <w:rPr>
          <w:rFonts w:ascii="Arial" w:hAnsi="Arial" w:cs="Arial"/>
          <w:bCs/>
          <w:iCs/>
          <w:sz w:val="24"/>
          <w:szCs w:val="24"/>
          <w:lang w:eastAsia="pt-BR"/>
        </w:rPr>
        <w:t>.</w:t>
      </w:r>
      <w:r w:rsidR="001771DA" w:rsidRPr="00C35E5C">
        <w:rPr>
          <w:rFonts w:ascii="Arial" w:hAnsi="Arial" w:cs="Arial"/>
          <w:bCs/>
          <w:iCs/>
          <w:sz w:val="24"/>
          <w:szCs w:val="24"/>
          <w:lang w:eastAsia="pt-BR"/>
        </w:rPr>
        <w:t>2</w:t>
      </w:r>
      <w:r w:rsidRPr="00C35E5C">
        <w:rPr>
          <w:rFonts w:ascii="Arial" w:hAnsi="Arial" w:cs="Arial"/>
          <w:bCs/>
          <w:iCs/>
          <w:sz w:val="24"/>
          <w:szCs w:val="24"/>
          <w:lang w:eastAsia="pt-BR"/>
        </w:rPr>
        <w:t>. A inscrição dos profissionais no processo do Programa Bolsa Técnico não garante a aprovação do benefício.</w:t>
      </w:r>
    </w:p>
    <w:p w14:paraId="2254B26F" w14:textId="77777777" w:rsidR="001D510B" w:rsidRPr="00C35E5C" w:rsidRDefault="001D510B" w:rsidP="00D208C3">
      <w:pPr>
        <w:widowControl w:val="0"/>
        <w:tabs>
          <w:tab w:val="left" w:pos="284"/>
          <w:tab w:val="left" w:pos="567"/>
        </w:tabs>
        <w:autoSpaceDE w:val="0"/>
        <w:jc w:val="both"/>
        <w:rPr>
          <w:rFonts w:ascii="Arial" w:hAnsi="Arial" w:cs="Arial"/>
          <w:b/>
          <w:color w:val="000000"/>
        </w:rPr>
      </w:pPr>
    </w:p>
    <w:p w14:paraId="69B0D72E" w14:textId="5752855A" w:rsidR="003C57C4" w:rsidRPr="007F7EB3" w:rsidRDefault="002A6BA5" w:rsidP="00D208C3">
      <w:pPr>
        <w:widowControl w:val="0"/>
        <w:tabs>
          <w:tab w:val="left" w:pos="284"/>
          <w:tab w:val="left" w:pos="426"/>
          <w:tab w:val="left" w:pos="567"/>
        </w:tabs>
        <w:autoSpaceDE w:val="0"/>
        <w:jc w:val="both"/>
        <w:rPr>
          <w:rFonts w:ascii="Arial" w:hAnsi="Arial" w:cs="Arial"/>
          <w:b/>
          <w:color w:val="000000"/>
        </w:rPr>
      </w:pPr>
      <w:r w:rsidRPr="00C35E5C">
        <w:rPr>
          <w:rFonts w:ascii="Arial" w:hAnsi="Arial" w:cs="Arial"/>
          <w:b/>
          <w:color w:val="000000"/>
        </w:rPr>
        <w:t>8</w:t>
      </w:r>
      <w:r w:rsidR="001D510B" w:rsidRPr="00C35E5C">
        <w:rPr>
          <w:rFonts w:ascii="Arial" w:hAnsi="Arial" w:cs="Arial"/>
          <w:b/>
          <w:color w:val="000000"/>
        </w:rPr>
        <w:t xml:space="preserve">.3. ETAPA 2: ENVIO DAS PROPOSTAS </w:t>
      </w:r>
      <w:r w:rsidR="00FC251B" w:rsidRPr="00C35E5C">
        <w:rPr>
          <w:rFonts w:ascii="Arial" w:hAnsi="Arial" w:cs="Arial"/>
          <w:b/>
          <w:color w:val="000000"/>
        </w:rPr>
        <w:t>PELOS PROPONENTES</w:t>
      </w:r>
    </w:p>
    <w:p w14:paraId="53DD05AF" w14:textId="77777777" w:rsidR="007F7EB3" w:rsidRDefault="007F7EB3" w:rsidP="003C57C4">
      <w:pPr>
        <w:widowControl w:val="0"/>
        <w:tabs>
          <w:tab w:val="left" w:pos="284"/>
          <w:tab w:val="left" w:pos="567"/>
        </w:tabs>
        <w:autoSpaceDE w:val="0"/>
        <w:jc w:val="both"/>
        <w:rPr>
          <w:rFonts w:ascii="Arial" w:hAnsi="Arial" w:cs="Arial"/>
          <w:bCs/>
        </w:rPr>
      </w:pPr>
    </w:p>
    <w:p w14:paraId="47F2FD23" w14:textId="588A7CA7" w:rsidR="003C57C4" w:rsidRPr="00C35E5C" w:rsidRDefault="003C57C4" w:rsidP="003C57C4">
      <w:pPr>
        <w:widowControl w:val="0"/>
        <w:tabs>
          <w:tab w:val="left" w:pos="284"/>
          <w:tab w:val="left" w:pos="567"/>
        </w:tabs>
        <w:autoSpaceDE w:val="0"/>
        <w:jc w:val="both"/>
        <w:rPr>
          <w:rFonts w:ascii="Arial" w:hAnsi="Arial" w:cs="Arial"/>
          <w:iCs/>
        </w:rPr>
      </w:pPr>
      <w:r w:rsidRPr="00C35E5C">
        <w:rPr>
          <w:rFonts w:ascii="Arial" w:hAnsi="Arial" w:cs="Arial"/>
          <w:bCs/>
        </w:rPr>
        <w:t>8.3.1.</w:t>
      </w:r>
      <w:r w:rsidRPr="00C35E5C">
        <w:rPr>
          <w:rFonts w:ascii="Arial" w:hAnsi="Arial" w:cs="Arial"/>
          <w:b/>
        </w:rPr>
        <w:t xml:space="preserve"> </w:t>
      </w:r>
      <w:r w:rsidRPr="00C35E5C">
        <w:rPr>
          <w:rFonts w:ascii="Arial" w:hAnsi="Arial" w:cs="Arial"/>
        </w:rPr>
        <w:t xml:space="preserve">As propostas serão apresentadas pelos proponentes profissionais de educação física, por meio da plataforma eletrônica do GERR, </w:t>
      </w:r>
      <w:hyperlink r:id="rId11" w:history="1">
        <w:r w:rsidRPr="00C35E5C">
          <w:rPr>
            <w:rStyle w:val="Hyperlink"/>
            <w:rFonts w:ascii="Arial" w:hAnsi="Arial" w:cs="Arial"/>
          </w:rPr>
          <w:t>https://gerr.com.br/principal.php?chave=82939380000199</w:t>
        </w:r>
      </w:hyperlink>
      <w:r w:rsidRPr="00C35E5C">
        <w:rPr>
          <w:rFonts w:ascii="Arial" w:hAnsi="Arial" w:cs="Arial"/>
          <w:color w:val="000000"/>
        </w:rPr>
        <w:t>,</w:t>
      </w:r>
      <w:r w:rsidRPr="00C35E5C">
        <w:rPr>
          <w:rFonts w:ascii="Arial" w:hAnsi="Arial" w:cs="Arial"/>
        </w:rPr>
        <w:t xml:space="preserve">e deverão ser cadastradas e enviadas para análise, </w:t>
      </w:r>
      <w:r w:rsidRPr="00C35E5C">
        <w:rPr>
          <w:rFonts w:ascii="Arial" w:hAnsi="Arial" w:cs="Arial"/>
          <w:iCs/>
        </w:rPr>
        <w:t xml:space="preserve">até às 23:59 horas do </w:t>
      </w:r>
      <w:r w:rsidRPr="00961B5B">
        <w:rPr>
          <w:rFonts w:ascii="Arial" w:hAnsi="Arial" w:cs="Arial"/>
          <w:iCs/>
        </w:rPr>
        <w:t xml:space="preserve">dia </w:t>
      </w:r>
      <w:r w:rsidR="007F7EB3" w:rsidRPr="00961B5B">
        <w:rPr>
          <w:rFonts w:ascii="Arial" w:hAnsi="Arial" w:cs="Arial"/>
          <w:iCs/>
        </w:rPr>
        <w:t>06/02/2023</w:t>
      </w:r>
      <w:r w:rsidRPr="00961B5B">
        <w:rPr>
          <w:rFonts w:ascii="Arial" w:hAnsi="Arial" w:cs="Arial"/>
          <w:iCs/>
        </w:rPr>
        <w:t>.</w:t>
      </w:r>
    </w:p>
    <w:p w14:paraId="044F3436" w14:textId="77777777" w:rsidR="007F7EB3" w:rsidRDefault="007F7EB3" w:rsidP="003C57C4">
      <w:pPr>
        <w:widowControl w:val="0"/>
        <w:tabs>
          <w:tab w:val="left" w:pos="284"/>
          <w:tab w:val="left" w:pos="567"/>
        </w:tabs>
        <w:autoSpaceDE w:val="0"/>
        <w:jc w:val="both"/>
        <w:rPr>
          <w:rFonts w:ascii="Arial" w:hAnsi="Arial" w:cs="Arial"/>
        </w:rPr>
      </w:pPr>
    </w:p>
    <w:p w14:paraId="4FE5FC02" w14:textId="612FDD71" w:rsidR="003C57C4" w:rsidRPr="00C35E5C" w:rsidRDefault="003C57C4" w:rsidP="003C57C4">
      <w:pPr>
        <w:widowControl w:val="0"/>
        <w:tabs>
          <w:tab w:val="left" w:pos="284"/>
          <w:tab w:val="left" w:pos="567"/>
        </w:tabs>
        <w:autoSpaceDE w:val="0"/>
        <w:jc w:val="both"/>
        <w:rPr>
          <w:rFonts w:ascii="Arial" w:hAnsi="Arial" w:cs="Arial"/>
        </w:rPr>
      </w:pPr>
      <w:r w:rsidRPr="00C35E5C">
        <w:rPr>
          <w:rFonts w:ascii="Arial" w:hAnsi="Arial" w:cs="Arial"/>
        </w:rPr>
        <w:t>8.3.2 No preenchimento da proposta no sistema GERR, deverá constar as seguintes informações:</w:t>
      </w:r>
    </w:p>
    <w:p w14:paraId="4501BFD4" w14:textId="77777777" w:rsidR="003C57C4" w:rsidRPr="00C35E5C" w:rsidRDefault="003C57C4" w:rsidP="003C57C4">
      <w:pPr>
        <w:widowControl w:val="0"/>
        <w:tabs>
          <w:tab w:val="left" w:pos="284"/>
          <w:tab w:val="left" w:pos="567"/>
        </w:tabs>
        <w:autoSpaceDE w:val="0"/>
        <w:jc w:val="both"/>
        <w:rPr>
          <w:rFonts w:ascii="Arial" w:hAnsi="Arial" w:cs="Arial"/>
        </w:rPr>
      </w:pPr>
      <w:r w:rsidRPr="00C35E5C">
        <w:rPr>
          <w:rFonts w:ascii="Arial" w:hAnsi="Arial" w:cs="Arial"/>
          <w:b/>
          <w:bCs/>
        </w:rPr>
        <w:t>a) Nome da Proposta:</w:t>
      </w:r>
      <w:r w:rsidRPr="00C35E5C">
        <w:rPr>
          <w:rFonts w:ascii="Arial" w:hAnsi="Arial" w:cs="Arial"/>
        </w:rPr>
        <w:t xml:space="preserve"> Bolsa Técnico 2023;</w:t>
      </w:r>
    </w:p>
    <w:p w14:paraId="6F28FF74" w14:textId="77777777" w:rsidR="003C57C4" w:rsidRPr="00C35E5C" w:rsidRDefault="003C57C4" w:rsidP="003C57C4">
      <w:pPr>
        <w:widowControl w:val="0"/>
        <w:tabs>
          <w:tab w:val="left" w:pos="284"/>
          <w:tab w:val="left" w:pos="567"/>
        </w:tabs>
        <w:autoSpaceDE w:val="0"/>
        <w:jc w:val="both"/>
        <w:rPr>
          <w:rFonts w:ascii="Arial" w:hAnsi="Arial" w:cs="Arial"/>
        </w:rPr>
      </w:pPr>
      <w:r w:rsidRPr="00C35E5C">
        <w:rPr>
          <w:rFonts w:ascii="Arial" w:hAnsi="Arial" w:cs="Arial"/>
          <w:b/>
          <w:bCs/>
        </w:rPr>
        <w:lastRenderedPageBreak/>
        <w:t>b) Objeto:</w:t>
      </w:r>
      <w:r w:rsidRPr="00C35E5C">
        <w:rPr>
          <w:rFonts w:ascii="Arial" w:hAnsi="Arial" w:cs="Arial"/>
        </w:rPr>
        <w:t xml:space="preserve"> deverá ser descrito a categoria de classificação, modalidade e o vínculo à OSC;</w:t>
      </w:r>
    </w:p>
    <w:p w14:paraId="12DD045F" w14:textId="77777777" w:rsidR="003C57C4" w:rsidRPr="00C35E5C" w:rsidRDefault="003C57C4" w:rsidP="003C57C4">
      <w:pPr>
        <w:widowControl w:val="0"/>
        <w:tabs>
          <w:tab w:val="left" w:pos="284"/>
          <w:tab w:val="left" w:pos="567"/>
        </w:tabs>
        <w:autoSpaceDE w:val="0"/>
        <w:jc w:val="both"/>
        <w:rPr>
          <w:rFonts w:ascii="Arial" w:hAnsi="Arial" w:cs="Arial"/>
        </w:rPr>
      </w:pPr>
      <w:r w:rsidRPr="00C35E5C">
        <w:rPr>
          <w:rFonts w:ascii="Arial" w:hAnsi="Arial" w:cs="Arial"/>
          <w:b/>
          <w:bCs/>
        </w:rPr>
        <w:t>c) Público alvo:</w:t>
      </w:r>
      <w:r w:rsidRPr="00C35E5C">
        <w:rPr>
          <w:rFonts w:ascii="Arial" w:hAnsi="Arial" w:cs="Arial"/>
        </w:rPr>
        <w:t xml:space="preserve"> faixa etária dos atletas que irá atender na OSC;</w:t>
      </w:r>
    </w:p>
    <w:p w14:paraId="43FD7479" w14:textId="77777777" w:rsidR="003C57C4" w:rsidRPr="00C35E5C" w:rsidRDefault="003C57C4" w:rsidP="003C57C4">
      <w:pPr>
        <w:widowControl w:val="0"/>
        <w:tabs>
          <w:tab w:val="left" w:pos="284"/>
          <w:tab w:val="left" w:pos="567"/>
        </w:tabs>
        <w:autoSpaceDE w:val="0"/>
        <w:jc w:val="both"/>
        <w:rPr>
          <w:rFonts w:ascii="Arial" w:hAnsi="Arial" w:cs="Arial"/>
        </w:rPr>
      </w:pPr>
      <w:r w:rsidRPr="00C35E5C">
        <w:rPr>
          <w:rFonts w:ascii="Arial" w:hAnsi="Arial" w:cs="Arial"/>
          <w:b/>
          <w:bCs/>
        </w:rPr>
        <w:t>d) Descrição da realidade:</w:t>
      </w:r>
      <w:r w:rsidRPr="00C35E5C">
        <w:rPr>
          <w:rFonts w:ascii="Arial" w:hAnsi="Arial" w:cs="Arial"/>
        </w:rPr>
        <w:t xml:space="preserve"> deverá ser demonstrado o nexo entre essa realidade e as atividades e metas a serem atingidas;</w:t>
      </w:r>
    </w:p>
    <w:p w14:paraId="6D6A1621" w14:textId="77777777" w:rsidR="003C57C4" w:rsidRPr="00C35E5C" w:rsidRDefault="003C57C4" w:rsidP="003C57C4">
      <w:pPr>
        <w:widowControl w:val="0"/>
        <w:tabs>
          <w:tab w:val="left" w:pos="284"/>
          <w:tab w:val="left" w:pos="567"/>
        </w:tabs>
        <w:autoSpaceDE w:val="0"/>
        <w:jc w:val="both"/>
        <w:rPr>
          <w:rFonts w:ascii="Arial" w:hAnsi="Arial" w:cs="Arial"/>
        </w:rPr>
      </w:pPr>
      <w:r w:rsidRPr="00C35E5C">
        <w:rPr>
          <w:rFonts w:ascii="Arial" w:hAnsi="Arial" w:cs="Arial"/>
          <w:b/>
          <w:bCs/>
        </w:rPr>
        <w:t>e) Capacidade técnica:</w:t>
      </w:r>
      <w:r w:rsidRPr="00C35E5C">
        <w:rPr>
          <w:rFonts w:ascii="Arial" w:hAnsi="Arial" w:cs="Arial"/>
        </w:rPr>
        <w:t xml:space="preserve"> Formação do profissional;</w:t>
      </w:r>
    </w:p>
    <w:p w14:paraId="19DFD778" w14:textId="77777777" w:rsidR="003C57C4" w:rsidRPr="00C35E5C" w:rsidRDefault="003C57C4" w:rsidP="003C57C4">
      <w:pPr>
        <w:widowControl w:val="0"/>
        <w:tabs>
          <w:tab w:val="left" w:pos="284"/>
          <w:tab w:val="left" w:pos="567"/>
        </w:tabs>
        <w:autoSpaceDE w:val="0"/>
        <w:jc w:val="both"/>
        <w:rPr>
          <w:rFonts w:ascii="Arial" w:hAnsi="Arial" w:cs="Arial"/>
        </w:rPr>
      </w:pPr>
      <w:r w:rsidRPr="00C35E5C">
        <w:rPr>
          <w:rFonts w:ascii="Arial" w:hAnsi="Arial" w:cs="Arial"/>
          <w:b/>
          <w:bCs/>
        </w:rPr>
        <w:t>f) Experiência Prévia:</w:t>
      </w:r>
      <w:r w:rsidRPr="00C35E5C">
        <w:rPr>
          <w:rFonts w:ascii="Arial" w:hAnsi="Arial" w:cs="Arial"/>
        </w:rPr>
        <w:t xml:space="preserve"> Descrever o currículo esportivo, constando o histórico do técnico no ano de 2022, com a sua respectiva classificação comprovando os resultados obtidos. (incluir comprovação dos resultados em arquivo da experiência prévia);</w:t>
      </w:r>
    </w:p>
    <w:p w14:paraId="3B59C43A" w14:textId="77777777" w:rsidR="003C57C4" w:rsidRPr="00C35E5C" w:rsidRDefault="003C57C4" w:rsidP="003C57C4">
      <w:pPr>
        <w:widowControl w:val="0"/>
        <w:tabs>
          <w:tab w:val="left" w:pos="284"/>
          <w:tab w:val="left" w:pos="567"/>
        </w:tabs>
        <w:autoSpaceDE w:val="0"/>
        <w:jc w:val="both"/>
        <w:rPr>
          <w:rFonts w:ascii="Arial" w:hAnsi="Arial" w:cs="Arial"/>
        </w:rPr>
      </w:pPr>
      <w:r w:rsidRPr="00C35E5C">
        <w:rPr>
          <w:rFonts w:ascii="Arial" w:hAnsi="Arial" w:cs="Arial"/>
          <w:b/>
          <w:bCs/>
        </w:rPr>
        <w:t>g) Resultados esperados:</w:t>
      </w:r>
      <w:r w:rsidRPr="00C35E5C">
        <w:rPr>
          <w:rFonts w:ascii="Arial" w:hAnsi="Arial" w:cs="Arial"/>
        </w:rPr>
        <w:t xml:space="preserve"> detalhar o que se pretende atingir com a participação no programa bolsa técnico, tendo em vista o público alvo, os benefícios que as ações trarão para os alunos;</w:t>
      </w:r>
    </w:p>
    <w:p w14:paraId="7DC9B04B" w14:textId="77777777" w:rsidR="003C57C4" w:rsidRPr="00C35E5C" w:rsidRDefault="003C57C4" w:rsidP="003C57C4">
      <w:pPr>
        <w:widowControl w:val="0"/>
        <w:tabs>
          <w:tab w:val="left" w:pos="284"/>
          <w:tab w:val="left" w:pos="567"/>
        </w:tabs>
        <w:autoSpaceDE w:val="0"/>
        <w:jc w:val="both"/>
        <w:rPr>
          <w:rFonts w:ascii="Arial" w:hAnsi="Arial" w:cs="Arial"/>
        </w:rPr>
      </w:pPr>
      <w:r w:rsidRPr="00C35E5C">
        <w:rPr>
          <w:rFonts w:ascii="Arial" w:hAnsi="Arial" w:cs="Arial"/>
          <w:b/>
          <w:bCs/>
        </w:rPr>
        <w:t>h) Metas:</w:t>
      </w:r>
      <w:r w:rsidRPr="00C35E5C">
        <w:rPr>
          <w:rFonts w:ascii="Arial" w:hAnsi="Arial" w:cs="Arial"/>
        </w:rPr>
        <w:t xml:space="preserve"> Ações e atividades que serão executadas pelo profissional.</w:t>
      </w:r>
    </w:p>
    <w:p w14:paraId="4B9B0D6E" w14:textId="77777777" w:rsidR="003C57C4" w:rsidRPr="00C35E5C" w:rsidRDefault="003C57C4" w:rsidP="003C57C4">
      <w:pPr>
        <w:tabs>
          <w:tab w:val="left" w:pos="284"/>
          <w:tab w:val="num" w:pos="567"/>
        </w:tabs>
        <w:jc w:val="both"/>
        <w:rPr>
          <w:rFonts w:ascii="Arial" w:hAnsi="Arial" w:cs="Arial"/>
          <w:bCs/>
        </w:rPr>
      </w:pPr>
    </w:p>
    <w:p w14:paraId="3D7D3B89" w14:textId="75BF0B7C" w:rsidR="003C57C4" w:rsidRPr="00C35E5C" w:rsidRDefault="002B268F" w:rsidP="003C57C4">
      <w:pPr>
        <w:tabs>
          <w:tab w:val="left" w:pos="284"/>
          <w:tab w:val="num" w:pos="567"/>
        </w:tabs>
        <w:jc w:val="both"/>
        <w:rPr>
          <w:rFonts w:ascii="Arial" w:hAnsi="Arial" w:cs="Arial"/>
          <w:bCs/>
          <w:iCs/>
        </w:rPr>
      </w:pPr>
      <w:r w:rsidRPr="00C35E5C">
        <w:rPr>
          <w:rFonts w:ascii="Arial" w:hAnsi="Arial" w:cs="Arial"/>
          <w:bCs/>
        </w:rPr>
        <w:t>8</w:t>
      </w:r>
      <w:r w:rsidR="003C57C4" w:rsidRPr="00C35E5C">
        <w:rPr>
          <w:rFonts w:ascii="Arial" w:hAnsi="Arial" w:cs="Arial"/>
          <w:bCs/>
        </w:rPr>
        <w:t xml:space="preserve">.3.3. </w:t>
      </w:r>
      <w:r w:rsidR="003C57C4" w:rsidRPr="00C35E5C">
        <w:rPr>
          <w:rFonts w:ascii="Arial" w:hAnsi="Arial" w:cs="Arial"/>
          <w:bCs/>
          <w:iCs/>
        </w:rPr>
        <w:t>Deverão ser anexados ao Sistema GERR, quando do preenchimento da proposta, os seguintes documentos:</w:t>
      </w:r>
    </w:p>
    <w:p w14:paraId="0861CE37" w14:textId="77777777" w:rsidR="003C57C4" w:rsidRPr="00C35E5C" w:rsidRDefault="003C57C4" w:rsidP="003C57C4">
      <w:pPr>
        <w:tabs>
          <w:tab w:val="left" w:pos="284"/>
          <w:tab w:val="num" w:pos="567"/>
        </w:tabs>
        <w:jc w:val="both"/>
        <w:rPr>
          <w:rFonts w:ascii="Arial" w:hAnsi="Arial" w:cs="Arial"/>
          <w:bCs/>
          <w:iCs/>
        </w:rPr>
      </w:pPr>
      <w:r w:rsidRPr="00C35E5C">
        <w:rPr>
          <w:rFonts w:ascii="Arial" w:hAnsi="Arial" w:cs="Arial"/>
          <w:bCs/>
          <w:iCs/>
        </w:rPr>
        <w:t>a) Cédula de identidade RG e CPF;</w:t>
      </w:r>
    </w:p>
    <w:p w14:paraId="2B30C67C" w14:textId="77777777" w:rsidR="003C57C4" w:rsidRPr="00C35E5C" w:rsidRDefault="003C57C4" w:rsidP="003C57C4">
      <w:pPr>
        <w:tabs>
          <w:tab w:val="left" w:pos="284"/>
          <w:tab w:val="num" w:pos="567"/>
        </w:tabs>
        <w:jc w:val="both"/>
        <w:rPr>
          <w:rFonts w:ascii="Arial" w:hAnsi="Arial" w:cs="Arial"/>
          <w:bCs/>
          <w:iCs/>
        </w:rPr>
      </w:pPr>
      <w:r w:rsidRPr="00C35E5C">
        <w:rPr>
          <w:rFonts w:ascii="Arial" w:hAnsi="Arial" w:cs="Arial"/>
          <w:bCs/>
          <w:iCs/>
        </w:rPr>
        <w:t>b) Cópia da carteira do CREF;</w:t>
      </w:r>
    </w:p>
    <w:p w14:paraId="093B46DC" w14:textId="77777777" w:rsidR="003C57C4" w:rsidRPr="00C35E5C" w:rsidRDefault="003C57C4" w:rsidP="003C57C4">
      <w:pPr>
        <w:widowControl w:val="0"/>
        <w:tabs>
          <w:tab w:val="left" w:pos="284"/>
          <w:tab w:val="left" w:pos="567"/>
        </w:tabs>
        <w:autoSpaceDE w:val="0"/>
        <w:jc w:val="both"/>
        <w:rPr>
          <w:rFonts w:ascii="Arial" w:hAnsi="Arial" w:cs="Arial"/>
        </w:rPr>
      </w:pPr>
      <w:r w:rsidRPr="00C35E5C">
        <w:rPr>
          <w:rFonts w:ascii="Arial" w:hAnsi="Arial" w:cs="Arial"/>
        </w:rPr>
        <w:t>c) Declaração que está em plena atividade esportiva, preparando-se para representar o município de Joaçaba em todos os eventos esportivo e os treinamentos semanais; Autorização de uso da minha imagem, voz, nome e/ou apelido esportivo em imagens e anúncios oficiais do Município, bem como utilização da marca oficial do município em uniformes de treinos e competições; Comprometendo-se a cumprir o calendário esportivo, representando a cidade de Joaçaba em competições de interesse da Superintendência de Esportes do referido município; Comprometa-se a promover as prestações de contas conforme o edital do Programa Bolsa Técnico, enviando os documentos comprobatórios como fotos, inscrição nos eventos, notícias nos jornais, documentos fiscais e outros; e Participação dos eventos promovidos pela FESPORTE (OLESC, JOGUINHOS, JASC, PARAJASC) no ano de 2023 representando o município; que não está cumprindo punição imposta por Tribunais de Justiça Desportiva, Federação ou Confederação da modalidade (Anexo II);</w:t>
      </w:r>
    </w:p>
    <w:p w14:paraId="421A2829" w14:textId="413A69AD" w:rsidR="003C57C4" w:rsidRPr="00C35E5C" w:rsidRDefault="003C57C4" w:rsidP="003C57C4">
      <w:pPr>
        <w:widowControl w:val="0"/>
        <w:tabs>
          <w:tab w:val="left" w:pos="284"/>
          <w:tab w:val="left" w:pos="567"/>
        </w:tabs>
        <w:autoSpaceDE w:val="0"/>
        <w:jc w:val="both"/>
        <w:rPr>
          <w:rFonts w:ascii="Arial" w:hAnsi="Arial" w:cs="Arial"/>
        </w:rPr>
      </w:pPr>
      <w:r w:rsidRPr="00C35E5C">
        <w:rPr>
          <w:rFonts w:ascii="Arial" w:hAnsi="Arial" w:cs="Arial"/>
        </w:rPr>
        <w:t xml:space="preserve">d) Declaração assinada pelo presidente da OSC, declarando a atividade esportiva como técnico vinculado, firmando o cumprimento com suas obrigações de técnico conforme edital do programa Bolsa Técnico </w:t>
      </w:r>
      <w:r w:rsidRPr="00961B5B">
        <w:rPr>
          <w:rFonts w:ascii="Arial" w:hAnsi="Arial" w:cs="Arial"/>
        </w:rPr>
        <w:t>0</w:t>
      </w:r>
      <w:r w:rsidR="007F7EB3" w:rsidRPr="00961B5B">
        <w:rPr>
          <w:rFonts w:ascii="Arial" w:hAnsi="Arial" w:cs="Arial"/>
        </w:rPr>
        <w:t>4</w:t>
      </w:r>
      <w:r w:rsidRPr="00961B5B">
        <w:rPr>
          <w:rFonts w:ascii="Arial" w:hAnsi="Arial" w:cs="Arial"/>
        </w:rPr>
        <w:t>/202</w:t>
      </w:r>
      <w:r w:rsidR="007F7EB3" w:rsidRPr="00961B5B">
        <w:rPr>
          <w:rFonts w:ascii="Arial" w:hAnsi="Arial" w:cs="Arial"/>
        </w:rPr>
        <w:t>3</w:t>
      </w:r>
      <w:r w:rsidRPr="00961B5B">
        <w:rPr>
          <w:rFonts w:ascii="Arial" w:hAnsi="Arial" w:cs="Arial"/>
        </w:rPr>
        <w:t xml:space="preserve"> </w:t>
      </w:r>
      <w:r w:rsidRPr="00C35E5C">
        <w:rPr>
          <w:rFonts w:ascii="Arial" w:hAnsi="Arial" w:cs="Arial"/>
        </w:rPr>
        <w:t>(Anexo III);</w:t>
      </w:r>
    </w:p>
    <w:p w14:paraId="00837641" w14:textId="77777777" w:rsidR="003C57C4" w:rsidRPr="00C35E5C" w:rsidRDefault="003C57C4" w:rsidP="003C57C4">
      <w:pPr>
        <w:widowControl w:val="0"/>
        <w:tabs>
          <w:tab w:val="left" w:pos="284"/>
          <w:tab w:val="left" w:pos="567"/>
        </w:tabs>
        <w:autoSpaceDE w:val="0"/>
        <w:jc w:val="both"/>
        <w:rPr>
          <w:rFonts w:ascii="Arial" w:hAnsi="Arial" w:cs="Arial"/>
        </w:rPr>
      </w:pPr>
      <w:r w:rsidRPr="00C35E5C">
        <w:rPr>
          <w:rFonts w:ascii="Arial" w:hAnsi="Arial" w:cs="Arial"/>
        </w:rPr>
        <w:t>e) Comprovantes emitidos pelos órgãos gestores de Competições ou Súmulas de Jogos;</w:t>
      </w:r>
    </w:p>
    <w:p w14:paraId="4E5C486B" w14:textId="77777777" w:rsidR="003C57C4" w:rsidRPr="00C35E5C" w:rsidRDefault="003C57C4" w:rsidP="003C57C4">
      <w:pPr>
        <w:widowControl w:val="0"/>
        <w:tabs>
          <w:tab w:val="left" w:pos="284"/>
          <w:tab w:val="left" w:pos="567"/>
        </w:tabs>
        <w:autoSpaceDE w:val="0"/>
        <w:jc w:val="both"/>
        <w:rPr>
          <w:rFonts w:ascii="Arial" w:hAnsi="Arial" w:cs="Arial"/>
        </w:rPr>
      </w:pPr>
      <w:r w:rsidRPr="00C35E5C">
        <w:rPr>
          <w:rFonts w:ascii="Arial" w:hAnsi="Arial" w:cs="Arial"/>
        </w:rPr>
        <w:t>f) Diploma do maior grau (ensino médio, graduação, pós-graduação, mestrado, doutorado ou pós-doutorado).</w:t>
      </w:r>
    </w:p>
    <w:p w14:paraId="2F345ED1" w14:textId="77777777" w:rsidR="007F7EB3" w:rsidRDefault="007F7EB3" w:rsidP="003C57C4">
      <w:pPr>
        <w:tabs>
          <w:tab w:val="left" w:pos="284"/>
        </w:tabs>
        <w:autoSpaceDE w:val="0"/>
        <w:autoSpaceDN w:val="0"/>
        <w:adjustRightInd w:val="0"/>
        <w:snapToGrid w:val="0"/>
        <w:jc w:val="both"/>
        <w:rPr>
          <w:rFonts w:ascii="Arial" w:hAnsi="Arial" w:cs="Arial"/>
          <w:color w:val="000000"/>
        </w:rPr>
      </w:pPr>
    </w:p>
    <w:p w14:paraId="4553228A" w14:textId="6D92AE44" w:rsidR="003C57C4" w:rsidRPr="00C35E5C" w:rsidRDefault="002B268F" w:rsidP="003C57C4">
      <w:pPr>
        <w:tabs>
          <w:tab w:val="left" w:pos="284"/>
        </w:tabs>
        <w:autoSpaceDE w:val="0"/>
        <w:autoSpaceDN w:val="0"/>
        <w:adjustRightInd w:val="0"/>
        <w:snapToGrid w:val="0"/>
        <w:jc w:val="both"/>
        <w:rPr>
          <w:rFonts w:ascii="Arial" w:hAnsi="Arial" w:cs="Arial"/>
          <w:color w:val="000000"/>
        </w:rPr>
      </w:pPr>
      <w:r w:rsidRPr="00C35E5C">
        <w:rPr>
          <w:rFonts w:ascii="Arial" w:hAnsi="Arial" w:cs="Arial"/>
          <w:color w:val="000000"/>
        </w:rPr>
        <w:t>8</w:t>
      </w:r>
      <w:r w:rsidR="003C57C4" w:rsidRPr="00C35E5C">
        <w:rPr>
          <w:rFonts w:ascii="Arial" w:hAnsi="Arial" w:cs="Arial"/>
          <w:color w:val="000000"/>
        </w:rPr>
        <w:t xml:space="preserve">.3.4. Todas as declarações e anexos previstos no presente Edital deverão ser inseridas no sistema de gestão, devidamente rubricadas e assinadas pelo proponente. </w:t>
      </w:r>
    </w:p>
    <w:p w14:paraId="5F58D4B5" w14:textId="77777777" w:rsidR="007F7EB3" w:rsidRDefault="007F7EB3" w:rsidP="003C57C4">
      <w:pPr>
        <w:widowControl w:val="0"/>
        <w:tabs>
          <w:tab w:val="left" w:pos="284"/>
          <w:tab w:val="left" w:pos="567"/>
        </w:tabs>
        <w:jc w:val="both"/>
        <w:rPr>
          <w:rFonts w:ascii="Arial" w:hAnsi="Arial" w:cs="Arial"/>
          <w:bCs/>
        </w:rPr>
      </w:pPr>
    </w:p>
    <w:p w14:paraId="2160DC21" w14:textId="07F51E76" w:rsidR="003C57C4" w:rsidRPr="00C35E5C" w:rsidRDefault="007F7EB3" w:rsidP="003C57C4">
      <w:pPr>
        <w:widowControl w:val="0"/>
        <w:tabs>
          <w:tab w:val="left" w:pos="284"/>
          <w:tab w:val="left" w:pos="567"/>
        </w:tabs>
        <w:jc w:val="both"/>
        <w:rPr>
          <w:rFonts w:ascii="Arial" w:hAnsi="Arial" w:cs="Arial"/>
          <w:bCs/>
          <w:color w:val="000000"/>
        </w:rPr>
      </w:pPr>
      <w:r w:rsidRPr="00961B5B">
        <w:rPr>
          <w:rFonts w:ascii="Arial" w:hAnsi="Arial" w:cs="Arial"/>
          <w:bCs/>
        </w:rPr>
        <w:t>8</w:t>
      </w:r>
      <w:r w:rsidR="003C57C4" w:rsidRPr="00961B5B">
        <w:rPr>
          <w:rFonts w:ascii="Arial" w:hAnsi="Arial" w:cs="Arial"/>
          <w:bCs/>
        </w:rPr>
        <w:t xml:space="preserve">.3.5. </w:t>
      </w:r>
      <w:r w:rsidR="003C57C4" w:rsidRPr="00C35E5C">
        <w:rPr>
          <w:rFonts w:ascii="Arial" w:hAnsi="Arial" w:cs="Arial"/>
          <w:bCs/>
        </w:rPr>
        <w:t xml:space="preserve">Após o prazo limite para apresentação das propostas, nenhuma outra será recebida, assim como não serão aceitos adendos ou esclarecimentos que não forem explícita e formalmente solicitados pela </w:t>
      </w:r>
      <w:r w:rsidR="003C57C4" w:rsidRPr="00C35E5C">
        <w:rPr>
          <w:rFonts w:ascii="Arial" w:hAnsi="Arial" w:cs="Arial"/>
          <w:bCs/>
          <w:color w:val="000000"/>
        </w:rPr>
        <w:t>Administração Pública Municipal.</w:t>
      </w:r>
    </w:p>
    <w:p w14:paraId="0DBAC721" w14:textId="77777777" w:rsidR="007F7EB3" w:rsidRDefault="007F7EB3" w:rsidP="003C57C4">
      <w:pPr>
        <w:widowControl w:val="0"/>
        <w:tabs>
          <w:tab w:val="left" w:pos="284"/>
          <w:tab w:val="left" w:pos="567"/>
        </w:tabs>
        <w:jc w:val="both"/>
        <w:rPr>
          <w:rFonts w:ascii="Arial" w:hAnsi="Arial" w:cs="Arial"/>
          <w:bCs/>
        </w:rPr>
      </w:pPr>
    </w:p>
    <w:p w14:paraId="1BE9A938" w14:textId="619E3742" w:rsidR="003C57C4" w:rsidRPr="00C35E5C" w:rsidRDefault="002B268F" w:rsidP="003C57C4">
      <w:pPr>
        <w:widowControl w:val="0"/>
        <w:tabs>
          <w:tab w:val="left" w:pos="284"/>
          <w:tab w:val="left" w:pos="567"/>
        </w:tabs>
        <w:jc w:val="both"/>
        <w:rPr>
          <w:rFonts w:ascii="Arial" w:hAnsi="Arial" w:cs="Arial"/>
          <w:bCs/>
          <w:color w:val="000000"/>
        </w:rPr>
      </w:pPr>
      <w:r w:rsidRPr="00C35E5C">
        <w:rPr>
          <w:rFonts w:ascii="Arial" w:hAnsi="Arial" w:cs="Arial"/>
          <w:bCs/>
        </w:rPr>
        <w:t>8</w:t>
      </w:r>
      <w:r w:rsidR="003C57C4" w:rsidRPr="00C35E5C">
        <w:rPr>
          <w:rFonts w:ascii="Arial" w:hAnsi="Arial" w:cs="Arial"/>
          <w:bCs/>
        </w:rPr>
        <w:t xml:space="preserve">.3.6. Cada proponente poderá apresentar apenas uma proposta. Caso venha a apresentar mais de uma proposta dentro do prazo, </w:t>
      </w:r>
      <w:r w:rsidR="003C57C4" w:rsidRPr="00C35E5C">
        <w:rPr>
          <w:rFonts w:ascii="Arial" w:hAnsi="Arial" w:cs="Arial"/>
          <w:bCs/>
          <w:color w:val="000000"/>
        </w:rPr>
        <w:t xml:space="preserve">o sistema GERR irá bloquear o envio de novas propostas após o envio da primeira. </w:t>
      </w:r>
    </w:p>
    <w:p w14:paraId="3759F717" w14:textId="77777777" w:rsidR="007F7EB3" w:rsidRDefault="007F7EB3" w:rsidP="003C57C4">
      <w:pPr>
        <w:tabs>
          <w:tab w:val="left" w:pos="284"/>
        </w:tabs>
        <w:jc w:val="both"/>
        <w:rPr>
          <w:rFonts w:ascii="Arial" w:hAnsi="Arial" w:cs="Arial"/>
          <w:bCs/>
        </w:rPr>
      </w:pPr>
    </w:p>
    <w:p w14:paraId="6E0D8AE7" w14:textId="517602E5" w:rsidR="003C57C4" w:rsidRPr="00C35E5C" w:rsidRDefault="002B268F" w:rsidP="003C57C4">
      <w:pPr>
        <w:tabs>
          <w:tab w:val="left" w:pos="284"/>
        </w:tabs>
        <w:jc w:val="both"/>
        <w:rPr>
          <w:rFonts w:ascii="Arial" w:hAnsi="Arial" w:cs="Arial"/>
        </w:rPr>
      </w:pPr>
      <w:r w:rsidRPr="00C35E5C">
        <w:rPr>
          <w:rFonts w:ascii="Arial" w:hAnsi="Arial" w:cs="Arial"/>
          <w:bCs/>
        </w:rPr>
        <w:t>8</w:t>
      </w:r>
      <w:r w:rsidR="003C57C4" w:rsidRPr="00C35E5C">
        <w:rPr>
          <w:rFonts w:ascii="Arial" w:hAnsi="Arial" w:cs="Arial"/>
          <w:bCs/>
        </w:rPr>
        <w:t>.3.7.</w:t>
      </w:r>
      <w:r w:rsidR="003C57C4" w:rsidRPr="00C35E5C">
        <w:rPr>
          <w:rFonts w:ascii="Arial" w:hAnsi="Arial" w:cs="Arial"/>
        </w:rPr>
        <w:t xml:space="preserve"> Somente serão avaliadas as propostas que, além de cadastradas, estiverem com </w:t>
      </w:r>
      <w:r w:rsidR="003C57C4" w:rsidRPr="00C35E5C">
        <w:rPr>
          <w:rFonts w:ascii="Arial" w:hAnsi="Arial" w:cs="Arial"/>
          <w:bCs/>
        </w:rPr>
        <w:t>status</w:t>
      </w:r>
      <w:r w:rsidR="003C57C4" w:rsidRPr="00C35E5C">
        <w:rPr>
          <w:rFonts w:ascii="Arial" w:hAnsi="Arial" w:cs="Arial"/>
        </w:rPr>
        <w:t xml:space="preserve"> da proposta “enviada para análise” no GERR,</w:t>
      </w:r>
      <w:r w:rsidR="003C57C4" w:rsidRPr="00C35E5C">
        <w:rPr>
          <w:rFonts w:ascii="Arial" w:hAnsi="Arial" w:cs="Arial"/>
          <w:color w:val="000000"/>
        </w:rPr>
        <w:t xml:space="preserve"> </w:t>
      </w:r>
      <w:hyperlink r:id="rId12" w:history="1">
        <w:r w:rsidR="003C57C4" w:rsidRPr="00C35E5C">
          <w:rPr>
            <w:rStyle w:val="Hyperlink"/>
            <w:rFonts w:ascii="Arial" w:hAnsi="Arial" w:cs="Arial"/>
          </w:rPr>
          <w:t>https://gerr.com.br/principal.php?chave=82939380000199</w:t>
        </w:r>
      </w:hyperlink>
      <w:r w:rsidR="003C57C4" w:rsidRPr="00C35E5C">
        <w:rPr>
          <w:rFonts w:ascii="Arial" w:hAnsi="Arial" w:cs="Arial"/>
          <w:color w:val="000000"/>
        </w:rPr>
        <w:t>,</w:t>
      </w:r>
      <w:r w:rsidR="003C57C4" w:rsidRPr="00C35E5C">
        <w:rPr>
          <w:rFonts w:ascii="Arial" w:hAnsi="Arial" w:cs="Arial"/>
        </w:rPr>
        <w:t xml:space="preserve"> até o prazo limite de envio das propostas pelos proponentes, constante da Tabela 1.</w:t>
      </w:r>
    </w:p>
    <w:p w14:paraId="02C1F7CF" w14:textId="77777777" w:rsidR="007F7EB3" w:rsidRDefault="007F7EB3" w:rsidP="003C57C4">
      <w:pPr>
        <w:widowControl w:val="0"/>
        <w:tabs>
          <w:tab w:val="left" w:pos="284"/>
          <w:tab w:val="left" w:pos="567"/>
        </w:tabs>
        <w:autoSpaceDE w:val="0"/>
        <w:jc w:val="both"/>
        <w:rPr>
          <w:rFonts w:ascii="Arial" w:hAnsi="Arial" w:cs="Arial"/>
          <w:b/>
          <w:color w:val="000000"/>
        </w:rPr>
      </w:pPr>
    </w:p>
    <w:p w14:paraId="1896BDA6" w14:textId="1168F66A" w:rsidR="003C57C4" w:rsidRPr="00C35E5C" w:rsidRDefault="002B268F" w:rsidP="003C57C4">
      <w:pPr>
        <w:widowControl w:val="0"/>
        <w:tabs>
          <w:tab w:val="left" w:pos="284"/>
          <w:tab w:val="left" w:pos="567"/>
        </w:tabs>
        <w:autoSpaceDE w:val="0"/>
        <w:jc w:val="both"/>
        <w:rPr>
          <w:rFonts w:ascii="Arial" w:hAnsi="Arial" w:cs="Arial"/>
          <w:b/>
          <w:color w:val="000000"/>
        </w:rPr>
      </w:pPr>
      <w:r w:rsidRPr="00C35E5C">
        <w:rPr>
          <w:rFonts w:ascii="Arial" w:hAnsi="Arial" w:cs="Arial"/>
          <w:b/>
          <w:color w:val="000000"/>
        </w:rPr>
        <w:t>8</w:t>
      </w:r>
      <w:r w:rsidR="003C57C4" w:rsidRPr="00C35E5C">
        <w:rPr>
          <w:rFonts w:ascii="Arial" w:hAnsi="Arial" w:cs="Arial"/>
          <w:b/>
          <w:color w:val="000000"/>
        </w:rPr>
        <w:t>.4. ETAPA 3:</w:t>
      </w:r>
      <w:r w:rsidR="003C57C4" w:rsidRPr="00C35E5C">
        <w:rPr>
          <w:rFonts w:ascii="Arial" w:hAnsi="Arial" w:cs="Arial"/>
          <w:b/>
        </w:rPr>
        <w:t xml:space="preserve"> AVALIAÇÃO DOS DOCUMENTOS ANEXOS NA PROPOSTA</w:t>
      </w:r>
      <w:r w:rsidR="003C57C4" w:rsidRPr="00C35E5C">
        <w:rPr>
          <w:rFonts w:ascii="Arial" w:hAnsi="Arial" w:cs="Arial"/>
          <w:b/>
          <w:color w:val="000000"/>
        </w:rPr>
        <w:t xml:space="preserve"> PELA COMISSÃO DE SELEÇÃO. </w:t>
      </w:r>
    </w:p>
    <w:p w14:paraId="1E494229" w14:textId="77777777" w:rsidR="007F7EB3" w:rsidRDefault="007F7EB3" w:rsidP="003C57C4">
      <w:pPr>
        <w:widowControl w:val="0"/>
        <w:tabs>
          <w:tab w:val="left" w:pos="284"/>
          <w:tab w:val="left" w:pos="567"/>
        </w:tabs>
        <w:jc w:val="both"/>
        <w:rPr>
          <w:rFonts w:ascii="Arial" w:hAnsi="Arial" w:cs="Arial"/>
          <w:bCs/>
        </w:rPr>
      </w:pPr>
    </w:p>
    <w:p w14:paraId="69F65B59" w14:textId="664C759F" w:rsidR="003C57C4" w:rsidRPr="00C35E5C" w:rsidRDefault="002B268F" w:rsidP="003C57C4">
      <w:pPr>
        <w:widowControl w:val="0"/>
        <w:tabs>
          <w:tab w:val="left" w:pos="284"/>
          <w:tab w:val="left" w:pos="567"/>
        </w:tabs>
        <w:jc w:val="both"/>
        <w:rPr>
          <w:rFonts w:ascii="Arial" w:hAnsi="Arial" w:cs="Arial"/>
          <w:bCs/>
          <w:color w:val="1F3864"/>
        </w:rPr>
      </w:pPr>
      <w:r w:rsidRPr="00C35E5C">
        <w:rPr>
          <w:rFonts w:ascii="Arial" w:hAnsi="Arial" w:cs="Arial"/>
          <w:bCs/>
        </w:rPr>
        <w:t>8</w:t>
      </w:r>
      <w:r w:rsidR="003C57C4" w:rsidRPr="00C35E5C">
        <w:rPr>
          <w:rFonts w:ascii="Arial" w:hAnsi="Arial" w:cs="Arial"/>
          <w:bCs/>
        </w:rPr>
        <w:t>.4.1. Nesta etapa, de caráter eliminatório e classificatório</w:t>
      </w:r>
      <w:r w:rsidR="003C57C4" w:rsidRPr="00C35E5C">
        <w:rPr>
          <w:rFonts w:ascii="Arial" w:hAnsi="Arial" w:cs="Arial"/>
          <w:bCs/>
          <w:color w:val="1F3864"/>
        </w:rPr>
        <w:t>,</w:t>
      </w:r>
      <w:r w:rsidR="003C57C4" w:rsidRPr="00C35E5C">
        <w:rPr>
          <w:rFonts w:ascii="Arial" w:hAnsi="Arial" w:cs="Arial"/>
          <w:bCs/>
        </w:rPr>
        <w:t xml:space="preserve"> a Comissão de Seleção analisará as propostas apresentadas pelos proponentes concorrentes. A análise e julgamento de cada proposta serão realizados pela Comissão de Seleção, acompanhada por um membro da Superintendência de Esportes. A Comissão terá total independência técnica para exercer seu julgamento.</w:t>
      </w:r>
    </w:p>
    <w:p w14:paraId="5CD4438C" w14:textId="77777777" w:rsidR="007F7EB3" w:rsidRDefault="007F7EB3" w:rsidP="003C57C4">
      <w:pPr>
        <w:widowControl w:val="0"/>
        <w:tabs>
          <w:tab w:val="left" w:pos="284"/>
          <w:tab w:val="left" w:pos="567"/>
        </w:tabs>
        <w:jc w:val="both"/>
        <w:rPr>
          <w:rFonts w:ascii="Arial" w:hAnsi="Arial" w:cs="Arial"/>
          <w:bCs/>
        </w:rPr>
      </w:pPr>
    </w:p>
    <w:p w14:paraId="2B1B6191" w14:textId="7B7BF0DD" w:rsidR="003C57C4" w:rsidRPr="00C35E5C" w:rsidRDefault="002B268F" w:rsidP="003C57C4">
      <w:pPr>
        <w:widowControl w:val="0"/>
        <w:tabs>
          <w:tab w:val="left" w:pos="284"/>
          <w:tab w:val="left" w:pos="567"/>
        </w:tabs>
        <w:jc w:val="both"/>
        <w:rPr>
          <w:rFonts w:ascii="Arial" w:hAnsi="Arial" w:cs="Arial"/>
          <w:bCs/>
        </w:rPr>
      </w:pPr>
      <w:r w:rsidRPr="00C35E5C">
        <w:rPr>
          <w:rFonts w:ascii="Arial" w:hAnsi="Arial" w:cs="Arial"/>
          <w:bCs/>
        </w:rPr>
        <w:t>8</w:t>
      </w:r>
      <w:r w:rsidR="003C57C4" w:rsidRPr="00C35E5C">
        <w:rPr>
          <w:rFonts w:ascii="Arial" w:hAnsi="Arial" w:cs="Arial"/>
          <w:bCs/>
        </w:rPr>
        <w:t>.4.2. A Comissão de</w:t>
      </w:r>
      <w:r w:rsidR="00C35E5C" w:rsidRPr="00C35E5C">
        <w:rPr>
          <w:rFonts w:ascii="Arial" w:hAnsi="Arial" w:cs="Arial"/>
          <w:bCs/>
        </w:rPr>
        <w:t xml:space="preserve"> Sele</w:t>
      </w:r>
      <w:r w:rsidR="003C57C4" w:rsidRPr="00C35E5C">
        <w:rPr>
          <w:rFonts w:ascii="Arial" w:hAnsi="Arial" w:cs="Arial"/>
          <w:bCs/>
        </w:rPr>
        <w:t xml:space="preserve">ção terá o prazo estabelecido na Tabela 1 para conclusão do julgamento das propostas e divulgação do resultado preliminar do processo de seleção, podendo tal prazo ser prorrogado, de forma devidamente justificada, por até mais 30 (trinta) dias.  </w:t>
      </w:r>
    </w:p>
    <w:p w14:paraId="1295F1DB" w14:textId="77777777" w:rsidR="007F7EB3" w:rsidRDefault="007F7EB3" w:rsidP="003C57C4">
      <w:pPr>
        <w:widowControl w:val="0"/>
        <w:tabs>
          <w:tab w:val="left" w:pos="284"/>
          <w:tab w:val="left" w:pos="567"/>
        </w:tabs>
        <w:jc w:val="both"/>
        <w:rPr>
          <w:rFonts w:ascii="Arial" w:hAnsi="Arial" w:cs="Arial"/>
          <w:bCs/>
        </w:rPr>
      </w:pPr>
    </w:p>
    <w:p w14:paraId="547AB14B" w14:textId="5630360A" w:rsidR="003C57C4" w:rsidRPr="00C35E5C" w:rsidRDefault="002B268F" w:rsidP="003C57C4">
      <w:pPr>
        <w:widowControl w:val="0"/>
        <w:tabs>
          <w:tab w:val="left" w:pos="284"/>
          <w:tab w:val="left" w:pos="567"/>
        </w:tabs>
        <w:jc w:val="both"/>
        <w:rPr>
          <w:rFonts w:ascii="Arial" w:hAnsi="Arial" w:cs="Arial"/>
          <w:bCs/>
        </w:rPr>
      </w:pPr>
      <w:r w:rsidRPr="00C35E5C">
        <w:rPr>
          <w:rFonts w:ascii="Arial" w:hAnsi="Arial" w:cs="Arial"/>
          <w:bCs/>
        </w:rPr>
        <w:t>8</w:t>
      </w:r>
      <w:r w:rsidR="003C57C4" w:rsidRPr="00C35E5C">
        <w:rPr>
          <w:rFonts w:ascii="Arial" w:hAnsi="Arial" w:cs="Arial"/>
          <w:bCs/>
        </w:rPr>
        <w:t xml:space="preserve">.4.3. A avaliação individualizada e a pontuação serão feitas com base no formulário de inscrição e nos dados preenchido na aba “proposta” do sistema GERR </w:t>
      </w:r>
      <w:hyperlink r:id="rId13" w:history="1">
        <w:r w:rsidR="003C57C4" w:rsidRPr="00C35E5C">
          <w:rPr>
            <w:rStyle w:val="Hyperlink"/>
            <w:rFonts w:ascii="Arial" w:hAnsi="Arial" w:cs="Arial"/>
            <w:bCs/>
          </w:rPr>
          <w:t>https://gerr.com.br/principal.php?chave=82939380000199</w:t>
        </w:r>
      </w:hyperlink>
      <w:r w:rsidR="003C57C4" w:rsidRPr="00C35E5C">
        <w:rPr>
          <w:rFonts w:ascii="Arial" w:hAnsi="Arial" w:cs="Arial"/>
          <w:bCs/>
        </w:rPr>
        <w:t xml:space="preserve"> e com fundamento nas seguintes categorias de classificação:</w:t>
      </w:r>
    </w:p>
    <w:p w14:paraId="01F07E3D" w14:textId="77777777" w:rsidR="003C57C4" w:rsidRPr="00C35E5C" w:rsidRDefault="003C57C4" w:rsidP="003C57C4">
      <w:pPr>
        <w:pStyle w:val="western"/>
        <w:tabs>
          <w:tab w:val="left" w:pos="284"/>
        </w:tabs>
        <w:rPr>
          <w:rFonts w:ascii="Arial" w:hAnsi="Arial" w:cs="Arial"/>
          <w:b/>
        </w:rPr>
      </w:pPr>
      <w:r w:rsidRPr="00C35E5C">
        <w:rPr>
          <w:rFonts w:ascii="Arial" w:hAnsi="Arial" w:cs="Arial"/>
          <w:b/>
        </w:rPr>
        <w:t>I - CATEGORIAS DE CLASSIFICAÇÃO DOS PARTICIPANTES</w:t>
      </w:r>
    </w:p>
    <w:p w14:paraId="0227A489" w14:textId="77777777" w:rsidR="003C57C4" w:rsidRPr="00C35E5C" w:rsidRDefault="003C57C4" w:rsidP="003C57C4">
      <w:pPr>
        <w:pStyle w:val="WW-Recuodecorpodetexto3"/>
        <w:tabs>
          <w:tab w:val="left" w:pos="284"/>
        </w:tabs>
        <w:ind w:left="0" w:firstLine="0"/>
        <w:rPr>
          <w:rFonts w:ascii="Arial" w:hAnsi="Arial" w:cs="Arial"/>
          <w:sz w:val="24"/>
          <w:szCs w:val="24"/>
        </w:rPr>
      </w:pPr>
    </w:p>
    <w:p w14:paraId="45DFBBFE" w14:textId="77777777" w:rsidR="003C57C4" w:rsidRPr="00C35E5C" w:rsidRDefault="003C57C4" w:rsidP="003C57C4">
      <w:pPr>
        <w:pStyle w:val="WW-Recuodecorpodetexto3"/>
        <w:numPr>
          <w:ilvl w:val="0"/>
          <w:numId w:val="8"/>
        </w:numPr>
        <w:tabs>
          <w:tab w:val="left" w:pos="284"/>
        </w:tabs>
        <w:ind w:left="0" w:firstLine="0"/>
        <w:rPr>
          <w:rFonts w:ascii="Arial" w:hAnsi="Arial" w:cs="Arial"/>
          <w:color w:val="000000"/>
          <w:sz w:val="24"/>
          <w:szCs w:val="24"/>
        </w:rPr>
      </w:pPr>
      <w:r w:rsidRPr="00C35E5C">
        <w:rPr>
          <w:rFonts w:ascii="Arial" w:hAnsi="Arial" w:cs="Arial"/>
          <w:b/>
          <w:color w:val="000000"/>
          <w:sz w:val="24"/>
          <w:szCs w:val="24"/>
        </w:rPr>
        <w:t>Categoria 1 -Estadual: 14 UFRM/ mensais (R$1.949,08)</w:t>
      </w:r>
    </w:p>
    <w:p w14:paraId="333BCDCB" w14:textId="77777777" w:rsidR="003C57C4" w:rsidRPr="00C35E5C" w:rsidRDefault="003C57C4" w:rsidP="003C57C4">
      <w:pPr>
        <w:pStyle w:val="WW-Recuodecorpodetexto3"/>
        <w:tabs>
          <w:tab w:val="left" w:pos="284"/>
        </w:tabs>
        <w:ind w:left="0" w:firstLine="0"/>
        <w:rPr>
          <w:rFonts w:ascii="Arial" w:hAnsi="Arial" w:cs="Arial"/>
          <w:color w:val="000000"/>
          <w:sz w:val="24"/>
          <w:szCs w:val="24"/>
        </w:rPr>
      </w:pPr>
      <w:r w:rsidRPr="00C35E5C">
        <w:rPr>
          <w:rFonts w:ascii="Arial" w:hAnsi="Arial" w:cs="Arial"/>
          <w:color w:val="000000"/>
          <w:sz w:val="24"/>
          <w:szCs w:val="24"/>
        </w:rPr>
        <w:t xml:space="preserve">Profissionais que atuam 20 horas (sendo 10% preparação e 90% execução) ou mais semanais de treino ou competições e que no ano imediatamente anterior ao pleito tenham participado e obtiveram classificação superior à 4ª colocação </w:t>
      </w:r>
      <w:r w:rsidRPr="00C35E5C">
        <w:rPr>
          <w:rFonts w:ascii="Arial" w:hAnsi="Arial" w:cs="Arial"/>
          <w:b/>
          <w:color w:val="000000"/>
          <w:sz w:val="24"/>
          <w:szCs w:val="24"/>
        </w:rPr>
        <w:t>ESTADUAL</w:t>
      </w:r>
      <w:r w:rsidRPr="00C35E5C">
        <w:rPr>
          <w:rFonts w:ascii="Arial" w:hAnsi="Arial" w:cs="Arial"/>
          <w:color w:val="000000"/>
          <w:sz w:val="24"/>
          <w:szCs w:val="24"/>
        </w:rPr>
        <w:t xml:space="preserve"> nos eventos da Fesporte (OLESC / JOGUINHOS / JASC / PARAJASC) ou em eventos homologados por suas federações. </w:t>
      </w:r>
    </w:p>
    <w:p w14:paraId="1852C4BB" w14:textId="77777777" w:rsidR="003C57C4" w:rsidRPr="00C35E5C" w:rsidRDefault="003C57C4" w:rsidP="003C57C4">
      <w:pPr>
        <w:pStyle w:val="WW-Recuodecorpodetexto3"/>
        <w:numPr>
          <w:ilvl w:val="0"/>
          <w:numId w:val="8"/>
        </w:numPr>
        <w:tabs>
          <w:tab w:val="left" w:pos="284"/>
        </w:tabs>
        <w:ind w:left="0" w:firstLine="0"/>
        <w:rPr>
          <w:rFonts w:ascii="Arial" w:hAnsi="Arial" w:cs="Arial"/>
          <w:b/>
          <w:sz w:val="24"/>
          <w:szCs w:val="24"/>
        </w:rPr>
      </w:pPr>
      <w:r w:rsidRPr="00C35E5C">
        <w:rPr>
          <w:rFonts w:ascii="Arial" w:hAnsi="Arial" w:cs="Arial"/>
          <w:b/>
          <w:sz w:val="24"/>
          <w:szCs w:val="24"/>
        </w:rPr>
        <w:t>Categoria 2 - Nacional: 17 UFRM/mensais (R$2.366,74)</w:t>
      </w:r>
    </w:p>
    <w:p w14:paraId="3A52078F" w14:textId="77777777" w:rsidR="003C57C4" w:rsidRPr="00C35E5C" w:rsidRDefault="003C57C4" w:rsidP="003C57C4">
      <w:pPr>
        <w:pStyle w:val="WW-Recuodecorpodetexto3"/>
        <w:tabs>
          <w:tab w:val="left" w:pos="284"/>
        </w:tabs>
        <w:ind w:left="0" w:firstLine="0"/>
        <w:rPr>
          <w:rFonts w:ascii="Arial" w:hAnsi="Arial" w:cs="Arial"/>
          <w:sz w:val="24"/>
          <w:szCs w:val="24"/>
        </w:rPr>
      </w:pPr>
      <w:r w:rsidRPr="00C35E5C">
        <w:rPr>
          <w:rFonts w:ascii="Arial" w:hAnsi="Arial" w:cs="Arial"/>
          <w:sz w:val="24"/>
          <w:szCs w:val="24"/>
        </w:rPr>
        <w:t xml:space="preserve">Profissionais que atuam 30 horas </w:t>
      </w:r>
      <w:r w:rsidRPr="00C35E5C">
        <w:rPr>
          <w:rFonts w:ascii="Arial" w:hAnsi="Arial" w:cs="Arial"/>
          <w:color w:val="000000"/>
          <w:sz w:val="24"/>
          <w:szCs w:val="24"/>
        </w:rPr>
        <w:t>(sendo 10% preparação e 90% execução)</w:t>
      </w:r>
      <w:r w:rsidRPr="00C35E5C">
        <w:rPr>
          <w:rFonts w:ascii="Arial" w:hAnsi="Arial" w:cs="Arial"/>
          <w:sz w:val="24"/>
          <w:szCs w:val="24"/>
        </w:rPr>
        <w:t xml:space="preserve"> ou mais semanais de treino ou</w:t>
      </w:r>
      <w:r w:rsidRPr="00C35E5C">
        <w:rPr>
          <w:rFonts w:ascii="Arial" w:hAnsi="Arial" w:cs="Arial"/>
          <w:color w:val="000000"/>
          <w:sz w:val="24"/>
          <w:szCs w:val="24"/>
        </w:rPr>
        <w:t xml:space="preserve"> competições</w:t>
      </w:r>
      <w:r w:rsidRPr="00C35E5C">
        <w:rPr>
          <w:rFonts w:ascii="Arial" w:hAnsi="Arial" w:cs="Arial"/>
          <w:sz w:val="24"/>
          <w:szCs w:val="24"/>
        </w:rPr>
        <w:t xml:space="preserve"> e que no ano imediatamente anterior ao pleito tenham obtido até a quarta colocação nos eventos nacionais públicos, nos campeonatos nacionais de suas confederações ou equivalente ou que integrem a seleção do Estado de Santa Catarina de sua modalidade esportiva.</w:t>
      </w:r>
    </w:p>
    <w:p w14:paraId="77F8D9AE" w14:textId="77777777" w:rsidR="003C57C4" w:rsidRPr="00C35E5C" w:rsidRDefault="003C57C4" w:rsidP="003C57C4">
      <w:pPr>
        <w:pStyle w:val="WW-Recuodecorpodetexto3"/>
        <w:numPr>
          <w:ilvl w:val="0"/>
          <w:numId w:val="8"/>
        </w:numPr>
        <w:tabs>
          <w:tab w:val="left" w:pos="284"/>
        </w:tabs>
        <w:ind w:left="0" w:firstLine="0"/>
        <w:rPr>
          <w:rFonts w:ascii="Arial" w:hAnsi="Arial" w:cs="Arial"/>
          <w:b/>
          <w:sz w:val="24"/>
          <w:szCs w:val="24"/>
        </w:rPr>
      </w:pPr>
      <w:r w:rsidRPr="00C35E5C">
        <w:rPr>
          <w:rFonts w:ascii="Arial" w:hAnsi="Arial" w:cs="Arial"/>
          <w:b/>
          <w:sz w:val="24"/>
          <w:szCs w:val="24"/>
        </w:rPr>
        <w:t>Categoria 3 - Internacional: 20 UFRM/mensais (R$2.784,40)</w:t>
      </w:r>
    </w:p>
    <w:p w14:paraId="20C3D529" w14:textId="77777777" w:rsidR="003C57C4" w:rsidRPr="00C35E5C" w:rsidRDefault="003C57C4" w:rsidP="003C57C4">
      <w:pPr>
        <w:pStyle w:val="WW-Recuodecorpodetexto3"/>
        <w:tabs>
          <w:tab w:val="left" w:pos="284"/>
        </w:tabs>
        <w:ind w:left="0" w:firstLine="0"/>
        <w:rPr>
          <w:rFonts w:ascii="Arial" w:hAnsi="Arial" w:cs="Arial"/>
          <w:sz w:val="24"/>
          <w:szCs w:val="24"/>
        </w:rPr>
      </w:pPr>
      <w:r w:rsidRPr="00C35E5C">
        <w:rPr>
          <w:rFonts w:ascii="Arial" w:hAnsi="Arial" w:cs="Arial"/>
          <w:sz w:val="24"/>
          <w:szCs w:val="24"/>
        </w:rPr>
        <w:t xml:space="preserve">Profissionais que atuam 40 horas </w:t>
      </w:r>
      <w:r w:rsidRPr="00C35E5C">
        <w:rPr>
          <w:rFonts w:ascii="Arial" w:hAnsi="Arial" w:cs="Arial"/>
          <w:color w:val="000000"/>
          <w:sz w:val="24"/>
          <w:szCs w:val="24"/>
        </w:rPr>
        <w:t>(sendo 10% preparação e 90% execução)</w:t>
      </w:r>
      <w:r w:rsidRPr="00C35E5C">
        <w:rPr>
          <w:rFonts w:ascii="Arial" w:hAnsi="Arial" w:cs="Arial"/>
          <w:sz w:val="24"/>
          <w:szCs w:val="24"/>
        </w:rPr>
        <w:t xml:space="preserve"> semanais de treino </w:t>
      </w:r>
      <w:r w:rsidRPr="00C35E5C">
        <w:rPr>
          <w:rFonts w:ascii="Arial" w:hAnsi="Arial" w:cs="Arial"/>
          <w:color w:val="000000"/>
          <w:sz w:val="24"/>
          <w:szCs w:val="24"/>
        </w:rPr>
        <w:t>ou competições</w:t>
      </w:r>
      <w:r w:rsidRPr="00C35E5C">
        <w:rPr>
          <w:rFonts w:ascii="Arial" w:hAnsi="Arial" w:cs="Arial"/>
          <w:sz w:val="24"/>
          <w:szCs w:val="24"/>
        </w:rPr>
        <w:t xml:space="preserve"> e que no ano imediatamente anterior ao pleito tenham obtido até a quarta colocação nos eventos internacionais de suas confederações ou equivalente, ou que integrem a seleção Brasileira de sua modalidade esportiva.</w:t>
      </w:r>
    </w:p>
    <w:p w14:paraId="13D53D92" w14:textId="77777777" w:rsidR="003C57C4" w:rsidRPr="00C35E5C" w:rsidRDefault="003C57C4" w:rsidP="003C57C4">
      <w:pPr>
        <w:pStyle w:val="WW-Recuodecorpodetexto3"/>
        <w:tabs>
          <w:tab w:val="left" w:pos="284"/>
        </w:tabs>
        <w:ind w:left="0" w:firstLine="0"/>
        <w:rPr>
          <w:rFonts w:ascii="Arial" w:hAnsi="Arial" w:cs="Arial"/>
          <w:sz w:val="24"/>
          <w:szCs w:val="24"/>
          <w:highlight w:val="yellow"/>
        </w:rPr>
      </w:pPr>
    </w:p>
    <w:p w14:paraId="76A7BBF0" w14:textId="4E1AA29A" w:rsidR="003C57C4" w:rsidRPr="00C35E5C" w:rsidRDefault="002B268F" w:rsidP="003C57C4">
      <w:pPr>
        <w:widowControl w:val="0"/>
        <w:tabs>
          <w:tab w:val="left" w:pos="284"/>
          <w:tab w:val="left" w:pos="567"/>
        </w:tabs>
        <w:jc w:val="both"/>
        <w:rPr>
          <w:rFonts w:ascii="Arial" w:hAnsi="Arial" w:cs="Arial"/>
          <w:bCs/>
        </w:rPr>
      </w:pPr>
      <w:r w:rsidRPr="00C35E5C">
        <w:rPr>
          <w:rFonts w:ascii="Arial" w:hAnsi="Arial" w:cs="Arial"/>
          <w:bCs/>
        </w:rPr>
        <w:t>8</w:t>
      </w:r>
      <w:r w:rsidR="003C57C4" w:rsidRPr="00C35E5C">
        <w:rPr>
          <w:rFonts w:ascii="Arial" w:hAnsi="Arial" w:cs="Arial"/>
          <w:bCs/>
        </w:rPr>
        <w:t>.4.4. A concessão da Bolsa Técnico em nenhuma hipótese será cumulativa, prevalecendo sempre a competição superior a qual o Técnico irá competir.</w:t>
      </w:r>
    </w:p>
    <w:p w14:paraId="56EE2A14" w14:textId="77777777" w:rsidR="007F7EB3" w:rsidRDefault="007F7EB3" w:rsidP="003C57C4">
      <w:pPr>
        <w:widowControl w:val="0"/>
        <w:tabs>
          <w:tab w:val="left" w:pos="284"/>
          <w:tab w:val="left" w:pos="567"/>
        </w:tabs>
        <w:jc w:val="both"/>
        <w:rPr>
          <w:rFonts w:ascii="Arial" w:hAnsi="Arial" w:cs="Arial"/>
          <w:bCs/>
        </w:rPr>
      </w:pPr>
    </w:p>
    <w:p w14:paraId="1BE1E558" w14:textId="1D6C1855" w:rsidR="003C57C4" w:rsidRPr="00C35E5C" w:rsidRDefault="002B268F" w:rsidP="003C57C4">
      <w:pPr>
        <w:widowControl w:val="0"/>
        <w:tabs>
          <w:tab w:val="left" w:pos="284"/>
          <w:tab w:val="left" w:pos="567"/>
        </w:tabs>
        <w:jc w:val="both"/>
        <w:rPr>
          <w:rFonts w:ascii="Arial" w:hAnsi="Arial" w:cs="Arial"/>
          <w:bCs/>
        </w:rPr>
      </w:pPr>
      <w:r w:rsidRPr="00C35E5C">
        <w:rPr>
          <w:rFonts w:ascii="Arial" w:hAnsi="Arial" w:cs="Arial"/>
          <w:bCs/>
        </w:rPr>
        <w:t>8</w:t>
      </w:r>
      <w:r w:rsidR="003C57C4" w:rsidRPr="00C35E5C">
        <w:rPr>
          <w:rFonts w:ascii="Arial" w:hAnsi="Arial" w:cs="Arial"/>
          <w:bCs/>
        </w:rPr>
        <w:t>.4.5. Caso a competição ou evento da FESPORTE não tenha ocorrido por motivos em que o Técnico não tenha dado causa em ano anterior imediatamente ao presente pleito, será considerada, excepcionalmente, para efeitos de classificação, o último ano em que houve a competição oficial da FESPORTE.</w:t>
      </w:r>
    </w:p>
    <w:p w14:paraId="555C771D" w14:textId="77777777" w:rsidR="007F7EB3" w:rsidRDefault="007F7EB3" w:rsidP="003C57C4">
      <w:pPr>
        <w:widowControl w:val="0"/>
        <w:tabs>
          <w:tab w:val="left" w:pos="284"/>
          <w:tab w:val="left" w:pos="567"/>
        </w:tabs>
        <w:autoSpaceDE w:val="0"/>
        <w:jc w:val="both"/>
        <w:rPr>
          <w:rFonts w:ascii="Arial" w:hAnsi="Arial" w:cs="Arial"/>
          <w:b/>
        </w:rPr>
      </w:pPr>
    </w:p>
    <w:p w14:paraId="5246C91E" w14:textId="77777777" w:rsidR="00836302" w:rsidRDefault="00836302" w:rsidP="003C57C4">
      <w:pPr>
        <w:widowControl w:val="0"/>
        <w:tabs>
          <w:tab w:val="left" w:pos="284"/>
          <w:tab w:val="left" w:pos="567"/>
        </w:tabs>
        <w:autoSpaceDE w:val="0"/>
        <w:jc w:val="both"/>
        <w:rPr>
          <w:rFonts w:ascii="Arial" w:hAnsi="Arial" w:cs="Arial"/>
          <w:b/>
        </w:rPr>
      </w:pPr>
    </w:p>
    <w:p w14:paraId="44281DE3" w14:textId="62C5B277" w:rsidR="003C57C4" w:rsidRPr="00C35E5C" w:rsidRDefault="002B268F" w:rsidP="003C57C4">
      <w:pPr>
        <w:widowControl w:val="0"/>
        <w:tabs>
          <w:tab w:val="left" w:pos="284"/>
          <w:tab w:val="left" w:pos="567"/>
        </w:tabs>
        <w:autoSpaceDE w:val="0"/>
        <w:jc w:val="both"/>
        <w:rPr>
          <w:rFonts w:ascii="Arial" w:hAnsi="Arial" w:cs="Arial"/>
          <w:b/>
          <w:color w:val="000000"/>
        </w:rPr>
      </w:pPr>
      <w:r w:rsidRPr="00C35E5C">
        <w:rPr>
          <w:rFonts w:ascii="Arial" w:hAnsi="Arial" w:cs="Arial"/>
          <w:b/>
        </w:rPr>
        <w:lastRenderedPageBreak/>
        <w:t>8</w:t>
      </w:r>
      <w:r w:rsidR="003C57C4" w:rsidRPr="00C35E5C">
        <w:rPr>
          <w:rFonts w:ascii="Arial" w:hAnsi="Arial" w:cs="Arial"/>
          <w:b/>
        </w:rPr>
        <w:t xml:space="preserve">.5. ETAPA 4: DIVULGAÇÃO DO RESULTADO PRELIMINAR </w:t>
      </w:r>
    </w:p>
    <w:p w14:paraId="35D5EECF" w14:textId="77777777" w:rsidR="007F7EB3" w:rsidRDefault="007F7EB3" w:rsidP="003C57C4">
      <w:pPr>
        <w:widowControl w:val="0"/>
        <w:tabs>
          <w:tab w:val="left" w:pos="284"/>
          <w:tab w:val="left" w:pos="567"/>
        </w:tabs>
        <w:autoSpaceDE w:val="0"/>
        <w:jc w:val="both"/>
        <w:rPr>
          <w:rFonts w:ascii="Arial" w:hAnsi="Arial" w:cs="Arial"/>
        </w:rPr>
      </w:pPr>
    </w:p>
    <w:p w14:paraId="520F5ACA" w14:textId="09D119C2" w:rsidR="003C57C4" w:rsidRPr="00C35E5C" w:rsidRDefault="002B268F" w:rsidP="003C57C4">
      <w:pPr>
        <w:widowControl w:val="0"/>
        <w:tabs>
          <w:tab w:val="left" w:pos="284"/>
          <w:tab w:val="left" w:pos="567"/>
        </w:tabs>
        <w:autoSpaceDE w:val="0"/>
        <w:jc w:val="both"/>
        <w:rPr>
          <w:rFonts w:ascii="Arial" w:hAnsi="Arial" w:cs="Arial"/>
          <w:color w:val="000000"/>
        </w:rPr>
      </w:pPr>
      <w:r w:rsidRPr="00C35E5C">
        <w:rPr>
          <w:rFonts w:ascii="Arial" w:hAnsi="Arial" w:cs="Arial"/>
        </w:rPr>
        <w:t>8</w:t>
      </w:r>
      <w:r w:rsidR="003C57C4" w:rsidRPr="00C35E5C">
        <w:rPr>
          <w:rFonts w:ascii="Arial" w:hAnsi="Arial" w:cs="Arial"/>
        </w:rPr>
        <w:t xml:space="preserve">.5.1. A administração pública divulgará o resultado preliminar do processo de seleção </w:t>
      </w:r>
      <w:r w:rsidR="003C57C4" w:rsidRPr="00C35E5C">
        <w:rPr>
          <w:rFonts w:ascii="Arial" w:hAnsi="Arial" w:cs="Arial"/>
          <w:bCs/>
        </w:rPr>
        <w:t xml:space="preserve">na </w:t>
      </w:r>
      <w:r w:rsidR="003C57C4" w:rsidRPr="00C35E5C">
        <w:rPr>
          <w:rFonts w:ascii="Arial" w:hAnsi="Arial" w:cs="Arial"/>
          <w:color w:val="000000"/>
        </w:rPr>
        <w:t xml:space="preserve">página do sítio oficial do Município de Joaçaba </w:t>
      </w:r>
      <w:hyperlink r:id="rId14" w:history="1">
        <w:r w:rsidR="003C57C4" w:rsidRPr="00C35E5C">
          <w:rPr>
            <w:rStyle w:val="Hyperlink"/>
            <w:rFonts w:ascii="Arial" w:hAnsi="Arial" w:cs="Arial"/>
          </w:rPr>
          <w:t>www.joacaba.sc.gov.br</w:t>
        </w:r>
      </w:hyperlink>
      <w:r w:rsidR="003C57C4" w:rsidRPr="00C35E5C">
        <w:rPr>
          <w:rFonts w:ascii="Arial" w:hAnsi="Arial" w:cs="Arial"/>
          <w:color w:val="000000"/>
        </w:rPr>
        <w:t xml:space="preserve">, publicado no Diário Oficial dos Municípios, e na plataforma eletrônica do Sistema Recursos Repassados – GERR </w:t>
      </w:r>
      <w:hyperlink r:id="rId15" w:history="1">
        <w:r w:rsidR="003C57C4" w:rsidRPr="00C35E5C">
          <w:rPr>
            <w:rStyle w:val="Hyperlink"/>
            <w:rFonts w:ascii="Arial" w:hAnsi="Arial" w:cs="Arial"/>
          </w:rPr>
          <w:t>https://gerr.com.br/principal.php?chave=82939380000199</w:t>
        </w:r>
      </w:hyperlink>
      <w:r w:rsidR="003C57C4" w:rsidRPr="00C35E5C">
        <w:rPr>
          <w:rFonts w:ascii="Arial" w:hAnsi="Arial" w:cs="Arial"/>
          <w:color w:val="000000"/>
        </w:rPr>
        <w:t xml:space="preserve">  iniciando-se o prazo para recurso.</w:t>
      </w:r>
    </w:p>
    <w:p w14:paraId="7FD80D23" w14:textId="77777777" w:rsidR="002B268F" w:rsidRPr="00C35E5C" w:rsidRDefault="002B268F" w:rsidP="003C57C4">
      <w:pPr>
        <w:widowControl w:val="0"/>
        <w:tabs>
          <w:tab w:val="left" w:pos="284"/>
          <w:tab w:val="left" w:pos="426"/>
        </w:tabs>
        <w:autoSpaceDE w:val="0"/>
        <w:jc w:val="both"/>
        <w:rPr>
          <w:rFonts w:ascii="Arial" w:hAnsi="Arial" w:cs="Arial"/>
          <w:b/>
          <w:color w:val="000000"/>
        </w:rPr>
      </w:pPr>
    </w:p>
    <w:p w14:paraId="321AE29B" w14:textId="20C9FC12" w:rsidR="003C57C4" w:rsidRPr="00C35E5C" w:rsidRDefault="002B268F" w:rsidP="003C57C4">
      <w:pPr>
        <w:widowControl w:val="0"/>
        <w:tabs>
          <w:tab w:val="left" w:pos="284"/>
          <w:tab w:val="left" w:pos="426"/>
        </w:tabs>
        <w:autoSpaceDE w:val="0"/>
        <w:jc w:val="both"/>
        <w:rPr>
          <w:rFonts w:ascii="Arial" w:hAnsi="Arial" w:cs="Arial"/>
          <w:b/>
        </w:rPr>
      </w:pPr>
      <w:r w:rsidRPr="00C35E5C">
        <w:rPr>
          <w:rFonts w:ascii="Arial" w:hAnsi="Arial" w:cs="Arial"/>
          <w:b/>
          <w:color w:val="000000"/>
        </w:rPr>
        <w:t>8</w:t>
      </w:r>
      <w:r w:rsidR="003C57C4" w:rsidRPr="00C35E5C">
        <w:rPr>
          <w:rFonts w:ascii="Arial" w:hAnsi="Arial" w:cs="Arial"/>
          <w:b/>
          <w:color w:val="000000"/>
        </w:rPr>
        <w:t xml:space="preserve">.6. ETAPA </w:t>
      </w:r>
      <w:r w:rsidR="003C57C4" w:rsidRPr="00C35E5C">
        <w:rPr>
          <w:rFonts w:ascii="Arial" w:hAnsi="Arial" w:cs="Arial"/>
          <w:b/>
        </w:rPr>
        <w:t>5: INTERPOSIÇÃO DE RECURSOS CONTRA O RESULTADO PRELIMINAR</w:t>
      </w:r>
    </w:p>
    <w:p w14:paraId="3408EC6D" w14:textId="77777777" w:rsidR="007F7EB3" w:rsidRDefault="007F7EB3" w:rsidP="003C57C4">
      <w:pPr>
        <w:widowControl w:val="0"/>
        <w:tabs>
          <w:tab w:val="left" w:pos="284"/>
          <w:tab w:val="left" w:pos="567"/>
        </w:tabs>
        <w:autoSpaceDE w:val="0"/>
        <w:jc w:val="both"/>
        <w:rPr>
          <w:rFonts w:ascii="Arial" w:hAnsi="Arial" w:cs="Arial"/>
        </w:rPr>
      </w:pPr>
    </w:p>
    <w:p w14:paraId="4C742B60" w14:textId="47842840" w:rsidR="003C57C4" w:rsidRPr="00C35E5C" w:rsidRDefault="002B268F" w:rsidP="003C57C4">
      <w:pPr>
        <w:widowControl w:val="0"/>
        <w:tabs>
          <w:tab w:val="left" w:pos="284"/>
          <w:tab w:val="left" w:pos="567"/>
        </w:tabs>
        <w:autoSpaceDE w:val="0"/>
        <w:jc w:val="both"/>
        <w:rPr>
          <w:rFonts w:ascii="Arial" w:hAnsi="Arial" w:cs="Arial"/>
        </w:rPr>
      </w:pPr>
      <w:r w:rsidRPr="00C35E5C">
        <w:rPr>
          <w:rFonts w:ascii="Arial" w:hAnsi="Arial" w:cs="Arial"/>
        </w:rPr>
        <w:t>8</w:t>
      </w:r>
      <w:r w:rsidR="003C57C4" w:rsidRPr="00C35E5C">
        <w:rPr>
          <w:rFonts w:ascii="Arial" w:hAnsi="Arial" w:cs="Arial"/>
        </w:rPr>
        <w:t>.6.1. Haverá fase recursal após a divulgação do resultado preliminar do processo de seleção.</w:t>
      </w:r>
    </w:p>
    <w:p w14:paraId="1FB0DE44" w14:textId="77777777" w:rsidR="003C57C4" w:rsidRPr="00C35E5C" w:rsidRDefault="003C57C4" w:rsidP="003C57C4">
      <w:pPr>
        <w:pStyle w:val="default"/>
        <w:widowControl w:val="0"/>
        <w:tabs>
          <w:tab w:val="left" w:pos="284"/>
          <w:tab w:val="left" w:pos="567"/>
        </w:tabs>
        <w:spacing w:before="0" w:after="0"/>
        <w:jc w:val="both"/>
        <w:rPr>
          <w:rFonts w:ascii="Arial" w:hAnsi="Arial" w:cs="Arial"/>
        </w:rPr>
      </w:pPr>
    </w:p>
    <w:p w14:paraId="5F4B88C1" w14:textId="63F10B8A" w:rsidR="003C57C4" w:rsidRPr="00C35E5C" w:rsidRDefault="002B268F" w:rsidP="003C57C4">
      <w:pPr>
        <w:pStyle w:val="default"/>
        <w:widowControl w:val="0"/>
        <w:tabs>
          <w:tab w:val="left" w:pos="284"/>
          <w:tab w:val="left" w:pos="567"/>
        </w:tabs>
        <w:spacing w:before="0" w:after="0"/>
        <w:jc w:val="both"/>
        <w:rPr>
          <w:rFonts w:ascii="Arial" w:hAnsi="Arial" w:cs="Arial"/>
          <w:color w:val="000000"/>
        </w:rPr>
      </w:pPr>
      <w:r w:rsidRPr="00C35E5C">
        <w:rPr>
          <w:rFonts w:ascii="Arial" w:hAnsi="Arial" w:cs="Arial"/>
        </w:rPr>
        <w:t>8</w:t>
      </w:r>
      <w:r w:rsidR="003C57C4" w:rsidRPr="00C35E5C">
        <w:rPr>
          <w:rFonts w:ascii="Arial" w:hAnsi="Arial" w:cs="Arial"/>
        </w:rPr>
        <w:t>.6.2. O</w:t>
      </w:r>
      <w:r w:rsidR="003C57C4" w:rsidRPr="00C35E5C">
        <w:rPr>
          <w:rFonts w:ascii="Arial" w:hAnsi="Arial" w:cs="Arial"/>
          <w:color w:val="000000"/>
        </w:rPr>
        <w:t xml:space="preserve">s participantes que desejarem recorrer contra o resultado preliminar deverão apresentar recurso administrativo, no prazo de 5 (cinco) dias corridos, contado da publicação da decisão, ao colegiado que a proferiu, sob pena de preclusão (art. 59 da Lei nº 9.784, de 1999). </w:t>
      </w:r>
      <w:r w:rsidR="003C57C4" w:rsidRPr="00C35E5C">
        <w:rPr>
          <w:rFonts w:ascii="Arial" w:hAnsi="Arial" w:cs="Arial"/>
        </w:rPr>
        <w:t>Não será conhecido recurso interposto fora do prazo.</w:t>
      </w:r>
      <w:r w:rsidR="003C57C4" w:rsidRPr="00C35E5C">
        <w:rPr>
          <w:rFonts w:ascii="Arial" w:hAnsi="Arial" w:cs="Arial"/>
          <w:color w:val="000000"/>
        </w:rPr>
        <w:t> </w:t>
      </w:r>
    </w:p>
    <w:p w14:paraId="4453377A" w14:textId="77777777" w:rsidR="007F7EB3" w:rsidRDefault="007F7EB3" w:rsidP="003C57C4">
      <w:pPr>
        <w:widowControl w:val="0"/>
        <w:tabs>
          <w:tab w:val="left" w:pos="284"/>
          <w:tab w:val="left" w:pos="567"/>
        </w:tabs>
        <w:jc w:val="both"/>
        <w:rPr>
          <w:rFonts w:ascii="Arial" w:hAnsi="Arial" w:cs="Arial"/>
          <w:color w:val="000000"/>
        </w:rPr>
      </w:pPr>
    </w:p>
    <w:p w14:paraId="6FCA3AD6" w14:textId="6B37520A" w:rsidR="003C57C4" w:rsidRPr="00C35E5C" w:rsidRDefault="002B268F" w:rsidP="003C57C4">
      <w:pPr>
        <w:widowControl w:val="0"/>
        <w:tabs>
          <w:tab w:val="left" w:pos="284"/>
          <w:tab w:val="left" w:pos="567"/>
        </w:tabs>
        <w:jc w:val="both"/>
        <w:rPr>
          <w:rFonts w:ascii="Arial" w:hAnsi="Arial" w:cs="Arial"/>
          <w:color w:val="000000"/>
        </w:rPr>
      </w:pPr>
      <w:r w:rsidRPr="00C35E5C">
        <w:rPr>
          <w:rFonts w:ascii="Arial" w:hAnsi="Arial" w:cs="Arial"/>
          <w:color w:val="000000"/>
        </w:rPr>
        <w:t>8</w:t>
      </w:r>
      <w:r w:rsidR="003C57C4" w:rsidRPr="00C35E5C">
        <w:rPr>
          <w:rFonts w:ascii="Arial" w:hAnsi="Arial" w:cs="Arial"/>
          <w:color w:val="000000"/>
        </w:rPr>
        <w:t xml:space="preserve">.6.3. </w:t>
      </w:r>
      <w:r w:rsidR="003C57C4" w:rsidRPr="00C35E5C">
        <w:rPr>
          <w:rFonts w:ascii="Arial" w:hAnsi="Arial" w:cs="Arial"/>
          <w:bCs/>
          <w:color w:val="000000"/>
        </w:rPr>
        <w:t xml:space="preserve">Os </w:t>
      </w:r>
      <w:r w:rsidR="003C57C4" w:rsidRPr="00C35E5C">
        <w:rPr>
          <w:rFonts w:ascii="Arial" w:hAnsi="Arial" w:cs="Arial"/>
          <w:bCs/>
        </w:rPr>
        <w:t xml:space="preserve">recursos serão apresentados </w:t>
      </w:r>
      <w:r w:rsidR="003C57C4" w:rsidRPr="00C35E5C">
        <w:rPr>
          <w:rFonts w:ascii="Arial" w:hAnsi="Arial" w:cs="Arial"/>
          <w:color w:val="000000"/>
        </w:rPr>
        <w:t>em meio físico e protocolados no setor de protocolo do Município de Joaçaba, das 13:00 às 19:00 horas nos dias estipulados na Tabela 1 do item 8.1.</w:t>
      </w:r>
    </w:p>
    <w:p w14:paraId="4F733369" w14:textId="77777777" w:rsidR="007F7EB3" w:rsidRDefault="007F7EB3" w:rsidP="003C57C4">
      <w:pPr>
        <w:widowControl w:val="0"/>
        <w:tabs>
          <w:tab w:val="left" w:pos="284"/>
          <w:tab w:val="left" w:pos="567"/>
        </w:tabs>
        <w:jc w:val="both"/>
        <w:rPr>
          <w:rFonts w:ascii="Arial" w:hAnsi="Arial" w:cs="Arial"/>
          <w:color w:val="000000"/>
        </w:rPr>
      </w:pPr>
    </w:p>
    <w:p w14:paraId="3C402512" w14:textId="5562EEE2" w:rsidR="003C57C4" w:rsidRPr="00C35E5C" w:rsidRDefault="002B268F" w:rsidP="003C57C4">
      <w:pPr>
        <w:widowControl w:val="0"/>
        <w:tabs>
          <w:tab w:val="left" w:pos="284"/>
          <w:tab w:val="left" w:pos="567"/>
        </w:tabs>
        <w:jc w:val="both"/>
        <w:rPr>
          <w:rFonts w:ascii="Arial" w:hAnsi="Arial" w:cs="Arial"/>
          <w:color w:val="000000"/>
        </w:rPr>
      </w:pPr>
      <w:r w:rsidRPr="00C35E5C">
        <w:rPr>
          <w:rFonts w:ascii="Arial" w:hAnsi="Arial" w:cs="Arial"/>
          <w:color w:val="000000"/>
        </w:rPr>
        <w:t>8</w:t>
      </w:r>
      <w:r w:rsidR="003C57C4" w:rsidRPr="00C35E5C">
        <w:rPr>
          <w:rFonts w:ascii="Arial" w:hAnsi="Arial" w:cs="Arial"/>
          <w:color w:val="000000"/>
        </w:rPr>
        <w:t>.6.4. É assegurado aos participantes obter cópia dos elementos dos autos indispensáveis à defesa de seus interesses, preferencialmente por via eletrônica, arcando somente com os devidos custos.</w:t>
      </w:r>
    </w:p>
    <w:p w14:paraId="2E11BE1E" w14:textId="77777777" w:rsidR="007F7EB3" w:rsidRDefault="007F7EB3" w:rsidP="003C57C4">
      <w:pPr>
        <w:widowControl w:val="0"/>
        <w:tabs>
          <w:tab w:val="left" w:pos="284"/>
          <w:tab w:val="left" w:pos="567"/>
        </w:tabs>
        <w:autoSpaceDE w:val="0"/>
        <w:jc w:val="both"/>
        <w:rPr>
          <w:rFonts w:ascii="Arial" w:hAnsi="Arial" w:cs="Arial"/>
          <w:b/>
        </w:rPr>
      </w:pPr>
    </w:p>
    <w:p w14:paraId="03DAEACD" w14:textId="11881EC9" w:rsidR="003C57C4" w:rsidRPr="00C35E5C" w:rsidRDefault="002B268F" w:rsidP="003C57C4">
      <w:pPr>
        <w:widowControl w:val="0"/>
        <w:tabs>
          <w:tab w:val="left" w:pos="284"/>
          <w:tab w:val="left" w:pos="567"/>
        </w:tabs>
        <w:autoSpaceDE w:val="0"/>
        <w:jc w:val="both"/>
        <w:rPr>
          <w:rFonts w:ascii="Arial" w:hAnsi="Arial" w:cs="Arial"/>
          <w:b/>
        </w:rPr>
      </w:pPr>
      <w:r w:rsidRPr="00C35E5C">
        <w:rPr>
          <w:rFonts w:ascii="Arial" w:hAnsi="Arial" w:cs="Arial"/>
          <w:b/>
        </w:rPr>
        <w:t>8</w:t>
      </w:r>
      <w:r w:rsidR="003C57C4" w:rsidRPr="00C35E5C">
        <w:rPr>
          <w:rFonts w:ascii="Arial" w:hAnsi="Arial" w:cs="Arial"/>
          <w:b/>
        </w:rPr>
        <w:t>.7. ETAPA 6: ANÁLISE DOS RECURSOS PELA COMISSÃO DE SELEÇÃO</w:t>
      </w:r>
    </w:p>
    <w:p w14:paraId="07563164" w14:textId="77777777" w:rsidR="007F7EB3" w:rsidRDefault="007F7EB3" w:rsidP="003C57C4">
      <w:pPr>
        <w:widowControl w:val="0"/>
        <w:tabs>
          <w:tab w:val="left" w:pos="284"/>
          <w:tab w:val="left" w:pos="709"/>
        </w:tabs>
        <w:jc w:val="both"/>
        <w:rPr>
          <w:rFonts w:ascii="Arial" w:hAnsi="Arial" w:cs="Arial"/>
          <w:bCs/>
          <w:color w:val="000000"/>
        </w:rPr>
      </w:pPr>
    </w:p>
    <w:p w14:paraId="006E63FD" w14:textId="79B7481B" w:rsidR="003C57C4" w:rsidRPr="00C35E5C" w:rsidRDefault="002B268F" w:rsidP="003C57C4">
      <w:pPr>
        <w:widowControl w:val="0"/>
        <w:tabs>
          <w:tab w:val="left" w:pos="284"/>
          <w:tab w:val="left" w:pos="709"/>
        </w:tabs>
        <w:jc w:val="both"/>
        <w:rPr>
          <w:rFonts w:ascii="Arial" w:hAnsi="Arial" w:cs="Arial"/>
          <w:bCs/>
          <w:color w:val="000000"/>
        </w:rPr>
      </w:pPr>
      <w:r w:rsidRPr="00C35E5C">
        <w:rPr>
          <w:rFonts w:ascii="Arial" w:hAnsi="Arial" w:cs="Arial"/>
          <w:bCs/>
          <w:color w:val="000000"/>
        </w:rPr>
        <w:t>8</w:t>
      </w:r>
      <w:r w:rsidR="003C57C4" w:rsidRPr="00C35E5C">
        <w:rPr>
          <w:rFonts w:ascii="Arial" w:hAnsi="Arial" w:cs="Arial"/>
          <w:bCs/>
          <w:color w:val="000000"/>
        </w:rPr>
        <w:t>.7.1. Havendo recursos, a Comissão de Seleção os analisará.</w:t>
      </w:r>
    </w:p>
    <w:p w14:paraId="2E84883C" w14:textId="77777777" w:rsidR="007F7EB3" w:rsidRDefault="007F7EB3" w:rsidP="003C57C4">
      <w:pPr>
        <w:widowControl w:val="0"/>
        <w:tabs>
          <w:tab w:val="left" w:pos="284"/>
          <w:tab w:val="left" w:pos="709"/>
        </w:tabs>
        <w:jc w:val="both"/>
        <w:rPr>
          <w:rFonts w:ascii="Arial" w:hAnsi="Arial" w:cs="Arial"/>
          <w:bCs/>
          <w:color w:val="000000"/>
        </w:rPr>
      </w:pPr>
    </w:p>
    <w:p w14:paraId="0686200F" w14:textId="6288A08F" w:rsidR="007F7EB3" w:rsidRDefault="002B268F" w:rsidP="003C57C4">
      <w:pPr>
        <w:widowControl w:val="0"/>
        <w:tabs>
          <w:tab w:val="left" w:pos="284"/>
          <w:tab w:val="left" w:pos="709"/>
        </w:tabs>
        <w:jc w:val="both"/>
        <w:rPr>
          <w:rFonts w:ascii="Arial" w:hAnsi="Arial" w:cs="Arial"/>
          <w:bCs/>
        </w:rPr>
      </w:pPr>
      <w:r w:rsidRPr="00C35E5C">
        <w:rPr>
          <w:rFonts w:ascii="Arial" w:hAnsi="Arial" w:cs="Arial"/>
          <w:bCs/>
          <w:color w:val="000000"/>
        </w:rPr>
        <w:t>8</w:t>
      </w:r>
      <w:r w:rsidR="003C57C4" w:rsidRPr="00C35E5C">
        <w:rPr>
          <w:rFonts w:ascii="Arial" w:hAnsi="Arial" w:cs="Arial"/>
          <w:bCs/>
          <w:color w:val="000000"/>
        </w:rPr>
        <w:t xml:space="preserve">.7.2. Recebido o recurso, a Comissão de Seleção poderá reconsiderar sua </w:t>
      </w:r>
      <w:r w:rsidR="003C57C4" w:rsidRPr="00C35E5C">
        <w:rPr>
          <w:rFonts w:ascii="Arial" w:hAnsi="Arial" w:cs="Arial"/>
          <w:bCs/>
        </w:rPr>
        <w:t xml:space="preserve">decisão no </w:t>
      </w:r>
    </w:p>
    <w:p w14:paraId="25FE8627" w14:textId="10B18D4B" w:rsidR="003C57C4" w:rsidRPr="00C35E5C" w:rsidRDefault="003C57C4" w:rsidP="003C57C4">
      <w:pPr>
        <w:widowControl w:val="0"/>
        <w:tabs>
          <w:tab w:val="left" w:pos="284"/>
          <w:tab w:val="left" w:pos="709"/>
        </w:tabs>
        <w:jc w:val="both"/>
        <w:rPr>
          <w:rFonts w:ascii="Arial" w:hAnsi="Arial" w:cs="Arial"/>
          <w:bCs/>
        </w:rPr>
      </w:pPr>
      <w:r w:rsidRPr="00C35E5C">
        <w:rPr>
          <w:rFonts w:ascii="Arial" w:hAnsi="Arial" w:cs="Arial"/>
          <w:bCs/>
        </w:rPr>
        <w:t>prazo de 5 (cinco) dias corridos, contados do fim do prazo para recebimento dos recursos, e dentro desse mesmo prazo anexar a decisão final no GEER.</w:t>
      </w:r>
    </w:p>
    <w:p w14:paraId="03394723" w14:textId="77777777" w:rsidR="007F7EB3" w:rsidRDefault="007F7EB3" w:rsidP="003C57C4">
      <w:pPr>
        <w:widowControl w:val="0"/>
        <w:tabs>
          <w:tab w:val="left" w:pos="284"/>
          <w:tab w:val="left" w:pos="709"/>
        </w:tabs>
        <w:jc w:val="both"/>
        <w:rPr>
          <w:rFonts w:ascii="Arial" w:hAnsi="Arial" w:cs="Arial"/>
          <w:bCs/>
          <w:color w:val="000000"/>
        </w:rPr>
      </w:pPr>
    </w:p>
    <w:p w14:paraId="306D4436" w14:textId="2D6B2A0F" w:rsidR="003C57C4" w:rsidRPr="00C35E5C" w:rsidRDefault="002B268F" w:rsidP="003C57C4">
      <w:pPr>
        <w:widowControl w:val="0"/>
        <w:tabs>
          <w:tab w:val="left" w:pos="284"/>
          <w:tab w:val="left" w:pos="709"/>
        </w:tabs>
        <w:jc w:val="both"/>
        <w:rPr>
          <w:rFonts w:ascii="Arial" w:hAnsi="Arial" w:cs="Arial"/>
          <w:bCs/>
          <w:color w:val="000000"/>
        </w:rPr>
      </w:pPr>
      <w:r w:rsidRPr="00C35E5C">
        <w:rPr>
          <w:rFonts w:ascii="Arial" w:hAnsi="Arial" w:cs="Arial"/>
          <w:bCs/>
          <w:color w:val="000000"/>
        </w:rPr>
        <w:t>8</w:t>
      </w:r>
      <w:r w:rsidR="003C57C4" w:rsidRPr="00C35E5C">
        <w:rPr>
          <w:rFonts w:ascii="Arial" w:hAnsi="Arial" w:cs="Arial"/>
          <w:bCs/>
          <w:color w:val="000000"/>
        </w:rPr>
        <w:t>.7.3.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14:paraId="647B9763" w14:textId="77777777" w:rsidR="007F7EB3" w:rsidRDefault="007F7EB3" w:rsidP="003C57C4">
      <w:pPr>
        <w:widowControl w:val="0"/>
        <w:tabs>
          <w:tab w:val="left" w:pos="284"/>
          <w:tab w:val="left" w:pos="709"/>
        </w:tabs>
        <w:jc w:val="both"/>
        <w:rPr>
          <w:rFonts w:ascii="Arial" w:hAnsi="Arial" w:cs="Arial"/>
          <w:bCs/>
          <w:color w:val="000000"/>
        </w:rPr>
      </w:pPr>
    </w:p>
    <w:p w14:paraId="6ADE99E1" w14:textId="476ABA58" w:rsidR="003C57C4" w:rsidRPr="00C35E5C" w:rsidRDefault="002B268F" w:rsidP="003C57C4">
      <w:pPr>
        <w:widowControl w:val="0"/>
        <w:tabs>
          <w:tab w:val="left" w:pos="284"/>
          <w:tab w:val="left" w:pos="709"/>
        </w:tabs>
        <w:jc w:val="both"/>
        <w:rPr>
          <w:rFonts w:ascii="Arial" w:hAnsi="Arial" w:cs="Arial"/>
          <w:bCs/>
          <w:color w:val="000000"/>
        </w:rPr>
      </w:pPr>
      <w:r w:rsidRPr="00C35E5C">
        <w:rPr>
          <w:rFonts w:ascii="Arial" w:hAnsi="Arial" w:cs="Arial"/>
          <w:bCs/>
          <w:color w:val="000000"/>
        </w:rPr>
        <w:t>8</w:t>
      </w:r>
      <w:r w:rsidR="003C57C4" w:rsidRPr="00C35E5C">
        <w:rPr>
          <w:rFonts w:ascii="Arial" w:hAnsi="Arial" w:cs="Arial"/>
          <w:bCs/>
          <w:color w:val="000000"/>
        </w:rPr>
        <w:t>.7.4. Na contagem dos prazos, exclui-se o dia do início e inclui-se o do vencimento. Os prazos se iniciam e expiram exclusivamente em dia útil no âmbito do órgão ou entidade responsável pela condução do processo de seleção.</w:t>
      </w:r>
    </w:p>
    <w:p w14:paraId="6092C626" w14:textId="77777777" w:rsidR="007F7EB3" w:rsidRDefault="007F7EB3" w:rsidP="002B268F">
      <w:pPr>
        <w:widowControl w:val="0"/>
        <w:tabs>
          <w:tab w:val="left" w:pos="284"/>
          <w:tab w:val="left" w:pos="709"/>
        </w:tabs>
        <w:jc w:val="both"/>
        <w:rPr>
          <w:rFonts w:ascii="Arial" w:hAnsi="Arial" w:cs="Arial"/>
          <w:bCs/>
          <w:color w:val="000000"/>
        </w:rPr>
      </w:pPr>
    </w:p>
    <w:p w14:paraId="0EEDB0C5" w14:textId="746BA480" w:rsidR="002B268F" w:rsidRPr="00C35E5C" w:rsidRDefault="002B268F" w:rsidP="002B268F">
      <w:pPr>
        <w:widowControl w:val="0"/>
        <w:tabs>
          <w:tab w:val="left" w:pos="284"/>
          <w:tab w:val="left" w:pos="709"/>
        </w:tabs>
        <w:jc w:val="both"/>
        <w:rPr>
          <w:rFonts w:ascii="Arial" w:hAnsi="Arial" w:cs="Arial"/>
          <w:color w:val="000000"/>
        </w:rPr>
      </w:pPr>
      <w:r w:rsidRPr="00C35E5C">
        <w:rPr>
          <w:rFonts w:ascii="Arial" w:hAnsi="Arial" w:cs="Arial"/>
          <w:bCs/>
          <w:color w:val="000000"/>
        </w:rPr>
        <w:t>8</w:t>
      </w:r>
      <w:r w:rsidR="003C57C4" w:rsidRPr="00C35E5C">
        <w:rPr>
          <w:rFonts w:ascii="Arial" w:hAnsi="Arial" w:cs="Arial"/>
          <w:bCs/>
          <w:color w:val="000000"/>
        </w:rPr>
        <w:t>.7.5. O acolhimento</w:t>
      </w:r>
      <w:r w:rsidR="003C57C4" w:rsidRPr="00C35E5C">
        <w:rPr>
          <w:rFonts w:ascii="Arial" w:hAnsi="Arial" w:cs="Arial"/>
          <w:color w:val="000000"/>
        </w:rPr>
        <w:t xml:space="preserve"> de recurso implicará invalidação apenas dos atos insuscetíveis de aproveitamento. </w:t>
      </w:r>
    </w:p>
    <w:p w14:paraId="41255FC6" w14:textId="77777777" w:rsidR="002B268F" w:rsidRPr="00C35E5C" w:rsidRDefault="002B268F" w:rsidP="002B268F">
      <w:pPr>
        <w:widowControl w:val="0"/>
        <w:tabs>
          <w:tab w:val="left" w:pos="284"/>
          <w:tab w:val="left" w:pos="709"/>
        </w:tabs>
        <w:jc w:val="both"/>
        <w:rPr>
          <w:rFonts w:ascii="Arial" w:hAnsi="Arial" w:cs="Arial"/>
          <w:color w:val="000000"/>
        </w:rPr>
      </w:pPr>
    </w:p>
    <w:p w14:paraId="51807C55" w14:textId="77777777" w:rsidR="007F7EB3" w:rsidRDefault="002B268F" w:rsidP="007F7EB3">
      <w:pPr>
        <w:widowControl w:val="0"/>
        <w:tabs>
          <w:tab w:val="left" w:pos="284"/>
          <w:tab w:val="left" w:pos="709"/>
        </w:tabs>
        <w:jc w:val="both"/>
        <w:rPr>
          <w:rFonts w:ascii="Arial" w:hAnsi="Arial" w:cs="Arial"/>
        </w:rPr>
      </w:pPr>
      <w:r w:rsidRPr="00C35E5C">
        <w:rPr>
          <w:rFonts w:ascii="Arial" w:hAnsi="Arial" w:cs="Arial"/>
          <w:b/>
          <w:color w:val="000000"/>
        </w:rPr>
        <w:t>8</w:t>
      </w:r>
      <w:r w:rsidR="003C57C4" w:rsidRPr="00C35E5C">
        <w:rPr>
          <w:rFonts w:ascii="Arial" w:hAnsi="Arial" w:cs="Arial"/>
          <w:b/>
          <w:color w:val="000000"/>
        </w:rPr>
        <w:t xml:space="preserve">.8. </w:t>
      </w:r>
      <w:r w:rsidR="003C57C4" w:rsidRPr="00C35E5C">
        <w:rPr>
          <w:rFonts w:ascii="Arial" w:hAnsi="Arial" w:cs="Arial"/>
          <w:b/>
        </w:rPr>
        <w:t xml:space="preserve">ETAPA 7: </w:t>
      </w:r>
      <w:r w:rsidR="003C57C4" w:rsidRPr="00C35E5C">
        <w:rPr>
          <w:rFonts w:ascii="Arial" w:hAnsi="Arial" w:cs="Arial"/>
          <w:b/>
          <w:color w:val="000000"/>
        </w:rPr>
        <w:t>HOMOLOGAÇÃO E PUBLICAÇÃO DO RESULTADO DEFINITIVO DA FASE DE SELEÇÃO, COM DIVULGAÇÃO DAS DECISÕES RECURSAIS PROFERIDAS (SE HOUVER)</w:t>
      </w:r>
    </w:p>
    <w:p w14:paraId="1F8F42B6" w14:textId="77777777" w:rsidR="007F7EB3" w:rsidRDefault="007F7EB3" w:rsidP="007F7EB3">
      <w:pPr>
        <w:widowControl w:val="0"/>
        <w:tabs>
          <w:tab w:val="left" w:pos="284"/>
          <w:tab w:val="left" w:pos="709"/>
        </w:tabs>
        <w:jc w:val="both"/>
        <w:rPr>
          <w:rFonts w:ascii="Arial" w:hAnsi="Arial" w:cs="Arial"/>
        </w:rPr>
      </w:pPr>
    </w:p>
    <w:p w14:paraId="7BABE791" w14:textId="492EB2D4" w:rsidR="003C57C4" w:rsidRPr="007F7EB3" w:rsidRDefault="002B268F" w:rsidP="007F7EB3">
      <w:pPr>
        <w:widowControl w:val="0"/>
        <w:tabs>
          <w:tab w:val="left" w:pos="284"/>
          <w:tab w:val="left" w:pos="709"/>
        </w:tabs>
        <w:jc w:val="both"/>
        <w:rPr>
          <w:rFonts w:ascii="Arial" w:hAnsi="Arial" w:cs="Arial"/>
        </w:rPr>
      </w:pPr>
      <w:r w:rsidRPr="00C35E5C">
        <w:rPr>
          <w:rFonts w:ascii="Arial" w:hAnsi="Arial" w:cs="Arial"/>
          <w:color w:val="000000"/>
        </w:rPr>
        <w:lastRenderedPageBreak/>
        <w:t>8</w:t>
      </w:r>
      <w:r w:rsidR="003C57C4" w:rsidRPr="00C35E5C">
        <w:rPr>
          <w:rFonts w:ascii="Arial" w:hAnsi="Arial" w:cs="Arial"/>
          <w:color w:val="000000"/>
        </w:rPr>
        <w:t xml:space="preserve">.8.1. Após o julgamento dos recursos ou o transcurso do prazo sem interposição de recurso, a seleção será homologada e divulgada, no sítio eletrônico oficial do Município de Joaçaba e na plataforma eletrônica do GERR </w:t>
      </w:r>
      <w:hyperlink r:id="rId16" w:history="1">
        <w:r w:rsidR="003C57C4" w:rsidRPr="00C35E5C">
          <w:rPr>
            <w:rStyle w:val="Hyperlink"/>
            <w:rFonts w:ascii="Arial" w:hAnsi="Arial" w:cs="Arial"/>
          </w:rPr>
          <w:t>https://gerr.com.br/principal.php?chave=82939380000199</w:t>
        </w:r>
      </w:hyperlink>
      <w:r w:rsidR="003C57C4" w:rsidRPr="00C35E5C">
        <w:rPr>
          <w:rFonts w:ascii="Arial" w:hAnsi="Arial" w:cs="Arial"/>
          <w:color w:val="000000"/>
        </w:rPr>
        <w:t xml:space="preserve">, bem como, as decisões recursais proferidas e o resultado definitivo do processo de seleção. </w:t>
      </w:r>
    </w:p>
    <w:p w14:paraId="35F584CA" w14:textId="77777777" w:rsidR="007F7EB3" w:rsidRDefault="007F7EB3" w:rsidP="003C57C4">
      <w:pPr>
        <w:widowControl w:val="0"/>
        <w:tabs>
          <w:tab w:val="left" w:pos="284"/>
        </w:tabs>
        <w:autoSpaceDE w:val="0"/>
        <w:jc w:val="both"/>
        <w:rPr>
          <w:rFonts w:ascii="Arial" w:hAnsi="Arial" w:cs="Arial"/>
          <w:bCs/>
          <w:color w:val="000000"/>
        </w:rPr>
      </w:pPr>
    </w:p>
    <w:p w14:paraId="0CDF9087" w14:textId="55FF15D6" w:rsidR="003C57C4" w:rsidRPr="00C35E5C" w:rsidRDefault="002B268F" w:rsidP="003C57C4">
      <w:pPr>
        <w:widowControl w:val="0"/>
        <w:tabs>
          <w:tab w:val="left" w:pos="284"/>
        </w:tabs>
        <w:autoSpaceDE w:val="0"/>
        <w:jc w:val="both"/>
        <w:rPr>
          <w:rFonts w:ascii="Arial" w:hAnsi="Arial" w:cs="Arial"/>
          <w:bCs/>
        </w:rPr>
      </w:pPr>
      <w:r w:rsidRPr="00C35E5C">
        <w:rPr>
          <w:rFonts w:ascii="Arial" w:hAnsi="Arial" w:cs="Arial"/>
          <w:bCs/>
          <w:color w:val="000000"/>
        </w:rPr>
        <w:t>8</w:t>
      </w:r>
      <w:r w:rsidR="003C57C4" w:rsidRPr="00C35E5C">
        <w:rPr>
          <w:rFonts w:ascii="Arial" w:hAnsi="Arial" w:cs="Arial"/>
          <w:bCs/>
          <w:color w:val="000000"/>
        </w:rPr>
        <w:t>.8.2. A homologação não gera direito à celebração do Termo de Adesão com o proponente.</w:t>
      </w:r>
    </w:p>
    <w:p w14:paraId="7BF9EA3B" w14:textId="77777777" w:rsidR="007F7EB3" w:rsidRDefault="007F7EB3" w:rsidP="003C57C4">
      <w:pPr>
        <w:widowControl w:val="0"/>
        <w:tabs>
          <w:tab w:val="left" w:pos="284"/>
          <w:tab w:val="left" w:pos="567"/>
        </w:tabs>
        <w:jc w:val="both"/>
        <w:rPr>
          <w:rFonts w:ascii="Arial" w:hAnsi="Arial" w:cs="Arial"/>
          <w:bCs/>
        </w:rPr>
      </w:pPr>
    </w:p>
    <w:p w14:paraId="026426A4" w14:textId="3D9BCD6C" w:rsidR="003C57C4" w:rsidRPr="007F7EB3" w:rsidRDefault="002B268F" w:rsidP="007F7EB3">
      <w:pPr>
        <w:widowControl w:val="0"/>
        <w:tabs>
          <w:tab w:val="left" w:pos="284"/>
          <w:tab w:val="left" w:pos="567"/>
        </w:tabs>
        <w:jc w:val="both"/>
        <w:rPr>
          <w:rFonts w:ascii="Arial" w:hAnsi="Arial" w:cs="Arial"/>
          <w:color w:val="000000"/>
        </w:rPr>
      </w:pPr>
      <w:r w:rsidRPr="00C35E5C">
        <w:rPr>
          <w:rFonts w:ascii="Arial" w:hAnsi="Arial" w:cs="Arial"/>
          <w:bCs/>
        </w:rPr>
        <w:t>8</w:t>
      </w:r>
      <w:r w:rsidR="003C57C4" w:rsidRPr="00C35E5C">
        <w:rPr>
          <w:rFonts w:ascii="Arial" w:hAnsi="Arial" w:cs="Arial"/>
          <w:bCs/>
        </w:rPr>
        <w:t>.8.3. A</w:t>
      </w:r>
      <w:r w:rsidR="003C57C4" w:rsidRPr="00C35E5C">
        <w:rPr>
          <w:rFonts w:ascii="Arial" w:hAnsi="Arial" w:cs="Arial"/>
          <w:bCs/>
          <w:color w:val="000000"/>
        </w:rPr>
        <w:t>pós o recebimento e julgamento das propostas, havendo um único proponente com proposta</w:t>
      </w:r>
      <w:r w:rsidR="003C57C4" w:rsidRPr="00C35E5C">
        <w:rPr>
          <w:rFonts w:ascii="Arial" w:hAnsi="Arial" w:cs="Arial"/>
          <w:color w:val="000000"/>
        </w:rPr>
        <w:t xml:space="preserve"> classificada (não eliminada), e desde que atendidas as exigências deste Edital, a administração pública poderá dar prosseguimento ao processo de seleção e convocá-la para iniciar o processo de celebração.</w:t>
      </w:r>
    </w:p>
    <w:p w14:paraId="28E52202" w14:textId="79565CAC" w:rsidR="003C57C4" w:rsidRPr="00C35E5C" w:rsidRDefault="003C57C4" w:rsidP="00D208C3">
      <w:pPr>
        <w:widowControl w:val="0"/>
        <w:tabs>
          <w:tab w:val="left" w:pos="284"/>
          <w:tab w:val="left" w:pos="426"/>
          <w:tab w:val="left" w:pos="567"/>
        </w:tabs>
        <w:autoSpaceDE w:val="0"/>
        <w:jc w:val="both"/>
        <w:rPr>
          <w:rFonts w:ascii="Arial" w:hAnsi="Arial" w:cs="Arial"/>
          <w:bCs/>
          <w:color w:val="000000"/>
        </w:rPr>
      </w:pPr>
    </w:p>
    <w:p w14:paraId="10B48D17" w14:textId="5B2A8AA4" w:rsidR="002B268F" w:rsidRPr="00C35E5C" w:rsidRDefault="002B268F" w:rsidP="002B268F">
      <w:pPr>
        <w:widowControl w:val="0"/>
        <w:tabs>
          <w:tab w:val="left" w:pos="284"/>
          <w:tab w:val="left" w:pos="567"/>
        </w:tabs>
        <w:autoSpaceDE w:val="0"/>
        <w:jc w:val="both"/>
        <w:rPr>
          <w:rFonts w:ascii="Arial" w:hAnsi="Arial" w:cs="Arial"/>
          <w:b/>
        </w:rPr>
      </w:pPr>
      <w:r w:rsidRPr="00C35E5C">
        <w:rPr>
          <w:rFonts w:ascii="Arial" w:hAnsi="Arial" w:cs="Arial"/>
          <w:b/>
        </w:rPr>
        <w:t>9. DA FASE DE CELEBRAÇÃO</w:t>
      </w:r>
    </w:p>
    <w:p w14:paraId="1DA758AE" w14:textId="77777777" w:rsidR="007F7EB3" w:rsidRDefault="007F7EB3" w:rsidP="002B268F">
      <w:pPr>
        <w:tabs>
          <w:tab w:val="left" w:pos="284"/>
          <w:tab w:val="left" w:pos="709"/>
        </w:tabs>
        <w:jc w:val="both"/>
        <w:rPr>
          <w:rFonts w:ascii="Arial" w:hAnsi="Arial" w:cs="Arial"/>
          <w:b/>
        </w:rPr>
      </w:pPr>
    </w:p>
    <w:p w14:paraId="79956D84" w14:textId="1D2488F8" w:rsidR="002B268F" w:rsidRPr="00C35E5C" w:rsidRDefault="002B268F" w:rsidP="002B268F">
      <w:pPr>
        <w:tabs>
          <w:tab w:val="left" w:pos="284"/>
          <w:tab w:val="left" w:pos="709"/>
        </w:tabs>
        <w:jc w:val="both"/>
        <w:rPr>
          <w:rFonts w:ascii="Arial" w:hAnsi="Arial" w:cs="Arial"/>
          <w:b/>
        </w:rPr>
      </w:pPr>
      <w:r w:rsidRPr="00C35E5C">
        <w:rPr>
          <w:rFonts w:ascii="Arial" w:hAnsi="Arial" w:cs="Arial"/>
          <w:b/>
        </w:rPr>
        <w:t>9.1. ETAPA 1: ASSINATURA DO TERMO DE ADESÃO</w:t>
      </w:r>
    </w:p>
    <w:p w14:paraId="749749B3" w14:textId="11258B29" w:rsidR="002B268F" w:rsidRPr="00C35E5C" w:rsidRDefault="002B268F" w:rsidP="002B268F">
      <w:pPr>
        <w:widowControl w:val="0"/>
        <w:tabs>
          <w:tab w:val="left" w:pos="284"/>
          <w:tab w:val="left" w:pos="709"/>
        </w:tabs>
        <w:autoSpaceDE w:val="0"/>
        <w:jc w:val="both"/>
        <w:rPr>
          <w:rFonts w:ascii="Arial" w:hAnsi="Arial" w:cs="Arial"/>
          <w:bCs/>
          <w:color w:val="000000"/>
        </w:rPr>
      </w:pPr>
      <w:r w:rsidRPr="00C35E5C">
        <w:rPr>
          <w:rFonts w:ascii="Arial" w:hAnsi="Arial" w:cs="Arial"/>
          <w:bCs/>
          <w:color w:val="000000"/>
        </w:rPr>
        <w:t>9.1.1. A aprovação da proposta não gerará direito à celebração da parceria.</w:t>
      </w:r>
    </w:p>
    <w:p w14:paraId="369870A0" w14:textId="77777777" w:rsidR="007F7EB3" w:rsidRDefault="007F7EB3" w:rsidP="002B268F">
      <w:pPr>
        <w:widowControl w:val="0"/>
        <w:tabs>
          <w:tab w:val="left" w:pos="284"/>
          <w:tab w:val="left" w:pos="709"/>
        </w:tabs>
        <w:autoSpaceDE w:val="0"/>
        <w:jc w:val="both"/>
        <w:rPr>
          <w:rFonts w:ascii="Arial" w:hAnsi="Arial" w:cs="Arial"/>
          <w:bCs/>
          <w:color w:val="000000"/>
        </w:rPr>
      </w:pPr>
    </w:p>
    <w:p w14:paraId="6AF355D4" w14:textId="3801C2BC" w:rsidR="002B268F" w:rsidRPr="00C35E5C" w:rsidRDefault="002B268F" w:rsidP="002B268F">
      <w:pPr>
        <w:widowControl w:val="0"/>
        <w:tabs>
          <w:tab w:val="left" w:pos="284"/>
          <w:tab w:val="left" w:pos="709"/>
        </w:tabs>
        <w:autoSpaceDE w:val="0"/>
        <w:jc w:val="both"/>
        <w:rPr>
          <w:rFonts w:ascii="Arial" w:hAnsi="Arial" w:cs="Arial"/>
          <w:bCs/>
        </w:rPr>
      </w:pPr>
      <w:r w:rsidRPr="00C35E5C">
        <w:rPr>
          <w:rFonts w:ascii="Arial" w:hAnsi="Arial" w:cs="Arial"/>
          <w:bCs/>
          <w:color w:val="000000"/>
        </w:rPr>
        <w:t xml:space="preserve">9.1.2. No período entre a apresentação da documentação prevista na Etapa 1 da fase de celebração e a assinatura do instrumento de parceria, o proponente </w:t>
      </w:r>
      <w:r w:rsidRPr="00C35E5C">
        <w:rPr>
          <w:rFonts w:ascii="Arial" w:hAnsi="Arial" w:cs="Arial"/>
          <w:bCs/>
        </w:rPr>
        <w:t xml:space="preserve">fica obrigado a informar qualquer evento superveniente que possa prejudicar a regular celebração da parceria, sobretudo quanto ao cumprimento dos requisitos e exigências previstos para celebração. </w:t>
      </w:r>
    </w:p>
    <w:p w14:paraId="1034DAE5" w14:textId="77777777" w:rsidR="007F7EB3" w:rsidRDefault="007F7EB3" w:rsidP="002B268F">
      <w:pPr>
        <w:tabs>
          <w:tab w:val="left" w:pos="284"/>
          <w:tab w:val="left" w:pos="709"/>
        </w:tabs>
        <w:jc w:val="both"/>
        <w:rPr>
          <w:rFonts w:ascii="Arial" w:hAnsi="Arial" w:cs="Arial"/>
          <w:bCs/>
        </w:rPr>
      </w:pPr>
    </w:p>
    <w:p w14:paraId="1430A552" w14:textId="21673A50" w:rsidR="002B268F" w:rsidRPr="00C35E5C" w:rsidRDefault="002B268F" w:rsidP="002B268F">
      <w:pPr>
        <w:tabs>
          <w:tab w:val="left" w:pos="284"/>
          <w:tab w:val="left" w:pos="709"/>
        </w:tabs>
        <w:jc w:val="both"/>
        <w:rPr>
          <w:rFonts w:ascii="Arial" w:hAnsi="Arial" w:cs="Arial"/>
          <w:bCs/>
        </w:rPr>
      </w:pPr>
      <w:r w:rsidRPr="00C35E5C">
        <w:rPr>
          <w:rFonts w:ascii="Arial" w:hAnsi="Arial" w:cs="Arial"/>
          <w:bCs/>
        </w:rPr>
        <w:t xml:space="preserve">9.1.3. </w:t>
      </w:r>
      <w:r w:rsidRPr="00C35E5C">
        <w:rPr>
          <w:rFonts w:ascii="Arial" w:hAnsi="Arial" w:cs="Arial"/>
          <w:bCs/>
        </w:rPr>
        <w:tab/>
        <w:t>O proponente deverá comunicar alterações de dados informados na proposta.</w:t>
      </w:r>
    </w:p>
    <w:p w14:paraId="593B9BB1" w14:textId="77777777" w:rsidR="007F7EB3" w:rsidRDefault="007F7EB3" w:rsidP="002B268F">
      <w:pPr>
        <w:pStyle w:val="WW-Recuodecorpodetexto3"/>
        <w:tabs>
          <w:tab w:val="left" w:pos="284"/>
        </w:tabs>
        <w:ind w:left="0" w:firstLine="0"/>
        <w:rPr>
          <w:rFonts w:ascii="Arial" w:hAnsi="Arial" w:cs="Arial"/>
          <w:bCs/>
          <w:iCs/>
          <w:sz w:val="24"/>
          <w:szCs w:val="24"/>
          <w:lang w:eastAsia="pt-BR"/>
        </w:rPr>
      </w:pPr>
    </w:p>
    <w:p w14:paraId="294305A5" w14:textId="1AA00B90" w:rsidR="002B268F" w:rsidRPr="00C35E5C" w:rsidRDefault="002B268F" w:rsidP="002B268F">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 xml:space="preserve">9.1.4. A concessão de </w:t>
      </w:r>
      <w:r w:rsidR="00336946" w:rsidRPr="00C35E5C">
        <w:rPr>
          <w:rFonts w:ascii="Arial" w:hAnsi="Arial" w:cs="Arial"/>
          <w:bCs/>
          <w:iCs/>
          <w:sz w:val="24"/>
          <w:szCs w:val="24"/>
          <w:lang w:eastAsia="pt-BR"/>
        </w:rPr>
        <w:t>Bolsa Técnico</w:t>
      </w:r>
      <w:r w:rsidRPr="00C35E5C">
        <w:rPr>
          <w:rFonts w:ascii="Arial" w:hAnsi="Arial" w:cs="Arial"/>
          <w:bCs/>
          <w:iCs/>
          <w:sz w:val="24"/>
          <w:szCs w:val="24"/>
          <w:lang w:eastAsia="pt-BR"/>
        </w:rPr>
        <w:t xml:space="preserve"> Municipal não gera vínculo laboral ou de qualquer outra natureza com a Administração Pública Municipal, seja direta ou indireta, posto que o auxílio financeiro terá caráter indenizatório.</w:t>
      </w:r>
    </w:p>
    <w:p w14:paraId="0B3C5007" w14:textId="77777777" w:rsidR="002B268F" w:rsidRPr="00C35E5C" w:rsidRDefault="002B268F" w:rsidP="002B268F">
      <w:pPr>
        <w:tabs>
          <w:tab w:val="left" w:pos="284"/>
          <w:tab w:val="left" w:pos="709"/>
        </w:tabs>
        <w:jc w:val="both"/>
        <w:rPr>
          <w:rFonts w:ascii="Arial" w:hAnsi="Arial" w:cs="Arial"/>
          <w:b/>
        </w:rPr>
      </w:pPr>
    </w:p>
    <w:p w14:paraId="4A173E2E" w14:textId="77777777" w:rsidR="002B268F" w:rsidRPr="00C35E5C" w:rsidRDefault="002B268F" w:rsidP="002B268F">
      <w:pPr>
        <w:tabs>
          <w:tab w:val="left" w:pos="284"/>
          <w:tab w:val="left" w:pos="709"/>
        </w:tabs>
        <w:jc w:val="both"/>
        <w:rPr>
          <w:rFonts w:ascii="Arial" w:eastAsia="Calibri" w:hAnsi="Arial" w:cs="Arial"/>
          <w:b/>
          <w:lang w:eastAsia="en-US"/>
        </w:rPr>
      </w:pPr>
      <w:r w:rsidRPr="00C35E5C">
        <w:rPr>
          <w:rFonts w:ascii="Arial" w:hAnsi="Arial" w:cs="Arial"/>
          <w:b/>
        </w:rPr>
        <w:t xml:space="preserve">9.2. ETAPA 2: </w:t>
      </w:r>
      <w:r w:rsidRPr="00C35E5C">
        <w:rPr>
          <w:rFonts w:ascii="Arial" w:eastAsia="Calibri" w:hAnsi="Arial" w:cs="Arial"/>
          <w:b/>
          <w:lang w:eastAsia="en-US"/>
        </w:rPr>
        <w:t>PUBLICAÇÃO DO EXTRATO DO TERMO DE ADESÃO NO DIÁRIO OFICIAL DOS MUNICÍPIOS (DOM).</w:t>
      </w:r>
    </w:p>
    <w:p w14:paraId="512A44FB" w14:textId="77777777" w:rsidR="00336946" w:rsidRDefault="00336946" w:rsidP="002B268F">
      <w:pPr>
        <w:tabs>
          <w:tab w:val="left" w:pos="284"/>
          <w:tab w:val="left" w:pos="709"/>
        </w:tabs>
        <w:jc w:val="both"/>
        <w:rPr>
          <w:rFonts w:ascii="Arial" w:eastAsia="Calibri" w:hAnsi="Arial" w:cs="Arial"/>
          <w:lang w:eastAsia="en-US"/>
        </w:rPr>
      </w:pPr>
    </w:p>
    <w:p w14:paraId="05AEC232" w14:textId="08E841A0" w:rsidR="002B268F" w:rsidRPr="00C35E5C" w:rsidRDefault="002B268F" w:rsidP="002B268F">
      <w:pPr>
        <w:tabs>
          <w:tab w:val="left" w:pos="284"/>
          <w:tab w:val="left" w:pos="709"/>
        </w:tabs>
        <w:jc w:val="both"/>
        <w:rPr>
          <w:rFonts w:ascii="Arial" w:eastAsia="Calibri" w:hAnsi="Arial" w:cs="Arial"/>
          <w:b/>
          <w:lang w:eastAsia="en-US"/>
        </w:rPr>
      </w:pPr>
      <w:r w:rsidRPr="00C35E5C">
        <w:rPr>
          <w:rFonts w:ascii="Arial" w:eastAsia="Calibri" w:hAnsi="Arial" w:cs="Arial"/>
          <w:lang w:eastAsia="en-US"/>
        </w:rPr>
        <w:t>9.2.1. O termo de adesão somente produzirá efeitos jurídicos após a publicação do respectivo extrato no meio oficial de publicidade da administração pública.</w:t>
      </w:r>
    </w:p>
    <w:p w14:paraId="012E2A4D" w14:textId="63196A2B" w:rsidR="003C57C4" w:rsidRPr="00C35E5C" w:rsidRDefault="003C57C4" w:rsidP="00D208C3">
      <w:pPr>
        <w:widowControl w:val="0"/>
        <w:tabs>
          <w:tab w:val="left" w:pos="284"/>
          <w:tab w:val="left" w:pos="426"/>
          <w:tab w:val="left" w:pos="567"/>
        </w:tabs>
        <w:autoSpaceDE w:val="0"/>
        <w:jc w:val="both"/>
        <w:rPr>
          <w:rFonts w:ascii="Arial" w:hAnsi="Arial" w:cs="Arial"/>
          <w:bCs/>
          <w:color w:val="000000"/>
        </w:rPr>
      </w:pPr>
    </w:p>
    <w:p w14:paraId="3F143EF7" w14:textId="60A76693" w:rsidR="00E465FF" w:rsidRPr="00C35E5C" w:rsidRDefault="00E465FF" w:rsidP="00E465FF">
      <w:pPr>
        <w:tabs>
          <w:tab w:val="left" w:pos="284"/>
          <w:tab w:val="left" w:pos="567"/>
        </w:tabs>
        <w:jc w:val="both"/>
        <w:rPr>
          <w:rFonts w:ascii="Arial" w:hAnsi="Arial" w:cs="Arial"/>
          <w:b/>
        </w:rPr>
      </w:pPr>
      <w:r w:rsidRPr="00C35E5C">
        <w:rPr>
          <w:rFonts w:ascii="Arial" w:hAnsi="Arial" w:cs="Arial"/>
          <w:b/>
        </w:rPr>
        <w:t>10. PROGRAMAÇÃO ORÇAMENTÁRIA, VALOR PREVISTO PARA A REALIZAÇÃO DO OBJETO</w:t>
      </w:r>
    </w:p>
    <w:p w14:paraId="2561CBFD" w14:textId="77777777" w:rsidR="00336946" w:rsidRDefault="00336946" w:rsidP="00E465FF">
      <w:pPr>
        <w:tabs>
          <w:tab w:val="left" w:pos="284"/>
          <w:tab w:val="left" w:pos="567"/>
        </w:tabs>
        <w:autoSpaceDE w:val="0"/>
        <w:autoSpaceDN w:val="0"/>
        <w:adjustRightInd w:val="0"/>
        <w:jc w:val="both"/>
        <w:rPr>
          <w:rFonts w:ascii="Arial" w:hAnsi="Arial" w:cs="Arial"/>
          <w:bCs/>
        </w:rPr>
      </w:pPr>
    </w:p>
    <w:p w14:paraId="06C06D04" w14:textId="5DA53151" w:rsidR="00E465FF" w:rsidRPr="00C35E5C" w:rsidRDefault="00E465FF" w:rsidP="00E465FF">
      <w:pPr>
        <w:tabs>
          <w:tab w:val="left" w:pos="284"/>
          <w:tab w:val="left" w:pos="567"/>
        </w:tabs>
        <w:autoSpaceDE w:val="0"/>
        <w:autoSpaceDN w:val="0"/>
        <w:adjustRightInd w:val="0"/>
        <w:jc w:val="both"/>
        <w:rPr>
          <w:rFonts w:ascii="Arial" w:hAnsi="Arial" w:cs="Arial"/>
        </w:rPr>
      </w:pPr>
      <w:r w:rsidRPr="00C35E5C">
        <w:rPr>
          <w:rFonts w:ascii="Arial" w:hAnsi="Arial" w:cs="Arial"/>
          <w:bCs/>
        </w:rPr>
        <w:t>10.1.</w:t>
      </w:r>
      <w:r w:rsidRPr="00C35E5C">
        <w:rPr>
          <w:rFonts w:ascii="Arial" w:hAnsi="Arial" w:cs="Arial"/>
          <w:b/>
        </w:rPr>
        <w:t xml:space="preserve"> </w:t>
      </w:r>
      <w:r w:rsidRPr="00C35E5C">
        <w:rPr>
          <w:rFonts w:ascii="Arial" w:hAnsi="Arial" w:cs="Arial"/>
        </w:rPr>
        <w:t>Os créditos orçamentários necessários ao custeio de despesas relativas ao presente Edital são provenientes da funcional programática, do exercício financeiro 202</w:t>
      </w:r>
      <w:r w:rsidR="00093664" w:rsidRPr="00C35E5C">
        <w:rPr>
          <w:rFonts w:ascii="Arial" w:hAnsi="Arial" w:cs="Arial"/>
        </w:rPr>
        <w:t>3</w:t>
      </w:r>
      <w:r w:rsidRPr="00C35E5C">
        <w:rPr>
          <w:rFonts w:ascii="Arial" w:hAnsi="Arial" w:cs="Arial"/>
        </w:rPr>
        <w:t>:</w:t>
      </w:r>
    </w:p>
    <w:p w14:paraId="789DADB7" w14:textId="77777777" w:rsidR="00E465FF" w:rsidRPr="00C35E5C" w:rsidRDefault="00E465FF" w:rsidP="00E465FF">
      <w:pPr>
        <w:pStyle w:val="SemEspaamento"/>
        <w:tabs>
          <w:tab w:val="left" w:pos="284"/>
        </w:tabs>
        <w:jc w:val="both"/>
        <w:rPr>
          <w:rFonts w:ascii="Arial" w:hAnsi="Arial" w:cs="Arial"/>
          <w:bCs/>
          <w:sz w:val="24"/>
          <w:szCs w:val="24"/>
        </w:rPr>
      </w:pPr>
    </w:p>
    <w:p w14:paraId="1F22D96B" w14:textId="1C5EB6F6" w:rsidR="00E465FF" w:rsidRPr="00C35E5C" w:rsidRDefault="00E465FF" w:rsidP="00E465FF">
      <w:pPr>
        <w:pStyle w:val="SemEspaamento"/>
        <w:tabs>
          <w:tab w:val="left" w:pos="284"/>
        </w:tabs>
        <w:jc w:val="both"/>
        <w:rPr>
          <w:rFonts w:ascii="Arial" w:hAnsi="Arial" w:cs="Arial"/>
          <w:bCs/>
          <w:sz w:val="24"/>
          <w:szCs w:val="24"/>
        </w:rPr>
      </w:pPr>
      <w:r w:rsidRPr="00C35E5C">
        <w:rPr>
          <w:rFonts w:ascii="Arial" w:hAnsi="Arial" w:cs="Arial"/>
          <w:bCs/>
          <w:sz w:val="24"/>
          <w:szCs w:val="24"/>
        </w:rPr>
        <w:t>Órgão: 12 FUNDO MUNICIPAL DE ESPORTES</w:t>
      </w:r>
    </w:p>
    <w:p w14:paraId="16FBA2BC" w14:textId="77777777" w:rsidR="00E465FF" w:rsidRPr="00C35E5C" w:rsidRDefault="00E465FF" w:rsidP="00E465FF">
      <w:pPr>
        <w:pStyle w:val="SemEspaamento"/>
        <w:tabs>
          <w:tab w:val="left" w:pos="284"/>
        </w:tabs>
        <w:jc w:val="both"/>
        <w:rPr>
          <w:rFonts w:ascii="Arial" w:hAnsi="Arial" w:cs="Arial"/>
          <w:bCs/>
          <w:sz w:val="24"/>
          <w:szCs w:val="24"/>
        </w:rPr>
      </w:pPr>
      <w:r w:rsidRPr="00C35E5C">
        <w:rPr>
          <w:rFonts w:ascii="Arial" w:hAnsi="Arial" w:cs="Arial"/>
          <w:bCs/>
          <w:sz w:val="24"/>
          <w:szCs w:val="24"/>
        </w:rPr>
        <w:t xml:space="preserve">Unidade Orçamentária: 12.001 FUNDO MUNICIPAL DE ESPORTE </w:t>
      </w:r>
    </w:p>
    <w:p w14:paraId="4E9EB700" w14:textId="77777777" w:rsidR="00E465FF" w:rsidRPr="00C35E5C" w:rsidRDefault="00E465FF" w:rsidP="00E465FF">
      <w:pPr>
        <w:pStyle w:val="SemEspaamento"/>
        <w:tabs>
          <w:tab w:val="left" w:pos="284"/>
        </w:tabs>
        <w:jc w:val="both"/>
        <w:rPr>
          <w:rFonts w:ascii="Arial" w:hAnsi="Arial" w:cs="Arial"/>
          <w:bCs/>
          <w:sz w:val="24"/>
          <w:szCs w:val="24"/>
        </w:rPr>
      </w:pPr>
      <w:proofErr w:type="spellStart"/>
      <w:proofErr w:type="gramStart"/>
      <w:r w:rsidRPr="00C35E5C">
        <w:rPr>
          <w:rFonts w:ascii="Arial" w:hAnsi="Arial" w:cs="Arial"/>
          <w:bCs/>
          <w:sz w:val="24"/>
          <w:szCs w:val="24"/>
        </w:rPr>
        <w:t>Proj</w:t>
      </w:r>
      <w:proofErr w:type="spellEnd"/>
      <w:r w:rsidRPr="00C35E5C">
        <w:rPr>
          <w:rFonts w:ascii="Arial" w:hAnsi="Arial" w:cs="Arial"/>
          <w:bCs/>
          <w:sz w:val="24"/>
          <w:szCs w:val="24"/>
        </w:rPr>
        <w:t>./</w:t>
      </w:r>
      <w:proofErr w:type="gramEnd"/>
      <w:r w:rsidRPr="00C35E5C">
        <w:rPr>
          <w:rFonts w:ascii="Arial" w:hAnsi="Arial" w:cs="Arial"/>
          <w:bCs/>
          <w:sz w:val="24"/>
          <w:szCs w:val="24"/>
        </w:rPr>
        <w:t>Atividade: 2.201 MANUTENÇÃO DAS ATIVIDADES ESPORTIVAS</w:t>
      </w:r>
    </w:p>
    <w:p w14:paraId="39DF5763" w14:textId="77777777" w:rsidR="00E465FF" w:rsidRPr="00C35E5C" w:rsidRDefault="00E465FF" w:rsidP="00E465FF">
      <w:pPr>
        <w:pStyle w:val="SemEspaamento"/>
        <w:tabs>
          <w:tab w:val="left" w:pos="284"/>
        </w:tabs>
        <w:jc w:val="both"/>
        <w:rPr>
          <w:rFonts w:ascii="Arial" w:hAnsi="Arial" w:cs="Arial"/>
          <w:bCs/>
          <w:sz w:val="24"/>
          <w:szCs w:val="24"/>
        </w:rPr>
      </w:pPr>
      <w:r w:rsidRPr="00C35E5C">
        <w:rPr>
          <w:rFonts w:ascii="Arial" w:hAnsi="Arial" w:cs="Arial"/>
          <w:bCs/>
          <w:sz w:val="24"/>
          <w:szCs w:val="24"/>
        </w:rPr>
        <w:t>Modalidade Aplicação: 3.3.90.00.00.00.00.00 00.00.0000</w:t>
      </w:r>
    </w:p>
    <w:p w14:paraId="48284961" w14:textId="77777777" w:rsidR="00E465FF" w:rsidRPr="00C35E5C" w:rsidRDefault="00E465FF" w:rsidP="00E465FF">
      <w:pPr>
        <w:pStyle w:val="SemEspaamento"/>
        <w:tabs>
          <w:tab w:val="left" w:pos="284"/>
        </w:tabs>
        <w:jc w:val="both"/>
        <w:rPr>
          <w:rFonts w:ascii="Arial" w:hAnsi="Arial" w:cs="Arial"/>
          <w:sz w:val="24"/>
          <w:szCs w:val="24"/>
        </w:rPr>
      </w:pPr>
    </w:p>
    <w:p w14:paraId="4C93F4F7" w14:textId="1C42C066" w:rsidR="00E465FF" w:rsidRPr="00C35E5C" w:rsidRDefault="00E465FF" w:rsidP="00E465FF">
      <w:pPr>
        <w:tabs>
          <w:tab w:val="left" w:pos="284"/>
          <w:tab w:val="left" w:pos="567"/>
        </w:tabs>
        <w:jc w:val="both"/>
        <w:rPr>
          <w:rFonts w:ascii="Arial" w:hAnsi="Arial" w:cs="Arial"/>
          <w:bCs/>
        </w:rPr>
      </w:pPr>
      <w:bookmarkStart w:id="1" w:name="_Hlk95399938"/>
      <w:r w:rsidRPr="00C35E5C">
        <w:rPr>
          <w:rFonts w:ascii="Arial" w:hAnsi="Arial" w:cs="Arial"/>
          <w:bCs/>
        </w:rPr>
        <w:t xml:space="preserve">10.2. </w:t>
      </w:r>
      <w:r w:rsidRPr="00C35E5C">
        <w:rPr>
          <w:rFonts w:ascii="Arial" w:hAnsi="Arial" w:cs="Arial"/>
        </w:rPr>
        <w:t>Os valores repassados aos profissionais participantes, seguirão a categoria, não sendo classificatória, com os seguintes valores: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1985"/>
        <w:gridCol w:w="2126"/>
        <w:gridCol w:w="1843"/>
      </w:tblGrid>
      <w:tr w:rsidR="00E465FF" w:rsidRPr="00C35E5C" w14:paraId="5705736D" w14:textId="77777777" w:rsidTr="00DC67CA">
        <w:tc>
          <w:tcPr>
            <w:tcW w:w="3289" w:type="dxa"/>
            <w:shd w:val="clear" w:color="auto" w:fill="auto"/>
          </w:tcPr>
          <w:p w14:paraId="632982B1" w14:textId="77777777" w:rsidR="00E465FF" w:rsidRPr="00C35E5C" w:rsidRDefault="00E465FF" w:rsidP="00DC67CA">
            <w:pPr>
              <w:tabs>
                <w:tab w:val="left" w:pos="284"/>
                <w:tab w:val="left" w:pos="993"/>
              </w:tabs>
              <w:jc w:val="center"/>
              <w:rPr>
                <w:rFonts w:ascii="Arial" w:hAnsi="Arial" w:cs="Arial"/>
                <w:b/>
                <w:bCs/>
              </w:rPr>
            </w:pPr>
            <w:r w:rsidRPr="00C35E5C">
              <w:rPr>
                <w:rFonts w:ascii="Arial" w:hAnsi="Arial" w:cs="Arial"/>
                <w:b/>
                <w:bCs/>
              </w:rPr>
              <w:lastRenderedPageBreak/>
              <w:t>CATEGORIA</w:t>
            </w:r>
          </w:p>
        </w:tc>
        <w:tc>
          <w:tcPr>
            <w:tcW w:w="1985" w:type="dxa"/>
            <w:shd w:val="clear" w:color="auto" w:fill="auto"/>
          </w:tcPr>
          <w:p w14:paraId="4A87ADC5" w14:textId="77777777" w:rsidR="00E465FF" w:rsidRPr="00C35E5C" w:rsidRDefault="00E465FF" w:rsidP="00DC67CA">
            <w:pPr>
              <w:tabs>
                <w:tab w:val="left" w:pos="284"/>
                <w:tab w:val="left" w:pos="993"/>
              </w:tabs>
              <w:jc w:val="center"/>
              <w:rPr>
                <w:rFonts w:ascii="Arial" w:hAnsi="Arial" w:cs="Arial"/>
                <w:b/>
                <w:bCs/>
              </w:rPr>
            </w:pPr>
            <w:r w:rsidRPr="00C35E5C">
              <w:rPr>
                <w:rFonts w:ascii="Arial" w:hAnsi="Arial" w:cs="Arial"/>
                <w:b/>
                <w:bCs/>
              </w:rPr>
              <w:t>UFRM MENSAL</w:t>
            </w:r>
          </w:p>
        </w:tc>
        <w:tc>
          <w:tcPr>
            <w:tcW w:w="2126" w:type="dxa"/>
          </w:tcPr>
          <w:p w14:paraId="522246DE" w14:textId="77777777" w:rsidR="00E465FF" w:rsidRPr="00C35E5C" w:rsidRDefault="00E465FF" w:rsidP="00DC67CA">
            <w:pPr>
              <w:tabs>
                <w:tab w:val="left" w:pos="284"/>
                <w:tab w:val="left" w:pos="993"/>
              </w:tabs>
              <w:jc w:val="center"/>
              <w:rPr>
                <w:rFonts w:ascii="Arial" w:hAnsi="Arial" w:cs="Arial"/>
                <w:b/>
                <w:bCs/>
              </w:rPr>
            </w:pPr>
            <w:r w:rsidRPr="00C35E5C">
              <w:rPr>
                <w:rFonts w:ascii="Arial" w:hAnsi="Arial" w:cs="Arial"/>
                <w:b/>
                <w:bCs/>
              </w:rPr>
              <w:t xml:space="preserve">VALOR MENSAL R$ </w:t>
            </w:r>
          </w:p>
        </w:tc>
        <w:tc>
          <w:tcPr>
            <w:tcW w:w="1843" w:type="dxa"/>
          </w:tcPr>
          <w:p w14:paraId="0805867F" w14:textId="77777777" w:rsidR="00E465FF" w:rsidRPr="00C35E5C" w:rsidRDefault="00E465FF" w:rsidP="00DC67CA">
            <w:pPr>
              <w:tabs>
                <w:tab w:val="left" w:pos="284"/>
                <w:tab w:val="left" w:pos="993"/>
              </w:tabs>
              <w:jc w:val="center"/>
              <w:rPr>
                <w:rFonts w:ascii="Arial" w:hAnsi="Arial" w:cs="Arial"/>
                <w:b/>
                <w:bCs/>
              </w:rPr>
            </w:pPr>
            <w:r w:rsidRPr="00C35E5C">
              <w:rPr>
                <w:rFonts w:ascii="Arial" w:hAnsi="Arial" w:cs="Arial"/>
                <w:b/>
                <w:bCs/>
              </w:rPr>
              <w:t>VALOR TOTAL R$</w:t>
            </w:r>
          </w:p>
        </w:tc>
      </w:tr>
      <w:tr w:rsidR="00E465FF" w:rsidRPr="00C35E5C" w14:paraId="18FB23F8" w14:textId="77777777" w:rsidTr="00DC67CA">
        <w:tc>
          <w:tcPr>
            <w:tcW w:w="3289" w:type="dxa"/>
            <w:shd w:val="clear" w:color="auto" w:fill="auto"/>
          </w:tcPr>
          <w:p w14:paraId="072A0CC5" w14:textId="77777777" w:rsidR="00E465FF" w:rsidRPr="00C35E5C" w:rsidRDefault="00E465FF" w:rsidP="00DC67CA">
            <w:pPr>
              <w:tabs>
                <w:tab w:val="left" w:pos="284"/>
                <w:tab w:val="left" w:pos="993"/>
              </w:tabs>
              <w:rPr>
                <w:rFonts w:ascii="Arial" w:hAnsi="Arial" w:cs="Arial"/>
              </w:rPr>
            </w:pPr>
            <w:r w:rsidRPr="00C35E5C">
              <w:rPr>
                <w:rFonts w:ascii="Arial" w:hAnsi="Arial" w:cs="Arial"/>
              </w:rPr>
              <w:t>Categoria 1 – Estadual</w:t>
            </w:r>
          </w:p>
        </w:tc>
        <w:tc>
          <w:tcPr>
            <w:tcW w:w="1985" w:type="dxa"/>
            <w:shd w:val="clear" w:color="auto" w:fill="auto"/>
          </w:tcPr>
          <w:p w14:paraId="733891D1" w14:textId="77777777" w:rsidR="00E465FF" w:rsidRPr="00C35E5C" w:rsidRDefault="00E465FF" w:rsidP="00DC67CA">
            <w:pPr>
              <w:tabs>
                <w:tab w:val="left" w:pos="284"/>
                <w:tab w:val="left" w:pos="993"/>
              </w:tabs>
              <w:jc w:val="center"/>
              <w:rPr>
                <w:rFonts w:ascii="Arial" w:hAnsi="Arial" w:cs="Arial"/>
              </w:rPr>
            </w:pPr>
            <w:r w:rsidRPr="00C35E5C">
              <w:rPr>
                <w:rFonts w:ascii="Arial" w:hAnsi="Arial" w:cs="Arial"/>
              </w:rPr>
              <w:t>14 UFRM</w:t>
            </w:r>
          </w:p>
        </w:tc>
        <w:tc>
          <w:tcPr>
            <w:tcW w:w="2126" w:type="dxa"/>
          </w:tcPr>
          <w:p w14:paraId="5C3EFE3A" w14:textId="77777777" w:rsidR="00E465FF" w:rsidRPr="00C35E5C" w:rsidRDefault="00E465FF" w:rsidP="00DC67CA">
            <w:pPr>
              <w:tabs>
                <w:tab w:val="left" w:pos="284"/>
                <w:tab w:val="left" w:pos="993"/>
              </w:tabs>
              <w:jc w:val="right"/>
              <w:rPr>
                <w:rFonts w:ascii="Arial" w:hAnsi="Arial" w:cs="Arial"/>
              </w:rPr>
            </w:pPr>
            <w:r w:rsidRPr="00C35E5C">
              <w:rPr>
                <w:rFonts w:ascii="Arial" w:hAnsi="Arial" w:cs="Arial"/>
              </w:rPr>
              <w:t>1.949,08</w:t>
            </w:r>
          </w:p>
        </w:tc>
        <w:tc>
          <w:tcPr>
            <w:tcW w:w="1843" w:type="dxa"/>
          </w:tcPr>
          <w:p w14:paraId="77ABE849" w14:textId="77777777" w:rsidR="00E465FF" w:rsidRPr="00C35E5C" w:rsidRDefault="00E465FF" w:rsidP="00DC67CA">
            <w:pPr>
              <w:tabs>
                <w:tab w:val="left" w:pos="284"/>
                <w:tab w:val="left" w:pos="993"/>
              </w:tabs>
              <w:jc w:val="right"/>
              <w:rPr>
                <w:rFonts w:ascii="Arial" w:hAnsi="Arial" w:cs="Arial"/>
              </w:rPr>
            </w:pPr>
            <w:r w:rsidRPr="00C35E5C">
              <w:rPr>
                <w:rFonts w:ascii="Arial" w:hAnsi="Arial" w:cs="Arial"/>
              </w:rPr>
              <w:t>19.490,80</w:t>
            </w:r>
          </w:p>
        </w:tc>
      </w:tr>
      <w:tr w:rsidR="00E465FF" w:rsidRPr="00C35E5C" w14:paraId="157D71B6" w14:textId="77777777" w:rsidTr="00DC67CA">
        <w:tc>
          <w:tcPr>
            <w:tcW w:w="3289" w:type="dxa"/>
            <w:shd w:val="clear" w:color="auto" w:fill="auto"/>
          </w:tcPr>
          <w:p w14:paraId="759FA6D9" w14:textId="77777777" w:rsidR="00E465FF" w:rsidRPr="00C35E5C" w:rsidRDefault="00E465FF" w:rsidP="00DC67CA">
            <w:pPr>
              <w:tabs>
                <w:tab w:val="left" w:pos="284"/>
                <w:tab w:val="left" w:pos="993"/>
              </w:tabs>
              <w:rPr>
                <w:rFonts w:ascii="Arial" w:hAnsi="Arial" w:cs="Arial"/>
              </w:rPr>
            </w:pPr>
            <w:r w:rsidRPr="00C35E5C">
              <w:rPr>
                <w:rFonts w:ascii="Arial" w:hAnsi="Arial" w:cs="Arial"/>
              </w:rPr>
              <w:t>Categoria 2 – Nacional</w:t>
            </w:r>
          </w:p>
        </w:tc>
        <w:tc>
          <w:tcPr>
            <w:tcW w:w="1985" w:type="dxa"/>
            <w:shd w:val="clear" w:color="auto" w:fill="auto"/>
          </w:tcPr>
          <w:p w14:paraId="08D0D729" w14:textId="77777777" w:rsidR="00E465FF" w:rsidRPr="00C35E5C" w:rsidRDefault="00E465FF" w:rsidP="00DC67CA">
            <w:pPr>
              <w:tabs>
                <w:tab w:val="left" w:pos="284"/>
                <w:tab w:val="left" w:pos="993"/>
              </w:tabs>
              <w:jc w:val="center"/>
              <w:rPr>
                <w:rFonts w:ascii="Arial" w:hAnsi="Arial" w:cs="Arial"/>
              </w:rPr>
            </w:pPr>
            <w:r w:rsidRPr="00C35E5C">
              <w:rPr>
                <w:rFonts w:ascii="Arial" w:hAnsi="Arial" w:cs="Arial"/>
              </w:rPr>
              <w:t>17 UFRM</w:t>
            </w:r>
          </w:p>
        </w:tc>
        <w:tc>
          <w:tcPr>
            <w:tcW w:w="2126" w:type="dxa"/>
          </w:tcPr>
          <w:p w14:paraId="4EDAEAFA" w14:textId="77777777" w:rsidR="00E465FF" w:rsidRPr="00C35E5C" w:rsidRDefault="00E465FF" w:rsidP="00DC67CA">
            <w:pPr>
              <w:tabs>
                <w:tab w:val="left" w:pos="284"/>
                <w:tab w:val="left" w:pos="993"/>
              </w:tabs>
              <w:jc w:val="right"/>
              <w:rPr>
                <w:rFonts w:ascii="Arial" w:hAnsi="Arial" w:cs="Arial"/>
              </w:rPr>
            </w:pPr>
            <w:r w:rsidRPr="00C35E5C">
              <w:rPr>
                <w:rFonts w:ascii="Arial" w:hAnsi="Arial" w:cs="Arial"/>
              </w:rPr>
              <w:t xml:space="preserve"> 2.366,74</w:t>
            </w:r>
          </w:p>
        </w:tc>
        <w:tc>
          <w:tcPr>
            <w:tcW w:w="1843" w:type="dxa"/>
          </w:tcPr>
          <w:p w14:paraId="3F7563AB" w14:textId="77777777" w:rsidR="00E465FF" w:rsidRPr="00C35E5C" w:rsidRDefault="00E465FF" w:rsidP="00DC67CA">
            <w:pPr>
              <w:tabs>
                <w:tab w:val="left" w:pos="284"/>
                <w:tab w:val="left" w:pos="993"/>
              </w:tabs>
              <w:jc w:val="right"/>
              <w:rPr>
                <w:rFonts w:ascii="Arial" w:hAnsi="Arial" w:cs="Arial"/>
              </w:rPr>
            </w:pPr>
            <w:r w:rsidRPr="00C35E5C">
              <w:rPr>
                <w:rFonts w:ascii="Arial" w:hAnsi="Arial" w:cs="Arial"/>
              </w:rPr>
              <w:t>23.667,40</w:t>
            </w:r>
          </w:p>
        </w:tc>
      </w:tr>
      <w:tr w:rsidR="00E465FF" w:rsidRPr="00C35E5C" w14:paraId="72A4CDCF" w14:textId="77777777" w:rsidTr="00DC67CA">
        <w:tc>
          <w:tcPr>
            <w:tcW w:w="3289" w:type="dxa"/>
            <w:shd w:val="clear" w:color="auto" w:fill="auto"/>
          </w:tcPr>
          <w:p w14:paraId="08801DC0" w14:textId="77777777" w:rsidR="00E465FF" w:rsidRPr="00C35E5C" w:rsidRDefault="00E465FF" w:rsidP="00DC67CA">
            <w:pPr>
              <w:tabs>
                <w:tab w:val="left" w:pos="284"/>
                <w:tab w:val="left" w:pos="993"/>
              </w:tabs>
              <w:rPr>
                <w:rFonts w:ascii="Arial" w:hAnsi="Arial" w:cs="Arial"/>
              </w:rPr>
            </w:pPr>
            <w:r w:rsidRPr="00C35E5C">
              <w:rPr>
                <w:rFonts w:ascii="Arial" w:hAnsi="Arial" w:cs="Arial"/>
              </w:rPr>
              <w:t>Categoria 3 – Internacional</w:t>
            </w:r>
          </w:p>
        </w:tc>
        <w:tc>
          <w:tcPr>
            <w:tcW w:w="1985" w:type="dxa"/>
            <w:shd w:val="clear" w:color="auto" w:fill="auto"/>
          </w:tcPr>
          <w:p w14:paraId="3601FEEE" w14:textId="77777777" w:rsidR="00E465FF" w:rsidRPr="00C35E5C" w:rsidRDefault="00E465FF" w:rsidP="00DC67CA">
            <w:pPr>
              <w:tabs>
                <w:tab w:val="left" w:pos="284"/>
                <w:tab w:val="left" w:pos="993"/>
              </w:tabs>
              <w:jc w:val="center"/>
              <w:rPr>
                <w:rFonts w:ascii="Arial" w:hAnsi="Arial" w:cs="Arial"/>
              </w:rPr>
            </w:pPr>
            <w:r w:rsidRPr="00C35E5C">
              <w:rPr>
                <w:rFonts w:ascii="Arial" w:hAnsi="Arial" w:cs="Arial"/>
              </w:rPr>
              <w:t>20 UFRM</w:t>
            </w:r>
          </w:p>
        </w:tc>
        <w:tc>
          <w:tcPr>
            <w:tcW w:w="2126" w:type="dxa"/>
          </w:tcPr>
          <w:p w14:paraId="059DC270" w14:textId="77777777" w:rsidR="00E465FF" w:rsidRPr="00C35E5C" w:rsidRDefault="00E465FF" w:rsidP="00DC67CA">
            <w:pPr>
              <w:tabs>
                <w:tab w:val="left" w:pos="284"/>
                <w:tab w:val="left" w:pos="993"/>
              </w:tabs>
              <w:jc w:val="right"/>
              <w:rPr>
                <w:rFonts w:ascii="Arial" w:hAnsi="Arial" w:cs="Arial"/>
              </w:rPr>
            </w:pPr>
            <w:r w:rsidRPr="00C35E5C">
              <w:rPr>
                <w:rFonts w:ascii="Arial" w:hAnsi="Arial" w:cs="Arial"/>
              </w:rPr>
              <w:t xml:space="preserve"> 2.784,40</w:t>
            </w:r>
          </w:p>
        </w:tc>
        <w:tc>
          <w:tcPr>
            <w:tcW w:w="1843" w:type="dxa"/>
          </w:tcPr>
          <w:p w14:paraId="1038EB3A" w14:textId="77777777" w:rsidR="00E465FF" w:rsidRPr="00C35E5C" w:rsidRDefault="00E465FF" w:rsidP="00DC67CA">
            <w:pPr>
              <w:tabs>
                <w:tab w:val="left" w:pos="284"/>
                <w:tab w:val="left" w:pos="993"/>
              </w:tabs>
              <w:jc w:val="right"/>
              <w:rPr>
                <w:rFonts w:ascii="Arial" w:hAnsi="Arial" w:cs="Arial"/>
              </w:rPr>
            </w:pPr>
            <w:r w:rsidRPr="00C35E5C">
              <w:rPr>
                <w:rFonts w:ascii="Arial" w:hAnsi="Arial" w:cs="Arial"/>
              </w:rPr>
              <w:t>26.844,00</w:t>
            </w:r>
          </w:p>
        </w:tc>
      </w:tr>
      <w:bookmarkEnd w:id="1"/>
    </w:tbl>
    <w:p w14:paraId="377871D0" w14:textId="77777777" w:rsidR="00E465FF" w:rsidRPr="00C35E5C" w:rsidRDefault="00E465FF" w:rsidP="00E465FF">
      <w:pPr>
        <w:tabs>
          <w:tab w:val="left" w:pos="284"/>
          <w:tab w:val="left" w:pos="567"/>
        </w:tabs>
        <w:jc w:val="both"/>
        <w:rPr>
          <w:rFonts w:ascii="Arial" w:hAnsi="Arial" w:cs="Arial"/>
          <w:bCs/>
        </w:rPr>
      </w:pPr>
    </w:p>
    <w:p w14:paraId="22B31CE5" w14:textId="57ED1043" w:rsidR="00E465FF" w:rsidRPr="00C35E5C" w:rsidRDefault="00E465FF" w:rsidP="00E465FF">
      <w:pPr>
        <w:tabs>
          <w:tab w:val="left" w:pos="284"/>
          <w:tab w:val="left" w:pos="567"/>
        </w:tabs>
        <w:jc w:val="both"/>
        <w:rPr>
          <w:rFonts w:ascii="Arial" w:hAnsi="Arial" w:cs="Arial"/>
          <w:bCs/>
        </w:rPr>
      </w:pPr>
      <w:r w:rsidRPr="00C35E5C">
        <w:rPr>
          <w:rFonts w:ascii="Arial" w:hAnsi="Arial" w:cs="Arial"/>
          <w:bCs/>
        </w:rPr>
        <w:t xml:space="preserve">10.3. O valor total de recursos disponibilizados será de R$ 90.000,00 (Noventa mil reais) no exercício de 2023, </w:t>
      </w:r>
      <w:r w:rsidRPr="00C35E5C">
        <w:rPr>
          <w:rFonts w:ascii="Arial" w:hAnsi="Arial" w:cs="Arial"/>
        </w:rPr>
        <w:t>sendo que caso os valores determinados ultrapassem o montante destinado, haverá uma redução proporcional para todos os participantes.</w:t>
      </w:r>
    </w:p>
    <w:p w14:paraId="070013C1" w14:textId="77777777" w:rsidR="00336946" w:rsidRDefault="00336946" w:rsidP="00E465FF">
      <w:pPr>
        <w:tabs>
          <w:tab w:val="left" w:pos="284"/>
          <w:tab w:val="left" w:pos="567"/>
        </w:tabs>
        <w:jc w:val="both"/>
        <w:rPr>
          <w:rFonts w:ascii="Arial" w:hAnsi="Arial" w:cs="Arial"/>
          <w:bCs/>
        </w:rPr>
      </w:pPr>
    </w:p>
    <w:p w14:paraId="4C6838FC" w14:textId="0B7A1430" w:rsidR="00E465FF" w:rsidRPr="00C35E5C" w:rsidRDefault="00E465FF" w:rsidP="00E465FF">
      <w:pPr>
        <w:tabs>
          <w:tab w:val="left" w:pos="284"/>
          <w:tab w:val="left" w:pos="567"/>
        </w:tabs>
        <w:jc w:val="both"/>
        <w:rPr>
          <w:rFonts w:ascii="Arial" w:hAnsi="Arial" w:cs="Arial"/>
        </w:rPr>
      </w:pPr>
      <w:r w:rsidRPr="00C35E5C">
        <w:rPr>
          <w:rFonts w:ascii="Arial" w:hAnsi="Arial" w:cs="Arial"/>
          <w:bCs/>
        </w:rPr>
        <w:t>10.4.</w:t>
      </w:r>
      <w:r w:rsidRPr="00C35E5C">
        <w:rPr>
          <w:rFonts w:ascii="Arial" w:hAnsi="Arial" w:cs="Arial"/>
        </w:rPr>
        <w:t xml:space="preserve"> O Programa Bolsa Técnico a ser disponibilizado pela Superintendência Municipal de Esportes tem o limite de até 10 (dez) parcelas no exercício financeiro de 2023, onde os valores totais correspondem: ao tempo entre o mês de homologação da bolsa até o dia </w:t>
      </w:r>
      <w:r w:rsidR="00961B5B">
        <w:rPr>
          <w:rFonts w:ascii="Arial" w:hAnsi="Arial" w:cs="Arial"/>
        </w:rPr>
        <w:t xml:space="preserve">31 </w:t>
      </w:r>
      <w:r w:rsidRPr="00961B5B">
        <w:rPr>
          <w:rFonts w:ascii="Arial" w:hAnsi="Arial" w:cs="Arial"/>
        </w:rPr>
        <w:t xml:space="preserve">do mês de </w:t>
      </w:r>
      <w:proofErr w:type="gramStart"/>
      <w:r w:rsidRPr="00961B5B">
        <w:rPr>
          <w:rFonts w:ascii="Arial" w:hAnsi="Arial" w:cs="Arial"/>
        </w:rPr>
        <w:t>dezembro</w:t>
      </w:r>
      <w:r w:rsidR="00336946" w:rsidRPr="00961B5B">
        <w:rPr>
          <w:rFonts w:ascii="Arial" w:hAnsi="Arial" w:cs="Arial"/>
        </w:rPr>
        <w:t xml:space="preserve"> </w:t>
      </w:r>
      <w:r w:rsidRPr="00961B5B">
        <w:rPr>
          <w:rFonts w:ascii="Arial" w:hAnsi="Arial" w:cs="Arial"/>
        </w:rPr>
        <w:t xml:space="preserve"> </w:t>
      </w:r>
      <w:r w:rsidRPr="00C35E5C">
        <w:rPr>
          <w:rFonts w:ascii="Arial" w:hAnsi="Arial" w:cs="Arial"/>
        </w:rPr>
        <w:t>do</w:t>
      </w:r>
      <w:proofErr w:type="gramEnd"/>
      <w:r w:rsidRPr="00C35E5C">
        <w:rPr>
          <w:rFonts w:ascii="Arial" w:hAnsi="Arial" w:cs="Arial"/>
        </w:rPr>
        <w:t xml:space="preserve"> ano corrente, sendo que o montante total será dividido em 10 parcelas.</w:t>
      </w:r>
    </w:p>
    <w:p w14:paraId="607F25B3" w14:textId="77777777" w:rsidR="00336946" w:rsidRDefault="00336946" w:rsidP="00E465FF">
      <w:pPr>
        <w:widowControl w:val="0"/>
        <w:tabs>
          <w:tab w:val="left" w:pos="284"/>
          <w:tab w:val="left" w:pos="567"/>
        </w:tabs>
        <w:jc w:val="both"/>
        <w:rPr>
          <w:rFonts w:ascii="Arial" w:hAnsi="Arial" w:cs="Arial"/>
          <w:bCs/>
        </w:rPr>
      </w:pPr>
    </w:p>
    <w:p w14:paraId="555EF370" w14:textId="29028398" w:rsidR="00E465FF" w:rsidRPr="00C35E5C" w:rsidRDefault="00E465FF" w:rsidP="00E465FF">
      <w:pPr>
        <w:widowControl w:val="0"/>
        <w:tabs>
          <w:tab w:val="left" w:pos="284"/>
          <w:tab w:val="left" w:pos="567"/>
        </w:tabs>
        <w:jc w:val="both"/>
        <w:rPr>
          <w:rFonts w:ascii="Arial" w:hAnsi="Arial" w:cs="Arial"/>
          <w:bCs/>
        </w:rPr>
      </w:pPr>
      <w:r w:rsidRPr="00C35E5C">
        <w:rPr>
          <w:rFonts w:ascii="Arial" w:hAnsi="Arial" w:cs="Arial"/>
          <w:bCs/>
        </w:rPr>
        <w:t xml:space="preserve">10.5.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1AE84C71" w14:textId="77777777" w:rsidR="00336946" w:rsidRDefault="00336946" w:rsidP="00E465FF">
      <w:pPr>
        <w:widowControl w:val="0"/>
        <w:tabs>
          <w:tab w:val="left" w:pos="284"/>
          <w:tab w:val="left" w:pos="567"/>
        </w:tabs>
        <w:jc w:val="both"/>
        <w:rPr>
          <w:rFonts w:ascii="Arial" w:hAnsi="Arial" w:cs="Arial"/>
          <w:bCs/>
        </w:rPr>
      </w:pPr>
    </w:p>
    <w:p w14:paraId="36ADEC00" w14:textId="3130FE8B" w:rsidR="00E465FF" w:rsidRPr="00C35E5C" w:rsidRDefault="00E465FF" w:rsidP="00E465FF">
      <w:pPr>
        <w:widowControl w:val="0"/>
        <w:tabs>
          <w:tab w:val="left" w:pos="284"/>
          <w:tab w:val="left" w:pos="567"/>
        </w:tabs>
        <w:jc w:val="both"/>
        <w:rPr>
          <w:rFonts w:ascii="Arial" w:hAnsi="Arial" w:cs="Arial"/>
          <w:bCs/>
          <w:color w:val="FF0000"/>
        </w:rPr>
      </w:pPr>
      <w:r w:rsidRPr="00961B5B">
        <w:rPr>
          <w:rFonts w:ascii="Arial" w:hAnsi="Arial" w:cs="Arial"/>
          <w:bCs/>
        </w:rPr>
        <w:t>1</w:t>
      </w:r>
      <w:r w:rsidR="00336946" w:rsidRPr="00961B5B">
        <w:rPr>
          <w:rFonts w:ascii="Arial" w:hAnsi="Arial" w:cs="Arial"/>
          <w:bCs/>
        </w:rPr>
        <w:t>0</w:t>
      </w:r>
      <w:r w:rsidRPr="00961B5B">
        <w:rPr>
          <w:rFonts w:ascii="Arial" w:hAnsi="Arial" w:cs="Arial"/>
          <w:bCs/>
        </w:rPr>
        <w:t xml:space="preserve">.6. Para </w:t>
      </w:r>
      <w:r w:rsidRPr="00C35E5C">
        <w:rPr>
          <w:rFonts w:ascii="Arial" w:hAnsi="Arial" w:cs="Arial"/>
          <w:bCs/>
        </w:rPr>
        <w:t>concessão do Bolsa Técnico no ano de 2023 deverá ser observada a Lei Municipal Nº 5.172/2018, em especial o seu artigo 1º, parágrafo único.</w:t>
      </w:r>
    </w:p>
    <w:p w14:paraId="48428707" w14:textId="77777777" w:rsidR="00044D95" w:rsidRPr="00C35E5C" w:rsidRDefault="00044D95" w:rsidP="00D208C3">
      <w:pPr>
        <w:pStyle w:val="SemEspaamento"/>
        <w:tabs>
          <w:tab w:val="left" w:pos="284"/>
        </w:tabs>
        <w:jc w:val="both"/>
        <w:rPr>
          <w:rFonts w:ascii="Arial" w:hAnsi="Arial" w:cs="Arial"/>
          <w:b/>
          <w:sz w:val="24"/>
          <w:szCs w:val="24"/>
        </w:rPr>
      </w:pPr>
    </w:p>
    <w:p w14:paraId="3B42F188" w14:textId="0ACFF014" w:rsidR="00044D95" w:rsidRPr="00C35E5C" w:rsidRDefault="00044D95" w:rsidP="00273FA4">
      <w:pPr>
        <w:pStyle w:val="SemEspaamento"/>
        <w:numPr>
          <w:ilvl w:val="0"/>
          <w:numId w:val="28"/>
        </w:numPr>
        <w:tabs>
          <w:tab w:val="left" w:pos="284"/>
          <w:tab w:val="left" w:pos="426"/>
        </w:tabs>
        <w:ind w:left="709" w:hanging="709"/>
        <w:jc w:val="both"/>
        <w:rPr>
          <w:rFonts w:ascii="Arial" w:hAnsi="Arial" w:cs="Arial"/>
          <w:b/>
          <w:sz w:val="24"/>
          <w:szCs w:val="24"/>
        </w:rPr>
      </w:pPr>
      <w:r w:rsidRPr="00C35E5C">
        <w:rPr>
          <w:rFonts w:ascii="Arial" w:hAnsi="Arial" w:cs="Arial"/>
          <w:b/>
          <w:sz w:val="24"/>
          <w:szCs w:val="24"/>
        </w:rPr>
        <w:t>DA FISCALIZAÇÃO, MONITORAMENTO E AVALIAÇÃO.</w:t>
      </w:r>
    </w:p>
    <w:p w14:paraId="1238CE05" w14:textId="77777777" w:rsidR="00044D95" w:rsidRPr="00C35E5C" w:rsidRDefault="00044D95" w:rsidP="00D208C3">
      <w:pPr>
        <w:pStyle w:val="SemEspaamento"/>
        <w:tabs>
          <w:tab w:val="left" w:pos="284"/>
        </w:tabs>
        <w:jc w:val="both"/>
        <w:rPr>
          <w:rFonts w:ascii="Arial" w:hAnsi="Arial" w:cs="Arial"/>
          <w:b/>
          <w:sz w:val="24"/>
          <w:szCs w:val="24"/>
        </w:rPr>
      </w:pPr>
    </w:p>
    <w:p w14:paraId="2844409A" w14:textId="1EFCF070" w:rsidR="00044D95" w:rsidRPr="00C35E5C" w:rsidRDefault="00273FA4" w:rsidP="00D208C3">
      <w:pPr>
        <w:pStyle w:val="SemEspaamento"/>
        <w:tabs>
          <w:tab w:val="left" w:pos="284"/>
        </w:tabs>
        <w:jc w:val="both"/>
        <w:rPr>
          <w:rFonts w:ascii="Arial" w:hAnsi="Arial" w:cs="Arial"/>
          <w:sz w:val="24"/>
          <w:szCs w:val="24"/>
        </w:rPr>
      </w:pPr>
      <w:r w:rsidRPr="00C35E5C">
        <w:rPr>
          <w:rFonts w:ascii="Arial" w:hAnsi="Arial" w:cs="Arial"/>
          <w:sz w:val="24"/>
          <w:szCs w:val="24"/>
        </w:rPr>
        <w:t>11</w:t>
      </w:r>
      <w:r w:rsidR="00F60F03" w:rsidRPr="00C35E5C">
        <w:rPr>
          <w:rFonts w:ascii="Arial" w:hAnsi="Arial" w:cs="Arial"/>
          <w:sz w:val="24"/>
          <w:szCs w:val="24"/>
        </w:rPr>
        <w:t xml:space="preserve">.1. </w:t>
      </w:r>
      <w:r w:rsidR="00044D95" w:rsidRPr="00C35E5C">
        <w:rPr>
          <w:rFonts w:ascii="Arial" w:hAnsi="Arial" w:cs="Arial"/>
          <w:sz w:val="24"/>
          <w:szCs w:val="24"/>
        </w:rPr>
        <w:t>O acompanhamento das parcerias formadas será realizado de acordo com a Lei Municipal 5</w:t>
      </w:r>
      <w:r w:rsidR="00E465FF" w:rsidRPr="00C35E5C">
        <w:rPr>
          <w:rFonts w:ascii="Arial" w:hAnsi="Arial" w:cs="Arial"/>
          <w:sz w:val="24"/>
          <w:szCs w:val="24"/>
        </w:rPr>
        <w:t>.</w:t>
      </w:r>
      <w:r w:rsidR="00044D95" w:rsidRPr="00C35E5C">
        <w:rPr>
          <w:rFonts w:ascii="Arial" w:hAnsi="Arial" w:cs="Arial"/>
          <w:sz w:val="24"/>
          <w:szCs w:val="24"/>
        </w:rPr>
        <w:t>250/2019 que dispõe sobre o Sistema Municipal de Fiscalização, Monitoramento e Avaliação.</w:t>
      </w:r>
    </w:p>
    <w:p w14:paraId="4C36C6AB" w14:textId="77777777" w:rsidR="00924BA9" w:rsidRPr="00C35E5C" w:rsidRDefault="00924BA9" w:rsidP="00D208C3">
      <w:pPr>
        <w:pStyle w:val="WW-Recuodecorpodetexto3"/>
        <w:tabs>
          <w:tab w:val="left" w:pos="284"/>
        </w:tabs>
        <w:ind w:left="0" w:firstLine="0"/>
        <w:rPr>
          <w:rFonts w:ascii="Arial" w:hAnsi="Arial" w:cs="Arial"/>
          <w:sz w:val="24"/>
          <w:szCs w:val="24"/>
        </w:rPr>
      </w:pPr>
    </w:p>
    <w:p w14:paraId="6C70632A" w14:textId="1AC468FB" w:rsidR="00924BA9" w:rsidRPr="00C35E5C" w:rsidRDefault="00924BA9" w:rsidP="00D208C3">
      <w:pPr>
        <w:pStyle w:val="SemEspaamento"/>
        <w:tabs>
          <w:tab w:val="left" w:pos="284"/>
        </w:tabs>
        <w:jc w:val="both"/>
        <w:rPr>
          <w:rFonts w:ascii="Arial" w:hAnsi="Arial" w:cs="Arial"/>
          <w:b/>
          <w:sz w:val="24"/>
          <w:szCs w:val="24"/>
        </w:rPr>
      </w:pPr>
      <w:r w:rsidRPr="00C35E5C">
        <w:rPr>
          <w:rFonts w:ascii="Arial" w:hAnsi="Arial" w:cs="Arial"/>
          <w:b/>
          <w:sz w:val="24"/>
          <w:szCs w:val="24"/>
        </w:rPr>
        <w:t>1</w:t>
      </w:r>
      <w:r w:rsidR="00273FA4" w:rsidRPr="00C35E5C">
        <w:rPr>
          <w:rFonts w:ascii="Arial" w:hAnsi="Arial" w:cs="Arial"/>
          <w:b/>
          <w:sz w:val="24"/>
          <w:szCs w:val="24"/>
        </w:rPr>
        <w:t>2</w:t>
      </w:r>
      <w:r w:rsidRPr="00C35E5C">
        <w:rPr>
          <w:rFonts w:ascii="Arial" w:hAnsi="Arial" w:cs="Arial"/>
          <w:b/>
          <w:sz w:val="24"/>
          <w:szCs w:val="24"/>
        </w:rPr>
        <w:t>.</w:t>
      </w:r>
      <w:r w:rsidR="00F60F03" w:rsidRPr="00C35E5C">
        <w:rPr>
          <w:rFonts w:ascii="Arial" w:hAnsi="Arial" w:cs="Arial"/>
          <w:b/>
          <w:sz w:val="24"/>
          <w:szCs w:val="24"/>
        </w:rPr>
        <w:t xml:space="preserve"> </w:t>
      </w:r>
      <w:r w:rsidRPr="00C35E5C">
        <w:rPr>
          <w:rFonts w:ascii="Arial" w:hAnsi="Arial" w:cs="Arial"/>
          <w:b/>
          <w:sz w:val="24"/>
          <w:szCs w:val="24"/>
        </w:rPr>
        <w:t xml:space="preserve">DA PRESTAÇÃO DE CONTAS </w:t>
      </w:r>
    </w:p>
    <w:p w14:paraId="2E992251" w14:textId="77777777" w:rsidR="00924BA9" w:rsidRPr="00C35E5C" w:rsidRDefault="00924BA9" w:rsidP="00D208C3">
      <w:pPr>
        <w:pStyle w:val="SemEspaamento"/>
        <w:tabs>
          <w:tab w:val="left" w:pos="284"/>
        </w:tabs>
        <w:jc w:val="both"/>
        <w:rPr>
          <w:rFonts w:ascii="Arial" w:hAnsi="Arial" w:cs="Arial"/>
          <w:b/>
          <w:sz w:val="24"/>
          <w:szCs w:val="24"/>
        </w:rPr>
      </w:pPr>
    </w:p>
    <w:p w14:paraId="43C6522B" w14:textId="10F33104" w:rsidR="00924BA9" w:rsidRPr="00C35E5C" w:rsidRDefault="00924BA9" w:rsidP="00D208C3">
      <w:pPr>
        <w:pStyle w:val="SemEspaamento"/>
        <w:tabs>
          <w:tab w:val="left" w:pos="284"/>
        </w:tabs>
        <w:jc w:val="both"/>
        <w:rPr>
          <w:rFonts w:ascii="Arial" w:eastAsia="Times New Roman" w:hAnsi="Arial" w:cs="Arial"/>
          <w:sz w:val="24"/>
          <w:szCs w:val="24"/>
          <w:lang w:eastAsia="pt-BR"/>
        </w:rPr>
      </w:pPr>
      <w:r w:rsidRPr="00C35E5C">
        <w:rPr>
          <w:rFonts w:ascii="Arial" w:hAnsi="Arial" w:cs="Arial"/>
          <w:sz w:val="24"/>
          <w:szCs w:val="24"/>
        </w:rPr>
        <w:t>1</w:t>
      </w:r>
      <w:r w:rsidR="00273FA4" w:rsidRPr="00C35E5C">
        <w:rPr>
          <w:rFonts w:ascii="Arial" w:hAnsi="Arial" w:cs="Arial"/>
          <w:sz w:val="24"/>
          <w:szCs w:val="24"/>
        </w:rPr>
        <w:t>2</w:t>
      </w:r>
      <w:r w:rsidRPr="00C35E5C">
        <w:rPr>
          <w:rFonts w:ascii="Arial" w:hAnsi="Arial" w:cs="Arial"/>
          <w:sz w:val="24"/>
          <w:szCs w:val="24"/>
        </w:rPr>
        <w:t>.1. A Prestação de Contas dos recursos recebidos</w:t>
      </w:r>
      <w:r w:rsidR="00231FE7" w:rsidRPr="00C35E5C">
        <w:rPr>
          <w:rFonts w:ascii="Arial" w:hAnsi="Arial" w:cs="Arial"/>
          <w:sz w:val="24"/>
          <w:szCs w:val="24"/>
        </w:rPr>
        <w:t xml:space="preserve">, </w:t>
      </w:r>
      <w:r w:rsidRPr="00C35E5C">
        <w:rPr>
          <w:rFonts w:ascii="Arial" w:hAnsi="Arial" w:cs="Arial"/>
          <w:sz w:val="24"/>
          <w:szCs w:val="24"/>
        </w:rPr>
        <w:t xml:space="preserve">deve ser elaborada </w:t>
      </w:r>
      <w:r w:rsidRPr="00C35E5C">
        <w:rPr>
          <w:rFonts w:ascii="Arial" w:hAnsi="Arial" w:cs="Arial"/>
          <w:color w:val="000000"/>
          <w:sz w:val="24"/>
          <w:szCs w:val="24"/>
        </w:rPr>
        <w:t xml:space="preserve">na plataforma eletrônica do GERR </w:t>
      </w:r>
      <w:hyperlink r:id="rId17" w:history="1">
        <w:r w:rsidRPr="00C35E5C">
          <w:rPr>
            <w:rStyle w:val="Hyperlink"/>
            <w:rFonts w:ascii="Arial" w:hAnsi="Arial" w:cs="Arial"/>
            <w:sz w:val="24"/>
            <w:szCs w:val="24"/>
          </w:rPr>
          <w:t>https://gerr.com.br/principal.php?chave=82939380000199</w:t>
        </w:r>
      </w:hyperlink>
      <w:r w:rsidRPr="00C35E5C">
        <w:rPr>
          <w:rFonts w:ascii="Arial" w:hAnsi="Arial" w:cs="Arial"/>
          <w:color w:val="000000"/>
          <w:sz w:val="24"/>
          <w:szCs w:val="24"/>
        </w:rPr>
        <w:t xml:space="preserve"> .</w:t>
      </w:r>
      <w:r w:rsidRPr="00C35E5C">
        <w:rPr>
          <w:rFonts w:ascii="Arial" w:eastAsia="Times New Roman" w:hAnsi="Arial" w:cs="Arial"/>
          <w:sz w:val="24"/>
          <w:szCs w:val="24"/>
          <w:lang w:eastAsia="pt-BR"/>
        </w:rPr>
        <w:t xml:space="preserve"> </w:t>
      </w:r>
    </w:p>
    <w:p w14:paraId="481EF377" w14:textId="77777777" w:rsidR="007D15F1" w:rsidRPr="00C35E5C" w:rsidRDefault="007D15F1" w:rsidP="00D208C3">
      <w:pPr>
        <w:pStyle w:val="SemEspaamento"/>
        <w:tabs>
          <w:tab w:val="left" w:pos="284"/>
        </w:tabs>
        <w:jc w:val="both"/>
        <w:rPr>
          <w:rFonts w:ascii="Arial" w:eastAsia="Times New Roman" w:hAnsi="Arial" w:cs="Arial"/>
          <w:sz w:val="24"/>
          <w:szCs w:val="24"/>
          <w:lang w:eastAsia="pt-BR"/>
        </w:rPr>
      </w:pPr>
    </w:p>
    <w:p w14:paraId="200424B4" w14:textId="7DD7FBE9" w:rsidR="00924BA9" w:rsidRPr="00C35E5C" w:rsidRDefault="00924BA9" w:rsidP="00D208C3">
      <w:pPr>
        <w:pStyle w:val="SemEspaamento"/>
        <w:tabs>
          <w:tab w:val="left" w:pos="284"/>
        </w:tabs>
        <w:jc w:val="both"/>
        <w:rPr>
          <w:rFonts w:ascii="Arial" w:eastAsia="Times New Roman" w:hAnsi="Arial" w:cs="Arial"/>
          <w:sz w:val="24"/>
          <w:szCs w:val="24"/>
          <w:lang w:eastAsia="pt-BR"/>
        </w:rPr>
      </w:pPr>
      <w:r w:rsidRPr="00C35E5C">
        <w:rPr>
          <w:rFonts w:ascii="Arial" w:eastAsia="Times New Roman" w:hAnsi="Arial" w:cs="Arial"/>
          <w:sz w:val="24"/>
          <w:szCs w:val="24"/>
          <w:lang w:eastAsia="pt-BR"/>
        </w:rPr>
        <w:t>1</w:t>
      </w:r>
      <w:r w:rsidR="00273FA4" w:rsidRPr="00C35E5C">
        <w:rPr>
          <w:rFonts w:ascii="Arial" w:eastAsia="Times New Roman" w:hAnsi="Arial" w:cs="Arial"/>
          <w:sz w:val="24"/>
          <w:szCs w:val="24"/>
          <w:lang w:eastAsia="pt-BR"/>
        </w:rPr>
        <w:t>2</w:t>
      </w:r>
      <w:r w:rsidRPr="00C35E5C">
        <w:rPr>
          <w:rFonts w:ascii="Arial" w:eastAsia="Times New Roman" w:hAnsi="Arial" w:cs="Arial"/>
          <w:sz w:val="24"/>
          <w:szCs w:val="24"/>
          <w:lang w:eastAsia="pt-BR"/>
        </w:rPr>
        <w:t xml:space="preserve">.2. A prestação </w:t>
      </w:r>
      <w:r w:rsidR="008F5F1E" w:rsidRPr="00C35E5C">
        <w:rPr>
          <w:rFonts w:ascii="Arial" w:eastAsia="Times New Roman" w:hAnsi="Arial" w:cs="Arial"/>
          <w:sz w:val="24"/>
          <w:szCs w:val="24"/>
          <w:lang w:eastAsia="pt-BR"/>
        </w:rPr>
        <w:t xml:space="preserve">de contas </w:t>
      </w:r>
      <w:r w:rsidRPr="00C35E5C">
        <w:rPr>
          <w:rFonts w:ascii="Arial" w:eastAsia="Times New Roman" w:hAnsi="Arial" w:cs="Arial"/>
          <w:sz w:val="24"/>
          <w:szCs w:val="24"/>
          <w:lang w:eastAsia="pt-BR"/>
        </w:rPr>
        <w:t xml:space="preserve">deverá conter os documentos relacionados abaixo: </w:t>
      </w:r>
    </w:p>
    <w:p w14:paraId="2B4A2FAD" w14:textId="5C2EE5B9" w:rsidR="00231FE7" w:rsidRPr="00C35E5C" w:rsidRDefault="00231FE7" w:rsidP="00231FE7">
      <w:pPr>
        <w:pStyle w:val="WW-Recuodecorpodetexto3"/>
        <w:tabs>
          <w:tab w:val="left" w:pos="284"/>
        </w:tabs>
        <w:ind w:left="0" w:firstLine="0"/>
        <w:rPr>
          <w:rFonts w:ascii="Arial" w:hAnsi="Arial" w:cs="Arial"/>
          <w:sz w:val="24"/>
          <w:szCs w:val="24"/>
        </w:rPr>
      </w:pPr>
      <w:r w:rsidRPr="00C35E5C">
        <w:rPr>
          <w:rFonts w:ascii="Arial" w:hAnsi="Arial" w:cs="Arial"/>
          <w:sz w:val="24"/>
          <w:szCs w:val="24"/>
        </w:rPr>
        <w:t xml:space="preserve">I - Declaração do presidente da </w:t>
      </w:r>
      <w:r w:rsidR="004C0A67" w:rsidRPr="00C35E5C">
        <w:rPr>
          <w:rFonts w:ascii="Arial" w:hAnsi="Arial" w:cs="Arial"/>
          <w:sz w:val="24"/>
          <w:szCs w:val="24"/>
        </w:rPr>
        <w:t>OSC</w:t>
      </w:r>
      <w:r w:rsidRPr="00C35E5C">
        <w:rPr>
          <w:rFonts w:ascii="Arial" w:hAnsi="Arial" w:cs="Arial"/>
          <w:sz w:val="24"/>
          <w:szCs w:val="24"/>
        </w:rPr>
        <w:t xml:space="preserve"> do qual é vinculado (</w:t>
      </w:r>
      <w:r w:rsidR="008F5F1E" w:rsidRPr="00C35E5C">
        <w:rPr>
          <w:rFonts w:ascii="Arial" w:hAnsi="Arial" w:cs="Arial"/>
          <w:sz w:val="24"/>
          <w:szCs w:val="24"/>
        </w:rPr>
        <w:t>A</w:t>
      </w:r>
      <w:r w:rsidRPr="00C35E5C">
        <w:rPr>
          <w:rFonts w:ascii="Arial" w:hAnsi="Arial" w:cs="Arial"/>
          <w:sz w:val="24"/>
          <w:szCs w:val="24"/>
        </w:rPr>
        <w:t xml:space="preserve">nexo </w:t>
      </w:r>
      <w:r w:rsidR="009C5791" w:rsidRPr="00C35E5C">
        <w:rPr>
          <w:rFonts w:ascii="Arial" w:hAnsi="Arial" w:cs="Arial"/>
          <w:sz w:val="24"/>
          <w:szCs w:val="24"/>
        </w:rPr>
        <w:t>III</w:t>
      </w:r>
      <w:r w:rsidRPr="00C35E5C">
        <w:rPr>
          <w:rFonts w:ascii="Arial" w:hAnsi="Arial" w:cs="Arial"/>
          <w:sz w:val="24"/>
          <w:szCs w:val="24"/>
        </w:rPr>
        <w:t>)</w:t>
      </w:r>
      <w:r w:rsidR="008F5F1E" w:rsidRPr="00C35E5C">
        <w:rPr>
          <w:rFonts w:ascii="Arial" w:hAnsi="Arial" w:cs="Arial"/>
          <w:sz w:val="24"/>
          <w:szCs w:val="24"/>
        </w:rPr>
        <w:t>;</w:t>
      </w:r>
      <w:r w:rsidRPr="00C35E5C">
        <w:rPr>
          <w:rFonts w:ascii="Arial" w:hAnsi="Arial" w:cs="Arial"/>
          <w:sz w:val="24"/>
          <w:szCs w:val="24"/>
        </w:rPr>
        <w:t xml:space="preserve"> </w:t>
      </w:r>
    </w:p>
    <w:p w14:paraId="5813D890" w14:textId="77777777" w:rsidR="00231FE7" w:rsidRPr="00C35E5C" w:rsidRDefault="00231FE7" w:rsidP="00231FE7">
      <w:pPr>
        <w:pStyle w:val="WW-Recuodecorpodetexto3"/>
        <w:tabs>
          <w:tab w:val="left" w:pos="284"/>
        </w:tabs>
        <w:ind w:left="0" w:firstLine="0"/>
        <w:rPr>
          <w:rFonts w:ascii="Arial" w:hAnsi="Arial" w:cs="Arial"/>
          <w:sz w:val="24"/>
          <w:szCs w:val="24"/>
        </w:rPr>
      </w:pPr>
      <w:r w:rsidRPr="00C35E5C">
        <w:rPr>
          <w:rFonts w:ascii="Arial" w:hAnsi="Arial" w:cs="Arial"/>
          <w:sz w:val="24"/>
          <w:szCs w:val="24"/>
        </w:rPr>
        <w:t>II- Relatório de atividades esportivas desenvolvidas informando as atividades desenvolvidas durante o período com fotos comprobatórias de acordo com programa de macro ciclo.</w:t>
      </w:r>
    </w:p>
    <w:p w14:paraId="23CE4CBF" w14:textId="77777777" w:rsidR="00924BA9" w:rsidRPr="00C35E5C" w:rsidRDefault="00924BA9" w:rsidP="00D208C3">
      <w:pPr>
        <w:pStyle w:val="SemEspaamento"/>
        <w:tabs>
          <w:tab w:val="left" w:pos="284"/>
        </w:tabs>
        <w:jc w:val="both"/>
        <w:rPr>
          <w:rFonts w:ascii="Arial" w:hAnsi="Arial" w:cs="Arial"/>
          <w:sz w:val="24"/>
          <w:szCs w:val="24"/>
        </w:rPr>
      </w:pPr>
    </w:p>
    <w:p w14:paraId="059AB792" w14:textId="153014EB" w:rsidR="00231FE7" w:rsidRPr="00C35E5C" w:rsidRDefault="00231FE7" w:rsidP="00231FE7">
      <w:pPr>
        <w:pStyle w:val="WW-Recuodecorpodetexto3"/>
        <w:tabs>
          <w:tab w:val="left" w:pos="284"/>
        </w:tabs>
        <w:ind w:left="0" w:firstLine="0"/>
        <w:rPr>
          <w:rFonts w:ascii="Arial" w:hAnsi="Arial" w:cs="Arial"/>
          <w:sz w:val="24"/>
          <w:szCs w:val="24"/>
        </w:rPr>
      </w:pPr>
      <w:r w:rsidRPr="00C35E5C">
        <w:rPr>
          <w:rFonts w:ascii="Arial" w:hAnsi="Arial" w:cs="Arial"/>
          <w:sz w:val="24"/>
          <w:szCs w:val="24"/>
        </w:rPr>
        <w:t>1</w:t>
      </w:r>
      <w:r w:rsidR="00273FA4" w:rsidRPr="00C35E5C">
        <w:rPr>
          <w:rFonts w:ascii="Arial" w:hAnsi="Arial" w:cs="Arial"/>
          <w:sz w:val="24"/>
          <w:szCs w:val="24"/>
        </w:rPr>
        <w:t>2</w:t>
      </w:r>
      <w:r w:rsidRPr="00C35E5C">
        <w:rPr>
          <w:rFonts w:ascii="Arial" w:hAnsi="Arial" w:cs="Arial"/>
          <w:sz w:val="24"/>
          <w:szCs w:val="24"/>
        </w:rPr>
        <w:t>.3. As prestações de Contas deverão ser entregues nas respectivas datas abaixo descritas:</w:t>
      </w:r>
    </w:p>
    <w:p w14:paraId="1B810DDE" w14:textId="77777777" w:rsidR="00231FE7" w:rsidRPr="00C35E5C" w:rsidRDefault="00231FE7" w:rsidP="00231FE7">
      <w:pPr>
        <w:pStyle w:val="WW-Recuodecorpodetexto3"/>
        <w:tabs>
          <w:tab w:val="left" w:pos="284"/>
        </w:tabs>
        <w:ind w:left="0" w:firstLine="0"/>
        <w:rPr>
          <w:rFonts w:ascii="Arial" w:hAnsi="Arial" w:cs="Arial"/>
          <w:sz w:val="24"/>
          <w:szCs w:val="24"/>
        </w:rPr>
      </w:pPr>
    </w:p>
    <w:tbl>
      <w:tblPr>
        <w:tblStyle w:val="Tabelacomgrade"/>
        <w:tblW w:w="0" w:type="auto"/>
        <w:jc w:val="center"/>
        <w:tblLook w:val="04A0" w:firstRow="1" w:lastRow="0" w:firstColumn="1" w:lastColumn="0" w:noHBand="0" w:noVBand="1"/>
      </w:tblPr>
      <w:tblGrid>
        <w:gridCol w:w="2977"/>
        <w:gridCol w:w="2268"/>
      </w:tblGrid>
      <w:tr w:rsidR="00FA19C8" w:rsidRPr="00C35E5C" w14:paraId="3F5E4E6C" w14:textId="77777777" w:rsidTr="00336946">
        <w:trPr>
          <w:jc w:val="center"/>
        </w:trPr>
        <w:tc>
          <w:tcPr>
            <w:tcW w:w="2977" w:type="dxa"/>
          </w:tcPr>
          <w:p w14:paraId="4388F837" w14:textId="77777777" w:rsidR="00FA19C8" w:rsidRPr="00C35E5C" w:rsidRDefault="00FA19C8" w:rsidP="0043343A">
            <w:pPr>
              <w:pStyle w:val="WW-Recuodecorpodetexto3"/>
              <w:tabs>
                <w:tab w:val="left" w:pos="284"/>
              </w:tabs>
              <w:ind w:left="0" w:firstLine="0"/>
              <w:jc w:val="center"/>
              <w:rPr>
                <w:rFonts w:ascii="Arial" w:hAnsi="Arial" w:cs="Arial"/>
                <w:b/>
                <w:sz w:val="24"/>
                <w:szCs w:val="24"/>
              </w:rPr>
            </w:pPr>
            <w:r w:rsidRPr="00C35E5C">
              <w:rPr>
                <w:rFonts w:ascii="Arial" w:hAnsi="Arial" w:cs="Arial"/>
                <w:b/>
                <w:sz w:val="24"/>
                <w:szCs w:val="24"/>
              </w:rPr>
              <w:t>Prestação de Contas</w:t>
            </w:r>
          </w:p>
        </w:tc>
        <w:tc>
          <w:tcPr>
            <w:tcW w:w="2268" w:type="dxa"/>
          </w:tcPr>
          <w:p w14:paraId="78A725B3" w14:textId="77777777" w:rsidR="00FA19C8" w:rsidRPr="00C35E5C" w:rsidRDefault="00FA19C8" w:rsidP="0043343A">
            <w:pPr>
              <w:pStyle w:val="WW-Recuodecorpodetexto3"/>
              <w:tabs>
                <w:tab w:val="left" w:pos="284"/>
              </w:tabs>
              <w:ind w:left="0" w:firstLine="0"/>
              <w:jc w:val="center"/>
              <w:rPr>
                <w:rFonts w:ascii="Arial" w:hAnsi="Arial" w:cs="Arial"/>
                <w:b/>
                <w:sz w:val="24"/>
                <w:szCs w:val="24"/>
              </w:rPr>
            </w:pPr>
            <w:r w:rsidRPr="00C35E5C">
              <w:rPr>
                <w:rFonts w:ascii="Arial" w:hAnsi="Arial" w:cs="Arial"/>
                <w:b/>
                <w:sz w:val="24"/>
                <w:szCs w:val="24"/>
              </w:rPr>
              <w:t>Data</w:t>
            </w:r>
          </w:p>
        </w:tc>
      </w:tr>
      <w:tr w:rsidR="00FA19C8" w:rsidRPr="00C35E5C" w14:paraId="19CAD646" w14:textId="77777777" w:rsidTr="00336946">
        <w:trPr>
          <w:trHeight w:val="425"/>
          <w:jc w:val="center"/>
        </w:trPr>
        <w:tc>
          <w:tcPr>
            <w:tcW w:w="2977" w:type="dxa"/>
          </w:tcPr>
          <w:p w14:paraId="1FF34B98" w14:textId="77777777" w:rsidR="00FA19C8" w:rsidRPr="00C35E5C" w:rsidRDefault="00FA19C8" w:rsidP="0043343A">
            <w:pPr>
              <w:pStyle w:val="WW-Recuodecorpodetexto3"/>
              <w:tabs>
                <w:tab w:val="left" w:pos="284"/>
              </w:tabs>
              <w:ind w:left="0" w:firstLine="0"/>
              <w:jc w:val="center"/>
              <w:rPr>
                <w:rFonts w:ascii="Arial" w:hAnsi="Arial" w:cs="Arial"/>
                <w:b/>
                <w:sz w:val="24"/>
                <w:szCs w:val="24"/>
              </w:rPr>
            </w:pPr>
          </w:p>
          <w:p w14:paraId="53A7CF33" w14:textId="77777777" w:rsidR="00FA19C8" w:rsidRPr="00C35E5C" w:rsidRDefault="00FA19C8" w:rsidP="0043343A">
            <w:pPr>
              <w:pStyle w:val="WW-Recuodecorpodetexto3"/>
              <w:tabs>
                <w:tab w:val="left" w:pos="284"/>
              </w:tabs>
              <w:ind w:left="0" w:firstLine="0"/>
              <w:jc w:val="center"/>
              <w:rPr>
                <w:rFonts w:ascii="Arial" w:hAnsi="Arial" w:cs="Arial"/>
                <w:b/>
                <w:sz w:val="24"/>
                <w:szCs w:val="24"/>
              </w:rPr>
            </w:pPr>
            <w:r w:rsidRPr="00C35E5C">
              <w:rPr>
                <w:rFonts w:ascii="Arial" w:hAnsi="Arial" w:cs="Arial"/>
                <w:b/>
                <w:sz w:val="24"/>
                <w:szCs w:val="24"/>
              </w:rPr>
              <w:t>1ª</w:t>
            </w:r>
          </w:p>
        </w:tc>
        <w:tc>
          <w:tcPr>
            <w:tcW w:w="2268" w:type="dxa"/>
          </w:tcPr>
          <w:p w14:paraId="67C4AE38" w14:textId="77777777" w:rsidR="00FA19C8" w:rsidRPr="00C35E5C" w:rsidRDefault="00FA19C8" w:rsidP="0043343A">
            <w:pPr>
              <w:pStyle w:val="WW-Recuodecorpodetexto3"/>
              <w:tabs>
                <w:tab w:val="left" w:pos="284"/>
              </w:tabs>
              <w:ind w:left="0" w:firstLine="0"/>
              <w:jc w:val="center"/>
              <w:rPr>
                <w:rFonts w:ascii="Arial" w:hAnsi="Arial" w:cs="Arial"/>
                <w:b/>
                <w:sz w:val="24"/>
                <w:szCs w:val="24"/>
              </w:rPr>
            </w:pPr>
          </w:p>
          <w:p w14:paraId="7F5C7A40" w14:textId="77777777" w:rsidR="00FA19C8" w:rsidRPr="00C35E5C" w:rsidRDefault="00FA19C8" w:rsidP="0043343A">
            <w:pPr>
              <w:pStyle w:val="WW-Recuodecorpodetexto3"/>
              <w:tabs>
                <w:tab w:val="left" w:pos="284"/>
              </w:tabs>
              <w:ind w:left="0" w:firstLine="0"/>
              <w:jc w:val="center"/>
              <w:rPr>
                <w:rFonts w:ascii="Arial" w:hAnsi="Arial" w:cs="Arial"/>
                <w:b/>
                <w:sz w:val="24"/>
                <w:szCs w:val="24"/>
              </w:rPr>
            </w:pPr>
            <w:r w:rsidRPr="00C35E5C">
              <w:rPr>
                <w:rFonts w:ascii="Arial" w:hAnsi="Arial" w:cs="Arial"/>
                <w:b/>
                <w:sz w:val="24"/>
                <w:szCs w:val="24"/>
              </w:rPr>
              <w:t>20/06/2023</w:t>
            </w:r>
          </w:p>
        </w:tc>
      </w:tr>
      <w:tr w:rsidR="00FA19C8" w:rsidRPr="00C35E5C" w14:paraId="02DD34B8" w14:textId="77777777" w:rsidTr="00336946">
        <w:trPr>
          <w:jc w:val="center"/>
        </w:trPr>
        <w:tc>
          <w:tcPr>
            <w:tcW w:w="2977" w:type="dxa"/>
          </w:tcPr>
          <w:p w14:paraId="158AF9FF" w14:textId="77777777" w:rsidR="00FA19C8" w:rsidRPr="00C35E5C" w:rsidRDefault="00FA19C8" w:rsidP="0043343A">
            <w:pPr>
              <w:pStyle w:val="WW-Recuodecorpodetexto3"/>
              <w:tabs>
                <w:tab w:val="left" w:pos="284"/>
              </w:tabs>
              <w:ind w:left="0" w:firstLine="0"/>
              <w:jc w:val="center"/>
              <w:rPr>
                <w:rFonts w:ascii="Arial" w:hAnsi="Arial" w:cs="Arial"/>
                <w:b/>
                <w:sz w:val="24"/>
                <w:szCs w:val="24"/>
              </w:rPr>
            </w:pPr>
          </w:p>
          <w:p w14:paraId="0FA578D1" w14:textId="77777777" w:rsidR="00FA19C8" w:rsidRPr="00C35E5C" w:rsidRDefault="00FA19C8" w:rsidP="0043343A">
            <w:pPr>
              <w:pStyle w:val="WW-Recuodecorpodetexto3"/>
              <w:tabs>
                <w:tab w:val="left" w:pos="284"/>
              </w:tabs>
              <w:ind w:left="0" w:firstLine="0"/>
              <w:jc w:val="center"/>
              <w:rPr>
                <w:rFonts w:ascii="Arial" w:hAnsi="Arial" w:cs="Arial"/>
                <w:b/>
                <w:sz w:val="24"/>
                <w:szCs w:val="24"/>
              </w:rPr>
            </w:pPr>
            <w:r w:rsidRPr="00C35E5C">
              <w:rPr>
                <w:rFonts w:ascii="Arial" w:hAnsi="Arial" w:cs="Arial"/>
                <w:b/>
                <w:sz w:val="24"/>
                <w:szCs w:val="24"/>
              </w:rPr>
              <w:t>2ª</w:t>
            </w:r>
          </w:p>
        </w:tc>
        <w:tc>
          <w:tcPr>
            <w:tcW w:w="2268" w:type="dxa"/>
          </w:tcPr>
          <w:p w14:paraId="5A18A0D9" w14:textId="77777777" w:rsidR="00FA19C8" w:rsidRPr="00C35E5C" w:rsidRDefault="00FA19C8" w:rsidP="0043343A">
            <w:pPr>
              <w:pStyle w:val="WW-Recuodecorpodetexto3"/>
              <w:tabs>
                <w:tab w:val="left" w:pos="284"/>
              </w:tabs>
              <w:ind w:left="0" w:firstLine="0"/>
              <w:jc w:val="center"/>
              <w:rPr>
                <w:rFonts w:ascii="Arial" w:hAnsi="Arial" w:cs="Arial"/>
                <w:b/>
                <w:sz w:val="24"/>
                <w:szCs w:val="24"/>
              </w:rPr>
            </w:pPr>
          </w:p>
          <w:p w14:paraId="7DDF8423" w14:textId="77777777" w:rsidR="00FA19C8" w:rsidRPr="00C35E5C" w:rsidRDefault="00FA19C8" w:rsidP="0043343A">
            <w:pPr>
              <w:pStyle w:val="WW-Recuodecorpodetexto3"/>
              <w:tabs>
                <w:tab w:val="left" w:pos="284"/>
              </w:tabs>
              <w:ind w:left="0" w:firstLine="0"/>
              <w:jc w:val="center"/>
              <w:rPr>
                <w:rFonts w:ascii="Arial" w:hAnsi="Arial" w:cs="Arial"/>
                <w:b/>
                <w:sz w:val="24"/>
                <w:szCs w:val="24"/>
              </w:rPr>
            </w:pPr>
            <w:r w:rsidRPr="00C35E5C">
              <w:rPr>
                <w:rFonts w:ascii="Arial" w:hAnsi="Arial" w:cs="Arial"/>
                <w:b/>
                <w:sz w:val="24"/>
                <w:szCs w:val="24"/>
              </w:rPr>
              <w:t>05/12/2023</w:t>
            </w:r>
          </w:p>
        </w:tc>
      </w:tr>
    </w:tbl>
    <w:p w14:paraId="3D43E57F" w14:textId="77777777" w:rsidR="00924BA9" w:rsidRPr="00C35E5C" w:rsidRDefault="00924BA9" w:rsidP="00D208C3">
      <w:pPr>
        <w:pStyle w:val="PargrafodaLista"/>
        <w:tabs>
          <w:tab w:val="left" w:pos="284"/>
        </w:tabs>
        <w:suppressAutoHyphens/>
        <w:ind w:left="0"/>
        <w:jc w:val="both"/>
        <w:rPr>
          <w:rFonts w:ascii="Arial" w:hAnsi="Arial" w:cs="Arial"/>
        </w:rPr>
      </w:pPr>
    </w:p>
    <w:p w14:paraId="3D0765D1" w14:textId="3255D76D" w:rsidR="00924BA9" w:rsidRPr="00C35E5C" w:rsidRDefault="00231FE7" w:rsidP="00D208C3">
      <w:pPr>
        <w:tabs>
          <w:tab w:val="left" w:pos="284"/>
        </w:tabs>
        <w:jc w:val="both"/>
        <w:rPr>
          <w:rFonts w:ascii="Arial" w:hAnsi="Arial" w:cs="Arial"/>
        </w:rPr>
      </w:pPr>
      <w:r w:rsidRPr="00C35E5C">
        <w:rPr>
          <w:rFonts w:ascii="Arial" w:hAnsi="Arial" w:cs="Arial"/>
        </w:rPr>
        <w:lastRenderedPageBreak/>
        <w:t>1</w:t>
      </w:r>
      <w:r w:rsidR="00273FA4" w:rsidRPr="00C35E5C">
        <w:rPr>
          <w:rFonts w:ascii="Arial" w:hAnsi="Arial" w:cs="Arial"/>
        </w:rPr>
        <w:t>2</w:t>
      </w:r>
      <w:r w:rsidR="00924BA9" w:rsidRPr="00C35E5C">
        <w:rPr>
          <w:rFonts w:ascii="Arial" w:hAnsi="Arial" w:cs="Arial"/>
        </w:rPr>
        <w:t>.</w:t>
      </w:r>
      <w:r w:rsidR="00DB17DE" w:rsidRPr="00C35E5C">
        <w:rPr>
          <w:rFonts w:ascii="Arial" w:hAnsi="Arial" w:cs="Arial"/>
        </w:rPr>
        <w:t>4</w:t>
      </w:r>
      <w:r w:rsidR="00924BA9" w:rsidRPr="00C35E5C">
        <w:rPr>
          <w:rFonts w:ascii="Arial" w:hAnsi="Arial" w:cs="Arial"/>
        </w:rPr>
        <w:t>. O prazo para análise e aprovação da Prestação de Contas será de 15</w:t>
      </w:r>
      <w:r w:rsidR="00336946">
        <w:rPr>
          <w:rFonts w:ascii="Arial" w:hAnsi="Arial" w:cs="Arial"/>
        </w:rPr>
        <w:t xml:space="preserve"> (cinze)</w:t>
      </w:r>
      <w:r w:rsidR="00924BA9" w:rsidRPr="00C35E5C">
        <w:rPr>
          <w:rFonts w:ascii="Arial" w:hAnsi="Arial" w:cs="Arial"/>
        </w:rPr>
        <w:t xml:space="preserve"> dias úteis após o envio para análise da mesma </w:t>
      </w:r>
      <w:r w:rsidR="00924BA9" w:rsidRPr="00C35E5C">
        <w:rPr>
          <w:rFonts w:ascii="Arial" w:hAnsi="Arial" w:cs="Arial"/>
          <w:color w:val="000000"/>
        </w:rPr>
        <w:t xml:space="preserve">na plataforma eletrônica do GERR </w:t>
      </w:r>
      <w:hyperlink r:id="rId18" w:history="1">
        <w:r w:rsidR="00924BA9" w:rsidRPr="00C35E5C">
          <w:rPr>
            <w:rStyle w:val="Hyperlink"/>
            <w:rFonts w:ascii="Arial" w:hAnsi="Arial" w:cs="Arial"/>
          </w:rPr>
          <w:t>https://gerr.com.br/principal.php?chave=82939380000199</w:t>
        </w:r>
      </w:hyperlink>
      <w:r w:rsidR="00924BA9" w:rsidRPr="00C35E5C">
        <w:rPr>
          <w:rFonts w:ascii="Arial" w:hAnsi="Arial" w:cs="Arial"/>
        </w:rPr>
        <w:t>.</w:t>
      </w:r>
    </w:p>
    <w:p w14:paraId="5FD9DCFD" w14:textId="77777777" w:rsidR="00924BA9" w:rsidRPr="00C35E5C" w:rsidRDefault="00924BA9" w:rsidP="00D208C3">
      <w:pPr>
        <w:pStyle w:val="PargrafodaLista"/>
        <w:tabs>
          <w:tab w:val="left" w:pos="284"/>
        </w:tabs>
        <w:suppressAutoHyphens/>
        <w:ind w:left="0"/>
        <w:jc w:val="both"/>
        <w:rPr>
          <w:rFonts w:ascii="Arial" w:hAnsi="Arial" w:cs="Arial"/>
        </w:rPr>
      </w:pPr>
    </w:p>
    <w:p w14:paraId="56CB2B66" w14:textId="3AD16789" w:rsidR="00231FE7" w:rsidRPr="00C35E5C" w:rsidRDefault="00231FE7" w:rsidP="00D208C3">
      <w:pPr>
        <w:pStyle w:val="PargrafodaLista"/>
        <w:tabs>
          <w:tab w:val="left" w:pos="284"/>
        </w:tabs>
        <w:suppressAutoHyphens/>
        <w:ind w:left="0"/>
        <w:jc w:val="both"/>
        <w:rPr>
          <w:rFonts w:ascii="Arial" w:hAnsi="Arial" w:cs="Arial"/>
        </w:rPr>
      </w:pPr>
      <w:r w:rsidRPr="00C35E5C">
        <w:rPr>
          <w:rFonts w:ascii="Arial" w:hAnsi="Arial" w:cs="Arial"/>
        </w:rPr>
        <w:t>1</w:t>
      </w:r>
      <w:r w:rsidR="00273FA4" w:rsidRPr="00C35E5C">
        <w:rPr>
          <w:rFonts w:ascii="Arial" w:hAnsi="Arial" w:cs="Arial"/>
        </w:rPr>
        <w:t>2</w:t>
      </w:r>
      <w:r w:rsidRPr="00C35E5C">
        <w:rPr>
          <w:rFonts w:ascii="Arial" w:hAnsi="Arial" w:cs="Arial"/>
        </w:rPr>
        <w:t>.</w:t>
      </w:r>
      <w:r w:rsidR="00DB17DE" w:rsidRPr="00C35E5C">
        <w:rPr>
          <w:rFonts w:ascii="Arial" w:hAnsi="Arial" w:cs="Arial"/>
        </w:rPr>
        <w:t>5</w:t>
      </w:r>
      <w:r w:rsidR="00924BA9" w:rsidRPr="00C35E5C">
        <w:rPr>
          <w:rFonts w:ascii="Arial" w:hAnsi="Arial" w:cs="Arial"/>
        </w:rPr>
        <w:t>. A não apresentação dos documentos solicitados para a prestação de contas no prazo estabelecido acarretará no bloqueio das parcelas subsequentes.</w:t>
      </w:r>
    </w:p>
    <w:p w14:paraId="16507DD6" w14:textId="77777777" w:rsidR="00D93005" w:rsidRPr="00C35E5C" w:rsidRDefault="00D93005" w:rsidP="00D208C3">
      <w:pPr>
        <w:pStyle w:val="PargrafodaLista"/>
        <w:tabs>
          <w:tab w:val="left" w:pos="284"/>
        </w:tabs>
        <w:suppressAutoHyphens/>
        <w:ind w:left="0"/>
        <w:jc w:val="both"/>
        <w:rPr>
          <w:rFonts w:ascii="Arial" w:hAnsi="Arial" w:cs="Arial"/>
        </w:rPr>
      </w:pPr>
    </w:p>
    <w:p w14:paraId="19589C0A" w14:textId="0B250E17" w:rsidR="00924BA9" w:rsidRPr="00C35E5C" w:rsidRDefault="00231FE7" w:rsidP="00D208C3">
      <w:pPr>
        <w:pStyle w:val="PargrafodaLista"/>
        <w:tabs>
          <w:tab w:val="left" w:pos="284"/>
        </w:tabs>
        <w:suppressAutoHyphens/>
        <w:ind w:left="0"/>
        <w:jc w:val="both"/>
        <w:rPr>
          <w:rFonts w:ascii="Arial" w:hAnsi="Arial" w:cs="Arial"/>
        </w:rPr>
      </w:pPr>
      <w:r w:rsidRPr="00C35E5C">
        <w:rPr>
          <w:rFonts w:ascii="Arial" w:hAnsi="Arial" w:cs="Arial"/>
        </w:rPr>
        <w:t>1</w:t>
      </w:r>
      <w:r w:rsidR="00273FA4" w:rsidRPr="00C35E5C">
        <w:rPr>
          <w:rFonts w:ascii="Arial" w:hAnsi="Arial" w:cs="Arial"/>
        </w:rPr>
        <w:t>2</w:t>
      </w:r>
      <w:r w:rsidRPr="00C35E5C">
        <w:rPr>
          <w:rFonts w:ascii="Arial" w:hAnsi="Arial" w:cs="Arial"/>
        </w:rPr>
        <w:t>.</w:t>
      </w:r>
      <w:r w:rsidR="00DB17DE" w:rsidRPr="00C35E5C">
        <w:rPr>
          <w:rFonts w:ascii="Arial" w:hAnsi="Arial" w:cs="Arial"/>
        </w:rPr>
        <w:t>6</w:t>
      </w:r>
      <w:r w:rsidR="00924BA9" w:rsidRPr="00C35E5C">
        <w:rPr>
          <w:rFonts w:ascii="Arial" w:hAnsi="Arial" w:cs="Arial"/>
        </w:rPr>
        <w:t xml:space="preserve">. Reincidindo o atraso da prestação de contas, </w:t>
      </w:r>
      <w:r w:rsidRPr="00C35E5C">
        <w:rPr>
          <w:rFonts w:ascii="Arial" w:hAnsi="Arial" w:cs="Arial"/>
        </w:rPr>
        <w:t xml:space="preserve">o </w:t>
      </w:r>
      <w:r w:rsidR="00D4365D" w:rsidRPr="00C35E5C">
        <w:rPr>
          <w:rFonts w:ascii="Arial" w:hAnsi="Arial" w:cs="Arial"/>
        </w:rPr>
        <w:t>proponente</w:t>
      </w:r>
      <w:r w:rsidRPr="00C35E5C">
        <w:rPr>
          <w:rFonts w:ascii="Arial" w:hAnsi="Arial" w:cs="Arial"/>
        </w:rPr>
        <w:t xml:space="preserve"> será punido com a suspensão de participação de chamamento público e impedimento de celebrar parceria ou contrato.</w:t>
      </w:r>
    </w:p>
    <w:p w14:paraId="7766ECD1" w14:textId="77777777" w:rsidR="00924BA9" w:rsidRPr="00C35E5C" w:rsidRDefault="00924BA9" w:rsidP="00D208C3">
      <w:pPr>
        <w:pStyle w:val="PargrafodaLista"/>
        <w:tabs>
          <w:tab w:val="left" w:pos="284"/>
        </w:tabs>
        <w:suppressAutoHyphens/>
        <w:ind w:left="0"/>
        <w:jc w:val="both"/>
        <w:rPr>
          <w:rFonts w:ascii="Arial" w:hAnsi="Arial" w:cs="Arial"/>
          <w:bCs/>
          <w:iCs/>
        </w:rPr>
      </w:pPr>
    </w:p>
    <w:p w14:paraId="635DE49E" w14:textId="61A8BB0D" w:rsidR="00044D95" w:rsidRPr="00C35E5C" w:rsidRDefault="00231FE7" w:rsidP="00231FE7">
      <w:pPr>
        <w:pStyle w:val="PargrafodaLista"/>
        <w:tabs>
          <w:tab w:val="left" w:pos="284"/>
        </w:tabs>
        <w:suppressAutoHyphens/>
        <w:ind w:left="0"/>
        <w:jc w:val="both"/>
        <w:rPr>
          <w:rFonts w:ascii="Arial" w:hAnsi="Arial" w:cs="Arial"/>
        </w:rPr>
      </w:pPr>
      <w:r w:rsidRPr="00C35E5C">
        <w:rPr>
          <w:rFonts w:ascii="Arial" w:hAnsi="Arial" w:cs="Arial"/>
          <w:bCs/>
          <w:iCs/>
        </w:rPr>
        <w:t>1</w:t>
      </w:r>
      <w:r w:rsidR="00273FA4" w:rsidRPr="00C35E5C">
        <w:rPr>
          <w:rFonts w:ascii="Arial" w:hAnsi="Arial" w:cs="Arial"/>
          <w:bCs/>
          <w:iCs/>
        </w:rPr>
        <w:t>2</w:t>
      </w:r>
      <w:r w:rsidRPr="00C35E5C">
        <w:rPr>
          <w:rFonts w:ascii="Arial" w:hAnsi="Arial" w:cs="Arial"/>
          <w:bCs/>
          <w:iCs/>
        </w:rPr>
        <w:t>.</w:t>
      </w:r>
      <w:r w:rsidR="00DB17DE" w:rsidRPr="00C35E5C">
        <w:rPr>
          <w:rFonts w:ascii="Arial" w:hAnsi="Arial" w:cs="Arial"/>
          <w:bCs/>
          <w:iCs/>
        </w:rPr>
        <w:t>7</w:t>
      </w:r>
      <w:r w:rsidR="00924BA9" w:rsidRPr="00C35E5C">
        <w:rPr>
          <w:rFonts w:ascii="Arial" w:hAnsi="Arial" w:cs="Arial"/>
          <w:bCs/>
          <w:iCs/>
        </w:rPr>
        <w:t xml:space="preserve">. Durante o prazo de 10 (dez) anos, contado do dia útil subsequente ao da prestação de contas, </w:t>
      </w:r>
      <w:r w:rsidRPr="00C35E5C">
        <w:rPr>
          <w:rFonts w:ascii="Arial" w:hAnsi="Arial" w:cs="Arial"/>
          <w:bCs/>
          <w:iCs/>
        </w:rPr>
        <w:t xml:space="preserve">o proponente </w:t>
      </w:r>
      <w:r w:rsidR="00924BA9" w:rsidRPr="00C35E5C">
        <w:rPr>
          <w:rFonts w:ascii="Arial" w:hAnsi="Arial" w:cs="Arial"/>
          <w:bCs/>
          <w:iCs/>
        </w:rPr>
        <w:t>deve manter em seu arquivo os documentos originais que compõem a prestação de contas</w:t>
      </w:r>
      <w:r w:rsidR="00924BA9" w:rsidRPr="00C35E5C">
        <w:rPr>
          <w:rFonts w:ascii="Arial" w:hAnsi="Arial" w:cs="Arial"/>
        </w:rPr>
        <w:t xml:space="preserve">. </w:t>
      </w:r>
    </w:p>
    <w:p w14:paraId="7838AA92" w14:textId="77777777" w:rsidR="00E465FF" w:rsidRPr="00C35E5C" w:rsidRDefault="00E465FF" w:rsidP="00D208C3">
      <w:pPr>
        <w:widowControl w:val="0"/>
        <w:tabs>
          <w:tab w:val="left" w:pos="284"/>
          <w:tab w:val="left" w:pos="567"/>
        </w:tabs>
        <w:autoSpaceDE w:val="0"/>
        <w:jc w:val="both"/>
        <w:rPr>
          <w:rFonts w:ascii="Arial" w:hAnsi="Arial" w:cs="Arial"/>
          <w:b/>
        </w:rPr>
      </w:pPr>
    </w:p>
    <w:p w14:paraId="0B6E5AEB" w14:textId="68A0B47A" w:rsidR="00924BA9" w:rsidRPr="00C35E5C" w:rsidRDefault="00924BA9" w:rsidP="00D208C3">
      <w:pPr>
        <w:widowControl w:val="0"/>
        <w:tabs>
          <w:tab w:val="left" w:pos="284"/>
          <w:tab w:val="left" w:pos="567"/>
        </w:tabs>
        <w:autoSpaceDE w:val="0"/>
        <w:jc w:val="both"/>
        <w:rPr>
          <w:rFonts w:ascii="Arial" w:hAnsi="Arial" w:cs="Arial"/>
          <w:b/>
        </w:rPr>
      </w:pPr>
      <w:r w:rsidRPr="00C35E5C">
        <w:rPr>
          <w:rFonts w:ascii="Arial" w:hAnsi="Arial" w:cs="Arial"/>
          <w:b/>
        </w:rPr>
        <w:t>1</w:t>
      </w:r>
      <w:r w:rsidR="00273FA4" w:rsidRPr="00C35E5C">
        <w:rPr>
          <w:rFonts w:ascii="Arial" w:hAnsi="Arial" w:cs="Arial"/>
          <w:b/>
        </w:rPr>
        <w:t>3</w:t>
      </w:r>
      <w:r w:rsidRPr="00C35E5C">
        <w:rPr>
          <w:rFonts w:ascii="Arial" w:hAnsi="Arial" w:cs="Arial"/>
          <w:b/>
        </w:rPr>
        <w:t xml:space="preserve">. </w:t>
      </w:r>
      <w:r w:rsidRPr="00C35E5C">
        <w:rPr>
          <w:rFonts w:ascii="Arial" w:hAnsi="Arial" w:cs="Arial"/>
          <w:b/>
        </w:rPr>
        <w:tab/>
        <w:t>DISPOSIÇÕES FINAIS</w:t>
      </w:r>
    </w:p>
    <w:p w14:paraId="23A29ECC" w14:textId="77777777" w:rsidR="00924BA9" w:rsidRPr="00C35E5C" w:rsidRDefault="00924BA9" w:rsidP="00D208C3">
      <w:pPr>
        <w:widowControl w:val="0"/>
        <w:tabs>
          <w:tab w:val="left" w:pos="284"/>
          <w:tab w:val="left" w:pos="960"/>
        </w:tabs>
        <w:jc w:val="both"/>
        <w:rPr>
          <w:rFonts w:ascii="Arial" w:hAnsi="Arial" w:cs="Arial"/>
          <w:bCs/>
          <w:color w:val="000000"/>
        </w:rPr>
      </w:pPr>
    </w:p>
    <w:p w14:paraId="30B2BF25" w14:textId="4CBF9934" w:rsidR="00924BA9" w:rsidRPr="00961B5B" w:rsidRDefault="00924BA9" w:rsidP="00D208C3">
      <w:pPr>
        <w:widowControl w:val="0"/>
        <w:tabs>
          <w:tab w:val="left" w:pos="284"/>
          <w:tab w:val="left" w:pos="960"/>
        </w:tabs>
        <w:jc w:val="both"/>
        <w:rPr>
          <w:rFonts w:ascii="Arial" w:hAnsi="Arial" w:cs="Arial"/>
          <w:bCs/>
        </w:rPr>
      </w:pPr>
      <w:r w:rsidRPr="00C35E5C">
        <w:rPr>
          <w:rFonts w:ascii="Arial" w:hAnsi="Arial" w:cs="Arial"/>
          <w:bCs/>
          <w:color w:val="000000"/>
        </w:rPr>
        <w:t>1</w:t>
      </w:r>
      <w:r w:rsidR="00273FA4" w:rsidRPr="00C35E5C">
        <w:rPr>
          <w:rFonts w:ascii="Arial" w:hAnsi="Arial" w:cs="Arial"/>
          <w:bCs/>
          <w:color w:val="000000"/>
        </w:rPr>
        <w:t>3</w:t>
      </w:r>
      <w:r w:rsidRPr="00C35E5C">
        <w:rPr>
          <w:rFonts w:ascii="Arial" w:hAnsi="Arial" w:cs="Arial"/>
          <w:bCs/>
          <w:color w:val="000000"/>
        </w:rPr>
        <w:t xml:space="preserve">.1. O presente Edital será divulgado em página do sítio eletrônico oficial do Município de Joaçaba, com link de acesso disponível </w:t>
      </w:r>
      <w:hyperlink r:id="rId19" w:history="1">
        <w:r w:rsidRPr="00C35E5C">
          <w:rPr>
            <w:rStyle w:val="Hyperlink"/>
            <w:rFonts w:ascii="Arial" w:hAnsi="Arial" w:cs="Arial"/>
            <w:bCs/>
          </w:rPr>
          <w:t>www.joacaba.sc.gov.br</w:t>
        </w:r>
      </w:hyperlink>
      <w:r w:rsidRPr="00C35E5C">
        <w:rPr>
          <w:rFonts w:ascii="Arial" w:hAnsi="Arial" w:cs="Arial"/>
          <w:bCs/>
          <w:i/>
          <w:color w:val="000000"/>
        </w:rPr>
        <w:t xml:space="preserve"> </w:t>
      </w:r>
      <w:r w:rsidRPr="00C35E5C">
        <w:rPr>
          <w:rFonts w:ascii="Arial" w:hAnsi="Arial" w:cs="Arial"/>
          <w:bCs/>
          <w:color w:val="000000"/>
        </w:rPr>
        <w:t xml:space="preserve">e na plataforma eletrônica do Sistema de Recursos Repassados – GERR pelo endereço eletrônico </w:t>
      </w:r>
      <w:hyperlink r:id="rId20" w:history="1">
        <w:r w:rsidRPr="00C35E5C">
          <w:rPr>
            <w:rStyle w:val="Hyperlink"/>
            <w:rFonts w:ascii="Arial" w:hAnsi="Arial" w:cs="Arial"/>
            <w:bCs/>
          </w:rPr>
          <w:t>https://gerr.com.br/principal.php?chave=82939380000199</w:t>
        </w:r>
      </w:hyperlink>
      <w:r w:rsidRPr="00C35E5C">
        <w:rPr>
          <w:rFonts w:ascii="Arial" w:hAnsi="Arial" w:cs="Arial"/>
          <w:bCs/>
          <w:color w:val="000000"/>
        </w:rPr>
        <w:t xml:space="preserve">, com prazo mínimo de </w:t>
      </w:r>
      <w:r w:rsidR="00336946" w:rsidRPr="00961B5B">
        <w:rPr>
          <w:rFonts w:ascii="Arial" w:hAnsi="Arial" w:cs="Arial"/>
          <w:bCs/>
        </w:rPr>
        <w:t xml:space="preserve">10 </w:t>
      </w:r>
      <w:r w:rsidRPr="00961B5B">
        <w:rPr>
          <w:rFonts w:ascii="Arial" w:hAnsi="Arial" w:cs="Arial"/>
          <w:bCs/>
        </w:rPr>
        <w:t>(</w:t>
      </w:r>
      <w:r w:rsidR="00336946" w:rsidRPr="00961B5B">
        <w:rPr>
          <w:rFonts w:ascii="Arial" w:hAnsi="Arial" w:cs="Arial"/>
          <w:bCs/>
        </w:rPr>
        <w:t>dez</w:t>
      </w:r>
      <w:r w:rsidRPr="00961B5B">
        <w:rPr>
          <w:rFonts w:ascii="Arial" w:hAnsi="Arial" w:cs="Arial"/>
          <w:bCs/>
        </w:rPr>
        <w:t>) dias para a apresentação das propostas, contado da data de publicação do Edital.</w:t>
      </w:r>
    </w:p>
    <w:p w14:paraId="545BA969" w14:textId="77777777" w:rsidR="00924BA9" w:rsidRPr="00961B5B" w:rsidRDefault="00924BA9" w:rsidP="00D208C3">
      <w:pPr>
        <w:widowControl w:val="0"/>
        <w:tabs>
          <w:tab w:val="left" w:pos="284"/>
        </w:tabs>
        <w:jc w:val="both"/>
        <w:rPr>
          <w:rFonts w:ascii="Arial" w:hAnsi="Arial" w:cs="Arial"/>
          <w:bCs/>
        </w:rPr>
      </w:pPr>
    </w:p>
    <w:p w14:paraId="5B7EF91C" w14:textId="11430035" w:rsidR="00924BA9" w:rsidRPr="00C35E5C" w:rsidRDefault="00924BA9" w:rsidP="00D208C3">
      <w:pPr>
        <w:widowControl w:val="0"/>
        <w:tabs>
          <w:tab w:val="left" w:pos="284"/>
        </w:tabs>
        <w:jc w:val="both"/>
        <w:rPr>
          <w:rFonts w:ascii="Arial" w:hAnsi="Arial" w:cs="Arial"/>
          <w:bCs/>
          <w:color w:val="FF0000"/>
        </w:rPr>
      </w:pPr>
      <w:r w:rsidRPr="00C35E5C">
        <w:rPr>
          <w:rFonts w:ascii="Arial" w:hAnsi="Arial" w:cs="Arial"/>
          <w:bCs/>
        </w:rPr>
        <w:t>1</w:t>
      </w:r>
      <w:r w:rsidR="00273FA4" w:rsidRPr="00C35E5C">
        <w:rPr>
          <w:rFonts w:ascii="Arial" w:hAnsi="Arial" w:cs="Arial"/>
          <w:bCs/>
        </w:rPr>
        <w:t>3</w:t>
      </w:r>
      <w:r w:rsidRPr="00C35E5C">
        <w:rPr>
          <w:rFonts w:ascii="Arial" w:hAnsi="Arial" w:cs="Arial"/>
          <w:bCs/>
        </w:rPr>
        <w:t xml:space="preserve">.2. Qualquer pessoa poderá impugnar o presente Edital, com antecedência mínima de </w:t>
      </w:r>
      <w:proofErr w:type="gramStart"/>
      <w:r w:rsidR="00961B5B">
        <w:rPr>
          <w:rFonts w:ascii="Arial" w:hAnsi="Arial" w:cs="Arial"/>
          <w:bCs/>
        </w:rPr>
        <w:t>05</w:t>
      </w:r>
      <w:r w:rsidRPr="00336946">
        <w:rPr>
          <w:rFonts w:ascii="Arial" w:hAnsi="Arial" w:cs="Arial"/>
          <w:bCs/>
          <w:color w:val="FF0000"/>
        </w:rPr>
        <w:t xml:space="preserve">  </w:t>
      </w:r>
      <w:r w:rsidRPr="00C35E5C">
        <w:rPr>
          <w:rFonts w:ascii="Arial" w:hAnsi="Arial" w:cs="Arial"/>
          <w:bCs/>
        </w:rPr>
        <w:t>dias</w:t>
      </w:r>
      <w:proofErr w:type="gramEnd"/>
      <w:r w:rsidRPr="00C35E5C">
        <w:rPr>
          <w:rFonts w:ascii="Arial" w:hAnsi="Arial" w:cs="Arial"/>
          <w:bCs/>
        </w:rPr>
        <w:t xml:space="preserve"> da data-limite para envio das propostas, de forma eletrônica, por petição </w:t>
      </w:r>
      <w:r w:rsidRPr="00C35E5C">
        <w:rPr>
          <w:rFonts w:ascii="Arial" w:hAnsi="Arial" w:cs="Arial"/>
          <w:color w:val="000000"/>
        </w:rPr>
        <w:t xml:space="preserve">no setor de protocolo do Município de Joaçaba. </w:t>
      </w:r>
      <w:r w:rsidRPr="00C35E5C">
        <w:rPr>
          <w:rFonts w:ascii="Arial" w:hAnsi="Arial" w:cs="Arial"/>
          <w:bCs/>
        </w:rPr>
        <w:t xml:space="preserve">A resposta às impugnações caberá a Procuradoria do Município. </w:t>
      </w:r>
    </w:p>
    <w:p w14:paraId="31278A74" w14:textId="77777777" w:rsidR="00924BA9" w:rsidRPr="00C35E5C" w:rsidRDefault="00924BA9" w:rsidP="00D208C3">
      <w:pPr>
        <w:tabs>
          <w:tab w:val="left" w:pos="284"/>
        </w:tabs>
        <w:jc w:val="both"/>
        <w:rPr>
          <w:rFonts w:ascii="Arial" w:hAnsi="Arial" w:cs="Arial"/>
        </w:rPr>
      </w:pPr>
    </w:p>
    <w:p w14:paraId="54F75177" w14:textId="32FCD9B3" w:rsidR="00924BA9" w:rsidRPr="00C35E5C" w:rsidRDefault="00924BA9" w:rsidP="00D208C3">
      <w:pPr>
        <w:tabs>
          <w:tab w:val="left" w:pos="284"/>
        </w:tabs>
        <w:jc w:val="both"/>
        <w:rPr>
          <w:rFonts w:ascii="Arial" w:hAnsi="Arial" w:cs="Arial"/>
        </w:rPr>
      </w:pPr>
      <w:r w:rsidRPr="00C35E5C">
        <w:rPr>
          <w:rFonts w:ascii="Arial" w:hAnsi="Arial" w:cs="Arial"/>
        </w:rPr>
        <w:t>1</w:t>
      </w:r>
      <w:r w:rsidR="00273FA4" w:rsidRPr="00C35E5C">
        <w:rPr>
          <w:rFonts w:ascii="Arial" w:hAnsi="Arial" w:cs="Arial"/>
        </w:rPr>
        <w:t>3</w:t>
      </w:r>
      <w:r w:rsidRPr="00C35E5C">
        <w:rPr>
          <w:rFonts w:ascii="Arial" w:hAnsi="Arial" w:cs="Arial"/>
        </w:rPr>
        <w:t>.3. Os pedidos de esclarecimentos, decorrentes de dúvidas na interpretação deste Edital e de seus anexos, deverão ser obtidos exclusivamente através da Superintendência de Esportes.</w:t>
      </w:r>
    </w:p>
    <w:p w14:paraId="2EFD2D74" w14:textId="77777777" w:rsidR="00924BA9" w:rsidRPr="00C35E5C" w:rsidRDefault="00924BA9" w:rsidP="00D208C3">
      <w:pPr>
        <w:widowControl w:val="0"/>
        <w:tabs>
          <w:tab w:val="left" w:pos="284"/>
        </w:tabs>
        <w:jc w:val="both"/>
        <w:rPr>
          <w:rFonts w:ascii="Arial" w:hAnsi="Arial" w:cs="Arial"/>
          <w:color w:val="000000"/>
        </w:rPr>
      </w:pPr>
    </w:p>
    <w:p w14:paraId="41C59235" w14:textId="7725DB77" w:rsidR="00924BA9" w:rsidRPr="00C35E5C" w:rsidRDefault="00924BA9" w:rsidP="00D208C3">
      <w:pPr>
        <w:widowControl w:val="0"/>
        <w:tabs>
          <w:tab w:val="left" w:pos="284"/>
        </w:tabs>
        <w:jc w:val="both"/>
        <w:rPr>
          <w:rFonts w:ascii="Arial" w:hAnsi="Arial" w:cs="Arial"/>
          <w:color w:val="000000"/>
        </w:rPr>
      </w:pPr>
      <w:r w:rsidRPr="00C35E5C">
        <w:rPr>
          <w:rFonts w:ascii="Arial" w:hAnsi="Arial" w:cs="Arial"/>
          <w:color w:val="000000"/>
        </w:rPr>
        <w:t>1</w:t>
      </w:r>
      <w:r w:rsidR="00273FA4" w:rsidRPr="00C35E5C">
        <w:rPr>
          <w:rFonts w:ascii="Arial" w:hAnsi="Arial" w:cs="Arial"/>
          <w:color w:val="000000"/>
        </w:rPr>
        <w:t>3</w:t>
      </w:r>
      <w:r w:rsidRPr="00C35E5C">
        <w:rPr>
          <w:rFonts w:ascii="Arial" w:hAnsi="Arial" w:cs="Arial"/>
          <w:color w:val="000000"/>
        </w:rPr>
        <w:t xml:space="preserve">.4. As impugnações e pedidos de esclarecimentos não suspendem os prazos previstos no Edital. As respostas às impugnações e os esclarecimentos prestados serão juntados nos autos do processo </w:t>
      </w:r>
      <w:r w:rsidR="00D93005" w:rsidRPr="00C35E5C">
        <w:rPr>
          <w:rFonts w:ascii="Arial" w:hAnsi="Arial" w:cs="Arial"/>
          <w:color w:val="000000"/>
        </w:rPr>
        <w:t>de inscrição</w:t>
      </w:r>
      <w:r w:rsidRPr="00C35E5C">
        <w:rPr>
          <w:rFonts w:ascii="Arial" w:hAnsi="Arial" w:cs="Arial"/>
          <w:color w:val="000000"/>
        </w:rPr>
        <w:t xml:space="preserve"> e estarão disponíveis para consulta por qualquer interessado.</w:t>
      </w:r>
    </w:p>
    <w:p w14:paraId="5386D7A4" w14:textId="77777777" w:rsidR="00924BA9" w:rsidRPr="00C35E5C" w:rsidRDefault="00924BA9" w:rsidP="00D208C3">
      <w:pPr>
        <w:widowControl w:val="0"/>
        <w:tabs>
          <w:tab w:val="left" w:pos="284"/>
        </w:tabs>
        <w:jc w:val="both"/>
        <w:rPr>
          <w:rFonts w:ascii="Arial" w:hAnsi="Arial" w:cs="Arial"/>
        </w:rPr>
      </w:pPr>
    </w:p>
    <w:p w14:paraId="770B86FE" w14:textId="6BEF784F" w:rsidR="00924BA9" w:rsidRPr="00C35E5C" w:rsidRDefault="00924BA9" w:rsidP="00D208C3">
      <w:pPr>
        <w:widowControl w:val="0"/>
        <w:tabs>
          <w:tab w:val="left" w:pos="284"/>
        </w:tabs>
        <w:jc w:val="both"/>
        <w:rPr>
          <w:rFonts w:ascii="Arial" w:hAnsi="Arial" w:cs="Arial"/>
        </w:rPr>
      </w:pPr>
      <w:r w:rsidRPr="00C35E5C">
        <w:rPr>
          <w:rFonts w:ascii="Arial" w:hAnsi="Arial" w:cs="Arial"/>
        </w:rPr>
        <w:t>1</w:t>
      </w:r>
      <w:r w:rsidR="00273FA4" w:rsidRPr="00C35E5C">
        <w:rPr>
          <w:rFonts w:ascii="Arial" w:hAnsi="Arial" w:cs="Arial"/>
        </w:rPr>
        <w:t>3</w:t>
      </w:r>
      <w:r w:rsidRPr="00C35E5C">
        <w:rPr>
          <w:rFonts w:ascii="Arial" w:hAnsi="Arial" w:cs="Arial"/>
        </w:rPr>
        <w:t>.5. Eventual modificação no Edital, decorrente das impugnações ou dos pedidos de esclarecimentos, ensejará divulgação pela mesma forma que se deu o texto original, alterando</w:t>
      </w:r>
      <w:r w:rsidRPr="00C35E5C">
        <w:rPr>
          <w:rFonts w:ascii="Cambria Math" w:hAnsi="Cambria Math" w:cs="Cambria Math"/>
        </w:rPr>
        <w:t>‐</w:t>
      </w:r>
      <w:r w:rsidRPr="00C35E5C">
        <w:rPr>
          <w:rFonts w:ascii="Arial" w:hAnsi="Arial" w:cs="Arial"/>
        </w:rPr>
        <w:t>se o prazo inicialmente estabelecido somente quando a alteração afetar a formulação das propostas ou o princípio da isonomia.</w:t>
      </w:r>
    </w:p>
    <w:p w14:paraId="1046A501" w14:textId="77777777" w:rsidR="00924BA9" w:rsidRPr="00C35E5C" w:rsidRDefault="00924BA9" w:rsidP="00D208C3">
      <w:pPr>
        <w:widowControl w:val="0"/>
        <w:tabs>
          <w:tab w:val="left" w:pos="284"/>
          <w:tab w:val="left" w:pos="567"/>
          <w:tab w:val="left" w:pos="992"/>
        </w:tabs>
        <w:jc w:val="both"/>
        <w:rPr>
          <w:rFonts w:ascii="Arial" w:hAnsi="Arial" w:cs="Arial"/>
        </w:rPr>
      </w:pPr>
    </w:p>
    <w:p w14:paraId="0134CC0B" w14:textId="3451AB48" w:rsidR="00924BA9" w:rsidRPr="00C35E5C" w:rsidRDefault="00924BA9" w:rsidP="00D208C3">
      <w:pPr>
        <w:widowControl w:val="0"/>
        <w:tabs>
          <w:tab w:val="left" w:pos="284"/>
          <w:tab w:val="left" w:pos="567"/>
          <w:tab w:val="left" w:pos="992"/>
        </w:tabs>
        <w:jc w:val="both"/>
        <w:rPr>
          <w:rFonts w:ascii="Arial" w:hAnsi="Arial" w:cs="Arial"/>
        </w:rPr>
      </w:pPr>
      <w:r w:rsidRPr="00C35E5C">
        <w:rPr>
          <w:rFonts w:ascii="Arial" w:hAnsi="Arial" w:cs="Arial"/>
        </w:rPr>
        <w:t>1</w:t>
      </w:r>
      <w:r w:rsidR="00273FA4" w:rsidRPr="00C35E5C">
        <w:rPr>
          <w:rFonts w:ascii="Arial" w:hAnsi="Arial" w:cs="Arial"/>
        </w:rPr>
        <w:t>3</w:t>
      </w:r>
      <w:r w:rsidRPr="00C35E5C">
        <w:rPr>
          <w:rFonts w:ascii="Arial" w:hAnsi="Arial" w:cs="Arial"/>
        </w:rPr>
        <w:t xml:space="preserve">.6. O </w:t>
      </w:r>
      <w:r w:rsidRPr="00C35E5C">
        <w:rPr>
          <w:rFonts w:ascii="Arial" w:hAnsi="Arial" w:cs="Arial"/>
          <w:iCs/>
        </w:rPr>
        <w:t>Prefeito re</w:t>
      </w:r>
      <w:r w:rsidRPr="00C35E5C">
        <w:rPr>
          <w:rFonts w:ascii="Arial" w:hAnsi="Arial" w:cs="Arial"/>
        </w:rPr>
        <w:t>solverá os casos omissos e as situações não previstas no presente Edital, observadas as disposições legais e os princípios que regem a administração pública.</w:t>
      </w:r>
    </w:p>
    <w:p w14:paraId="618469B5" w14:textId="77777777" w:rsidR="00924BA9" w:rsidRPr="00C35E5C" w:rsidRDefault="00924BA9" w:rsidP="00D208C3">
      <w:pPr>
        <w:widowControl w:val="0"/>
        <w:tabs>
          <w:tab w:val="left" w:pos="284"/>
          <w:tab w:val="left" w:pos="567"/>
        </w:tabs>
        <w:jc w:val="both"/>
        <w:rPr>
          <w:rFonts w:ascii="Arial" w:hAnsi="Arial" w:cs="Arial"/>
        </w:rPr>
      </w:pPr>
    </w:p>
    <w:p w14:paraId="2FD828EF" w14:textId="69C3DD85" w:rsidR="00924BA9" w:rsidRPr="00C35E5C" w:rsidRDefault="00924BA9" w:rsidP="00D208C3">
      <w:pPr>
        <w:widowControl w:val="0"/>
        <w:tabs>
          <w:tab w:val="left" w:pos="284"/>
          <w:tab w:val="left" w:pos="567"/>
        </w:tabs>
        <w:jc w:val="both"/>
        <w:rPr>
          <w:rFonts w:ascii="Arial" w:hAnsi="Arial" w:cs="Arial"/>
        </w:rPr>
      </w:pPr>
      <w:r w:rsidRPr="00C35E5C">
        <w:rPr>
          <w:rFonts w:ascii="Arial" w:hAnsi="Arial" w:cs="Arial"/>
        </w:rPr>
        <w:t>1</w:t>
      </w:r>
      <w:r w:rsidR="00273FA4" w:rsidRPr="00C35E5C">
        <w:rPr>
          <w:rFonts w:ascii="Arial" w:hAnsi="Arial" w:cs="Arial"/>
        </w:rPr>
        <w:t>3</w:t>
      </w:r>
      <w:r w:rsidRPr="00C35E5C">
        <w:rPr>
          <w:rFonts w:ascii="Arial" w:hAnsi="Arial" w:cs="Arial"/>
        </w:rPr>
        <w:t>.7. A qualquer tempo, o presente Edital poderá ser revogado por interesse público ou anulado, no todo ou em parte, por vício insanável, sem que isso implique direito a indenização ou reclamação de qualquer natureza.</w:t>
      </w:r>
    </w:p>
    <w:p w14:paraId="12A73883" w14:textId="77777777" w:rsidR="00924BA9" w:rsidRPr="00C35E5C" w:rsidRDefault="00924BA9" w:rsidP="00D208C3">
      <w:pPr>
        <w:widowControl w:val="0"/>
        <w:tabs>
          <w:tab w:val="left" w:pos="284"/>
          <w:tab w:val="left" w:pos="567"/>
        </w:tabs>
        <w:jc w:val="both"/>
        <w:rPr>
          <w:rFonts w:ascii="Arial" w:hAnsi="Arial" w:cs="Arial"/>
        </w:rPr>
      </w:pPr>
    </w:p>
    <w:p w14:paraId="342FAB58" w14:textId="6170DA15" w:rsidR="00924BA9" w:rsidRPr="00C35E5C" w:rsidRDefault="00924BA9" w:rsidP="00D208C3">
      <w:pPr>
        <w:widowControl w:val="0"/>
        <w:tabs>
          <w:tab w:val="left" w:pos="284"/>
          <w:tab w:val="left" w:pos="567"/>
        </w:tabs>
        <w:jc w:val="both"/>
        <w:rPr>
          <w:rFonts w:ascii="Arial" w:hAnsi="Arial" w:cs="Arial"/>
        </w:rPr>
      </w:pPr>
      <w:r w:rsidRPr="00C35E5C">
        <w:rPr>
          <w:rFonts w:ascii="Arial" w:hAnsi="Arial" w:cs="Arial"/>
        </w:rPr>
        <w:t>1</w:t>
      </w:r>
      <w:r w:rsidR="00273FA4" w:rsidRPr="00C35E5C">
        <w:rPr>
          <w:rFonts w:ascii="Arial" w:hAnsi="Arial" w:cs="Arial"/>
        </w:rPr>
        <w:t>3</w:t>
      </w:r>
      <w:r w:rsidRPr="00C35E5C">
        <w:rPr>
          <w:rFonts w:ascii="Arial" w:hAnsi="Arial" w:cs="Arial"/>
        </w:rPr>
        <w:t>.8.</w:t>
      </w:r>
      <w:r w:rsidRPr="00C35E5C">
        <w:rPr>
          <w:rFonts w:ascii="Arial" w:hAnsi="Arial" w:cs="Arial"/>
        </w:rPr>
        <w:tab/>
        <w:t xml:space="preserve">O proponente é responsável pela fidelidade e legitimidade das informações </w:t>
      </w:r>
      <w:r w:rsidRPr="00C35E5C">
        <w:rPr>
          <w:rFonts w:ascii="Arial" w:hAnsi="Arial" w:cs="Arial"/>
        </w:rPr>
        <w:lastRenderedPageBreak/>
        <w:t xml:space="preserve">prestadas e dos documentos apresentados em qualquer fase </w:t>
      </w:r>
      <w:r w:rsidR="00D93005" w:rsidRPr="00C35E5C">
        <w:rPr>
          <w:rFonts w:ascii="Arial" w:hAnsi="Arial" w:cs="Arial"/>
        </w:rPr>
        <w:t>do edital</w:t>
      </w:r>
      <w:r w:rsidRPr="00C35E5C">
        <w:rPr>
          <w:rFonts w:ascii="Arial" w:hAnsi="Arial" w:cs="Arial"/>
        </w:rPr>
        <w:t>.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w:t>
      </w:r>
      <w:r w:rsidR="003C2CFA" w:rsidRPr="00C35E5C">
        <w:rPr>
          <w:rFonts w:ascii="Arial" w:hAnsi="Arial" w:cs="Arial"/>
        </w:rPr>
        <w:t>ntas e/ou aplicação das sanções</w:t>
      </w:r>
      <w:r w:rsidRPr="00C35E5C">
        <w:rPr>
          <w:rFonts w:ascii="Arial" w:hAnsi="Arial" w:cs="Arial"/>
        </w:rPr>
        <w:t xml:space="preserve">. </w:t>
      </w:r>
    </w:p>
    <w:p w14:paraId="23CD19D3" w14:textId="77777777" w:rsidR="00924BA9" w:rsidRPr="00C35E5C" w:rsidRDefault="00924BA9" w:rsidP="00D208C3">
      <w:pPr>
        <w:widowControl w:val="0"/>
        <w:tabs>
          <w:tab w:val="left" w:pos="284"/>
          <w:tab w:val="left" w:pos="567"/>
        </w:tabs>
        <w:jc w:val="both"/>
        <w:rPr>
          <w:rFonts w:ascii="Arial" w:hAnsi="Arial" w:cs="Arial"/>
        </w:rPr>
      </w:pPr>
    </w:p>
    <w:p w14:paraId="0E6478BD" w14:textId="7339233A" w:rsidR="00924BA9" w:rsidRPr="00C35E5C" w:rsidRDefault="00924BA9" w:rsidP="00D208C3">
      <w:pPr>
        <w:widowControl w:val="0"/>
        <w:tabs>
          <w:tab w:val="left" w:pos="284"/>
          <w:tab w:val="left" w:pos="567"/>
        </w:tabs>
        <w:jc w:val="both"/>
        <w:rPr>
          <w:rFonts w:ascii="Arial" w:hAnsi="Arial" w:cs="Arial"/>
        </w:rPr>
      </w:pPr>
      <w:r w:rsidRPr="00C35E5C">
        <w:rPr>
          <w:rFonts w:ascii="Arial" w:hAnsi="Arial" w:cs="Arial"/>
        </w:rPr>
        <w:t>1</w:t>
      </w:r>
      <w:r w:rsidR="00273FA4" w:rsidRPr="00C35E5C">
        <w:rPr>
          <w:rFonts w:ascii="Arial" w:hAnsi="Arial" w:cs="Arial"/>
        </w:rPr>
        <w:t>3</w:t>
      </w:r>
      <w:r w:rsidRPr="00C35E5C">
        <w:rPr>
          <w:rFonts w:ascii="Arial" w:hAnsi="Arial" w:cs="Arial"/>
        </w:rPr>
        <w:t xml:space="preserve">.9. </w:t>
      </w:r>
      <w:r w:rsidRPr="00C35E5C">
        <w:rPr>
          <w:rFonts w:ascii="Arial" w:hAnsi="Arial" w:cs="Arial"/>
        </w:rPr>
        <w:tab/>
        <w:t xml:space="preserve">A administração pública não cobrará das </w:t>
      </w:r>
      <w:proofErr w:type="spellStart"/>
      <w:r w:rsidR="00822890" w:rsidRPr="00C35E5C">
        <w:rPr>
          <w:rFonts w:ascii="Arial" w:hAnsi="Arial" w:cs="Arial"/>
        </w:rPr>
        <w:t>OSC’</w:t>
      </w:r>
      <w:r w:rsidRPr="00C35E5C">
        <w:rPr>
          <w:rFonts w:ascii="Arial" w:hAnsi="Arial" w:cs="Arial"/>
        </w:rPr>
        <w:t>s</w:t>
      </w:r>
      <w:proofErr w:type="spellEnd"/>
      <w:r w:rsidRPr="00C35E5C">
        <w:rPr>
          <w:rFonts w:ascii="Arial" w:hAnsi="Arial" w:cs="Arial"/>
        </w:rPr>
        <w:t xml:space="preserve"> concorrentes taxa para participar deste Chamamento Público.  </w:t>
      </w:r>
      <w:r w:rsidRPr="00C35E5C">
        <w:rPr>
          <w:rFonts w:ascii="Arial" w:hAnsi="Arial" w:cs="Arial"/>
        </w:rPr>
        <w:cr/>
      </w:r>
    </w:p>
    <w:p w14:paraId="3F78B045" w14:textId="30367DDB" w:rsidR="00924BA9" w:rsidRPr="00C35E5C" w:rsidRDefault="00924BA9" w:rsidP="00D208C3">
      <w:pPr>
        <w:widowControl w:val="0"/>
        <w:tabs>
          <w:tab w:val="left" w:pos="284"/>
          <w:tab w:val="left" w:pos="567"/>
        </w:tabs>
        <w:jc w:val="both"/>
        <w:rPr>
          <w:rFonts w:ascii="Arial" w:hAnsi="Arial" w:cs="Arial"/>
        </w:rPr>
      </w:pPr>
      <w:r w:rsidRPr="00C35E5C">
        <w:rPr>
          <w:rFonts w:ascii="Arial" w:hAnsi="Arial" w:cs="Arial"/>
        </w:rPr>
        <w:t>1</w:t>
      </w:r>
      <w:r w:rsidR="00273FA4" w:rsidRPr="00C35E5C">
        <w:rPr>
          <w:rFonts w:ascii="Arial" w:hAnsi="Arial" w:cs="Arial"/>
        </w:rPr>
        <w:t>3</w:t>
      </w:r>
      <w:r w:rsidRPr="00C35E5C">
        <w:rPr>
          <w:rFonts w:ascii="Arial" w:hAnsi="Arial" w:cs="Arial"/>
        </w:rPr>
        <w:t xml:space="preserve">.10. Todos os custos decorrentes da elaboração das propostas e quaisquer outras despesas correlatas à participação no </w:t>
      </w:r>
      <w:r w:rsidR="00D93005" w:rsidRPr="00C35E5C">
        <w:rPr>
          <w:rFonts w:ascii="Arial" w:hAnsi="Arial" w:cs="Arial"/>
        </w:rPr>
        <w:t>edital</w:t>
      </w:r>
      <w:r w:rsidRPr="00C35E5C">
        <w:rPr>
          <w:rFonts w:ascii="Arial" w:hAnsi="Arial" w:cs="Arial"/>
        </w:rPr>
        <w:t xml:space="preserve"> serão de inteira responsabilidade das </w:t>
      </w:r>
      <w:proofErr w:type="spellStart"/>
      <w:r w:rsidR="00822890" w:rsidRPr="00C35E5C">
        <w:rPr>
          <w:rFonts w:ascii="Arial" w:hAnsi="Arial" w:cs="Arial"/>
        </w:rPr>
        <w:t>OSC’</w:t>
      </w:r>
      <w:r w:rsidRPr="00C35E5C">
        <w:rPr>
          <w:rFonts w:ascii="Arial" w:hAnsi="Arial" w:cs="Arial"/>
        </w:rPr>
        <w:t>s</w:t>
      </w:r>
      <w:proofErr w:type="spellEnd"/>
      <w:r w:rsidRPr="00C35E5C">
        <w:rPr>
          <w:rFonts w:ascii="Arial" w:hAnsi="Arial" w:cs="Arial"/>
        </w:rPr>
        <w:t xml:space="preserve"> concorrentes, não cabendo nenhuma remuneração, apoio ou indenização por parte da administração pública.</w:t>
      </w:r>
    </w:p>
    <w:p w14:paraId="140F1718" w14:textId="77777777" w:rsidR="00924BA9" w:rsidRPr="00C35E5C" w:rsidRDefault="00924BA9" w:rsidP="00D208C3">
      <w:pPr>
        <w:widowControl w:val="0"/>
        <w:tabs>
          <w:tab w:val="left" w:pos="284"/>
          <w:tab w:val="left" w:pos="567"/>
          <w:tab w:val="left" w:pos="992"/>
        </w:tabs>
        <w:jc w:val="both"/>
        <w:rPr>
          <w:rFonts w:ascii="Arial" w:hAnsi="Arial" w:cs="Arial"/>
        </w:rPr>
      </w:pPr>
    </w:p>
    <w:p w14:paraId="21F5A6E6" w14:textId="75D280C6" w:rsidR="00924BA9" w:rsidRPr="00C35E5C" w:rsidRDefault="00924BA9" w:rsidP="00D208C3">
      <w:pPr>
        <w:widowControl w:val="0"/>
        <w:tabs>
          <w:tab w:val="left" w:pos="284"/>
          <w:tab w:val="left" w:pos="567"/>
          <w:tab w:val="left" w:pos="992"/>
        </w:tabs>
        <w:jc w:val="both"/>
        <w:rPr>
          <w:rFonts w:ascii="Arial" w:hAnsi="Arial" w:cs="Arial"/>
        </w:rPr>
      </w:pPr>
      <w:r w:rsidRPr="00C35E5C">
        <w:rPr>
          <w:rFonts w:ascii="Arial" w:hAnsi="Arial" w:cs="Arial"/>
        </w:rPr>
        <w:t>1</w:t>
      </w:r>
      <w:r w:rsidR="00273FA4" w:rsidRPr="00C35E5C">
        <w:rPr>
          <w:rFonts w:ascii="Arial" w:hAnsi="Arial" w:cs="Arial"/>
        </w:rPr>
        <w:t>3</w:t>
      </w:r>
      <w:r w:rsidRPr="00C35E5C">
        <w:rPr>
          <w:rFonts w:ascii="Arial" w:hAnsi="Arial" w:cs="Arial"/>
        </w:rPr>
        <w:t>.11 Integram o presente Edital:</w:t>
      </w:r>
    </w:p>
    <w:p w14:paraId="68107B5A" w14:textId="77777777" w:rsidR="00924BA9" w:rsidRPr="00C35E5C" w:rsidRDefault="00924BA9" w:rsidP="00D208C3">
      <w:pPr>
        <w:widowControl w:val="0"/>
        <w:tabs>
          <w:tab w:val="left" w:pos="284"/>
          <w:tab w:val="left" w:pos="567"/>
          <w:tab w:val="left" w:pos="992"/>
        </w:tabs>
        <w:jc w:val="both"/>
        <w:rPr>
          <w:rFonts w:ascii="Arial" w:hAnsi="Arial" w:cs="Arial"/>
        </w:rPr>
      </w:pPr>
      <w:bookmarkStart w:id="2" w:name="_Hlk90909676"/>
      <w:r w:rsidRPr="00C35E5C">
        <w:rPr>
          <w:rFonts w:ascii="Arial" w:hAnsi="Arial" w:cs="Arial"/>
        </w:rPr>
        <w:t>Anexo I – Cronograma do Certame;</w:t>
      </w:r>
    </w:p>
    <w:p w14:paraId="44E38F0B" w14:textId="0E3D8E0E" w:rsidR="00924BA9" w:rsidRPr="00C35E5C" w:rsidRDefault="00924BA9" w:rsidP="003C2CFA">
      <w:pPr>
        <w:widowControl w:val="0"/>
        <w:tabs>
          <w:tab w:val="left" w:pos="284"/>
          <w:tab w:val="left" w:pos="567"/>
          <w:tab w:val="left" w:pos="992"/>
        </w:tabs>
        <w:jc w:val="both"/>
        <w:rPr>
          <w:rFonts w:ascii="Arial" w:hAnsi="Arial" w:cs="Arial"/>
          <w:b/>
          <w:bCs/>
        </w:rPr>
      </w:pPr>
      <w:r w:rsidRPr="00C35E5C">
        <w:rPr>
          <w:rFonts w:ascii="Arial" w:hAnsi="Arial" w:cs="Arial"/>
        </w:rPr>
        <w:t>Anexo II –</w:t>
      </w:r>
      <w:r w:rsidR="003C2CFA" w:rsidRPr="00C35E5C">
        <w:rPr>
          <w:rFonts w:ascii="Arial" w:hAnsi="Arial" w:cs="Arial"/>
        </w:rPr>
        <w:t xml:space="preserve"> </w:t>
      </w:r>
      <w:r w:rsidR="007D15F1" w:rsidRPr="00C35E5C">
        <w:rPr>
          <w:rFonts w:ascii="Arial" w:hAnsi="Arial" w:cs="Arial"/>
        </w:rPr>
        <w:t>Declaração</w:t>
      </w:r>
      <w:r w:rsidRPr="00C35E5C">
        <w:rPr>
          <w:rFonts w:ascii="Arial" w:hAnsi="Arial" w:cs="Arial"/>
        </w:rPr>
        <w:t>;</w:t>
      </w:r>
    </w:p>
    <w:p w14:paraId="68F36AAA" w14:textId="420E9DE5" w:rsidR="00924BA9" w:rsidRPr="00C35E5C" w:rsidRDefault="00924BA9" w:rsidP="007D15F1">
      <w:pPr>
        <w:widowControl w:val="0"/>
        <w:tabs>
          <w:tab w:val="left" w:pos="284"/>
          <w:tab w:val="left" w:pos="567"/>
          <w:tab w:val="left" w:pos="992"/>
        </w:tabs>
        <w:jc w:val="both"/>
        <w:rPr>
          <w:rFonts w:ascii="Arial" w:hAnsi="Arial" w:cs="Arial"/>
          <w:bCs/>
        </w:rPr>
      </w:pPr>
      <w:r w:rsidRPr="00C35E5C">
        <w:rPr>
          <w:rFonts w:ascii="Arial" w:hAnsi="Arial" w:cs="Arial"/>
        </w:rPr>
        <w:t>Anexo</w:t>
      </w:r>
      <w:r w:rsidR="0069634C" w:rsidRPr="00C35E5C">
        <w:rPr>
          <w:rFonts w:ascii="Arial" w:hAnsi="Arial" w:cs="Arial"/>
        </w:rPr>
        <w:t xml:space="preserve"> III</w:t>
      </w:r>
      <w:r w:rsidRPr="00C35E5C">
        <w:rPr>
          <w:rFonts w:ascii="Arial" w:hAnsi="Arial" w:cs="Arial"/>
        </w:rPr>
        <w:t xml:space="preserve"> – </w:t>
      </w:r>
      <w:r w:rsidR="007D15F1" w:rsidRPr="00C35E5C">
        <w:rPr>
          <w:rFonts w:ascii="Arial" w:hAnsi="Arial" w:cs="Arial"/>
          <w:bCs/>
        </w:rPr>
        <w:t>Declaração de Atividade Esportiva Técnico Vinculado</w:t>
      </w:r>
      <w:r w:rsidRPr="00C35E5C">
        <w:rPr>
          <w:rFonts w:ascii="Arial" w:hAnsi="Arial" w:cs="Arial"/>
          <w:bCs/>
        </w:rPr>
        <w:t>;</w:t>
      </w:r>
    </w:p>
    <w:p w14:paraId="34B5FE3A" w14:textId="05D8F3EB" w:rsidR="00892F5F" w:rsidRPr="00C35E5C" w:rsidRDefault="00924BA9" w:rsidP="00892F5F">
      <w:pPr>
        <w:ind w:right="-234"/>
        <w:jc w:val="both"/>
        <w:rPr>
          <w:rFonts w:ascii="Arial" w:hAnsi="Arial" w:cs="Arial"/>
          <w:bCs/>
        </w:rPr>
      </w:pPr>
      <w:r w:rsidRPr="00C35E5C">
        <w:rPr>
          <w:rFonts w:ascii="Arial" w:hAnsi="Arial" w:cs="Arial"/>
        </w:rPr>
        <w:t>Anexo I</w:t>
      </w:r>
      <w:r w:rsidR="002A6BA5" w:rsidRPr="00C35E5C">
        <w:rPr>
          <w:rFonts w:ascii="Arial" w:hAnsi="Arial" w:cs="Arial"/>
        </w:rPr>
        <w:t>V</w:t>
      </w:r>
      <w:r w:rsidRPr="00C35E5C">
        <w:rPr>
          <w:rFonts w:ascii="Arial" w:hAnsi="Arial" w:cs="Arial"/>
        </w:rPr>
        <w:t xml:space="preserve"> –</w:t>
      </w:r>
      <w:r w:rsidR="00892F5F" w:rsidRPr="00C35E5C">
        <w:rPr>
          <w:rFonts w:ascii="Arial" w:hAnsi="Arial" w:cs="Arial"/>
        </w:rPr>
        <w:t xml:space="preserve"> </w:t>
      </w:r>
      <w:r w:rsidR="00892F5F" w:rsidRPr="00C35E5C">
        <w:rPr>
          <w:rFonts w:ascii="Arial" w:hAnsi="Arial" w:cs="Arial"/>
          <w:bCs/>
        </w:rPr>
        <w:t>Formulário de Critérios de Julgamento;</w:t>
      </w:r>
    </w:p>
    <w:p w14:paraId="458D7630" w14:textId="2EF677E8" w:rsidR="00924BA9" w:rsidRPr="00C35E5C" w:rsidRDefault="00892F5F" w:rsidP="003C2CFA">
      <w:pPr>
        <w:tabs>
          <w:tab w:val="left" w:pos="284"/>
          <w:tab w:val="left" w:pos="3210"/>
        </w:tabs>
        <w:rPr>
          <w:rFonts w:ascii="Arial" w:hAnsi="Arial" w:cs="Arial"/>
        </w:rPr>
      </w:pPr>
      <w:r w:rsidRPr="00C35E5C">
        <w:rPr>
          <w:rFonts w:ascii="Arial" w:hAnsi="Arial" w:cs="Arial"/>
          <w:bCs/>
        </w:rPr>
        <w:t xml:space="preserve">Anexo V - </w:t>
      </w:r>
      <w:r w:rsidR="00924BA9" w:rsidRPr="00C35E5C">
        <w:rPr>
          <w:rFonts w:ascii="Arial" w:hAnsi="Arial" w:cs="Arial"/>
        </w:rPr>
        <w:t xml:space="preserve">Minuta do Termo </w:t>
      </w:r>
      <w:r w:rsidR="007F37AF" w:rsidRPr="00C35E5C">
        <w:rPr>
          <w:rFonts w:ascii="Arial" w:hAnsi="Arial" w:cs="Arial"/>
        </w:rPr>
        <w:t>de Adesão</w:t>
      </w:r>
      <w:r w:rsidR="00924BA9" w:rsidRPr="00C35E5C">
        <w:rPr>
          <w:rFonts w:ascii="Arial" w:hAnsi="Arial" w:cs="Arial"/>
        </w:rPr>
        <w:t>;</w:t>
      </w:r>
    </w:p>
    <w:p w14:paraId="5EFBF051" w14:textId="771BB782" w:rsidR="00924BA9" w:rsidRPr="00C35E5C" w:rsidRDefault="00924BA9" w:rsidP="00D208C3">
      <w:pPr>
        <w:widowControl w:val="0"/>
        <w:tabs>
          <w:tab w:val="left" w:pos="284"/>
          <w:tab w:val="left" w:pos="567"/>
          <w:tab w:val="left" w:pos="992"/>
        </w:tabs>
        <w:jc w:val="both"/>
        <w:rPr>
          <w:rFonts w:ascii="Arial" w:hAnsi="Arial" w:cs="Arial"/>
        </w:rPr>
      </w:pPr>
      <w:r w:rsidRPr="00C35E5C">
        <w:rPr>
          <w:rFonts w:ascii="Arial" w:hAnsi="Arial" w:cs="Arial"/>
        </w:rPr>
        <w:t xml:space="preserve">Anexo </w:t>
      </w:r>
      <w:r w:rsidR="003C2CFA" w:rsidRPr="00C35E5C">
        <w:rPr>
          <w:rFonts w:ascii="Arial" w:hAnsi="Arial" w:cs="Arial"/>
        </w:rPr>
        <w:t>V</w:t>
      </w:r>
      <w:r w:rsidR="00892F5F" w:rsidRPr="00C35E5C">
        <w:rPr>
          <w:rFonts w:ascii="Arial" w:hAnsi="Arial" w:cs="Arial"/>
        </w:rPr>
        <w:t>I</w:t>
      </w:r>
      <w:r w:rsidRPr="00C35E5C">
        <w:rPr>
          <w:rFonts w:ascii="Arial" w:hAnsi="Arial" w:cs="Arial"/>
        </w:rPr>
        <w:t xml:space="preserve"> – </w:t>
      </w:r>
      <w:proofErr w:type="spellStart"/>
      <w:r w:rsidRPr="00C35E5C">
        <w:rPr>
          <w:rFonts w:ascii="Arial" w:hAnsi="Arial" w:cs="Arial"/>
        </w:rPr>
        <w:t>Check-List</w:t>
      </w:r>
      <w:proofErr w:type="spellEnd"/>
      <w:r w:rsidRPr="00C35E5C">
        <w:rPr>
          <w:rFonts w:ascii="Arial" w:hAnsi="Arial" w:cs="Arial"/>
        </w:rPr>
        <w:t xml:space="preserve"> de documentos.</w:t>
      </w:r>
    </w:p>
    <w:p w14:paraId="023F4E50" w14:textId="77777777" w:rsidR="00924BA9" w:rsidRPr="00C35E5C" w:rsidRDefault="00924BA9" w:rsidP="00D208C3">
      <w:pPr>
        <w:widowControl w:val="0"/>
        <w:tabs>
          <w:tab w:val="left" w:pos="284"/>
          <w:tab w:val="left" w:pos="567"/>
          <w:tab w:val="left" w:pos="992"/>
        </w:tabs>
        <w:jc w:val="both"/>
        <w:rPr>
          <w:rFonts w:ascii="Arial" w:hAnsi="Arial" w:cs="Arial"/>
        </w:rPr>
      </w:pPr>
    </w:p>
    <w:bookmarkEnd w:id="2"/>
    <w:p w14:paraId="51AC0257" w14:textId="77777777" w:rsidR="00924BA9" w:rsidRPr="00C35E5C" w:rsidRDefault="00924BA9" w:rsidP="00D208C3">
      <w:pPr>
        <w:widowControl w:val="0"/>
        <w:tabs>
          <w:tab w:val="left" w:pos="284"/>
          <w:tab w:val="left" w:pos="567"/>
          <w:tab w:val="left" w:pos="992"/>
        </w:tabs>
        <w:jc w:val="both"/>
        <w:rPr>
          <w:rFonts w:ascii="Arial" w:hAnsi="Arial" w:cs="Arial"/>
        </w:rPr>
      </w:pPr>
    </w:p>
    <w:p w14:paraId="5F8EFC35" w14:textId="77777777" w:rsidR="00924BA9" w:rsidRPr="00C35E5C" w:rsidRDefault="00924BA9" w:rsidP="00D208C3">
      <w:pPr>
        <w:tabs>
          <w:tab w:val="left" w:pos="284"/>
        </w:tabs>
        <w:rPr>
          <w:rFonts w:ascii="Arial" w:hAnsi="Arial" w:cs="Arial"/>
          <w:b/>
          <w:bCs/>
        </w:rPr>
      </w:pPr>
    </w:p>
    <w:p w14:paraId="23800C6D" w14:textId="77777777" w:rsidR="00044D95" w:rsidRPr="00C35E5C" w:rsidRDefault="00044D95" w:rsidP="00D208C3">
      <w:pPr>
        <w:tabs>
          <w:tab w:val="left" w:pos="284"/>
        </w:tabs>
        <w:rPr>
          <w:rFonts w:ascii="Arial" w:hAnsi="Arial" w:cs="Arial"/>
          <w:b/>
          <w:bCs/>
        </w:rPr>
      </w:pPr>
    </w:p>
    <w:p w14:paraId="2245C555" w14:textId="77777777" w:rsidR="00044D95" w:rsidRPr="00C35E5C" w:rsidRDefault="00044D95" w:rsidP="00D208C3">
      <w:pPr>
        <w:tabs>
          <w:tab w:val="left" w:pos="284"/>
        </w:tabs>
        <w:jc w:val="right"/>
        <w:rPr>
          <w:rFonts w:ascii="Arial" w:hAnsi="Arial" w:cs="Arial"/>
        </w:rPr>
      </w:pPr>
    </w:p>
    <w:p w14:paraId="69B014FC" w14:textId="7825B3B7" w:rsidR="00044D95" w:rsidRPr="00C35E5C" w:rsidRDefault="00044D95" w:rsidP="00D208C3">
      <w:pPr>
        <w:tabs>
          <w:tab w:val="left" w:pos="284"/>
        </w:tabs>
        <w:jc w:val="right"/>
        <w:rPr>
          <w:rFonts w:ascii="Arial" w:hAnsi="Arial" w:cs="Arial"/>
        </w:rPr>
      </w:pPr>
      <w:r w:rsidRPr="00C35E5C">
        <w:rPr>
          <w:rFonts w:ascii="Arial" w:hAnsi="Arial" w:cs="Arial"/>
        </w:rPr>
        <w:t xml:space="preserve"> Joaçaba (SC)</w:t>
      </w:r>
      <w:r w:rsidR="00EA4252" w:rsidRPr="00C35E5C">
        <w:rPr>
          <w:rFonts w:ascii="Arial" w:hAnsi="Arial" w:cs="Arial"/>
        </w:rPr>
        <w:t>,</w:t>
      </w:r>
      <w:r w:rsidR="00836302">
        <w:rPr>
          <w:rFonts w:ascii="Arial" w:hAnsi="Arial" w:cs="Arial"/>
        </w:rPr>
        <w:t xml:space="preserve"> 26 de janeiro de 2023</w:t>
      </w:r>
      <w:r w:rsidRPr="00C35E5C">
        <w:rPr>
          <w:rFonts w:ascii="Arial" w:hAnsi="Arial" w:cs="Arial"/>
        </w:rPr>
        <w:t>.</w:t>
      </w:r>
    </w:p>
    <w:p w14:paraId="00C8D5A0" w14:textId="77777777" w:rsidR="00CA3816" w:rsidRPr="00C35E5C" w:rsidRDefault="00CA3816" w:rsidP="00D208C3">
      <w:pPr>
        <w:tabs>
          <w:tab w:val="left" w:pos="284"/>
        </w:tabs>
        <w:jc w:val="right"/>
        <w:rPr>
          <w:rFonts w:ascii="Arial" w:hAnsi="Arial" w:cs="Arial"/>
        </w:rPr>
      </w:pPr>
    </w:p>
    <w:p w14:paraId="232206DA" w14:textId="77777777" w:rsidR="00044D95" w:rsidRPr="00C35E5C" w:rsidRDefault="00044D95" w:rsidP="00D208C3">
      <w:pPr>
        <w:tabs>
          <w:tab w:val="left" w:pos="284"/>
        </w:tabs>
        <w:jc w:val="both"/>
        <w:rPr>
          <w:rFonts w:ascii="Arial" w:hAnsi="Arial" w:cs="Arial"/>
        </w:rPr>
      </w:pPr>
    </w:p>
    <w:p w14:paraId="504BDAA3" w14:textId="77777777" w:rsidR="00DD2818" w:rsidRPr="00C35E5C" w:rsidRDefault="00DD2818" w:rsidP="00D208C3">
      <w:pPr>
        <w:tabs>
          <w:tab w:val="left" w:pos="284"/>
        </w:tabs>
        <w:jc w:val="center"/>
        <w:rPr>
          <w:rFonts w:ascii="Arial" w:hAnsi="Arial" w:cs="Arial"/>
        </w:rPr>
      </w:pPr>
    </w:p>
    <w:p w14:paraId="090F7E3A" w14:textId="77777777" w:rsidR="00DD2818" w:rsidRPr="00C35E5C" w:rsidRDefault="00DD2818" w:rsidP="00D208C3">
      <w:pPr>
        <w:tabs>
          <w:tab w:val="left" w:pos="284"/>
        </w:tabs>
        <w:jc w:val="center"/>
        <w:rPr>
          <w:rFonts w:ascii="Arial" w:hAnsi="Arial" w:cs="Arial"/>
        </w:rPr>
      </w:pPr>
    </w:p>
    <w:p w14:paraId="326A36D6" w14:textId="77777777" w:rsidR="00DD2818" w:rsidRPr="00C35E5C" w:rsidRDefault="00DD2818" w:rsidP="00D208C3">
      <w:pPr>
        <w:tabs>
          <w:tab w:val="left" w:pos="284"/>
        </w:tabs>
        <w:jc w:val="center"/>
        <w:rPr>
          <w:rFonts w:ascii="Arial" w:hAnsi="Arial" w:cs="Arial"/>
        </w:rPr>
      </w:pPr>
    </w:p>
    <w:p w14:paraId="68386BEF" w14:textId="0FEBC616" w:rsidR="00044D95" w:rsidRPr="00C35E5C" w:rsidRDefault="0054746A" w:rsidP="00D208C3">
      <w:pPr>
        <w:tabs>
          <w:tab w:val="left" w:pos="284"/>
        </w:tabs>
        <w:jc w:val="center"/>
        <w:rPr>
          <w:rFonts w:ascii="Arial" w:hAnsi="Arial" w:cs="Arial"/>
        </w:rPr>
      </w:pPr>
      <w:r w:rsidRPr="00C35E5C">
        <w:rPr>
          <w:rFonts w:ascii="Arial" w:hAnsi="Arial" w:cs="Arial"/>
        </w:rPr>
        <w:t>DIOCLÉSIO RAGNINI</w:t>
      </w:r>
    </w:p>
    <w:p w14:paraId="631AE274" w14:textId="3BE5AD52" w:rsidR="0054746A" w:rsidRPr="00C35E5C" w:rsidRDefault="0054746A" w:rsidP="00D208C3">
      <w:pPr>
        <w:tabs>
          <w:tab w:val="left" w:pos="284"/>
        </w:tabs>
        <w:jc w:val="center"/>
        <w:rPr>
          <w:rFonts w:ascii="Arial" w:hAnsi="Arial" w:cs="Arial"/>
          <w:b/>
        </w:rPr>
      </w:pPr>
      <w:r w:rsidRPr="00C35E5C">
        <w:rPr>
          <w:rFonts w:ascii="Arial" w:hAnsi="Arial" w:cs="Arial"/>
        </w:rPr>
        <w:t>PREFEITO DE JOAÇABA</w:t>
      </w:r>
    </w:p>
    <w:p w14:paraId="57919FFE" w14:textId="77777777" w:rsidR="00044D95" w:rsidRPr="00C35E5C" w:rsidRDefault="00044D95" w:rsidP="00D208C3">
      <w:pPr>
        <w:tabs>
          <w:tab w:val="left" w:pos="284"/>
        </w:tabs>
        <w:jc w:val="center"/>
        <w:rPr>
          <w:rFonts w:ascii="Arial" w:hAnsi="Arial" w:cs="Arial"/>
          <w:b/>
        </w:rPr>
      </w:pPr>
      <w:r w:rsidRPr="00C35E5C">
        <w:rPr>
          <w:rFonts w:ascii="Arial" w:hAnsi="Arial" w:cs="Arial"/>
          <w:b/>
        </w:rPr>
        <w:br w:type="page"/>
      </w:r>
    </w:p>
    <w:p w14:paraId="684D3DE6" w14:textId="77777777" w:rsidR="00924BA9" w:rsidRPr="00C35E5C" w:rsidRDefault="00924BA9" w:rsidP="00D208C3">
      <w:pPr>
        <w:tabs>
          <w:tab w:val="left" w:pos="284"/>
        </w:tabs>
        <w:spacing w:after="120"/>
        <w:jc w:val="center"/>
        <w:rPr>
          <w:rFonts w:ascii="Arial" w:hAnsi="Arial" w:cs="Arial"/>
          <w:b/>
          <w:bCs/>
        </w:rPr>
      </w:pPr>
      <w:r w:rsidRPr="00C35E5C">
        <w:rPr>
          <w:rFonts w:ascii="Arial" w:hAnsi="Arial" w:cs="Arial"/>
          <w:b/>
          <w:bCs/>
        </w:rPr>
        <w:lastRenderedPageBreak/>
        <w:t>ANEXO I</w:t>
      </w:r>
    </w:p>
    <w:p w14:paraId="764C8CD3" w14:textId="77777777" w:rsidR="00924BA9" w:rsidRPr="00C35E5C" w:rsidRDefault="00924BA9" w:rsidP="00B72B23">
      <w:pPr>
        <w:pStyle w:val="Ttulo1"/>
        <w:tabs>
          <w:tab w:val="left" w:pos="284"/>
        </w:tabs>
        <w:spacing w:before="120" w:after="120" w:line="240" w:lineRule="auto"/>
        <w:jc w:val="center"/>
        <w:rPr>
          <w:rFonts w:ascii="Arial" w:hAnsi="Arial" w:cs="Arial"/>
          <w:sz w:val="24"/>
          <w:szCs w:val="24"/>
        </w:rPr>
      </w:pPr>
      <w:r w:rsidRPr="00C35E5C">
        <w:rPr>
          <w:rFonts w:ascii="Arial" w:eastAsia="Calibri" w:hAnsi="Arial" w:cs="Arial"/>
          <w:sz w:val="24"/>
          <w:szCs w:val="24"/>
        </w:rPr>
        <w:t>CRONOGRAMA DO CERTAME</w:t>
      </w:r>
    </w:p>
    <w:tbl>
      <w:tblPr>
        <w:tblpPr w:leftFromText="141" w:rightFromText="141" w:vertAnchor="page" w:horzAnchor="page" w:tblpX="1603" w:tblpY="3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6140"/>
        <w:gridCol w:w="2176"/>
      </w:tblGrid>
      <w:tr w:rsidR="00924BA9" w:rsidRPr="00C35E5C" w14:paraId="4FB4B2DF" w14:textId="77777777" w:rsidTr="00FA19C8">
        <w:trPr>
          <w:trHeight w:val="20"/>
        </w:trPr>
        <w:tc>
          <w:tcPr>
            <w:tcW w:w="551" w:type="pct"/>
            <w:shd w:val="clear" w:color="auto" w:fill="auto"/>
            <w:vAlign w:val="center"/>
            <w:hideMark/>
          </w:tcPr>
          <w:p w14:paraId="71C3668C" w14:textId="77777777" w:rsidR="00924BA9" w:rsidRPr="00C35E5C" w:rsidRDefault="00924BA9" w:rsidP="00B72B23">
            <w:pPr>
              <w:tabs>
                <w:tab w:val="left" w:pos="284"/>
              </w:tabs>
              <w:rPr>
                <w:rFonts w:ascii="Arial" w:eastAsia="Calibri" w:hAnsi="Arial" w:cs="Arial"/>
                <w:b/>
                <w:bCs/>
              </w:rPr>
            </w:pPr>
            <w:bookmarkStart w:id="3" w:name="_Hlk95827051"/>
            <w:r w:rsidRPr="00C35E5C">
              <w:rPr>
                <w:rFonts w:ascii="Arial" w:eastAsia="Calibri" w:hAnsi="Arial" w:cs="Arial"/>
                <w:b/>
                <w:bCs/>
              </w:rPr>
              <w:t xml:space="preserve">ETAPA </w:t>
            </w:r>
          </w:p>
        </w:tc>
        <w:tc>
          <w:tcPr>
            <w:tcW w:w="3285" w:type="pct"/>
            <w:shd w:val="clear" w:color="auto" w:fill="auto"/>
            <w:vAlign w:val="center"/>
            <w:hideMark/>
          </w:tcPr>
          <w:p w14:paraId="7041F846" w14:textId="77777777" w:rsidR="00924BA9" w:rsidRPr="00C35E5C" w:rsidRDefault="00924BA9" w:rsidP="00B72B23">
            <w:pPr>
              <w:tabs>
                <w:tab w:val="left" w:pos="284"/>
              </w:tabs>
              <w:jc w:val="center"/>
              <w:rPr>
                <w:rFonts w:ascii="Arial" w:eastAsia="Calibri" w:hAnsi="Arial" w:cs="Arial"/>
                <w:b/>
                <w:bCs/>
              </w:rPr>
            </w:pPr>
            <w:r w:rsidRPr="00C35E5C">
              <w:rPr>
                <w:rFonts w:ascii="Arial" w:eastAsia="Calibri" w:hAnsi="Arial" w:cs="Arial"/>
                <w:b/>
                <w:bCs/>
              </w:rPr>
              <w:t>DESCRIÇÃO</w:t>
            </w:r>
          </w:p>
        </w:tc>
        <w:tc>
          <w:tcPr>
            <w:tcW w:w="1164" w:type="pct"/>
            <w:shd w:val="clear" w:color="auto" w:fill="auto"/>
            <w:vAlign w:val="center"/>
            <w:hideMark/>
          </w:tcPr>
          <w:p w14:paraId="2DDE9988" w14:textId="77777777" w:rsidR="00924BA9" w:rsidRPr="00C35E5C" w:rsidRDefault="00924BA9" w:rsidP="00B72B23">
            <w:pPr>
              <w:tabs>
                <w:tab w:val="left" w:pos="284"/>
              </w:tabs>
              <w:jc w:val="center"/>
              <w:rPr>
                <w:rFonts w:ascii="Arial" w:eastAsia="Calibri" w:hAnsi="Arial" w:cs="Arial"/>
                <w:b/>
                <w:bCs/>
              </w:rPr>
            </w:pPr>
            <w:r w:rsidRPr="00C35E5C">
              <w:rPr>
                <w:rFonts w:ascii="Arial" w:eastAsia="Calibri" w:hAnsi="Arial" w:cs="Arial"/>
                <w:b/>
                <w:bCs/>
              </w:rPr>
              <w:t>PERÍODO</w:t>
            </w:r>
          </w:p>
        </w:tc>
      </w:tr>
      <w:tr w:rsidR="00924BA9" w:rsidRPr="00C35E5C" w14:paraId="5BD1E27C" w14:textId="77777777" w:rsidTr="00FA19C8">
        <w:trPr>
          <w:trHeight w:val="20"/>
        </w:trPr>
        <w:tc>
          <w:tcPr>
            <w:tcW w:w="551" w:type="pct"/>
            <w:shd w:val="clear" w:color="auto" w:fill="auto"/>
            <w:vAlign w:val="center"/>
            <w:hideMark/>
          </w:tcPr>
          <w:p w14:paraId="623F0541" w14:textId="77777777" w:rsidR="00924BA9" w:rsidRPr="00C35E5C"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hideMark/>
          </w:tcPr>
          <w:p w14:paraId="26B96C33" w14:textId="77777777" w:rsidR="00924BA9" w:rsidRPr="00C35E5C" w:rsidRDefault="00924BA9" w:rsidP="00B72B23">
            <w:pPr>
              <w:tabs>
                <w:tab w:val="left" w:pos="284"/>
              </w:tabs>
              <w:rPr>
                <w:rFonts w:ascii="Arial" w:eastAsia="Calibri" w:hAnsi="Arial" w:cs="Arial"/>
              </w:rPr>
            </w:pPr>
            <w:r w:rsidRPr="00C35E5C">
              <w:rPr>
                <w:rFonts w:ascii="Arial" w:eastAsia="Calibri" w:hAnsi="Arial" w:cs="Arial"/>
              </w:rPr>
              <w:t xml:space="preserve">Divulgação e publicação do Edital de Chamamento </w:t>
            </w:r>
          </w:p>
        </w:tc>
        <w:tc>
          <w:tcPr>
            <w:tcW w:w="1164" w:type="pct"/>
            <w:shd w:val="clear" w:color="auto" w:fill="auto"/>
            <w:vAlign w:val="center"/>
          </w:tcPr>
          <w:p w14:paraId="3278B559" w14:textId="035E0781" w:rsidR="00924BA9" w:rsidRPr="00C35E5C" w:rsidRDefault="00D55776" w:rsidP="00B72B23">
            <w:pPr>
              <w:tabs>
                <w:tab w:val="left" w:pos="284"/>
              </w:tabs>
              <w:jc w:val="center"/>
              <w:rPr>
                <w:rFonts w:ascii="Arial" w:eastAsia="Calibri" w:hAnsi="Arial" w:cs="Arial"/>
              </w:rPr>
            </w:pPr>
            <w:r>
              <w:rPr>
                <w:rFonts w:ascii="Arial" w:eastAsia="Calibri" w:hAnsi="Arial" w:cs="Arial"/>
              </w:rPr>
              <w:t>27/01/2023</w:t>
            </w:r>
          </w:p>
        </w:tc>
      </w:tr>
      <w:tr w:rsidR="00924BA9" w:rsidRPr="00C35E5C" w14:paraId="571E034C" w14:textId="77777777" w:rsidTr="00FA19C8">
        <w:trPr>
          <w:trHeight w:val="20"/>
        </w:trPr>
        <w:tc>
          <w:tcPr>
            <w:tcW w:w="551" w:type="pct"/>
            <w:shd w:val="clear" w:color="auto" w:fill="auto"/>
            <w:vAlign w:val="center"/>
            <w:hideMark/>
          </w:tcPr>
          <w:p w14:paraId="1DEA9002" w14:textId="77777777" w:rsidR="00924BA9" w:rsidRPr="00C35E5C"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hideMark/>
          </w:tcPr>
          <w:p w14:paraId="4AA351DA" w14:textId="77777777" w:rsidR="00924BA9" w:rsidRPr="00C35E5C" w:rsidRDefault="00924BA9" w:rsidP="00B72B23">
            <w:pPr>
              <w:tabs>
                <w:tab w:val="left" w:pos="284"/>
              </w:tabs>
              <w:rPr>
                <w:rFonts w:ascii="Arial" w:eastAsia="Calibri" w:hAnsi="Arial" w:cs="Arial"/>
              </w:rPr>
            </w:pPr>
            <w:r w:rsidRPr="00C35E5C">
              <w:rPr>
                <w:rFonts w:ascii="Arial" w:eastAsia="Calibri" w:hAnsi="Arial" w:cs="Arial"/>
              </w:rPr>
              <w:t xml:space="preserve">Período para protocolização de projetos </w:t>
            </w:r>
          </w:p>
        </w:tc>
        <w:tc>
          <w:tcPr>
            <w:tcW w:w="1164" w:type="pct"/>
            <w:shd w:val="clear" w:color="auto" w:fill="auto"/>
            <w:vAlign w:val="center"/>
          </w:tcPr>
          <w:p w14:paraId="7687E9B7" w14:textId="49527F8F" w:rsidR="00924BA9" w:rsidRPr="00C35E5C" w:rsidRDefault="00D55776" w:rsidP="00B72B23">
            <w:pPr>
              <w:tabs>
                <w:tab w:val="left" w:pos="284"/>
              </w:tabs>
              <w:jc w:val="center"/>
              <w:rPr>
                <w:rFonts w:ascii="Arial" w:eastAsia="Calibri" w:hAnsi="Arial" w:cs="Arial"/>
              </w:rPr>
            </w:pPr>
            <w:r>
              <w:rPr>
                <w:rFonts w:ascii="Arial" w:eastAsia="Calibri" w:hAnsi="Arial" w:cs="Arial"/>
              </w:rPr>
              <w:t>27/01/2023 a 06/02/2023</w:t>
            </w:r>
          </w:p>
        </w:tc>
      </w:tr>
      <w:tr w:rsidR="00924BA9" w:rsidRPr="00C35E5C" w14:paraId="5908F0EC" w14:textId="77777777" w:rsidTr="00FA19C8">
        <w:trPr>
          <w:trHeight w:val="20"/>
        </w:trPr>
        <w:tc>
          <w:tcPr>
            <w:tcW w:w="551" w:type="pct"/>
            <w:shd w:val="clear" w:color="auto" w:fill="auto"/>
            <w:vAlign w:val="center"/>
            <w:hideMark/>
          </w:tcPr>
          <w:p w14:paraId="35715127" w14:textId="77777777" w:rsidR="00924BA9" w:rsidRPr="00C35E5C"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hideMark/>
          </w:tcPr>
          <w:p w14:paraId="57431723" w14:textId="77777777" w:rsidR="00924BA9" w:rsidRPr="00C35E5C" w:rsidRDefault="00924BA9" w:rsidP="00B72B23">
            <w:pPr>
              <w:tabs>
                <w:tab w:val="left" w:pos="284"/>
              </w:tabs>
              <w:rPr>
                <w:rFonts w:ascii="Arial" w:eastAsia="Calibri" w:hAnsi="Arial" w:cs="Arial"/>
              </w:rPr>
            </w:pPr>
            <w:r w:rsidRPr="00C35E5C">
              <w:rPr>
                <w:rFonts w:ascii="Arial" w:eastAsia="Calibri" w:hAnsi="Arial" w:cs="Arial"/>
              </w:rPr>
              <w:t xml:space="preserve">Período de recursos quanto ao edital </w:t>
            </w:r>
          </w:p>
        </w:tc>
        <w:tc>
          <w:tcPr>
            <w:tcW w:w="1164" w:type="pct"/>
            <w:shd w:val="clear" w:color="auto" w:fill="auto"/>
            <w:vAlign w:val="center"/>
          </w:tcPr>
          <w:p w14:paraId="43DB8EFA" w14:textId="7CF4646A" w:rsidR="00924BA9" w:rsidRPr="00C35E5C" w:rsidRDefault="00D55776" w:rsidP="00B72B23">
            <w:pPr>
              <w:tabs>
                <w:tab w:val="left" w:pos="284"/>
              </w:tabs>
              <w:jc w:val="center"/>
              <w:rPr>
                <w:rFonts w:ascii="Arial" w:eastAsia="Calibri" w:hAnsi="Arial" w:cs="Arial"/>
              </w:rPr>
            </w:pPr>
            <w:r>
              <w:rPr>
                <w:rFonts w:ascii="Arial" w:eastAsia="Calibri" w:hAnsi="Arial" w:cs="Arial"/>
              </w:rPr>
              <w:t>27/01/2023 a 31/01/2023</w:t>
            </w:r>
          </w:p>
        </w:tc>
      </w:tr>
      <w:tr w:rsidR="00924BA9" w:rsidRPr="00C35E5C" w14:paraId="7319DF38" w14:textId="77777777" w:rsidTr="00FA19C8">
        <w:trPr>
          <w:trHeight w:val="20"/>
        </w:trPr>
        <w:tc>
          <w:tcPr>
            <w:tcW w:w="551" w:type="pct"/>
            <w:shd w:val="clear" w:color="auto" w:fill="auto"/>
            <w:vAlign w:val="center"/>
            <w:hideMark/>
          </w:tcPr>
          <w:p w14:paraId="470F8159" w14:textId="77777777" w:rsidR="00924BA9" w:rsidRPr="00C35E5C"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hideMark/>
          </w:tcPr>
          <w:p w14:paraId="38E21796" w14:textId="77777777" w:rsidR="00924BA9" w:rsidRPr="00C35E5C" w:rsidRDefault="00924BA9" w:rsidP="00B72B23">
            <w:pPr>
              <w:tabs>
                <w:tab w:val="left" w:pos="284"/>
              </w:tabs>
              <w:rPr>
                <w:rFonts w:ascii="Arial" w:eastAsia="Calibri" w:hAnsi="Arial" w:cs="Arial"/>
              </w:rPr>
            </w:pPr>
            <w:r w:rsidRPr="00C35E5C">
              <w:rPr>
                <w:rFonts w:ascii="Arial" w:eastAsia="Calibri" w:hAnsi="Arial" w:cs="Arial"/>
              </w:rPr>
              <w:t xml:space="preserve">Período de resposta aos recursos do edital </w:t>
            </w:r>
          </w:p>
        </w:tc>
        <w:tc>
          <w:tcPr>
            <w:tcW w:w="1164" w:type="pct"/>
            <w:shd w:val="clear" w:color="auto" w:fill="auto"/>
            <w:vAlign w:val="center"/>
          </w:tcPr>
          <w:p w14:paraId="54AFB0AE" w14:textId="46BD440C" w:rsidR="00924BA9" w:rsidRPr="00C35E5C" w:rsidRDefault="00D55776" w:rsidP="00B72B23">
            <w:pPr>
              <w:tabs>
                <w:tab w:val="left" w:pos="284"/>
              </w:tabs>
              <w:jc w:val="center"/>
              <w:rPr>
                <w:rFonts w:ascii="Arial" w:eastAsia="Calibri" w:hAnsi="Arial" w:cs="Arial"/>
              </w:rPr>
            </w:pPr>
            <w:r>
              <w:rPr>
                <w:rFonts w:ascii="Arial" w:eastAsia="Calibri" w:hAnsi="Arial" w:cs="Arial"/>
              </w:rPr>
              <w:t>01/02/2023</w:t>
            </w:r>
          </w:p>
        </w:tc>
      </w:tr>
      <w:tr w:rsidR="00924BA9" w:rsidRPr="00C35E5C" w14:paraId="0F00D10E" w14:textId="77777777" w:rsidTr="00FA19C8">
        <w:trPr>
          <w:trHeight w:val="301"/>
        </w:trPr>
        <w:tc>
          <w:tcPr>
            <w:tcW w:w="551" w:type="pct"/>
            <w:shd w:val="clear" w:color="auto" w:fill="auto"/>
            <w:vAlign w:val="center"/>
            <w:hideMark/>
          </w:tcPr>
          <w:p w14:paraId="429569A5" w14:textId="77777777" w:rsidR="00924BA9" w:rsidRPr="00C35E5C"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hideMark/>
          </w:tcPr>
          <w:p w14:paraId="7902B3FB" w14:textId="77777777" w:rsidR="00924BA9" w:rsidRPr="00C35E5C" w:rsidRDefault="00924BA9" w:rsidP="00B72B23">
            <w:pPr>
              <w:tabs>
                <w:tab w:val="left" w:pos="284"/>
              </w:tabs>
              <w:rPr>
                <w:rFonts w:ascii="Arial" w:eastAsia="Calibri" w:hAnsi="Arial" w:cs="Arial"/>
              </w:rPr>
            </w:pPr>
            <w:r w:rsidRPr="00C35E5C">
              <w:rPr>
                <w:rFonts w:ascii="Arial" w:eastAsia="Calibri" w:hAnsi="Arial" w:cs="Arial"/>
              </w:rPr>
              <w:t xml:space="preserve">Período para solicitações de informações acerca da interpretação do edital </w:t>
            </w:r>
          </w:p>
        </w:tc>
        <w:tc>
          <w:tcPr>
            <w:tcW w:w="1164" w:type="pct"/>
            <w:shd w:val="clear" w:color="auto" w:fill="auto"/>
            <w:vAlign w:val="center"/>
          </w:tcPr>
          <w:p w14:paraId="77BFAA9A" w14:textId="65E85ED8" w:rsidR="00924BA9" w:rsidRPr="00C35E5C" w:rsidRDefault="00D55776" w:rsidP="00B72B23">
            <w:pPr>
              <w:tabs>
                <w:tab w:val="left" w:pos="284"/>
              </w:tabs>
              <w:jc w:val="center"/>
              <w:rPr>
                <w:rFonts w:ascii="Arial" w:eastAsia="Calibri" w:hAnsi="Arial" w:cs="Arial"/>
              </w:rPr>
            </w:pPr>
            <w:r>
              <w:rPr>
                <w:rFonts w:ascii="Arial" w:eastAsia="Calibri" w:hAnsi="Arial" w:cs="Arial"/>
              </w:rPr>
              <w:t>27/01/2023 a 03/02/2023</w:t>
            </w:r>
          </w:p>
        </w:tc>
      </w:tr>
      <w:tr w:rsidR="00924BA9" w:rsidRPr="00C35E5C" w14:paraId="5E7F88E8" w14:textId="77777777" w:rsidTr="00FA19C8">
        <w:trPr>
          <w:trHeight w:val="20"/>
        </w:trPr>
        <w:tc>
          <w:tcPr>
            <w:tcW w:w="551" w:type="pct"/>
            <w:shd w:val="clear" w:color="auto" w:fill="auto"/>
            <w:vAlign w:val="center"/>
            <w:hideMark/>
          </w:tcPr>
          <w:p w14:paraId="2D60CA59" w14:textId="77777777" w:rsidR="00924BA9" w:rsidRPr="00C35E5C"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hideMark/>
          </w:tcPr>
          <w:p w14:paraId="753F7E03" w14:textId="77777777" w:rsidR="00924BA9" w:rsidRPr="00C35E5C" w:rsidRDefault="00924BA9" w:rsidP="00B72B23">
            <w:pPr>
              <w:tabs>
                <w:tab w:val="left" w:pos="284"/>
              </w:tabs>
              <w:rPr>
                <w:rFonts w:ascii="Arial" w:eastAsia="Calibri" w:hAnsi="Arial" w:cs="Arial"/>
              </w:rPr>
            </w:pPr>
            <w:r w:rsidRPr="00C35E5C">
              <w:rPr>
                <w:rFonts w:ascii="Arial" w:eastAsia="Calibri" w:hAnsi="Arial" w:cs="Arial"/>
              </w:rPr>
              <w:t xml:space="preserve">Análise dos projetos pela Comissão de Seleção e emissão de pareceres </w:t>
            </w:r>
          </w:p>
        </w:tc>
        <w:tc>
          <w:tcPr>
            <w:tcW w:w="1164" w:type="pct"/>
            <w:shd w:val="clear" w:color="auto" w:fill="auto"/>
            <w:vAlign w:val="center"/>
          </w:tcPr>
          <w:p w14:paraId="1FD23672" w14:textId="4855214E" w:rsidR="00924BA9" w:rsidRPr="00C35E5C" w:rsidRDefault="008B55CD" w:rsidP="008B55CD">
            <w:pPr>
              <w:tabs>
                <w:tab w:val="left" w:pos="284"/>
              </w:tabs>
              <w:jc w:val="center"/>
              <w:rPr>
                <w:rFonts w:ascii="Arial" w:eastAsia="Calibri" w:hAnsi="Arial" w:cs="Arial"/>
              </w:rPr>
            </w:pPr>
            <w:r>
              <w:rPr>
                <w:rFonts w:ascii="Arial" w:eastAsia="Calibri" w:hAnsi="Arial" w:cs="Arial"/>
              </w:rPr>
              <w:t>07</w:t>
            </w:r>
            <w:r w:rsidR="00D55776">
              <w:rPr>
                <w:rFonts w:ascii="Arial" w:eastAsia="Calibri" w:hAnsi="Arial" w:cs="Arial"/>
              </w:rPr>
              <w:t xml:space="preserve"> e </w:t>
            </w:r>
            <w:r>
              <w:rPr>
                <w:rFonts w:ascii="Arial" w:eastAsia="Calibri" w:hAnsi="Arial" w:cs="Arial"/>
              </w:rPr>
              <w:t>08</w:t>
            </w:r>
            <w:r w:rsidR="00D55776">
              <w:rPr>
                <w:rFonts w:ascii="Arial" w:eastAsia="Calibri" w:hAnsi="Arial" w:cs="Arial"/>
              </w:rPr>
              <w:t>/02/2023</w:t>
            </w:r>
          </w:p>
        </w:tc>
      </w:tr>
      <w:tr w:rsidR="00924BA9" w:rsidRPr="00C35E5C" w14:paraId="787AFC5C" w14:textId="77777777" w:rsidTr="00FA19C8">
        <w:trPr>
          <w:trHeight w:val="20"/>
        </w:trPr>
        <w:tc>
          <w:tcPr>
            <w:tcW w:w="551" w:type="pct"/>
            <w:shd w:val="clear" w:color="auto" w:fill="auto"/>
            <w:vAlign w:val="center"/>
            <w:hideMark/>
          </w:tcPr>
          <w:p w14:paraId="5DB40FC9" w14:textId="77777777" w:rsidR="00924BA9" w:rsidRPr="00C35E5C"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hideMark/>
          </w:tcPr>
          <w:p w14:paraId="5FCE7440" w14:textId="77777777" w:rsidR="00924BA9" w:rsidRPr="00C35E5C" w:rsidRDefault="00924BA9" w:rsidP="00B72B23">
            <w:pPr>
              <w:tabs>
                <w:tab w:val="left" w:pos="284"/>
              </w:tabs>
              <w:rPr>
                <w:rFonts w:ascii="Arial" w:eastAsia="Calibri" w:hAnsi="Arial" w:cs="Arial"/>
              </w:rPr>
            </w:pPr>
            <w:r w:rsidRPr="00C35E5C">
              <w:rPr>
                <w:rFonts w:ascii="Arial" w:eastAsia="Calibri" w:hAnsi="Arial" w:cs="Arial"/>
              </w:rPr>
              <w:t xml:space="preserve">Divulgação da seleção e habilitação das OSC </w:t>
            </w:r>
          </w:p>
        </w:tc>
        <w:tc>
          <w:tcPr>
            <w:tcW w:w="1164" w:type="pct"/>
            <w:shd w:val="clear" w:color="auto" w:fill="auto"/>
            <w:vAlign w:val="center"/>
          </w:tcPr>
          <w:p w14:paraId="0E4E9A1D" w14:textId="1B77B174" w:rsidR="00924BA9" w:rsidRPr="00C35E5C" w:rsidRDefault="008B55CD" w:rsidP="00D55776">
            <w:pPr>
              <w:tabs>
                <w:tab w:val="left" w:pos="284"/>
              </w:tabs>
              <w:jc w:val="center"/>
              <w:rPr>
                <w:rFonts w:ascii="Arial" w:eastAsia="Calibri" w:hAnsi="Arial" w:cs="Arial"/>
              </w:rPr>
            </w:pPr>
            <w:r>
              <w:rPr>
                <w:rFonts w:ascii="Arial" w:eastAsia="Calibri" w:hAnsi="Arial" w:cs="Arial"/>
              </w:rPr>
              <w:t>09</w:t>
            </w:r>
            <w:r w:rsidR="00D55776">
              <w:rPr>
                <w:rFonts w:ascii="Arial" w:eastAsia="Calibri" w:hAnsi="Arial" w:cs="Arial"/>
              </w:rPr>
              <w:t>/02/2023</w:t>
            </w:r>
          </w:p>
        </w:tc>
      </w:tr>
      <w:tr w:rsidR="00924BA9" w:rsidRPr="00C35E5C" w14:paraId="70FE6207" w14:textId="77777777" w:rsidTr="00FA19C8">
        <w:trPr>
          <w:trHeight w:val="20"/>
        </w:trPr>
        <w:tc>
          <w:tcPr>
            <w:tcW w:w="551" w:type="pct"/>
            <w:shd w:val="clear" w:color="auto" w:fill="auto"/>
            <w:vAlign w:val="center"/>
            <w:hideMark/>
          </w:tcPr>
          <w:p w14:paraId="21304D9C" w14:textId="77777777" w:rsidR="00924BA9" w:rsidRPr="00C35E5C"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hideMark/>
          </w:tcPr>
          <w:p w14:paraId="551E1AA2" w14:textId="77777777" w:rsidR="00924BA9" w:rsidRPr="00C35E5C" w:rsidRDefault="00924BA9" w:rsidP="00B72B23">
            <w:pPr>
              <w:tabs>
                <w:tab w:val="left" w:pos="284"/>
              </w:tabs>
              <w:rPr>
                <w:rFonts w:ascii="Arial" w:eastAsia="Calibri" w:hAnsi="Arial" w:cs="Arial"/>
              </w:rPr>
            </w:pPr>
            <w:r w:rsidRPr="00C35E5C">
              <w:rPr>
                <w:rFonts w:ascii="Arial" w:eastAsia="Calibri" w:hAnsi="Arial" w:cs="Arial"/>
              </w:rPr>
              <w:t xml:space="preserve">Período para recursos quanto à avaliação da OSC </w:t>
            </w:r>
          </w:p>
        </w:tc>
        <w:tc>
          <w:tcPr>
            <w:tcW w:w="1164" w:type="pct"/>
            <w:shd w:val="clear" w:color="auto" w:fill="auto"/>
            <w:vAlign w:val="center"/>
          </w:tcPr>
          <w:p w14:paraId="7EF0A532" w14:textId="1151E210" w:rsidR="00924BA9" w:rsidRPr="00C35E5C" w:rsidRDefault="008B55CD" w:rsidP="00D55776">
            <w:pPr>
              <w:tabs>
                <w:tab w:val="left" w:pos="284"/>
              </w:tabs>
              <w:jc w:val="center"/>
              <w:rPr>
                <w:rFonts w:ascii="Arial" w:eastAsia="Calibri" w:hAnsi="Arial" w:cs="Arial"/>
              </w:rPr>
            </w:pPr>
            <w:r>
              <w:rPr>
                <w:rFonts w:ascii="Arial" w:eastAsia="Calibri" w:hAnsi="Arial" w:cs="Arial"/>
              </w:rPr>
              <w:t>10</w:t>
            </w:r>
            <w:r w:rsidR="00D55776">
              <w:rPr>
                <w:rFonts w:ascii="Arial" w:eastAsia="Calibri" w:hAnsi="Arial" w:cs="Arial"/>
              </w:rPr>
              <w:t>/02/2023</w:t>
            </w:r>
          </w:p>
        </w:tc>
      </w:tr>
      <w:tr w:rsidR="00924BA9" w:rsidRPr="00C35E5C" w14:paraId="7F5906D9" w14:textId="77777777" w:rsidTr="00FA19C8">
        <w:trPr>
          <w:trHeight w:val="20"/>
        </w:trPr>
        <w:tc>
          <w:tcPr>
            <w:tcW w:w="551" w:type="pct"/>
            <w:shd w:val="clear" w:color="auto" w:fill="auto"/>
            <w:vAlign w:val="center"/>
            <w:hideMark/>
          </w:tcPr>
          <w:p w14:paraId="6A0391EA" w14:textId="77777777" w:rsidR="00924BA9" w:rsidRPr="00C35E5C"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hideMark/>
          </w:tcPr>
          <w:p w14:paraId="2601A317" w14:textId="77777777" w:rsidR="00924BA9" w:rsidRPr="00C35E5C" w:rsidRDefault="00924BA9" w:rsidP="00B72B23">
            <w:pPr>
              <w:tabs>
                <w:tab w:val="left" w:pos="284"/>
              </w:tabs>
              <w:rPr>
                <w:rFonts w:ascii="Arial" w:eastAsia="Calibri" w:hAnsi="Arial" w:cs="Arial"/>
              </w:rPr>
            </w:pPr>
            <w:r w:rsidRPr="00C35E5C">
              <w:rPr>
                <w:rFonts w:ascii="Arial" w:eastAsia="Calibri" w:hAnsi="Arial" w:cs="Arial"/>
              </w:rPr>
              <w:t xml:space="preserve">Período de resposta aos recursos da avaliação </w:t>
            </w:r>
          </w:p>
        </w:tc>
        <w:tc>
          <w:tcPr>
            <w:tcW w:w="1164" w:type="pct"/>
            <w:shd w:val="clear" w:color="auto" w:fill="auto"/>
            <w:vAlign w:val="center"/>
          </w:tcPr>
          <w:p w14:paraId="27DA5E1B" w14:textId="27943E72" w:rsidR="00924BA9" w:rsidRPr="00C35E5C" w:rsidRDefault="008B55CD" w:rsidP="00B72B23">
            <w:pPr>
              <w:tabs>
                <w:tab w:val="left" w:pos="284"/>
              </w:tabs>
              <w:jc w:val="center"/>
              <w:rPr>
                <w:rFonts w:ascii="Arial" w:eastAsia="Calibri" w:hAnsi="Arial" w:cs="Arial"/>
              </w:rPr>
            </w:pPr>
            <w:r>
              <w:rPr>
                <w:rFonts w:ascii="Arial" w:eastAsia="Calibri" w:hAnsi="Arial" w:cs="Arial"/>
              </w:rPr>
              <w:t>13</w:t>
            </w:r>
            <w:r w:rsidR="00D55776">
              <w:rPr>
                <w:rFonts w:ascii="Arial" w:eastAsia="Calibri" w:hAnsi="Arial" w:cs="Arial"/>
              </w:rPr>
              <w:t>/02/2023</w:t>
            </w:r>
          </w:p>
        </w:tc>
      </w:tr>
      <w:tr w:rsidR="00924BA9" w:rsidRPr="00C35E5C" w14:paraId="77CD9789" w14:textId="77777777" w:rsidTr="00FA19C8">
        <w:trPr>
          <w:trHeight w:val="20"/>
        </w:trPr>
        <w:tc>
          <w:tcPr>
            <w:tcW w:w="551" w:type="pct"/>
            <w:shd w:val="clear" w:color="auto" w:fill="auto"/>
            <w:vAlign w:val="center"/>
            <w:hideMark/>
          </w:tcPr>
          <w:p w14:paraId="1568B942" w14:textId="77777777" w:rsidR="00924BA9" w:rsidRPr="00C35E5C"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hideMark/>
          </w:tcPr>
          <w:p w14:paraId="6D97C75B" w14:textId="77777777" w:rsidR="00924BA9" w:rsidRPr="00C35E5C" w:rsidRDefault="00924BA9" w:rsidP="00B72B23">
            <w:pPr>
              <w:tabs>
                <w:tab w:val="left" w:pos="284"/>
              </w:tabs>
              <w:rPr>
                <w:rFonts w:ascii="Arial" w:eastAsia="Calibri" w:hAnsi="Arial" w:cs="Arial"/>
              </w:rPr>
            </w:pPr>
            <w:r w:rsidRPr="00C35E5C">
              <w:rPr>
                <w:rFonts w:ascii="Arial" w:eastAsia="Calibri" w:hAnsi="Arial" w:cs="Arial"/>
              </w:rPr>
              <w:t>Período para emissão de Pareceres: Conselho Municipal de Esportes e do Gestor da Parceria.</w:t>
            </w:r>
          </w:p>
        </w:tc>
        <w:tc>
          <w:tcPr>
            <w:tcW w:w="1164" w:type="pct"/>
            <w:shd w:val="clear" w:color="auto" w:fill="auto"/>
            <w:vAlign w:val="center"/>
          </w:tcPr>
          <w:p w14:paraId="72C7D89B" w14:textId="136B7148" w:rsidR="00924BA9" w:rsidRPr="00C35E5C" w:rsidRDefault="008B55CD" w:rsidP="00B72B23">
            <w:pPr>
              <w:tabs>
                <w:tab w:val="left" w:pos="284"/>
              </w:tabs>
              <w:jc w:val="center"/>
              <w:rPr>
                <w:rFonts w:ascii="Arial" w:eastAsia="Calibri" w:hAnsi="Arial" w:cs="Arial"/>
              </w:rPr>
            </w:pPr>
            <w:r>
              <w:rPr>
                <w:rFonts w:ascii="Arial" w:eastAsia="Calibri" w:hAnsi="Arial" w:cs="Arial"/>
              </w:rPr>
              <w:t>14</w:t>
            </w:r>
            <w:r w:rsidR="00D55776">
              <w:rPr>
                <w:rFonts w:ascii="Arial" w:eastAsia="Calibri" w:hAnsi="Arial" w:cs="Arial"/>
              </w:rPr>
              <w:t>/02/2023</w:t>
            </w:r>
          </w:p>
        </w:tc>
      </w:tr>
      <w:tr w:rsidR="00924BA9" w:rsidRPr="00C35E5C" w14:paraId="2B599E0E" w14:textId="77777777" w:rsidTr="00FA19C8">
        <w:trPr>
          <w:trHeight w:val="20"/>
        </w:trPr>
        <w:tc>
          <w:tcPr>
            <w:tcW w:w="551" w:type="pct"/>
            <w:shd w:val="clear" w:color="auto" w:fill="auto"/>
            <w:vAlign w:val="center"/>
            <w:hideMark/>
          </w:tcPr>
          <w:p w14:paraId="253B4BE5" w14:textId="77777777" w:rsidR="00924BA9" w:rsidRPr="00C35E5C"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hideMark/>
          </w:tcPr>
          <w:p w14:paraId="6EDB6409" w14:textId="77777777" w:rsidR="00924BA9" w:rsidRPr="00C35E5C" w:rsidRDefault="00924BA9" w:rsidP="00B72B23">
            <w:pPr>
              <w:tabs>
                <w:tab w:val="left" w:pos="284"/>
              </w:tabs>
              <w:rPr>
                <w:rFonts w:ascii="Arial" w:eastAsia="Calibri" w:hAnsi="Arial" w:cs="Arial"/>
              </w:rPr>
            </w:pPr>
            <w:r w:rsidRPr="00C35E5C">
              <w:rPr>
                <w:rFonts w:ascii="Arial" w:eastAsia="Calibri" w:hAnsi="Arial" w:cs="Arial"/>
              </w:rPr>
              <w:t xml:space="preserve">Parecer dos projetos, emitido pela Procuradoria Geral do Município. </w:t>
            </w:r>
          </w:p>
        </w:tc>
        <w:tc>
          <w:tcPr>
            <w:tcW w:w="1164" w:type="pct"/>
            <w:shd w:val="clear" w:color="auto" w:fill="auto"/>
            <w:vAlign w:val="center"/>
          </w:tcPr>
          <w:p w14:paraId="719990EC" w14:textId="12265757" w:rsidR="00924BA9" w:rsidRPr="00C35E5C" w:rsidRDefault="008B55CD" w:rsidP="00B72B23">
            <w:pPr>
              <w:tabs>
                <w:tab w:val="left" w:pos="284"/>
              </w:tabs>
              <w:jc w:val="center"/>
              <w:rPr>
                <w:rFonts w:ascii="Arial" w:eastAsia="Calibri" w:hAnsi="Arial" w:cs="Arial"/>
              </w:rPr>
            </w:pPr>
            <w:r>
              <w:rPr>
                <w:rFonts w:ascii="Arial" w:eastAsia="Calibri" w:hAnsi="Arial" w:cs="Arial"/>
              </w:rPr>
              <w:t>16</w:t>
            </w:r>
            <w:r w:rsidR="00D55776">
              <w:rPr>
                <w:rFonts w:ascii="Arial" w:eastAsia="Calibri" w:hAnsi="Arial" w:cs="Arial"/>
              </w:rPr>
              <w:t>/02/2023</w:t>
            </w:r>
          </w:p>
        </w:tc>
      </w:tr>
      <w:tr w:rsidR="00924BA9" w:rsidRPr="00C35E5C" w14:paraId="55A0D59C" w14:textId="77777777" w:rsidTr="00FA19C8">
        <w:trPr>
          <w:trHeight w:val="20"/>
        </w:trPr>
        <w:tc>
          <w:tcPr>
            <w:tcW w:w="551" w:type="pct"/>
            <w:shd w:val="clear" w:color="auto" w:fill="auto"/>
            <w:vAlign w:val="center"/>
            <w:hideMark/>
          </w:tcPr>
          <w:p w14:paraId="28113D5A" w14:textId="77777777" w:rsidR="00924BA9" w:rsidRPr="00C35E5C"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tcPr>
          <w:p w14:paraId="386B7D5D" w14:textId="77777777" w:rsidR="00924BA9" w:rsidRPr="00C35E5C" w:rsidRDefault="00924BA9" w:rsidP="00B72B23">
            <w:pPr>
              <w:tabs>
                <w:tab w:val="left" w:pos="284"/>
              </w:tabs>
              <w:rPr>
                <w:rFonts w:ascii="Arial" w:eastAsia="Calibri" w:hAnsi="Arial" w:cs="Arial"/>
              </w:rPr>
            </w:pPr>
            <w:r w:rsidRPr="00C35E5C">
              <w:rPr>
                <w:rFonts w:ascii="Arial" w:eastAsia="Calibri" w:hAnsi="Arial" w:cs="Arial"/>
              </w:rPr>
              <w:t>Publicação final das OSC contempladas.</w:t>
            </w:r>
          </w:p>
        </w:tc>
        <w:tc>
          <w:tcPr>
            <w:tcW w:w="1164" w:type="pct"/>
            <w:shd w:val="clear" w:color="auto" w:fill="auto"/>
            <w:vAlign w:val="center"/>
          </w:tcPr>
          <w:p w14:paraId="0EB52032" w14:textId="28250F3C" w:rsidR="00924BA9" w:rsidRPr="00C35E5C" w:rsidRDefault="00D55776" w:rsidP="00B72B23">
            <w:pPr>
              <w:tabs>
                <w:tab w:val="left" w:pos="284"/>
              </w:tabs>
              <w:jc w:val="center"/>
              <w:rPr>
                <w:rFonts w:ascii="Arial" w:eastAsia="Calibri" w:hAnsi="Arial" w:cs="Arial"/>
              </w:rPr>
            </w:pPr>
            <w:r>
              <w:rPr>
                <w:rFonts w:ascii="Arial" w:eastAsia="Calibri" w:hAnsi="Arial" w:cs="Arial"/>
              </w:rPr>
              <w:t>22/02/2023</w:t>
            </w:r>
          </w:p>
        </w:tc>
      </w:tr>
      <w:tr w:rsidR="00924BA9" w:rsidRPr="00C35E5C" w14:paraId="02C50826" w14:textId="77777777" w:rsidTr="00FA19C8">
        <w:trPr>
          <w:trHeight w:val="20"/>
        </w:trPr>
        <w:tc>
          <w:tcPr>
            <w:tcW w:w="551" w:type="pct"/>
            <w:shd w:val="clear" w:color="auto" w:fill="auto"/>
            <w:vAlign w:val="center"/>
            <w:hideMark/>
          </w:tcPr>
          <w:p w14:paraId="162FAB66" w14:textId="77777777" w:rsidR="00924BA9" w:rsidRPr="00C35E5C"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tcPr>
          <w:p w14:paraId="3DCF26D8" w14:textId="63F155D5" w:rsidR="00924BA9" w:rsidRPr="00C35E5C" w:rsidRDefault="00924BA9" w:rsidP="00D55776">
            <w:pPr>
              <w:tabs>
                <w:tab w:val="left" w:pos="284"/>
              </w:tabs>
              <w:rPr>
                <w:rFonts w:ascii="Arial" w:eastAsia="Calibri" w:hAnsi="Arial" w:cs="Arial"/>
              </w:rPr>
            </w:pPr>
            <w:r w:rsidRPr="00C35E5C">
              <w:rPr>
                <w:rFonts w:ascii="Arial" w:eastAsia="Calibri" w:hAnsi="Arial" w:cs="Arial"/>
              </w:rPr>
              <w:t xml:space="preserve">Assinatura do Termo de </w:t>
            </w:r>
            <w:r w:rsidR="00D55776">
              <w:rPr>
                <w:rFonts w:ascii="Arial" w:eastAsia="Calibri" w:hAnsi="Arial" w:cs="Arial"/>
              </w:rPr>
              <w:t xml:space="preserve">Adesão </w:t>
            </w:r>
            <w:r w:rsidR="008B55CD">
              <w:rPr>
                <w:rFonts w:ascii="Arial" w:eastAsia="Calibri" w:hAnsi="Arial" w:cs="Arial"/>
              </w:rPr>
              <w:t>e in</w:t>
            </w:r>
            <w:r w:rsidRPr="00C35E5C">
              <w:rPr>
                <w:rFonts w:ascii="Arial" w:eastAsia="Calibri" w:hAnsi="Arial" w:cs="Arial"/>
              </w:rPr>
              <w:t>ício da execução do projeto</w:t>
            </w:r>
          </w:p>
        </w:tc>
        <w:tc>
          <w:tcPr>
            <w:tcW w:w="1164" w:type="pct"/>
            <w:shd w:val="clear" w:color="auto" w:fill="auto"/>
            <w:vAlign w:val="center"/>
          </w:tcPr>
          <w:p w14:paraId="4F120E8D" w14:textId="30C62E64" w:rsidR="00924BA9" w:rsidRPr="00C35E5C" w:rsidRDefault="00D55776" w:rsidP="00B72B23">
            <w:pPr>
              <w:tabs>
                <w:tab w:val="left" w:pos="284"/>
              </w:tabs>
              <w:jc w:val="center"/>
              <w:rPr>
                <w:rFonts w:ascii="Arial" w:eastAsia="Calibri" w:hAnsi="Arial" w:cs="Arial"/>
              </w:rPr>
            </w:pPr>
            <w:r>
              <w:rPr>
                <w:rFonts w:ascii="Arial" w:eastAsia="Calibri" w:hAnsi="Arial" w:cs="Arial"/>
              </w:rPr>
              <w:t>23/02/2023</w:t>
            </w:r>
          </w:p>
        </w:tc>
      </w:tr>
      <w:tr w:rsidR="00924BA9" w:rsidRPr="00C35E5C" w14:paraId="45C30826" w14:textId="77777777" w:rsidTr="00FA19C8">
        <w:trPr>
          <w:trHeight w:val="20"/>
        </w:trPr>
        <w:tc>
          <w:tcPr>
            <w:tcW w:w="551" w:type="pct"/>
            <w:shd w:val="clear" w:color="auto" w:fill="auto"/>
            <w:vAlign w:val="center"/>
            <w:hideMark/>
          </w:tcPr>
          <w:p w14:paraId="5BD653DF" w14:textId="77777777" w:rsidR="00924BA9" w:rsidRPr="00C35E5C" w:rsidRDefault="00924BA9" w:rsidP="00B72B23">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tcPr>
          <w:p w14:paraId="485C8973" w14:textId="77777777" w:rsidR="00924BA9" w:rsidRPr="00C35E5C" w:rsidRDefault="00924BA9" w:rsidP="00B72B23">
            <w:pPr>
              <w:tabs>
                <w:tab w:val="left" w:pos="284"/>
              </w:tabs>
              <w:rPr>
                <w:rFonts w:ascii="Arial" w:eastAsia="Calibri" w:hAnsi="Arial" w:cs="Arial"/>
              </w:rPr>
            </w:pPr>
            <w:r w:rsidRPr="00C35E5C">
              <w:rPr>
                <w:rFonts w:ascii="Arial" w:eastAsia="Calibri" w:hAnsi="Arial" w:cs="Arial"/>
              </w:rPr>
              <w:t>Publicação do Extrato do Contrato</w:t>
            </w:r>
          </w:p>
        </w:tc>
        <w:tc>
          <w:tcPr>
            <w:tcW w:w="1164" w:type="pct"/>
            <w:shd w:val="clear" w:color="auto" w:fill="auto"/>
            <w:vAlign w:val="center"/>
          </w:tcPr>
          <w:p w14:paraId="2111DFCA" w14:textId="5CD8C28D" w:rsidR="00924BA9" w:rsidRPr="00C35E5C" w:rsidRDefault="00FA19C8" w:rsidP="00B72B23">
            <w:pPr>
              <w:tabs>
                <w:tab w:val="left" w:pos="284"/>
              </w:tabs>
              <w:jc w:val="center"/>
              <w:rPr>
                <w:rFonts w:ascii="Arial" w:eastAsia="Calibri" w:hAnsi="Arial" w:cs="Arial"/>
              </w:rPr>
            </w:pPr>
            <w:r>
              <w:rPr>
                <w:rFonts w:ascii="Arial" w:eastAsia="Calibri" w:hAnsi="Arial" w:cs="Arial"/>
              </w:rPr>
              <w:t>24/02/2023</w:t>
            </w:r>
          </w:p>
        </w:tc>
      </w:tr>
      <w:tr w:rsidR="00FA19C8" w:rsidRPr="00C35E5C" w14:paraId="506369D2" w14:textId="77777777" w:rsidTr="00FA19C8">
        <w:trPr>
          <w:trHeight w:val="20"/>
        </w:trPr>
        <w:tc>
          <w:tcPr>
            <w:tcW w:w="551" w:type="pct"/>
            <w:shd w:val="clear" w:color="auto" w:fill="auto"/>
            <w:vAlign w:val="center"/>
            <w:hideMark/>
          </w:tcPr>
          <w:p w14:paraId="661C6362" w14:textId="77777777" w:rsidR="00FA19C8" w:rsidRPr="00C35E5C" w:rsidRDefault="00FA19C8" w:rsidP="00FA19C8">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tcPr>
          <w:p w14:paraId="6A1D8EAD" w14:textId="4B29494B" w:rsidR="00FA19C8" w:rsidRPr="00C35E5C" w:rsidRDefault="00FA19C8" w:rsidP="00FA19C8">
            <w:pPr>
              <w:tabs>
                <w:tab w:val="left" w:pos="284"/>
              </w:tabs>
              <w:rPr>
                <w:rFonts w:ascii="Arial" w:eastAsia="Calibri" w:hAnsi="Arial" w:cs="Arial"/>
              </w:rPr>
            </w:pPr>
            <w:r w:rsidRPr="00C35E5C">
              <w:rPr>
                <w:rFonts w:ascii="Arial" w:eastAsia="Calibri" w:hAnsi="Arial" w:cs="Arial"/>
              </w:rPr>
              <w:t>Pagamento da primeira parcela do Bolsa Técnico</w:t>
            </w:r>
          </w:p>
        </w:tc>
        <w:tc>
          <w:tcPr>
            <w:tcW w:w="1164" w:type="pct"/>
            <w:shd w:val="clear" w:color="auto" w:fill="auto"/>
            <w:vAlign w:val="center"/>
          </w:tcPr>
          <w:p w14:paraId="0AF76827" w14:textId="540F32C1" w:rsidR="00FA19C8" w:rsidRPr="00C35E5C" w:rsidRDefault="00FA19C8" w:rsidP="00FA19C8">
            <w:pPr>
              <w:tabs>
                <w:tab w:val="left" w:pos="284"/>
              </w:tabs>
              <w:jc w:val="center"/>
              <w:rPr>
                <w:rFonts w:ascii="Arial" w:eastAsia="Calibri" w:hAnsi="Arial" w:cs="Arial"/>
              </w:rPr>
            </w:pPr>
            <w:r>
              <w:rPr>
                <w:rFonts w:ascii="Arial" w:eastAsia="Calibri" w:hAnsi="Arial" w:cs="Arial"/>
              </w:rPr>
              <w:t>28/02/2023</w:t>
            </w:r>
          </w:p>
        </w:tc>
      </w:tr>
      <w:tr w:rsidR="00FA19C8" w:rsidRPr="00C35E5C" w14:paraId="212C00A1" w14:textId="77777777" w:rsidTr="00FA19C8">
        <w:trPr>
          <w:trHeight w:val="20"/>
        </w:trPr>
        <w:tc>
          <w:tcPr>
            <w:tcW w:w="551" w:type="pct"/>
            <w:shd w:val="clear" w:color="auto" w:fill="auto"/>
            <w:vAlign w:val="center"/>
            <w:hideMark/>
          </w:tcPr>
          <w:p w14:paraId="10DF8C56" w14:textId="77777777" w:rsidR="00FA19C8" w:rsidRPr="00C35E5C" w:rsidRDefault="00FA19C8" w:rsidP="00FA19C8">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tcPr>
          <w:p w14:paraId="6B177A0F" w14:textId="7EBC7D67" w:rsidR="00FA19C8" w:rsidRPr="00C35E5C" w:rsidRDefault="00FA19C8" w:rsidP="00FA19C8">
            <w:pPr>
              <w:tabs>
                <w:tab w:val="left" w:pos="284"/>
              </w:tabs>
              <w:rPr>
                <w:rFonts w:ascii="Arial" w:eastAsia="Calibri" w:hAnsi="Arial" w:cs="Arial"/>
              </w:rPr>
            </w:pPr>
            <w:r w:rsidRPr="00C35E5C">
              <w:rPr>
                <w:rFonts w:ascii="Arial" w:eastAsia="Calibri" w:hAnsi="Arial" w:cs="Arial"/>
              </w:rPr>
              <w:t>Pagamento da segunda parcela do Bolsa Técnico</w:t>
            </w:r>
          </w:p>
        </w:tc>
        <w:tc>
          <w:tcPr>
            <w:tcW w:w="1164" w:type="pct"/>
            <w:shd w:val="clear" w:color="auto" w:fill="auto"/>
            <w:vAlign w:val="center"/>
          </w:tcPr>
          <w:p w14:paraId="7EB281D7" w14:textId="661AE682" w:rsidR="00FA19C8" w:rsidRPr="00C35E5C" w:rsidRDefault="00FA19C8" w:rsidP="00FA19C8">
            <w:pPr>
              <w:tabs>
                <w:tab w:val="left" w:pos="284"/>
              </w:tabs>
              <w:jc w:val="center"/>
              <w:rPr>
                <w:rFonts w:ascii="Arial" w:eastAsia="Calibri" w:hAnsi="Arial" w:cs="Arial"/>
              </w:rPr>
            </w:pPr>
            <w:r>
              <w:rPr>
                <w:rFonts w:ascii="Arial" w:eastAsia="Calibri" w:hAnsi="Arial" w:cs="Arial"/>
              </w:rPr>
              <w:t>10/03/2024</w:t>
            </w:r>
          </w:p>
        </w:tc>
      </w:tr>
      <w:tr w:rsidR="00FA19C8" w:rsidRPr="00C35E5C" w14:paraId="09289BA2" w14:textId="77777777" w:rsidTr="00FA19C8">
        <w:trPr>
          <w:trHeight w:val="20"/>
        </w:trPr>
        <w:tc>
          <w:tcPr>
            <w:tcW w:w="551" w:type="pct"/>
            <w:shd w:val="clear" w:color="auto" w:fill="auto"/>
            <w:vAlign w:val="center"/>
          </w:tcPr>
          <w:p w14:paraId="3020ED24" w14:textId="77777777" w:rsidR="00FA19C8" w:rsidRPr="00C35E5C" w:rsidRDefault="00FA19C8" w:rsidP="00FA19C8">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tcPr>
          <w:p w14:paraId="7A3650F2" w14:textId="6C0DACBB" w:rsidR="00FA19C8" w:rsidRPr="00C35E5C" w:rsidRDefault="00FA19C8" w:rsidP="00FA19C8">
            <w:pPr>
              <w:tabs>
                <w:tab w:val="left" w:pos="284"/>
              </w:tabs>
              <w:rPr>
                <w:rFonts w:ascii="Arial" w:eastAsia="Calibri" w:hAnsi="Arial" w:cs="Arial"/>
              </w:rPr>
            </w:pPr>
            <w:r w:rsidRPr="00C35E5C">
              <w:rPr>
                <w:rFonts w:ascii="Arial" w:eastAsia="Calibri" w:hAnsi="Arial" w:cs="Arial"/>
              </w:rPr>
              <w:t>Pagamento da terceira parcela do Bolsa Técnico</w:t>
            </w:r>
          </w:p>
        </w:tc>
        <w:tc>
          <w:tcPr>
            <w:tcW w:w="1164" w:type="pct"/>
            <w:shd w:val="clear" w:color="auto" w:fill="auto"/>
            <w:vAlign w:val="center"/>
          </w:tcPr>
          <w:p w14:paraId="10CC5013" w14:textId="310A059C" w:rsidR="00FA19C8" w:rsidRPr="00C35E5C" w:rsidRDefault="00FA19C8" w:rsidP="00FA19C8">
            <w:pPr>
              <w:tabs>
                <w:tab w:val="left" w:pos="284"/>
              </w:tabs>
              <w:jc w:val="center"/>
              <w:rPr>
                <w:rFonts w:ascii="Arial" w:eastAsia="Calibri" w:hAnsi="Arial" w:cs="Arial"/>
              </w:rPr>
            </w:pPr>
            <w:r>
              <w:rPr>
                <w:rFonts w:ascii="Arial" w:eastAsia="Calibri" w:hAnsi="Arial" w:cs="Arial"/>
              </w:rPr>
              <w:t>10/04/2023</w:t>
            </w:r>
          </w:p>
        </w:tc>
      </w:tr>
      <w:tr w:rsidR="00FA19C8" w:rsidRPr="00C35E5C" w14:paraId="03C17713" w14:textId="77777777" w:rsidTr="00FA19C8">
        <w:trPr>
          <w:trHeight w:val="20"/>
        </w:trPr>
        <w:tc>
          <w:tcPr>
            <w:tcW w:w="551" w:type="pct"/>
            <w:shd w:val="clear" w:color="auto" w:fill="auto"/>
            <w:vAlign w:val="center"/>
          </w:tcPr>
          <w:p w14:paraId="75E74833" w14:textId="77777777" w:rsidR="00FA19C8" w:rsidRPr="00C35E5C" w:rsidRDefault="00FA19C8" w:rsidP="00FA19C8">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tcPr>
          <w:p w14:paraId="44C9CF21" w14:textId="0CA03AA6" w:rsidR="00FA19C8" w:rsidRPr="00C35E5C" w:rsidRDefault="00FA19C8" w:rsidP="00FA19C8">
            <w:pPr>
              <w:tabs>
                <w:tab w:val="left" w:pos="284"/>
              </w:tabs>
              <w:rPr>
                <w:rFonts w:ascii="Arial" w:eastAsia="Calibri" w:hAnsi="Arial" w:cs="Arial"/>
              </w:rPr>
            </w:pPr>
            <w:r w:rsidRPr="00C35E5C">
              <w:rPr>
                <w:rFonts w:ascii="Arial" w:eastAsia="Calibri" w:hAnsi="Arial" w:cs="Arial"/>
              </w:rPr>
              <w:t>Pagamento da quarta parcela do Bolsa Técnico</w:t>
            </w:r>
          </w:p>
        </w:tc>
        <w:tc>
          <w:tcPr>
            <w:tcW w:w="1164" w:type="pct"/>
            <w:shd w:val="clear" w:color="auto" w:fill="auto"/>
            <w:vAlign w:val="center"/>
          </w:tcPr>
          <w:p w14:paraId="0D1BEF8C" w14:textId="6885F93A" w:rsidR="00FA19C8" w:rsidRPr="00C35E5C" w:rsidRDefault="00FA19C8" w:rsidP="00FA19C8">
            <w:pPr>
              <w:tabs>
                <w:tab w:val="left" w:pos="284"/>
              </w:tabs>
              <w:jc w:val="center"/>
              <w:rPr>
                <w:rFonts w:ascii="Arial" w:eastAsia="Calibri" w:hAnsi="Arial" w:cs="Arial"/>
              </w:rPr>
            </w:pPr>
            <w:r>
              <w:rPr>
                <w:rFonts w:ascii="Arial" w:eastAsia="Calibri" w:hAnsi="Arial" w:cs="Arial"/>
              </w:rPr>
              <w:t>10/05/2023</w:t>
            </w:r>
          </w:p>
        </w:tc>
      </w:tr>
      <w:tr w:rsidR="00FA19C8" w:rsidRPr="00C35E5C" w14:paraId="36D07632" w14:textId="77777777" w:rsidTr="00FA19C8">
        <w:trPr>
          <w:trHeight w:val="20"/>
        </w:trPr>
        <w:tc>
          <w:tcPr>
            <w:tcW w:w="551" w:type="pct"/>
            <w:shd w:val="clear" w:color="auto" w:fill="auto"/>
            <w:vAlign w:val="center"/>
          </w:tcPr>
          <w:p w14:paraId="01DF526D" w14:textId="77777777" w:rsidR="00FA19C8" w:rsidRPr="00C35E5C" w:rsidRDefault="00FA19C8" w:rsidP="00FA19C8">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tcPr>
          <w:p w14:paraId="6F69E3EE" w14:textId="264161A3" w:rsidR="00FA19C8" w:rsidRPr="00C35E5C" w:rsidRDefault="00FA19C8" w:rsidP="00FA19C8">
            <w:pPr>
              <w:tabs>
                <w:tab w:val="left" w:pos="284"/>
              </w:tabs>
              <w:rPr>
                <w:rFonts w:ascii="Arial" w:eastAsia="Calibri" w:hAnsi="Arial" w:cs="Arial"/>
              </w:rPr>
            </w:pPr>
            <w:r w:rsidRPr="00C35E5C">
              <w:rPr>
                <w:rFonts w:ascii="Arial" w:eastAsia="Calibri" w:hAnsi="Arial" w:cs="Arial"/>
              </w:rPr>
              <w:t>Pagamento da quinta parcela do Bolsa Técnico</w:t>
            </w:r>
          </w:p>
        </w:tc>
        <w:tc>
          <w:tcPr>
            <w:tcW w:w="1164" w:type="pct"/>
            <w:shd w:val="clear" w:color="auto" w:fill="auto"/>
            <w:vAlign w:val="center"/>
          </w:tcPr>
          <w:p w14:paraId="4C5A147A" w14:textId="76B711D0" w:rsidR="00FA19C8" w:rsidRPr="00FA19C8" w:rsidRDefault="00FA19C8" w:rsidP="00FA19C8">
            <w:pPr>
              <w:tabs>
                <w:tab w:val="left" w:pos="284"/>
              </w:tabs>
              <w:jc w:val="center"/>
              <w:rPr>
                <w:rFonts w:ascii="Arial" w:eastAsia="Calibri" w:hAnsi="Arial" w:cs="Arial"/>
                <w:b/>
              </w:rPr>
            </w:pPr>
            <w:r>
              <w:rPr>
                <w:rFonts w:ascii="Arial" w:eastAsia="Calibri" w:hAnsi="Arial" w:cs="Arial"/>
              </w:rPr>
              <w:t>09/06/2023</w:t>
            </w:r>
          </w:p>
        </w:tc>
      </w:tr>
      <w:tr w:rsidR="00FA19C8" w:rsidRPr="00C35E5C" w14:paraId="7B6374C9" w14:textId="77777777" w:rsidTr="00FA19C8">
        <w:trPr>
          <w:trHeight w:val="20"/>
        </w:trPr>
        <w:tc>
          <w:tcPr>
            <w:tcW w:w="551" w:type="pct"/>
            <w:shd w:val="clear" w:color="auto" w:fill="auto"/>
            <w:vAlign w:val="center"/>
          </w:tcPr>
          <w:p w14:paraId="74BF618B" w14:textId="77777777" w:rsidR="00FA19C8" w:rsidRPr="00C35E5C" w:rsidRDefault="00FA19C8" w:rsidP="00FA19C8">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tcPr>
          <w:p w14:paraId="6D0DF96B" w14:textId="2327DD72" w:rsidR="00FA19C8" w:rsidRPr="00C35E5C" w:rsidRDefault="00FA19C8" w:rsidP="00FA19C8">
            <w:pPr>
              <w:tabs>
                <w:tab w:val="left" w:pos="284"/>
              </w:tabs>
              <w:rPr>
                <w:rFonts w:ascii="Arial" w:eastAsia="Calibri" w:hAnsi="Arial" w:cs="Arial"/>
              </w:rPr>
            </w:pPr>
            <w:r w:rsidRPr="00C35E5C">
              <w:rPr>
                <w:rFonts w:ascii="Arial" w:eastAsia="Calibri" w:hAnsi="Arial" w:cs="Arial"/>
              </w:rPr>
              <w:t>Primeira prestação de contas</w:t>
            </w:r>
          </w:p>
        </w:tc>
        <w:tc>
          <w:tcPr>
            <w:tcW w:w="1164" w:type="pct"/>
            <w:shd w:val="clear" w:color="auto" w:fill="auto"/>
            <w:vAlign w:val="center"/>
          </w:tcPr>
          <w:p w14:paraId="4C267BAD" w14:textId="68336068" w:rsidR="00FA19C8" w:rsidRPr="00C35E5C" w:rsidRDefault="00FA19C8" w:rsidP="00FA19C8">
            <w:pPr>
              <w:tabs>
                <w:tab w:val="left" w:pos="284"/>
              </w:tabs>
              <w:jc w:val="center"/>
              <w:rPr>
                <w:rFonts w:ascii="Arial" w:eastAsia="Calibri" w:hAnsi="Arial" w:cs="Arial"/>
              </w:rPr>
            </w:pPr>
            <w:r w:rsidRPr="00FA19C8">
              <w:rPr>
                <w:rFonts w:ascii="Arial" w:eastAsia="Calibri" w:hAnsi="Arial" w:cs="Arial"/>
                <w:b/>
              </w:rPr>
              <w:t>20/06/2023</w:t>
            </w:r>
          </w:p>
        </w:tc>
      </w:tr>
      <w:tr w:rsidR="00FA19C8" w:rsidRPr="00C35E5C" w14:paraId="171CAAB4" w14:textId="77777777" w:rsidTr="00FA19C8">
        <w:trPr>
          <w:trHeight w:val="20"/>
        </w:trPr>
        <w:tc>
          <w:tcPr>
            <w:tcW w:w="551" w:type="pct"/>
            <w:shd w:val="clear" w:color="auto" w:fill="auto"/>
            <w:vAlign w:val="center"/>
          </w:tcPr>
          <w:p w14:paraId="75A91E14" w14:textId="77777777" w:rsidR="00FA19C8" w:rsidRPr="00C35E5C" w:rsidRDefault="00FA19C8" w:rsidP="00FA19C8">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tcPr>
          <w:p w14:paraId="73F3DCB3" w14:textId="75AC5F98" w:rsidR="00FA19C8" w:rsidRPr="00C35E5C" w:rsidRDefault="00FA19C8" w:rsidP="00FA19C8">
            <w:pPr>
              <w:tabs>
                <w:tab w:val="left" w:pos="284"/>
              </w:tabs>
              <w:rPr>
                <w:rFonts w:ascii="Arial" w:eastAsia="Calibri" w:hAnsi="Arial" w:cs="Arial"/>
              </w:rPr>
            </w:pPr>
            <w:r w:rsidRPr="00C35E5C">
              <w:rPr>
                <w:rFonts w:ascii="Arial" w:eastAsia="Calibri" w:hAnsi="Arial" w:cs="Arial"/>
              </w:rPr>
              <w:t>Pagamento da sexta parcela do Bolsa Técnico</w:t>
            </w:r>
          </w:p>
        </w:tc>
        <w:tc>
          <w:tcPr>
            <w:tcW w:w="1164" w:type="pct"/>
            <w:shd w:val="clear" w:color="auto" w:fill="auto"/>
            <w:vAlign w:val="center"/>
          </w:tcPr>
          <w:p w14:paraId="6D66AD8B" w14:textId="16065BC3" w:rsidR="00FA19C8" w:rsidRPr="00C35E5C" w:rsidRDefault="00FA19C8" w:rsidP="00FA19C8">
            <w:pPr>
              <w:tabs>
                <w:tab w:val="left" w:pos="284"/>
              </w:tabs>
              <w:jc w:val="center"/>
              <w:rPr>
                <w:rFonts w:ascii="Arial" w:eastAsia="Calibri" w:hAnsi="Arial" w:cs="Arial"/>
              </w:rPr>
            </w:pPr>
            <w:r>
              <w:rPr>
                <w:rFonts w:ascii="Arial" w:eastAsia="Calibri" w:hAnsi="Arial" w:cs="Arial"/>
              </w:rPr>
              <w:t>10/07/2023</w:t>
            </w:r>
          </w:p>
        </w:tc>
      </w:tr>
      <w:tr w:rsidR="00FA19C8" w:rsidRPr="00C35E5C" w14:paraId="5E066551" w14:textId="77777777" w:rsidTr="00FA19C8">
        <w:trPr>
          <w:trHeight w:val="20"/>
        </w:trPr>
        <w:tc>
          <w:tcPr>
            <w:tcW w:w="551" w:type="pct"/>
            <w:shd w:val="clear" w:color="auto" w:fill="auto"/>
            <w:vAlign w:val="center"/>
          </w:tcPr>
          <w:p w14:paraId="5AABCC47" w14:textId="77777777" w:rsidR="00FA19C8" w:rsidRPr="00C35E5C" w:rsidRDefault="00FA19C8" w:rsidP="00FA19C8">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tcPr>
          <w:p w14:paraId="0BC89AD6" w14:textId="04363E13" w:rsidR="00FA19C8" w:rsidRPr="00C35E5C" w:rsidRDefault="00FA19C8" w:rsidP="00FA19C8">
            <w:pPr>
              <w:tabs>
                <w:tab w:val="left" w:pos="284"/>
              </w:tabs>
              <w:rPr>
                <w:rFonts w:ascii="Arial" w:eastAsia="Calibri" w:hAnsi="Arial" w:cs="Arial"/>
              </w:rPr>
            </w:pPr>
            <w:r w:rsidRPr="00C35E5C">
              <w:rPr>
                <w:rFonts w:ascii="Arial" w:eastAsia="Calibri" w:hAnsi="Arial" w:cs="Arial"/>
              </w:rPr>
              <w:t>Pagamento da sétima parcela do Bolsa Técnico</w:t>
            </w:r>
          </w:p>
        </w:tc>
        <w:tc>
          <w:tcPr>
            <w:tcW w:w="1164" w:type="pct"/>
            <w:shd w:val="clear" w:color="auto" w:fill="auto"/>
            <w:vAlign w:val="center"/>
          </w:tcPr>
          <w:p w14:paraId="29E8AB75" w14:textId="02AC924A" w:rsidR="00FA19C8" w:rsidRPr="00C35E5C" w:rsidRDefault="00FA19C8" w:rsidP="00FA19C8">
            <w:pPr>
              <w:tabs>
                <w:tab w:val="left" w:pos="284"/>
              </w:tabs>
              <w:jc w:val="center"/>
              <w:rPr>
                <w:rFonts w:ascii="Arial" w:eastAsia="Calibri" w:hAnsi="Arial" w:cs="Arial"/>
              </w:rPr>
            </w:pPr>
            <w:r>
              <w:rPr>
                <w:rFonts w:ascii="Arial" w:eastAsia="Calibri" w:hAnsi="Arial" w:cs="Arial"/>
              </w:rPr>
              <w:t>10/08/2023</w:t>
            </w:r>
          </w:p>
        </w:tc>
      </w:tr>
      <w:tr w:rsidR="00FA19C8" w:rsidRPr="00C35E5C" w14:paraId="2D7C5063" w14:textId="77777777" w:rsidTr="00FA19C8">
        <w:trPr>
          <w:trHeight w:val="20"/>
        </w:trPr>
        <w:tc>
          <w:tcPr>
            <w:tcW w:w="551" w:type="pct"/>
            <w:shd w:val="clear" w:color="auto" w:fill="auto"/>
            <w:vAlign w:val="center"/>
          </w:tcPr>
          <w:p w14:paraId="69B3AB89" w14:textId="77777777" w:rsidR="00FA19C8" w:rsidRPr="00C35E5C" w:rsidRDefault="00FA19C8" w:rsidP="00FA19C8">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tcPr>
          <w:p w14:paraId="2CC89477" w14:textId="08A677F0" w:rsidR="00FA19C8" w:rsidRPr="00C35E5C" w:rsidRDefault="00FA19C8" w:rsidP="00FA19C8">
            <w:pPr>
              <w:tabs>
                <w:tab w:val="left" w:pos="284"/>
              </w:tabs>
              <w:rPr>
                <w:rFonts w:ascii="Arial" w:eastAsia="Calibri" w:hAnsi="Arial" w:cs="Arial"/>
              </w:rPr>
            </w:pPr>
            <w:r w:rsidRPr="00C35E5C">
              <w:rPr>
                <w:rFonts w:ascii="Arial" w:eastAsia="Calibri" w:hAnsi="Arial" w:cs="Arial"/>
              </w:rPr>
              <w:t>Pagamento da oitava parcela do Bolsa Técnico</w:t>
            </w:r>
          </w:p>
        </w:tc>
        <w:tc>
          <w:tcPr>
            <w:tcW w:w="1164" w:type="pct"/>
            <w:shd w:val="clear" w:color="auto" w:fill="auto"/>
            <w:vAlign w:val="center"/>
          </w:tcPr>
          <w:p w14:paraId="25F47013" w14:textId="3174C60C" w:rsidR="00FA19C8" w:rsidRPr="00C35E5C" w:rsidRDefault="00FA19C8" w:rsidP="00FA19C8">
            <w:pPr>
              <w:tabs>
                <w:tab w:val="left" w:pos="284"/>
              </w:tabs>
              <w:jc w:val="center"/>
              <w:rPr>
                <w:rFonts w:ascii="Arial" w:eastAsia="Calibri" w:hAnsi="Arial" w:cs="Arial"/>
              </w:rPr>
            </w:pPr>
            <w:r>
              <w:rPr>
                <w:rFonts w:ascii="Arial" w:eastAsia="Calibri" w:hAnsi="Arial" w:cs="Arial"/>
              </w:rPr>
              <w:t>11/09/2023</w:t>
            </w:r>
          </w:p>
        </w:tc>
      </w:tr>
      <w:tr w:rsidR="00FA19C8" w:rsidRPr="00C35E5C" w14:paraId="6E9F4AB3" w14:textId="77777777" w:rsidTr="00FA19C8">
        <w:trPr>
          <w:trHeight w:val="20"/>
        </w:trPr>
        <w:tc>
          <w:tcPr>
            <w:tcW w:w="551" w:type="pct"/>
            <w:shd w:val="clear" w:color="auto" w:fill="auto"/>
            <w:vAlign w:val="center"/>
          </w:tcPr>
          <w:p w14:paraId="7D6D4068" w14:textId="77777777" w:rsidR="00FA19C8" w:rsidRPr="00C35E5C" w:rsidRDefault="00FA19C8" w:rsidP="00FA19C8">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tcPr>
          <w:p w14:paraId="634CDED3" w14:textId="7B44EEB7" w:rsidR="00FA19C8" w:rsidRPr="00C35E5C" w:rsidRDefault="00FA19C8" w:rsidP="00FA19C8">
            <w:pPr>
              <w:tabs>
                <w:tab w:val="left" w:pos="284"/>
              </w:tabs>
              <w:rPr>
                <w:rFonts w:ascii="Arial" w:eastAsia="Calibri" w:hAnsi="Arial" w:cs="Arial"/>
              </w:rPr>
            </w:pPr>
            <w:r w:rsidRPr="00C35E5C">
              <w:rPr>
                <w:rFonts w:ascii="Arial" w:eastAsia="Calibri" w:hAnsi="Arial" w:cs="Arial"/>
              </w:rPr>
              <w:t>Pagamento da nona parcela do Bolsa Técnico</w:t>
            </w:r>
          </w:p>
        </w:tc>
        <w:tc>
          <w:tcPr>
            <w:tcW w:w="1164" w:type="pct"/>
            <w:shd w:val="clear" w:color="auto" w:fill="auto"/>
            <w:vAlign w:val="center"/>
          </w:tcPr>
          <w:p w14:paraId="170D2709" w14:textId="67DE97CC" w:rsidR="00FA19C8" w:rsidRPr="00C35E5C" w:rsidRDefault="00FA19C8" w:rsidP="00FA19C8">
            <w:pPr>
              <w:tabs>
                <w:tab w:val="left" w:pos="284"/>
              </w:tabs>
              <w:jc w:val="center"/>
              <w:rPr>
                <w:rFonts w:ascii="Arial" w:eastAsia="Calibri" w:hAnsi="Arial" w:cs="Arial"/>
              </w:rPr>
            </w:pPr>
            <w:r>
              <w:rPr>
                <w:rFonts w:ascii="Arial" w:eastAsia="Calibri" w:hAnsi="Arial" w:cs="Arial"/>
              </w:rPr>
              <w:t>10/10/2023</w:t>
            </w:r>
          </w:p>
        </w:tc>
      </w:tr>
      <w:tr w:rsidR="00FA19C8" w:rsidRPr="00C35E5C" w14:paraId="0338B0E6" w14:textId="77777777" w:rsidTr="00FA19C8">
        <w:trPr>
          <w:trHeight w:val="20"/>
        </w:trPr>
        <w:tc>
          <w:tcPr>
            <w:tcW w:w="551" w:type="pct"/>
            <w:shd w:val="clear" w:color="auto" w:fill="auto"/>
            <w:vAlign w:val="center"/>
          </w:tcPr>
          <w:p w14:paraId="3A5CCCC0" w14:textId="77777777" w:rsidR="00FA19C8" w:rsidRPr="00C35E5C" w:rsidRDefault="00FA19C8" w:rsidP="00FA19C8">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tcPr>
          <w:p w14:paraId="1527AE41" w14:textId="6013A587" w:rsidR="00FA19C8" w:rsidRPr="00C35E5C" w:rsidRDefault="00FA19C8" w:rsidP="00FA19C8">
            <w:pPr>
              <w:tabs>
                <w:tab w:val="left" w:pos="284"/>
              </w:tabs>
              <w:rPr>
                <w:rFonts w:ascii="Arial" w:eastAsia="Calibri" w:hAnsi="Arial" w:cs="Arial"/>
              </w:rPr>
            </w:pPr>
            <w:r w:rsidRPr="00C35E5C">
              <w:rPr>
                <w:rFonts w:ascii="Arial" w:eastAsia="Calibri" w:hAnsi="Arial" w:cs="Arial"/>
              </w:rPr>
              <w:t>Pagamento da décima parcela do Bolsa Técnico</w:t>
            </w:r>
          </w:p>
        </w:tc>
        <w:tc>
          <w:tcPr>
            <w:tcW w:w="1164" w:type="pct"/>
            <w:shd w:val="clear" w:color="auto" w:fill="auto"/>
            <w:vAlign w:val="center"/>
          </w:tcPr>
          <w:p w14:paraId="2E54B88C" w14:textId="61724AFE" w:rsidR="00FA19C8" w:rsidRPr="00C35E5C" w:rsidRDefault="00FA19C8" w:rsidP="00FA19C8">
            <w:pPr>
              <w:tabs>
                <w:tab w:val="left" w:pos="284"/>
              </w:tabs>
              <w:jc w:val="center"/>
              <w:rPr>
                <w:rFonts w:ascii="Arial" w:eastAsia="Calibri" w:hAnsi="Arial" w:cs="Arial"/>
              </w:rPr>
            </w:pPr>
            <w:r>
              <w:rPr>
                <w:rFonts w:ascii="Arial" w:eastAsia="Calibri" w:hAnsi="Arial" w:cs="Arial"/>
              </w:rPr>
              <w:t>10/11/2023</w:t>
            </w:r>
          </w:p>
        </w:tc>
      </w:tr>
      <w:tr w:rsidR="00FA19C8" w:rsidRPr="00C35E5C" w14:paraId="7DB1AF10" w14:textId="77777777" w:rsidTr="00FA19C8">
        <w:trPr>
          <w:trHeight w:val="20"/>
        </w:trPr>
        <w:tc>
          <w:tcPr>
            <w:tcW w:w="551" w:type="pct"/>
            <w:shd w:val="clear" w:color="auto" w:fill="auto"/>
            <w:vAlign w:val="center"/>
          </w:tcPr>
          <w:p w14:paraId="3D96E6CC" w14:textId="77777777" w:rsidR="00FA19C8" w:rsidRPr="00C35E5C" w:rsidRDefault="00FA19C8" w:rsidP="00FA19C8">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tcPr>
          <w:p w14:paraId="6120E9E9" w14:textId="7F3947A4" w:rsidR="00FA19C8" w:rsidRPr="00C35E5C" w:rsidRDefault="00FA19C8" w:rsidP="00FA19C8">
            <w:pPr>
              <w:tabs>
                <w:tab w:val="left" w:pos="284"/>
              </w:tabs>
              <w:rPr>
                <w:rFonts w:ascii="Arial" w:eastAsia="Calibri" w:hAnsi="Arial" w:cs="Arial"/>
              </w:rPr>
            </w:pPr>
            <w:r w:rsidRPr="00C35E5C">
              <w:rPr>
                <w:rFonts w:ascii="Arial" w:eastAsia="Calibri" w:hAnsi="Arial" w:cs="Arial"/>
              </w:rPr>
              <w:t>Segunda prestação de contas</w:t>
            </w:r>
          </w:p>
        </w:tc>
        <w:tc>
          <w:tcPr>
            <w:tcW w:w="1164" w:type="pct"/>
            <w:shd w:val="clear" w:color="auto" w:fill="auto"/>
            <w:vAlign w:val="center"/>
          </w:tcPr>
          <w:p w14:paraId="46BA8CA0" w14:textId="78B3E2F6" w:rsidR="00FA19C8" w:rsidRPr="00FA19C8" w:rsidRDefault="00FA19C8" w:rsidP="00FA19C8">
            <w:pPr>
              <w:tabs>
                <w:tab w:val="left" w:pos="284"/>
              </w:tabs>
              <w:jc w:val="center"/>
              <w:rPr>
                <w:rFonts w:ascii="Arial" w:eastAsia="Calibri" w:hAnsi="Arial" w:cs="Arial"/>
                <w:b/>
              </w:rPr>
            </w:pPr>
            <w:r w:rsidRPr="00FA19C8">
              <w:rPr>
                <w:rFonts w:ascii="Arial" w:eastAsia="Calibri" w:hAnsi="Arial" w:cs="Arial"/>
                <w:b/>
              </w:rPr>
              <w:t>05/12/2023</w:t>
            </w:r>
          </w:p>
        </w:tc>
      </w:tr>
      <w:tr w:rsidR="00FA19C8" w:rsidRPr="00C35E5C" w14:paraId="66053E5B" w14:textId="77777777" w:rsidTr="00FA19C8">
        <w:trPr>
          <w:trHeight w:val="20"/>
        </w:trPr>
        <w:tc>
          <w:tcPr>
            <w:tcW w:w="551" w:type="pct"/>
            <w:shd w:val="clear" w:color="auto" w:fill="auto"/>
            <w:vAlign w:val="center"/>
            <w:hideMark/>
          </w:tcPr>
          <w:p w14:paraId="3001C3A2" w14:textId="77777777" w:rsidR="00FA19C8" w:rsidRPr="00C35E5C" w:rsidRDefault="00FA19C8" w:rsidP="00FA19C8">
            <w:pPr>
              <w:pStyle w:val="PargrafodaLista"/>
              <w:numPr>
                <w:ilvl w:val="0"/>
                <w:numId w:val="5"/>
              </w:numPr>
              <w:tabs>
                <w:tab w:val="left" w:pos="284"/>
              </w:tabs>
              <w:ind w:left="0" w:firstLine="0"/>
              <w:contextualSpacing/>
              <w:rPr>
                <w:rFonts w:ascii="Arial" w:eastAsia="Calibri" w:hAnsi="Arial" w:cs="Arial"/>
                <w:b/>
                <w:bCs/>
              </w:rPr>
            </w:pPr>
          </w:p>
        </w:tc>
        <w:tc>
          <w:tcPr>
            <w:tcW w:w="3285" w:type="pct"/>
            <w:shd w:val="clear" w:color="auto" w:fill="auto"/>
            <w:vAlign w:val="center"/>
          </w:tcPr>
          <w:p w14:paraId="4EBAEC60" w14:textId="77777777" w:rsidR="00FA19C8" w:rsidRPr="00C35E5C" w:rsidRDefault="00FA19C8" w:rsidP="00FA19C8">
            <w:pPr>
              <w:tabs>
                <w:tab w:val="left" w:pos="284"/>
              </w:tabs>
              <w:rPr>
                <w:rFonts w:ascii="Arial" w:eastAsia="Calibri" w:hAnsi="Arial" w:cs="Arial"/>
              </w:rPr>
            </w:pPr>
            <w:r w:rsidRPr="00C35E5C">
              <w:rPr>
                <w:rFonts w:ascii="Arial" w:eastAsia="Calibri" w:hAnsi="Arial" w:cs="Arial"/>
              </w:rPr>
              <w:t>Encerramento do período de execução do projeto</w:t>
            </w:r>
          </w:p>
        </w:tc>
        <w:tc>
          <w:tcPr>
            <w:tcW w:w="1164" w:type="pct"/>
            <w:shd w:val="clear" w:color="auto" w:fill="auto"/>
            <w:vAlign w:val="center"/>
          </w:tcPr>
          <w:p w14:paraId="740B067F" w14:textId="2816FEC4" w:rsidR="00FA19C8" w:rsidRPr="00C35E5C" w:rsidRDefault="00FA19C8" w:rsidP="00FA19C8">
            <w:pPr>
              <w:tabs>
                <w:tab w:val="left" w:pos="284"/>
              </w:tabs>
              <w:jc w:val="center"/>
              <w:rPr>
                <w:rFonts w:ascii="Arial" w:eastAsia="Calibri" w:hAnsi="Arial" w:cs="Arial"/>
              </w:rPr>
            </w:pPr>
            <w:r>
              <w:rPr>
                <w:rFonts w:ascii="Arial" w:eastAsia="Calibri" w:hAnsi="Arial" w:cs="Arial"/>
              </w:rPr>
              <w:t>31/12/2023</w:t>
            </w:r>
          </w:p>
        </w:tc>
      </w:tr>
      <w:bookmarkEnd w:id="3"/>
    </w:tbl>
    <w:p w14:paraId="1E67743A" w14:textId="10F9F5C3" w:rsidR="00924BA9" w:rsidRPr="00C35E5C" w:rsidRDefault="00924BA9" w:rsidP="00D208C3">
      <w:pPr>
        <w:tabs>
          <w:tab w:val="left" w:pos="284"/>
        </w:tabs>
        <w:spacing w:after="120"/>
        <w:jc w:val="both"/>
        <w:rPr>
          <w:rFonts w:ascii="Arial" w:hAnsi="Arial" w:cs="Arial"/>
          <w:lang w:eastAsia="ar-SA"/>
        </w:rPr>
      </w:pPr>
    </w:p>
    <w:p w14:paraId="6055F8C7" w14:textId="77777777" w:rsidR="00EE447C" w:rsidRPr="00C35E5C" w:rsidRDefault="00EE447C" w:rsidP="00D208C3">
      <w:pPr>
        <w:tabs>
          <w:tab w:val="left" w:pos="284"/>
        </w:tabs>
        <w:spacing w:after="120"/>
        <w:jc w:val="both"/>
        <w:rPr>
          <w:rFonts w:ascii="Arial" w:hAnsi="Arial" w:cs="Arial"/>
          <w:lang w:eastAsia="ar-SA"/>
        </w:rPr>
      </w:pPr>
    </w:p>
    <w:p w14:paraId="01E29CEE" w14:textId="77777777" w:rsidR="00924BA9" w:rsidRPr="00C35E5C" w:rsidRDefault="00924BA9" w:rsidP="00D208C3">
      <w:pPr>
        <w:tabs>
          <w:tab w:val="left" w:pos="284"/>
        </w:tabs>
        <w:spacing w:after="120"/>
        <w:jc w:val="both"/>
        <w:rPr>
          <w:rFonts w:ascii="Arial" w:hAnsi="Arial" w:cs="Arial"/>
          <w:b/>
          <w:bCs/>
          <w:lang w:eastAsia="ar-SA"/>
        </w:rPr>
      </w:pPr>
      <w:r w:rsidRPr="00C35E5C">
        <w:rPr>
          <w:rFonts w:ascii="Arial" w:hAnsi="Arial" w:cs="Arial"/>
          <w:b/>
          <w:bCs/>
          <w:lang w:eastAsia="ar-SA"/>
        </w:rPr>
        <w:t xml:space="preserve">Observação: </w:t>
      </w:r>
    </w:p>
    <w:p w14:paraId="6DAB115A" w14:textId="5624837C" w:rsidR="00924BA9" w:rsidRPr="00C35E5C" w:rsidRDefault="00924BA9" w:rsidP="00D208C3">
      <w:pPr>
        <w:tabs>
          <w:tab w:val="left" w:pos="284"/>
        </w:tabs>
        <w:spacing w:after="120"/>
        <w:jc w:val="both"/>
        <w:rPr>
          <w:rFonts w:ascii="Arial" w:hAnsi="Arial" w:cs="Arial"/>
          <w:bCs/>
          <w:lang w:eastAsia="ar-SA"/>
        </w:rPr>
      </w:pPr>
      <w:r w:rsidRPr="00C35E5C">
        <w:rPr>
          <w:rFonts w:ascii="Arial" w:hAnsi="Arial" w:cs="Arial"/>
          <w:bCs/>
          <w:lang w:eastAsia="ar-SA"/>
        </w:rPr>
        <w:t xml:space="preserve">É de responsabilidade do </w:t>
      </w:r>
      <w:r w:rsidR="00F6355C" w:rsidRPr="00C35E5C">
        <w:rPr>
          <w:rFonts w:ascii="Arial" w:hAnsi="Arial" w:cs="Arial"/>
          <w:bCs/>
          <w:lang w:eastAsia="ar-SA"/>
        </w:rPr>
        <w:t xml:space="preserve">profissional </w:t>
      </w:r>
      <w:r w:rsidRPr="00C35E5C">
        <w:rPr>
          <w:rFonts w:ascii="Arial" w:hAnsi="Arial" w:cs="Arial"/>
          <w:bCs/>
          <w:lang w:eastAsia="ar-SA"/>
        </w:rPr>
        <w:t>a observação de todos os prazos estipulados no cronograma acima, bem como ficar atento a todas as correspondências que possam ser encaminhadas via e-mail ou via ofício em casos de interposição de recurso.</w:t>
      </w:r>
    </w:p>
    <w:p w14:paraId="56C5A10F" w14:textId="77777777" w:rsidR="00924BA9" w:rsidRPr="00C35E5C" w:rsidRDefault="00924BA9" w:rsidP="00D208C3">
      <w:pPr>
        <w:tabs>
          <w:tab w:val="left" w:pos="284"/>
        </w:tabs>
        <w:spacing w:after="120"/>
        <w:jc w:val="both"/>
        <w:rPr>
          <w:rFonts w:ascii="Arial" w:hAnsi="Arial" w:cs="Arial"/>
          <w:b/>
        </w:rPr>
      </w:pPr>
    </w:p>
    <w:p w14:paraId="2D303CF1" w14:textId="1665A589" w:rsidR="00B72B23" w:rsidRPr="00C35E5C" w:rsidRDefault="00B72B23">
      <w:pPr>
        <w:spacing w:after="160" w:line="259" w:lineRule="auto"/>
        <w:rPr>
          <w:rFonts w:ascii="Arial" w:hAnsi="Arial" w:cs="Arial"/>
          <w:b/>
        </w:rPr>
      </w:pPr>
      <w:r w:rsidRPr="00C35E5C">
        <w:rPr>
          <w:rFonts w:ascii="Arial" w:hAnsi="Arial" w:cs="Arial"/>
          <w:b/>
        </w:rPr>
        <w:br w:type="page"/>
      </w:r>
    </w:p>
    <w:p w14:paraId="78C44570" w14:textId="77777777" w:rsidR="00924BA9" w:rsidRPr="00C35E5C" w:rsidRDefault="00924BA9" w:rsidP="007D15F1">
      <w:pPr>
        <w:tabs>
          <w:tab w:val="left" w:pos="284"/>
        </w:tabs>
        <w:rPr>
          <w:rFonts w:ascii="Arial" w:hAnsi="Arial" w:cs="Arial"/>
          <w:b/>
        </w:rPr>
      </w:pPr>
    </w:p>
    <w:p w14:paraId="14EC688E" w14:textId="0E33A7C6" w:rsidR="00044D95" w:rsidRPr="00C35E5C" w:rsidRDefault="00044D95" w:rsidP="00660AA6">
      <w:pPr>
        <w:tabs>
          <w:tab w:val="left" w:pos="284"/>
        </w:tabs>
        <w:jc w:val="center"/>
        <w:rPr>
          <w:rFonts w:ascii="Arial" w:hAnsi="Arial" w:cs="Arial"/>
        </w:rPr>
      </w:pPr>
      <w:r w:rsidRPr="00C35E5C">
        <w:rPr>
          <w:rFonts w:ascii="Arial" w:hAnsi="Arial" w:cs="Arial"/>
          <w:b/>
        </w:rPr>
        <w:t xml:space="preserve">ANEXO </w:t>
      </w:r>
      <w:r w:rsidR="00924BA9" w:rsidRPr="00C35E5C">
        <w:rPr>
          <w:rFonts w:ascii="Arial" w:hAnsi="Arial" w:cs="Arial"/>
          <w:b/>
        </w:rPr>
        <w:t>II</w:t>
      </w:r>
    </w:p>
    <w:p w14:paraId="0640A8EE" w14:textId="77777777" w:rsidR="00F6355C" w:rsidRPr="00C35E5C" w:rsidRDefault="00F6355C" w:rsidP="007D15F1">
      <w:pPr>
        <w:pStyle w:val="western"/>
        <w:tabs>
          <w:tab w:val="left" w:pos="284"/>
        </w:tabs>
        <w:spacing w:before="60" w:line="288" w:lineRule="auto"/>
        <w:jc w:val="center"/>
        <w:rPr>
          <w:rFonts w:ascii="Arial" w:eastAsia="Times New Roman" w:hAnsi="Arial" w:cs="Arial"/>
          <w:b/>
          <w:bCs/>
          <w:kern w:val="32"/>
          <w:lang w:eastAsia="en-US"/>
        </w:rPr>
      </w:pPr>
    </w:p>
    <w:p w14:paraId="1BEBECF3" w14:textId="4C9900C8" w:rsidR="00044D95" w:rsidRPr="00C35E5C" w:rsidRDefault="00044D95" w:rsidP="007D15F1">
      <w:pPr>
        <w:pStyle w:val="western"/>
        <w:tabs>
          <w:tab w:val="left" w:pos="284"/>
        </w:tabs>
        <w:spacing w:before="60" w:line="288" w:lineRule="auto"/>
        <w:jc w:val="center"/>
        <w:rPr>
          <w:rFonts w:ascii="Arial" w:eastAsia="Times New Roman" w:hAnsi="Arial" w:cs="Arial"/>
          <w:b/>
          <w:bCs/>
          <w:kern w:val="32"/>
          <w:lang w:eastAsia="en-US"/>
        </w:rPr>
      </w:pPr>
      <w:r w:rsidRPr="00C35E5C">
        <w:rPr>
          <w:rFonts w:ascii="Arial" w:eastAsia="Times New Roman" w:hAnsi="Arial" w:cs="Arial"/>
          <w:b/>
          <w:bCs/>
          <w:kern w:val="32"/>
          <w:lang w:eastAsia="en-US"/>
        </w:rPr>
        <w:t>DECLARAÇÃO</w:t>
      </w:r>
    </w:p>
    <w:p w14:paraId="44EDEE95" w14:textId="77777777" w:rsidR="00044D95" w:rsidRPr="00C35E5C" w:rsidRDefault="00044D95" w:rsidP="00D208C3">
      <w:pPr>
        <w:pStyle w:val="western"/>
        <w:tabs>
          <w:tab w:val="left" w:pos="284"/>
        </w:tabs>
        <w:spacing w:before="0" w:line="360" w:lineRule="auto"/>
        <w:rPr>
          <w:rFonts w:ascii="Arial" w:hAnsi="Arial" w:cs="Arial"/>
        </w:rPr>
      </w:pPr>
    </w:p>
    <w:p w14:paraId="76E6AED4" w14:textId="771AD5EA" w:rsidR="00044D95" w:rsidRPr="00C35E5C" w:rsidRDefault="00044D95" w:rsidP="00213859">
      <w:pPr>
        <w:pStyle w:val="western"/>
        <w:tabs>
          <w:tab w:val="left" w:pos="284"/>
        </w:tabs>
        <w:spacing w:before="0" w:line="360" w:lineRule="auto"/>
        <w:rPr>
          <w:rFonts w:ascii="Arial" w:hAnsi="Arial" w:cs="Arial"/>
        </w:rPr>
      </w:pPr>
      <w:r w:rsidRPr="00C35E5C">
        <w:rPr>
          <w:rFonts w:ascii="Arial" w:hAnsi="Arial" w:cs="Arial"/>
        </w:rPr>
        <w:t xml:space="preserve">Eu, </w:t>
      </w:r>
      <w:r w:rsidR="00C37CCF" w:rsidRPr="00C35E5C">
        <w:rPr>
          <w:rFonts w:ascii="Arial" w:hAnsi="Arial" w:cs="Arial"/>
        </w:rPr>
        <w:t xml:space="preserve">[Nome do </w:t>
      </w:r>
      <w:r w:rsidR="00213859" w:rsidRPr="00C35E5C">
        <w:rPr>
          <w:rFonts w:ascii="Arial" w:hAnsi="Arial" w:cs="Arial"/>
        </w:rPr>
        <w:t xml:space="preserve">profissional de Educação Física], </w:t>
      </w:r>
      <w:r w:rsidRPr="00C35E5C">
        <w:rPr>
          <w:rFonts w:ascii="Arial" w:hAnsi="Arial" w:cs="Arial"/>
        </w:rPr>
        <w:t>profissional de Educação Física, C</w:t>
      </w:r>
      <w:r w:rsidR="00C37CCF" w:rsidRPr="00C35E5C">
        <w:rPr>
          <w:rFonts w:ascii="Arial" w:hAnsi="Arial" w:cs="Arial"/>
        </w:rPr>
        <w:t xml:space="preserve">REF </w:t>
      </w:r>
      <w:r w:rsidR="00660AA6" w:rsidRPr="00C35E5C">
        <w:rPr>
          <w:rFonts w:ascii="Arial" w:hAnsi="Arial" w:cs="Arial"/>
        </w:rPr>
        <w:t>[</w:t>
      </w:r>
      <w:r w:rsidR="00C37CCF" w:rsidRPr="00C35E5C">
        <w:rPr>
          <w:rFonts w:ascii="Arial" w:hAnsi="Arial" w:cs="Arial"/>
        </w:rPr>
        <w:t>número]</w:t>
      </w:r>
      <w:r w:rsidRPr="00C35E5C">
        <w:rPr>
          <w:rFonts w:ascii="Arial" w:hAnsi="Arial" w:cs="Arial"/>
        </w:rPr>
        <w:t xml:space="preserve">, da modalidade </w:t>
      </w:r>
      <w:r w:rsidR="00660AA6" w:rsidRPr="00C35E5C">
        <w:rPr>
          <w:rFonts w:ascii="Arial" w:hAnsi="Arial" w:cs="Arial"/>
        </w:rPr>
        <w:t>esportiva [</w:t>
      </w:r>
      <w:r w:rsidR="00C37CCF" w:rsidRPr="00C35E5C">
        <w:rPr>
          <w:rFonts w:ascii="Arial" w:hAnsi="Arial" w:cs="Arial"/>
        </w:rPr>
        <w:t xml:space="preserve">nome da modalidade] </w:t>
      </w:r>
      <w:r w:rsidRPr="00C35E5C">
        <w:rPr>
          <w:rFonts w:ascii="Arial" w:hAnsi="Arial" w:cs="Arial"/>
        </w:rPr>
        <w:t xml:space="preserve">vinculado à </w:t>
      </w:r>
      <w:r w:rsidR="00C37CCF" w:rsidRPr="00C35E5C">
        <w:rPr>
          <w:rFonts w:ascii="Arial" w:hAnsi="Arial" w:cs="Arial"/>
        </w:rPr>
        <w:t>[</w:t>
      </w:r>
      <w:r w:rsidRPr="00C35E5C">
        <w:rPr>
          <w:rFonts w:ascii="Arial" w:hAnsi="Arial" w:cs="Arial"/>
        </w:rPr>
        <w:t xml:space="preserve">nome da </w:t>
      </w:r>
      <w:r w:rsidR="004C0A67" w:rsidRPr="00C35E5C">
        <w:rPr>
          <w:rFonts w:ascii="Arial" w:hAnsi="Arial" w:cs="Arial"/>
        </w:rPr>
        <w:t>OSC</w:t>
      </w:r>
      <w:r w:rsidR="00C37CCF" w:rsidRPr="00C35E5C">
        <w:rPr>
          <w:rFonts w:ascii="Arial" w:hAnsi="Arial" w:cs="Arial"/>
        </w:rPr>
        <w:t>],</w:t>
      </w:r>
      <w:r w:rsidRPr="00C35E5C">
        <w:rPr>
          <w:rFonts w:ascii="Arial" w:hAnsi="Arial" w:cs="Arial"/>
        </w:rPr>
        <w:t xml:space="preserve"> declaro para os devidos fins que:</w:t>
      </w:r>
    </w:p>
    <w:p w14:paraId="0ACE0004" w14:textId="77777777" w:rsidR="00044D95" w:rsidRPr="00C35E5C" w:rsidRDefault="00044D95" w:rsidP="00213859">
      <w:pPr>
        <w:pStyle w:val="western"/>
        <w:tabs>
          <w:tab w:val="left" w:pos="284"/>
        </w:tabs>
        <w:spacing w:before="0" w:line="360" w:lineRule="auto"/>
        <w:rPr>
          <w:rFonts w:ascii="Arial" w:hAnsi="Arial" w:cs="Arial"/>
        </w:rPr>
      </w:pPr>
    </w:p>
    <w:p w14:paraId="1BE35CD1" w14:textId="77777777" w:rsidR="00044D95" w:rsidRPr="00C35E5C" w:rsidRDefault="00044D95" w:rsidP="00213859">
      <w:pPr>
        <w:pStyle w:val="western"/>
        <w:tabs>
          <w:tab w:val="left" w:pos="284"/>
        </w:tabs>
        <w:spacing w:before="0" w:line="360" w:lineRule="auto"/>
        <w:rPr>
          <w:rFonts w:ascii="Arial" w:hAnsi="Arial" w:cs="Arial"/>
        </w:rPr>
      </w:pPr>
      <w:r w:rsidRPr="00C35E5C">
        <w:rPr>
          <w:rFonts w:ascii="Arial" w:hAnsi="Arial" w:cs="Arial"/>
        </w:rPr>
        <w:t>a) Estou em plena at</w:t>
      </w:r>
      <w:r w:rsidR="0009168D" w:rsidRPr="00C35E5C">
        <w:rPr>
          <w:rFonts w:ascii="Arial" w:hAnsi="Arial" w:cs="Arial"/>
        </w:rPr>
        <w:t>ividade esportiva, preparando-me</w:t>
      </w:r>
      <w:r w:rsidRPr="00C35E5C">
        <w:rPr>
          <w:rFonts w:ascii="Arial" w:hAnsi="Arial" w:cs="Arial"/>
        </w:rPr>
        <w:t xml:space="preserve"> para representar o município de Joaçaba em</w:t>
      </w:r>
      <w:r w:rsidR="0009168D" w:rsidRPr="00C35E5C">
        <w:rPr>
          <w:rFonts w:ascii="Arial" w:hAnsi="Arial" w:cs="Arial"/>
        </w:rPr>
        <w:t xml:space="preserve"> todos os eventos esportivo e</w:t>
      </w:r>
      <w:r w:rsidRPr="00C35E5C">
        <w:rPr>
          <w:rFonts w:ascii="Arial" w:hAnsi="Arial" w:cs="Arial"/>
        </w:rPr>
        <w:t xml:space="preserve"> treinam</w:t>
      </w:r>
      <w:r w:rsidR="0009168D" w:rsidRPr="00C35E5C">
        <w:rPr>
          <w:rFonts w:ascii="Arial" w:hAnsi="Arial" w:cs="Arial"/>
        </w:rPr>
        <w:t>entos semanais.</w:t>
      </w:r>
    </w:p>
    <w:p w14:paraId="7C6C7CB6" w14:textId="77777777" w:rsidR="00044D95" w:rsidRPr="00C35E5C" w:rsidRDefault="00044D95" w:rsidP="00213859">
      <w:pPr>
        <w:pStyle w:val="western"/>
        <w:tabs>
          <w:tab w:val="left" w:pos="284"/>
        </w:tabs>
        <w:spacing w:before="0" w:line="360" w:lineRule="auto"/>
        <w:rPr>
          <w:rFonts w:ascii="Arial" w:hAnsi="Arial" w:cs="Arial"/>
        </w:rPr>
      </w:pPr>
      <w:r w:rsidRPr="00C35E5C">
        <w:rPr>
          <w:rFonts w:ascii="Arial" w:hAnsi="Arial" w:cs="Arial"/>
        </w:rPr>
        <w:t>b) Autorizo o direito de uso da minha imagem, voz, nome e/ou apelido esportivo em imagens e anúncios oficiais do Município, bem como utilizarei a marca oficial do município em uniformes de treinos e competições.</w:t>
      </w:r>
    </w:p>
    <w:p w14:paraId="68F95A8F" w14:textId="77777777" w:rsidR="00044D95" w:rsidRPr="00C35E5C" w:rsidRDefault="00044D95" w:rsidP="00213859">
      <w:pPr>
        <w:pStyle w:val="SemEspaamento"/>
        <w:tabs>
          <w:tab w:val="left" w:pos="284"/>
        </w:tabs>
        <w:spacing w:line="360" w:lineRule="auto"/>
        <w:jc w:val="both"/>
        <w:rPr>
          <w:rFonts w:ascii="Arial" w:hAnsi="Arial" w:cs="Arial"/>
          <w:sz w:val="24"/>
          <w:szCs w:val="24"/>
        </w:rPr>
      </w:pPr>
      <w:r w:rsidRPr="00C35E5C">
        <w:rPr>
          <w:rFonts w:ascii="Arial" w:hAnsi="Arial" w:cs="Arial"/>
          <w:sz w:val="24"/>
          <w:szCs w:val="24"/>
        </w:rPr>
        <w:t xml:space="preserve">c) Comprometo-me a cumprir o calendário esportivo, representando a cidade de Joaçaba em competições de interesse da </w:t>
      </w:r>
      <w:r w:rsidR="00FA7A89" w:rsidRPr="00C35E5C">
        <w:rPr>
          <w:rFonts w:ascii="Arial" w:hAnsi="Arial" w:cs="Arial"/>
          <w:sz w:val="24"/>
          <w:szCs w:val="24"/>
        </w:rPr>
        <w:t>Superintendê</w:t>
      </w:r>
      <w:r w:rsidRPr="00C35E5C">
        <w:rPr>
          <w:rFonts w:ascii="Arial" w:hAnsi="Arial" w:cs="Arial"/>
          <w:sz w:val="24"/>
          <w:szCs w:val="24"/>
        </w:rPr>
        <w:t>ncia de Esportes do referido município. Ainda,</w:t>
      </w:r>
    </w:p>
    <w:p w14:paraId="4114174F" w14:textId="1FAEAB0C" w:rsidR="00044D95" w:rsidRPr="00C35E5C" w:rsidRDefault="00044D95" w:rsidP="00213859">
      <w:pPr>
        <w:pStyle w:val="SemEspaamento"/>
        <w:tabs>
          <w:tab w:val="left" w:pos="284"/>
        </w:tabs>
        <w:spacing w:line="360" w:lineRule="auto"/>
        <w:jc w:val="both"/>
        <w:rPr>
          <w:rFonts w:ascii="Arial" w:hAnsi="Arial" w:cs="Arial"/>
          <w:sz w:val="24"/>
          <w:szCs w:val="24"/>
        </w:rPr>
      </w:pPr>
      <w:r w:rsidRPr="00C35E5C">
        <w:rPr>
          <w:rFonts w:ascii="Arial" w:hAnsi="Arial" w:cs="Arial"/>
          <w:sz w:val="24"/>
          <w:szCs w:val="24"/>
        </w:rPr>
        <w:t xml:space="preserve">d)  </w:t>
      </w:r>
      <w:r w:rsidR="008651E0" w:rsidRPr="00C35E5C">
        <w:rPr>
          <w:rFonts w:ascii="Arial" w:hAnsi="Arial" w:cs="Arial"/>
          <w:sz w:val="24"/>
          <w:szCs w:val="24"/>
        </w:rPr>
        <w:t>C</w:t>
      </w:r>
      <w:r w:rsidRPr="00C35E5C">
        <w:rPr>
          <w:rFonts w:ascii="Arial" w:hAnsi="Arial" w:cs="Arial"/>
          <w:sz w:val="24"/>
          <w:szCs w:val="24"/>
        </w:rPr>
        <w:t>omprometo-me a promover as prestações de contas conforme o edital do Programa Bolsa Técnico, enviando os documentos comprobatórios como fotos, inscrição nos eventos, notícias nos jornais, do</w:t>
      </w:r>
      <w:r w:rsidR="0009168D" w:rsidRPr="00C35E5C">
        <w:rPr>
          <w:rFonts w:ascii="Arial" w:hAnsi="Arial" w:cs="Arial"/>
          <w:sz w:val="24"/>
          <w:szCs w:val="24"/>
        </w:rPr>
        <w:t xml:space="preserve">cumentos fiscais e outros. </w:t>
      </w:r>
    </w:p>
    <w:p w14:paraId="3ACF191A" w14:textId="77777777" w:rsidR="00044D95" w:rsidRPr="00C35E5C" w:rsidRDefault="0009168D" w:rsidP="00213859">
      <w:pPr>
        <w:tabs>
          <w:tab w:val="left" w:pos="284"/>
        </w:tabs>
        <w:suppressAutoHyphens/>
        <w:spacing w:line="360" w:lineRule="auto"/>
        <w:rPr>
          <w:rFonts w:ascii="Arial" w:hAnsi="Arial" w:cs="Arial"/>
        </w:rPr>
      </w:pPr>
      <w:r w:rsidRPr="00C35E5C">
        <w:rPr>
          <w:rFonts w:ascii="Arial" w:hAnsi="Arial" w:cs="Arial"/>
        </w:rPr>
        <w:t xml:space="preserve"> e</w:t>
      </w:r>
      <w:r w:rsidR="00044D95" w:rsidRPr="00C35E5C">
        <w:rPr>
          <w:rFonts w:ascii="Arial" w:hAnsi="Arial" w:cs="Arial"/>
        </w:rPr>
        <w:t xml:space="preserve">) Declaro para devido fins e efeitos legais que não estou cumprindo punição imposta por Tribunais de Justiça Desportiva, Federação ou Confederação da modalidade.  </w:t>
      </w:r>
    </w:p>
    <w:p w14:paraId="3602C766" w14:textId="77777777" w:rsidR="00044D95" w:rsidRPr="00C35E5C" w:rsidRDefault="00044D95" w:rsidP="00213859">
      <w:pPr>
        <w:pStyle w:val="western"/>
        <w:tabs>
          <w:tab w:val="left" w:pos="284"/>
        </w:tabs>
        <w:spacing w:before="60" w:line="360" w:lineRule="auto"/>
        <w:rPr>
          <w:rFonts w:ascii="Arial" w:hAnsi="Arial" w:cs="Arial"/>
        </w:rPr>
      </w:pPr>
    </w:p>
    <w:p w14:paraId="23A85C70" w14:textId="2499AE3C" w:rsidR="00044D95" w:rsidRPr="00C35E5C" w:rsidRDefault="00044D95" w:rsidP="00D208C3">
      <w:pPr>
        <w:pStyle w:val="western"/>
        <w:tabs>
          <w:tab w:val="left" w:pos="284"/>
        </w:tabs>
        <w:spacing w:before="60" w:line="288" w:lineRule="auto"/>
        <w:jc w:val="right"/>
        <w:rPr>
          <w:rFonts w:ascii="Arial" w:hAnsi="Arial" w:cs="Arial"/>
        </w:rPr>
      </w:pPr>
      <w:r w:rsidRPr="00C35E5C">
        <w:rPr>
          <w:rFonts w:ascii="Arial" w:hAnsi="Arial" w:cs="Arial"/>
        </w:rPr>
        <w:t>Joaçaba (SC</w:t>
      </w:r>
      <w:r w:rsidR="00C37CCF" w:rsidRPr="00C35E5C">
        <w:rPr>
          <w:rFonts w:ascii="Arial" w:hAnsi="Arial" w:cs="Arial"/>
        </w:rPr>
        <w:t>) [Data]</w:t>
      </w:r>
    </w:p>
    <w:p w14:paraId="0CEEFA00" w14:textId="77777777" w:rsidR="00044D95" w:rsidRPr="00C35E5C" w:rsidRDefault="00044D95" w:rsidP="00D208C3">
      <w:pPr>
        <w:tabs>
          <w:tab w:val="left" w:pos="284"/>
        </w:tabs>
        <w:rPr>
          <w:rFonts w:ascii="Arial" w:hAnsi="Arial" w:cs="Arial"/>
          <w:b/>
        </w:rPr>
      </w:pPr>
    </w:p>
    <w:p w14:paraId="60995C83" w14:textId="77777777" w:rsidR="00213859" w:rsidRPr="00C35E5C" w:rsidRDefault="00213859" w:rsidP="00D208C3">
      <w:pPr>
        <w:tabs>
          <w:tab w:val="left" w:pos="284"/>
        </w:tabs>
        <w:rPr>
          <w:rFonts w:ascii="Arial" w:hAnsi="Arial" w:cs="Arial"/>
          <w:b/>
        </w:rPr>
      </w:pPr>
    </w:p>
    <w:p w14:paraId="767F077F" w14:textId="77777777" w:rsidR="00213859" w:rsidRPr="00C35E5C" w:rsidRDefault="00213859" w:rsidP="00D208C3">
      <w:pPr>
        <w:tabs>
          <w:tab w:val="left" w:pos="284"/>
        </w:tabs>
        <w:rPr>
          <w:rFonts w:ascii="Arial" w:hAnsi="Arial" w:cs="Arial"/>
          <w:b/>
        </w:rPr>
      </w:pPr>
    </w:p>
    <w:p w14:paraId="46F98626" w14:textId="77777777" w:rsidR="00044D95" w:rsidRPr="00C35E5C" w:rsidRDefault="00044D95" w:rsidP="00D208C3">
      <w:pPr>
        <w:pStyle w:val="western"/>
        <w:tabs>
          <w:tab w:val="left" w:pos="284"/>
        </w:tabs>
        <w:spacing w:before="60" w:line="288" w:lineRule="auto"/>
        <w:rPr>
          <w:rFonts w:ascii="Arial" w:hAnsi="Arial" w:cs="Arial"/>
          <w:color w:val="FF0000"/>
        </w:rPr>
      </w:pPr>
    </w:p>
    <w:p w14:paraId="1FC924AE" w14:textId="76B13A57" w:rsidR="00044D95" w:rsidRPr="00C35E5C" w:rsidRDefault="008651E0" w:rsidP="00D208C3">
      <w:pPr>
        <w:tabs>
          <w:tab w:val="left" w:pos="284"/>
        </w:tabs>
        <w:jc w:val="center"/>
        <w:rPr>
          <w:rFonts w:ascii="Arial" w:hAnsi="Arial" w:cs="Arial"/>
        </w:rPr>
      </w:pPr>
      <w:r w:rsidRPr="00C35E5C">
        <w:rPr>
          <w:rFonts w:ascii="Arial" w:hAnsi="Arial" w:cs="Arial"/>
          <w:bCs/>
        </w:rPr>
        <w:t xml:space="preserve"> [Nome e Assinatura do P</w:t>
      </w:r>
      <w:r w:rsidR="00044D95" w:rsidRPr="00C35E5C">
        <w:rPr>
          <w:rFonts w:ascii="Arial" w:hAnsi="Arial" w:cs="Arial"/>
          <w:bCs/>
        </w:rPr>
        <w:t>rofissional de Educação Física</w:t>
      </w:r>
      <w:r w:rsidRPr="00C35E5C">
        <w:rPr>
          <w:rFonts w:ascii="Arial" w:hAnsi="Arial" w:cs="Arial"/>
          <w:bCs/>
        </w:rPr>
        <w:t>]</w:t>
      </w:r>
    </w:p>
    <w:p w14:paraId="0290F8F6" w14:textId="77777777" w:rsidR="00044D95" w:rsidRPr="00C35E5C" w:rsidRDefault="00044D95" w:rsidP="00D208C3">
      <w:pPr>
        <w:tabs>
          <w:tab w:val="left" w:pos="284"/>
        </w:tabs>
        <w:jc w:val="center"/>
        <w:rPr>
          <w:rFonts w:ascii="Arial" w:hAnsi="Arial" w:cs="Arial"/>
        </w:rPr>
      </w:pPr>
    </w:p>
    <w:p w14:paraId="0EABAF5D" w14:textId="77777777" w:rsidR="00044D95" w:rsidRPr="00C35E5C" w:rsidRDefault="00044D95" w:rsidP="00D208C3">
      <w:pPr>
        <w:tabs>
          <w:tab w:val="left" w:pos="284"/>
        </w:tabs>
        <w:rPr>
          <w:rFonts w:ascii="Arial" w:hAnsi="Arial" w:cs="Arial"/>
          <w:b/>
        </w:rPr>
      </w:pPr>
      <w:r w:rsidRPr="00C35E5C">
        <w:rPr>
          <w:rFonts w:ascii="Arial" w:hAnsi="Arial" w:cs="Arial"/>
          <w:b/>
        </w:rPr>
        <w:t xml:space="preserve"> </w:t>
      </w:r>
    </w:p>
    <w:p w14:paraId="6B734CE4" w14:textId="77777777" w:rsidR="00044D95" w:rsidRPr="00C35E5C" w:rsidRDefault="00044D95" w:rsidP="00D208C3">
      <w:pPr>
        <w:pStyle w:val="SemEspaamento"/>
        <w:tabs>
          <w:tab w:val="left" w:pos="284"/>
        </w:tabs>
        <w:spacing w:line="360" w:lineRule="auto"/>
        <w:rPr>
          <w:rFonts w:ascii="Arial" w:hAnsi="Arial" w:cs="Arial"/>
          <w:color w:val="FF0000"/>
          <w:sz w:val="24"/>
          <w:szCs w:val="24"/>
        </w:rPr>
      </w:pPr>
    </w:p>
    <w:p w14:paraId="4159A9F5" w14:textId="77777777" w:rsidR="0009168D" w:rsidRPr="00C35E5C" w:rsidRDefault="0009168D" w:rsidP="00D208C3">
      <w:pPr>
        <w:pStyle w:val="SemEspaamento"/>
        <w:tabs>
          <w:tab w:val="left" w:pos="284"/>
        </w:tabs>
        <w:spacing w:line="360" w:lineRule="auto"/>
        <w:rPr>
          <w:rFonts w:ascii="Arial" w:hAnsi="Arial" w:cs="Arial"/>
          <w:color w:val="FF0000"/>
          <w:sz w:val="24"/>
          <w:szCs w:val="24"/>
        </w:rPr>
      </w:pPr>
    </w:p>
    <w:p w14:paraId="27DA01D5" w14:textId="77777777" w:rsidR="0009168D" w:rsidRPr="00C35E5C" w:rsidRDefault="0009168D" w:rsidP="00D208C3">
      <w:pPr>
        <w:pStyle w:val="SemEspaamento"/>
        <w:tabs>
          <w:tab w:val="left" w:pos="284"/>
        </w:tabs>
        <w:spacing w:line="360" w:lineRule="auto"/>
        <w:rPr>
          <w:rFonts w:ascii="Arial" w:hAnsi="Arial" w:cs="Arial"/>
          <w:color w:val="FF0000"/>
          <w:sz w:val="24"/>
          <w:szCs w:val="24"/>
        </w:rPr>
      </w:pPr>
    </w:p>
    <w:p w14:paraId="71851C72" w14:textId="11B1A2C9" w:rsidR="0009168D" w:rsidRPr="00C35E5C" w:rsidRDefault="0009168D" w:rsidP="00D208C3">
      <w:pPr>
        <w:pStyle w:val="SemEspaamento"/>
        <w:tabs>
          <w:tab w:val="left" w:pos="284"/>
        </w:tabs>
        <w:spacing w:line="360" w:lineRule="auto"/>
        <w:rPr>
          <w:rFonts w:ascii="Arial" w:hAnsi="Arial" w:cs="Arial"/>
          <w:color w:val="FF0000"/>
          <w:sz w:val="24"/>
          <w:szCs w:val="24"/>
        </w:rPr>
      </w:pPr>
    </w:p>
    <w:p w14:paraId="66BEA79F" w14:textId="77777777" w:rsidR="00892F5F" w:rsidRPr="00C35E5C" w:rsidRDefault="00892F5F" w:rsidP="00D208C3">
      <w:pPr>
        <w:pStyle w:val="SemEspaamento"/>
        <w:tabs>
          <w:tab w:val="left" w:pos="284"/>
        </w:tabs>
        <w:spacing w:line="360" w:lineRule="auto"/>
        <w:rPr>
          <w:rFonts w:ascii="Arial" w:hAnsi="Arial" w:cs="Arial"/>
          <w:color w:val="FF0000"/>
          <w:sz w:val="24"/>
          <w:szCs w:val="24"/>
        </w:rPr>
      </w:pPr>
    </w:p>
    <w:p w14:paraId="1AA139FA" w14:textId="77777777" w:rsidR="0009168D" w:rsidRPr="00C35E5C" w:rsidRDefault="0009168D" w:rsidP="00D208C3">
      <w:pPr>
        <w:pStyle w:val="SemEspaamento"/>
        <w:tabs>
          <w:tab w:val="left" w:pos="284"/>
        </w:tabs>
        <w:spacing w:line="360" w:lineRule="auto"/>
        <w:rPr>
          <w:rFonts w:ascii="Arial" w:hAnsi="Arial" w:cs="Arial"/>
          <w:color w:val="FF0000"/>
          <w:sz w:val="24"/>
          <w:szCs w:val="24"/>
        </w:rPr>
      </w:pPr>
    </w:p>
    <w:p w14:paraId="58CFDF04" w14:textId="01BE2E5D" w:rsidR="00044D95" w:rsidRPr="00C35E5C" w:rsidRDefault="00044D95" w:rsidP="00D208C3">
      <w:pPr>
        <w:pStyle w:val="Ttulo1"/>
        <w:keepNext w:val="0"/>
        <w:numPr>
          <w:ilvl w:val="0"/>
          <w:numId w:val="2"/>
        </w:numPr>
        <w:tabs>
          <w:tab w:val="left" w:pos="284"/>
        </w:tabs>
        <w:suppressAutoHyphens/>
        <w:spacing w:before="60" w:after="0" w:line="288" w:lineRule="auto"/>
        <w:jc w:val="center"/>
        <w:rPr>
          <w:rFonts w:ascii="Arial" w:hAnsi="Arial" w:cs="Arial"/>
          <w:color w:val="000000"/>
          <w:sz w:val="24"/>
          <w:szCs w:val="24"/>
          <w:lang w:val="pt-BR"/>
        </w:rPr>
      </w:pPr>
      <w:r w:rsidRPr="00C35E5C">
        <w:rPr>
          <w:rFonts w:ascii="Arial" w:hAnsi="Arial" w:cs="Arial"/>
          <w:color w:val="000000"/>
          <w:sz w:val="24"/>
          <w:szCs w:val="24"/>
          <w:lang w:val="pt-BR"/>
        </w:rPr>
        <w:lastRenderedPageBreak/>
        <w:t xml:space="preserve">ANEXO </w:t>
      </w:r>
      <w:r w:rsidR="00660AA6" w:rsidRPr="00C35E5C">
        <w:rPr>
          <w:rFonts w:ascii="Arial" w:hAnsi="Arial" w:cs="Arial"/>
          <w:color w:val="000000"/>
          <w:sz w:val="24"/>
          <w:szCs w:val="24"/>
          <w:lang w:val="pt-BR"/>
        </w:rPr>
        <w:t>III</w:t>
      </w:r>
    </w:p>
    <w:p w14:paraId="78055E5A" w14:textId="77777777" w:rsidR="00660AA6" w:rsidRPr="00C35E5C" w:rsidRDefault="00660AA6" w:rsidP="00660AA6">
      <w:pPr>
        <w:rPr>
          <w:rFonts w:ascii="Arial" w:hAnsi="Arial" w:cs="Arial"/>
          <w:lang w:eastAsia="en-US"/>
        </w:rPr>
      </w:pPr>
    </w:p>
    <w:p w14:paraId="39AB80A2" w14:textId="77777777" w:rsidR="00044D95" w:rsidRPr="00C35E5C" w:rsidRDefault="00044D95" w:rsidP="00D208C3">
      <w:pPr>
        <w:pStyle w:val="western"/>
        <w:tabs>
          <w:tab w:val="left" w:pos="284"/>
        </w:tabs>
        <w:spacing w:before="60" w:line="288" w:lineRule="auto"/>
        <w:jc w:val="center"/>
        <w:rPr>
          <w:rFonts w:ascii="Arial" w:eastAsia="Times New Roman" w:hAnsi="Arial" w:cs="Arial"/>
          <w:b/>
          <w:bCs/>
          <w:kern w:val="32"/>
          <w:lang w:eastAsia="en-US"/>
        </w:rPr>
      </w:pPr>
      <w:r w:rsidRPr="00C35E5C">
        <w:rPr>
          <w:rFonts w:ascii="Arial" w:eastAsia="Times New Roman" w:hAnsi="Arial" w:cs="Arial"/>
          <w:b/>
          <w:bCs/>
          <w:kern w:val="32"/>
          <w:lang w:eastAsia="en-US"/>
        </w:rPr>
        <w:t>DECLARAÇÃO DE ATIVIDADE ESPORTIVA</w:t>
      </w:r>
    </w:p>
    <w:p w14:paraId="03729B13" w14:textId="77777777" w:rsidR="00044D95" w:rsidRPr="00C35E5C" w:rsidRDefault="00044D95" w:rsidP="00D208C3">
      <w:pPr>
        <w:pStyle w:val="western"/>
        <w:tabs>
          <w:tab w:val="left" w:pos="284"/>
        </w:tabs>
        <w:spacing w:before="60" w:line="288" w:lineRule="auto"/>
        <w:jc w:val="center"/>
        <w:rPr>
          <w:rFonts w:ascii="Arial" w:eastAsia="Times New Roman" w:hAnsi="Arial" w:cs="Arial"/>
          <w:b/>
          <w:bCs/>
          <w:kern w:val="32"/>
          <w:lang w:eastAsia="pt-BR"/>
        </w:rPr>
      </w:pPr>
      <w:r w:rsidRPr="00C35E5C">
        <w:rPr>
          <w:rFonts w:ascii="Arial" w:eastAsia="Times New Roman" w:hAnsi="Arial" w:cs="Arial"/>
          <w:b/>
          <w:bCs/>
          <w:kern w:val="32"/>
          <w:lang w:eastAsia="pt-BR"/>
        </w:rPr>
        <w:t>TÉCNICO VINCULADO</w:t>
      </w:r>
    </w:p>
    <w:p w14:paraId="5EB3E1AC" w14:textId="77777777" w:rsidR="00044D95" w:rsidRPr="00C35E5C" w:rsidRDefault="00044D95" w:rsidP="00D208C3">
      <w:pPr>
        <w:pStyle w:val="western"/>
        <w:tabs>
          <w:tab w:val="left" w:pos="284"/>
        </w:tabs>
        <w:spacing w:before="60" w:line="288" w:lineRule="auto"/>
        <w:rPr>
          <w:rFonts w:ascii="Arial" w:hAnsi="Arial" w:cs="Arial"/>
        </w:rPr>
      </w:pPr>
    </w:p>
    <w:p w14:paraId="35E55F0C" w14:textId="77777777" w:rsidR="00044D95" w:rsidRPr="00C35E5C" w:rsidRDefault="00044D95" w:rsidP="00D208C3">
      <w:pPr>
        <w:pStyle w:val="western"/>
        <w:tabs>
          <w:tab w:val="left" w:pos="284"/>
        </w:tabs>
        <w:spacing w:before="60" w:line="288" w:lineRule="auto"/>
        <w:rPr>
          <w:rFonts w:ascii="Arial" w:hAnsi="Arial" w:cs="Arial"/>
        </w:rPr>
      </w:pPr>
    </w:p>
    <w:p w14:paraId="3B7C27DA" w14:textId="24BFC636" w:rsidR="00044D95" w:rsidRPr="00C35E5C" w:rsidRDefault="00044D95" w:rsidP="00D208C3">
      <w:pPr>
        <w:pStyle w:val="western"/>
        <w:tabs>
          <w:tab w:val="left" w:pos="284"/>
        </w:tabs>
        <w:spacing w:before="60" w:line="480" w:lineRule="auto"/>
        <w:rPr>
          <w:rFonts w:ascii="Arial" w:hAnsi="Arial" w:cs="Arial"/>
        </w:rPr>
      </w:pPr>
      <w:r w:rsidRPr="00C35E5C">
        <w:rPr>
          <w:rFonts w:ascii="Arial" w:hAnsi="Arial" w:cs="Arial"/>
        </w:rPr>
        <w:t xml:space="preserve">Declaramos que o (a) profissional de Educação Física </w:t>
      </w:r>
      <w:r w:rsidR="00213859" w:rsidRPr="00C35E5C">
        <w:rPr>
          <w:rFonts w:ascii="Arial" w:hAnsi="Arial" w:cs="Arial"/>
        </w:rPr>
        <w:t>[Nome do Profissional de Educação Física] a</w:t>
      </w:r>
      <w:r w:rsidRPr="00C35E5C">
        <w:rPr>
          <w:rFonts w:ascii="Arial" w:hAnsi="Arial" w:cs="Arial"/>
        </w:rPr>
        <w:t xml:space="preserve">tua na modalidade de </w:t>
      </w:r>
      <w:r w:rsidR="00213859" w:rsidRPr="00C35E5C">
        <w:rPr>
          <w:rFonts w:ascii="Arial" w:hAnsi="Arial" w:cs="Arial"/>
        </w:rPr>
        <w:t>[nome da modalidade esportiva] vinculado à [nome da OSC]</w:t>
      </w:r>
      <w:r w:rsidRPr="00C35E5C">
        <w:rPr>
          <w:rFonts w:ascii="Arial" w:hAnsi="Arial" w:cs="Arial"/>
        </w:rPr>
        <w:t xml:space="preserve">, está em plena atividade esportiva, preparando-se para representar o município de Joaçaba em todos os eventos esportivos. </w:t>
      </w:r>
    </w:p>
    <w:p w14:paraId="25119D87" w14:textId="77777777" w:rsidR="00044D95" w:rsidRPr="00C35E5C" w:rsidRDefault="00044D95" w:rsidP="00D208C3">
      <w:pPr>
        <w:pStyle w:val="western"/>
        <w:tabs>
          <w:tab w:val="left" w:pos="284"/>
        </w:tabs>
        <w:spacing w:before="60" w:line="480" w:lineRule="auto"/>
        <w:rPr>
          <w:rFonts w:ascii="Arial" w:hAnsi="Arial" w:cs="Arial"/>
        </w:rPr>
      </w:pPr>
      <w:r w:rsidRPr="00C35E5C">
        <w:rPr>
          <w:rFonts w:ascii="Arial" w:hAnsi="Arial" w:cs="Arial"/>
        </w:rPr>
        <w:t xml:space="preserve">O planejamento de trabalho e participação está sendo coordenado e executado pela comissão técnica da modalidade a partir do calendário de eventos da Entidade Gestora do Desporto de SC. </w:t>
      </w:r>
    </w:p>
    <w:p w14:paraId="2FD51AE3" w14:textId="77777777" w:rsidR="00044D95" w:rsidRPr="00C35E5C" w:rsidRDefault="00044D95" w:rsidP="00D208C3">
      <w:pPr>
        <w:pStyle w:val="western"/>
        <w:tabs>
          <w:tab w:val="left" w:pos="284"/>
        </w:tabs>
        <w:spacing w:before="60" w:line="288" w:lineRule="auto"/>
        <w:rPr>
          <w:rFonts w:ascii="Arial" w:hAnsi="Arial" w:cs="Arial"/>
        </w:rPr>
      </w:pPr>
    </w:p>
    <w:p w14:paraId="1D753DF3" w14:textId="77777777" w:rsidR="00044D95" w:rsidRPr="00C35E5C" w:rsidRDefault="00044D95" w:rsidP="00D208C3">
      <w:pPr>
        <w:pStyle w:val="western"/>
        <w:tabs>
          <w:tab w:val="left" w:pos="284"/>
        </w:tabs>
        <w:spacing w:before="60" w:line="288" w:lineRule="auto"/>
        <w:rPr>
          <w:rFonts w:ascii="Arial" w:hAnsi="Arial" w:cs="Arial"/>
        </w:rPr>
      </w:pPr>
    </w:p>
    <w:p w14:paraId="35D651B2" w14:textId="77777777" w:rsidR="00044D95" w:rsidRPr="00C35E5C" w:rsidRDefault="00044D95" w:rsidP="00D208C3">
      <w:pPr>
        <w:pStyle w:val="western"/>
        <w:tabs>
          <w:tab w:val="left" w:pos="284"/>
        </w:tabs>
        <w:spacing w:before="60" w:line="288" w:lineRule="auto"/>
        <w:rPr>
          <w:rFonts w:ascii="Arial" w:hAnsi="Arial" w:cs="Arial"/>
        </w:rPr>
      </w:pPr>
    </w:p>
    <w:p w14:paraId="7A08D8E6" w14:textId="77777777" w:rsidR="00044D95" w:rsidRPr="00C35E5C" w:rsidRDefault="00044D95" w:rsidP="00D208C3">
      <w:pPr>
        <w:pStyle w:val="western"/>
        <w:tabs>
          <w:tab w:val="left" w:pos="284"/>
        </w:tabs>
        <w:spacing w:before="60" w:line="288" w:lineRule="auto"/>
        <w:rPr>
          <w:rFonts w:ascii="Arial" w:hAnsi="Arial" w:cs="Arial"/>
        </w:rPr>
      </w:pPr>
    </w:p>
    <w:p w14:paraId="093C230D" w14:textId="14A4C61E" w:rsidR="00044D95" w:rsidRPr="00C35E5C" w:rsidRDefault="00044D95" w:rsidP="00213859">
      <w:pPr>
        <w:pStyle w:val="western"/>
        <w:tabs>
          <w:tab w:val="left" w:pos="284"/>
        </w:tabs>
        <w:spacing w:before="60" w:line="288" w:lineRule="auto"/>
        <w:jc w:val="right"/>
        <w:rPr>
          <w:rFonts w:ascii="Arial" w:hAnsi="Arial" w:cs="Arial"/>
        </w:rPr>
      </w:pPr>
      <w:r w:rsidRPr="00C35E5C">
        <w:rPr>
          <w:rFonts w:ascii="Arial" w:hAnsi="Arial" w:cs="Arial"/>
        </w:rPr>
        <w:t>Joaçaba (SC</w:t>
      </w:r>
      <w:r w:rsidR="00213859" w:rsidRPr="00C35E5C">
        <w:rPr>
          <w:rFonts w:ascii="Arial" w:hAnsi="Arial" w:cs="Arial"/>
        </w:rPr>
        <w:t xml:space="preserve">) [Data] </w:t>
      </w:r>
    </w:p>
    <w:p w14:paraId="63196D02" w14:textId="77777777" w:rsidR="00044D95" w:rsidRPr="00C35E5C" w:rsidRDefault="00044D95" w:rsidP="00D208C3">
      <w:pPr>
        <w:pStyle w:val="western"/>
        <w:tabs>
          <w:tab w:val="left" w:pos="284"/>
        </w:tabs>
        <w:spacing w:before="60" w:line="288" w:lineRule="auto"/>
        <w:jc w:val="center"/>
        <w:rPr>
          <w:rFonts w:ascii="Arial" w:hAnsi="Arial" w:cs="Arial"/>
        </w:rPr>
      </w:pPr>
    </w:p>
    <w:p w14:paraId="6177C3E9" w14:textId="77777777" w:rsidR="00044D95" w:rsidRPr="00C35E5C" w:rsidRDefault="00044D95" w:rsidP="00D208C3">
      <w:pPr>
        <w:pStyle w:val="western"/>
        <w:tabs>
          <w:tab w:val="left" w:pos="284"/>
        </w:tabs>
        <w:spacing w:before="60" w:line="288" w:lineRule="auto"/>
        <w:jc w:val="center"/>
        <w:rPr>
          <w:rFonts w:ascii="Arial" w:hAnsi="Arial" w:cs="Arial"/>
        </w:rPr>
      </w:pPr>
    </w:p>
    <w:p w14:paraId="036B0062" w14:textId="5E818898" w:rsidR="00044D95" w:rsidRPr="00C35E5C" w:rsidRDefault="00213859" w:rsidP="00D208C3">
      <w:pPr>
        <w:tabs>
          <w:tab w:val="left" w:pos="284"/>
          <w:tab w:val="left" w:pos="6521"/>
        </w:tabs>
        <w:spacing w:before="120" w:after="20"/>
        <w:jc w:val="center"/>
        <w:rPr>
          <w:rFonts w:ascii="Arial" w:hAnsi="Arial" w:cs="Arial"/>
        </w:rPr>
      </w:pPr>
      <w:r w:rsidRPr="00C35E5C">
        <w:rPr>
          <w:rFonts w:ascii="Arial" w:hAnsi="Arial" w:cs="Arial"/>
          <w:bCs/>
        </w:rPr>
        <w:t xml:space="preserve">[Nome e </w:t>
      </w:r>
      <w:r w:rsidR="00044D95" w:rsidRPr="00C35E5C">
        <w:rPr>
          <w:rFonts w:ascii="Arial" w:hAnsi="Arial" w:cs="Arial"/>
          <w:bCs/>
        </w:rPr>
        <w:t>Assinatura do Presidente</w:t>
      </w:r>
      <w:r w:rsidR="00044D95" w:rsidRPr="00C35E5C">
        <w:rPr>
          <w:rFonts w:ascii="Arial" w:hAnsi="Arial" w:cs="Arial"/>
        </w:rPr>
        <w:t xml:space="preserve"> da </w:t>
      </w:r>
      <w:r w:rsidR="00822890" w:rsidRPr="00C35E5C">
        <w:rPr>
          <w:rFonts w:ascii="Arial" w:hAnsi="Arial" w:cs="Arial"/>
        </w:rPr>
        <w:t>OSC</w:t>
      </w:r>
    </w:p>
    <w:p w14:paraId="3AFA6D31" w14:textId="4A391E37" w:rsidR="00044D95" w:rsidRPr="00C35E5C" w:rsidRDefault="00044D95" w:rsidP="00D208C3">
      <w:pPr>
        <w:tabs>
          <w:tab w:val="left" w:pos="284"/>
          <w:tab w:val="left" w:pos="6521"/>
        </w:tabs>
        <w:spacing w:before="120" w:after="20"/>
        <w:jc w:val="center"/>
        <w:rPr>
          <w:rFonts w:ascii="Arial" w:hAnsi="Arial" w:cs="Arial"/>
          <w:color w:val="000000"/>
        </w:rPr>
      </w:pPr>
      <w:r w:rsidRPr="00C35E5C">
        <w:rPr>
          <w:rFonts w:ascii="Arial" w:hAnsi="Arial" w:cs="Arial"/>
        </w:rPr>
        <w:t xml:space="preserve">em que o </w:t>
      </w:r>
      <w:r w:rsidR="00213859" w:rsidRPr="00C35E5C">
        <w:rPr>
          <w:rFonts w:ascii="Arial" w:hAnsi="Arial" w:cs="Arial"/>
        </w:rPr>
        <w:t>profissional</w:t>
      </w:r>
      <w:r w:rsidRPr="00C35E5C">
        <w:rPr>
          <w:rFonts w:ascii="Arial" w:hAnsi="Arial" w:cs="Arial"/>
        </w:rPr>
        <w:t xml:space="preserve"> é vinculado</w:t>
      </w:r>
      <w:r w:rsidR="00213859" w:rsidRPr="00C35E5C">
        <w:rPr>
          <w:rFonts w:ascii="Arial" w:hAnsi="Arial" w:cs="Arial"/>
        </w:rPr>
        <w:t>]</w:t>
      </w:r>
    </w:p>
    <w:p w14:paraId="343BD67B" w14:textId="77777777" w:rsidR="00044D95" w:rsidRPr="00C35E5C" w:rsidRDefault="00044D95" w:rsidP="00D208C3">
      <w:pPr>
        <w:pStyle w:val="SemEspaamento"/>
        <w:tabs>
          <w:tab w:val="left" w:pos="284"/>
        </w:tabs>
        <w:spacing w:line="360" w:lineRule="auto"/>
        <w:rPr>
          <w:rFonts w:ascii="Arial" w:hAnsi="Arial" w:cs="Arial"/>
          <w:color w:val="FF0000"/>
          <w:sz w:val="24"/>
          <w:szCs w:val="24"/>
        </w:rPr>
      </w:pPr>
    </w:p>
    <w:p w14:paraId="58FB7145" w14:textId="77777777" w:rsidR="00E465FF" w:rsidRPr="00C35E5C" w:rsidRDefault="00E465FF" w:rsidP="00E465FF">
      <w:pPr>
        <w:spacing w:after="160" w:line="256" w:lineRule="auto"/>
        <w:jc w:val="center"/>
        <w:rPr>
          <w:rFonts w:ascii="Arial" w:hAnsi="Arial" w:cs="Arial"/>
          <w:b/>
        </w:rPr>
      </w:pPr>
    </w:p>
    <w:p w14:paraId="33697562" w14:textId="77777777" w:rsidR="00E465FF" w:rsidRPr="00C35E5C" w:rsidRDefault="00E465FF" w:rsidP="00E465FF">
      <w:pPr>
        <w:spacing w:after="160" w:line="256" w:lineRule="auto"/>
        <w:jc w:val="center"/>
        <w:rPr>
          <w:rFonts w:ascii="Arial" w:hAnsi="Arial" w:cs="Arial"/>
          <w:b/>
        </w:rPr>
      </w:pPr>
    </w:p>
    <w:p w14:paraId="0EDBE024" w14:textId="77777777" w:rsidR="00E465FF" w:rsidRPr="00C35E5C" w:rsidRDefault="00E465FF" w:rsidP="00E465FF">
      <w:pPr>
        <w:spacing w:after="160" w:line="256" w:lineRule="auto"/>
        <w:jc w:val="center"/>
        <w:rPr>
          <w:rFonts w:ascii="Arial" w:hAnsi="Arial" w:cs="Arial"/>
          <w:b/>
        </w:rPr>
      </w:pPr>
    </w:p>
    <w:p w14:paraId="3E61BB9B" w14:textId="77777777" w:rsidR="00E465FF" w:rsidRPr="00C35E5C" w:rsidRDefault="00E465FF" w:rsidP="00E465FF">
      <w:pPr>
        <w:spacing w:after="160" w:line="256" w:lineRule="auto"/>
        <w:jc w:val="center"/>
        <w:rPr>
          <w:rFonts w:ascii="Arial" w:hAnsi="Arial" w:cs="Arial"/>
          <w:b/>
        </w:rPr>
      </w:pPr>
    </w:p>
    <w:p w14:paraId="76897626" w14:textId="77777777" w:rsidR="00E465FF" w:rsidRPr="00C35E5C" w:rsidRDefault="00E465FF" w:rsidP="00E465FF">
      <w:pPr>
        <w:spacing w:after="160" w:line="256" w:lineRule="auto"/>
        <w:jc w:val="center"/>
        <w:rPr>
          <w:rFonts w:ascii="Arial" w:hAnsi="Arial" w:cs="Arial"/>
          <w:b/>
        </w:rPr>
      </w:pPr>
    </w:p>
    <w:p w14:paraId="4F2CF006" w14:textId="3B317E37" w:rsidR="00E465FF" w:rsidRPr="00C35E5C" w:rsidRDefault="00E465FF" w:rsidP="00E465FF">
      <w:pPr>
        <w:spacing w:after="160" w:line="256" w:lineRule="auto"/>
        <w:jc w:val="center"/>
        <w:rPr>
          <w:rFonts w:ascii="Arial" w:hAnsi="Arial" w:cs="Arial"/>
          <w:b/>
        </w:rPr>
      </w:pPr>
    </w:p>
    <w:p w14:paraId="74C3DCB1" w14:textId="18F674E7" w:rsidR="00892F5F" w:rsidRPr="00C35E5C" w:rsidRDefault="00892F5F" w:rsidP="00E465FF">
      <w:pPr>
        <w:spacing w:after="160" w:line="256" w:lineRule="auto"/>
        <w:jc w:val="center"/>
        <w:rPr>
          <w:rFonts w:ascii="Arial" w:hAnsi="Arial" w:cs="Arial"/>
          <w:b/>
        </w:rPr>
      </w:pPr>
    </w:p>
    <w:p w14:paraId="41EF8C79" w14:textId="77777777" w:rsidR="00892F5F" w:rsidRPr="00C35E5C" w:rsidRDefault="00892F5F" w:rsidP="00E465FF">
      <w:pPr>
        <w:spacing w:after="160" w:line="256" w:lineRule="auto"/>
        <w:jc w:val="center"/>
        <w:rPr>
          <w:rFonts w:ascii="Arial" w:hAnsi="Arial" w:cs="Arial"/>
          <w:b/>
        </w:rPr>
      </w:pPr>
    </w:p>
    <w:p w14:paraId="6995BE52" w14:textId="3C6FF97F" w:rsidR="00E465FF" w:rsidRPr="00C35E5C" w:rsidRDefault="00E465FF" w:rsidP="00E465FF">
      <w:pPr>
        <w:spacing w:after="160" w:line="256" w:lineRule="auto"/>
        <w:jc w:val="center"/>
        <w:rPr>
          <w:rFonts w:ascii="Arial" w:hAnsi="Arial" w:cs="Arial"/>
          <w:b/>
        </w:rPr>
      </w:pPr>
      <w:r w:rsidRPr="00C35E5C">
        <w:rPr>
          <w:rFonts w:ascii="Arial" w:hAnsi="Arial" w:cs="Arial"/>
          <w:b/>
        </w:rPr>
        <w:t>ANEXO IV</w:t>
      </w:r>
    </w:p>
    <w:p w14:paraId="30B339AA" w14:textId="77777777" w:rsidR="00E465FF" w:rsidRPr="00C35E5C" w:rsidRDefault="00E465FF" w:rsidP="00E465FF">
      <w:pPr>
        <w:jc w:val="center"/>
        <w:rPr>
          <w:rFonts w:ascii="Arial" w:hAnsi="Arial" w:cs="Arial"/>
          <w:b/>
          <w:bCs/>
        </w:rPr>
      </w:pPr>
      <w:r w:rsidRPr="00C35E5C">
        <w:rPr>
          <w:rFonts w:ascii="Arial" w:hAnsi="Arial" w:cs="Arial"/>
          <w:b/>
          <w:bCs/>
        </w:rPr>
        <w:lastRenderedPageBreak/>
        <w:t xml:space="preserve">FORMULÁRIO DE CRITÉRIOS DE JULGAMENTO </w:t>
      </w:r>
    </w:p>
    <w:p w14:paraId="66B7FB7B" w14:textId="77777777" w:rsidR="00E465FF" w:rsidRPr="00C35E5C" w:rsidRDefault="00E465FF" w:rsidP="00E465FF">
      <w:pPr>
        <w:pStyle w:val="western"/>
        <w:tabs>
          <w:tab w:val="left" w:pos="284"/>
        </w:tabs>
        <w:spacing w:before="0" w:line="360" w:lineRule="auto"/>
        <w:rPr>
          <w:rFonts w:ascii="Arial" w:hAnsi="Arial" w:cs="Arial"/>
        </w:rPr>
      </w:pPr>
    </w:p>
    <w:p w14:paraId="3B379DE3" w14:textId="77777777" w:rsidR="00E465FF" w:rsidRPr="00C35E5C" w:rsidRDefault="00E465FF" w:rsidP="00E465FF">
      <w:pPr>
        <w:pStyle w:val="western"/>
        <w:tabs>
          <w:tab w:val="left" w:pos="284"/>
        </w:tabs>
        <w:spacing w:before="0" w:line="360" w:lineRule="auto"/>
        <w:rPr>
          <w:rFonts w:ascii="Arial" w:hAnsi="Arial" w:cs="Arial"/>
        </w:rPr>
      </w:pPr>
      <w:r w:rsidRPr="00C35E5C">
        <w:rPr>
          <w:rFonts w:ascii="Arial" w:hAnsi="Arial" w:cs="Arial"/>
        </w:rPr>
        <w:t>Eu, [Nome do profissional de Educação Física], profissional de Educação Física, CREF [número], da modalidade esportiva [nome da modalidade] vinculado à [nome da OSC], me enquadro na seguinte categoria:</w:t>
      </w:r>
    </w:p>
    <w:p w14:paraId="5FB0DF23" w14:textId="77777777" w:rsidR="00E465FF" w:rsidRPr="00C35E5C" w:rsidRDefault="00E465FF" w:rsidP="00E465FF">
      <w:pPr>
        <w:jc w:val="center"/>
        <w:rPr>
          <w:rFonts w:ascii="Arial" w:hAnsi="Arial" w:cs="Arial"/>
          <w:b/>
          <w:bCs/>
        </w:rPr>
      </w:pPr>
    </w:p>
    <w:p w14:paraId="1F6D1B1B" w14:textId="77777777" w:rsidR="00E465FF" w:rsidRPr="00C35E5C" w:rsidRDefault="00E465FF" w:rsidP="00E465FF">
      <w:pPr>
        <w:pStyle w:val="western"/>
        <w:tabs>
          <w:tab w:val="left" w:pos="284"/>
        </w:tabs>
        <w:rPr>
          <w:rFonts w:ascii="Arial" w:hAnsi="Arial" w:cs="Arial"/>
          <w:b/>
        </w:rPr>
      </w:pPr>
      <w:r w:rsidRPr="00C35E5C">
        <w:rPr>
          <w:rFonts w:ascii="Arial" w:hAnsi="Arial" w:cs="Arial"/>
          <w:b/>
        </w:rPr>
        <w:t>I - CATEGORIAS DE CLASSIFICAÇÃO DOS PARTICIPANTES</w:t>
      </w:r>
    </w:p>
    <w:p w14:paraId="37B5A909" w14:textId="77777777" w:rsidR="00E465FF" w:rsidRPr="00C35E5C" w:rsidRDefault="00E465FF" w:rsidP="00E465FF">
      <w:pPr>
        <w:pStyle w:val="WW-Recuodecorpodetexto3"/>
        <w:tabs>
          <w:tab w:val="left" w:pos="284"/>
        </w:tabs>
        <w:ind w:left="0" w:firstLine="0"/>
        <w:rPr>
          <w:rFonts w:ascii="Arial" w:hAnsi="Arial" w:cs="Arial"/>
          <w:sz w:val="24"/>
          <w:szCs w:val="24"/>
        </w:rPr>
      </w:pPr>
    </w:p>
    <w:p w14:paraId="4F228A05" w14:textId="77777777" w:rsidR="00E465FF" w:rsidRPr="00C35E5C" w:rsidRDefault="00E465FF" w:rsidP="00E465FF">
      <w:pPr>
        <w:pStyle w:val="WW-Recuodecorpodetexto3"/>
        <w:tabs>
          <w:tab w:val="left" w:pos="284"/>
        </w:tabs>
        <w:ind w:left="0" w:firstLine="0"/>
        <w:rPr>
          <w:rFonts w:ascii="Arial" w:hAnsi="Arial" w:cs="Arial"/>
          <w:color w:val="000000"/>
          <w:sz w:val="24"/>
          <w:szCs w:val="24"/>
        </w:rPr>
      </w:pPr>
      <w:proofErr w:type="gramStart"/>
      <w:r w:rsidRPr="00C35E5C">
        <w:rPr>
          <w:rFonts w:ascii="Arial" w:hAnsi="Arial" w:cs="Arial"/>
          <w:b/>
          <w:color w:val="000000"/>
          <w:sz w:val="24"/>
          <w:szCs w:val="24"/>
        </w:rPr>
        <w:t>( )</w:t>
      </w:r>
      <w:proofErr w:type="gramEnd"/>
      <w:r w:rsidRPr="00C35E5C">
        <w:rPr>
          <w:rFonts w:ascii="Arial" w:hAnsi="Arial" w:cs="Arial"/>
          <w:b/>
          <w:color w:val="000000"/>
          <w:sz w:val="24"/>
          <w:szCs w:val="24"/>
        </w:rPr>
        <w:t xml:space="preserve"> Categoria 1 -Estadual: 14 UFRM/ mensais (R$1.949,08)</w:t>
      </w:r>
    </w:p>
    <w:p w14:paraId="7B15D427" w14:textId="77777777" w:rsidR="00E465FF" w:rsidRPr="00C35E5C" w:rsidRDefault="00E465FF" w:rsidP="00E465FF">
      <w:pPr>
        <w:pStyle w:val="WW-Recuodecorpodetexto3"/>
        <w:tabs>
          <w:tab w:val="left" w:pos="284"/>
        </w:tabs>
        <w:ind w:left="0" w:firstLine="0"/>
        <w:rPr>
          <w:rFonts w:ascii="Arial" w:hAnsi="Arial" w:cs="Arial"/>
          <w:color w:val="000000"/>
          <w:sz w:val="24"/>
          <w:szCs w:val="24"/>
        </w:rPr>
      </w:pPr>
      <w:r w:rsidRPr="00C35E5C">
        <w:rPr>
          <w:rFonts w:ascii="Arial" w:hAnsi="Arial" w:cs="Arial"/>
          <w:color w:val="000000"/>
          <w:sz w:val="24"/>
          <w:szCs w:val="24"/>
        </w:rPr>
        <w:t xml:space="preserve">Profissionais que atuam 20 horas (sendo 10% preparação e 90% execução) ou mais semanais de treino ou competições e que no ano imediatamente anterior ao pleito tenham participado e obtiveram classificação superior à 4ª colocação </w:t>
      </w:r>
      <w:r w:rsidRPr="00C35E5C">
        <w:rPr>
          <w:rFonts w:ascii="Arial" w:hAnsi="Arial" w:cs="Arial"/>
          <w:b/>
          <w:color w:val="000000"/>
          <w:sz w:val="24"/>
          <w:szCs w:val="24"/>
        </w:rPr>
        <w:t>ESTADUAL</w:t>
      </w:r>
      <w:r w:rsidRPr="00C35E5C">
        <w:rPr>
          <w:rFonts w:ascii="Arial" w:hAnsi="Arial" w:cs="Arial"/>
          <w:color w:val="000000"/>
          <w:sz w:val="24"/>
          <w:szCs w:val="24"/>
        </w:rPr>
        <w:t xml:space="preserve"> nos eventos da Fesporte (OLESC / JOGUINHOS / JASC / PARAJASC) ou em eventos homologados por suas federações. </w:t>
      </w:r>
    </w:p>
    <w:p w14:paraId="0F78E36B" w14:textId="77777777" w:rsidR="00E465FF" w:rsidRPr="00C35E5C" w:rsidRDefault="00E465FF" w:rsidP="00E465FF">
      <w:pPr>
        <w:pStyle w:val="WW-Recuodecorpodetexto3"/>
        <w:tabs>
          <w:tab w:val="left" w:pos="284"/>
        </w:tabs>
        <w:ind w:left="0" w:firstLine="0"/>
        <w:rPr>
          <w:rFonts w:ascii="Arial" w:hAnsi="Arial" w:cs="Arial"/>
          <w:b/>
          <w:sz w:val="24"/>
          <w:szCs w:val="24"/>
        </w:rPr>
      </w:pPr>
      <w:proofErr w:type="gramStart"/>
      <w:r w:rsidRPr="00C35E5C">
        <w:rPr>
          <w:rFonts w:ascii="Arial" w:hAnsi="Arial" w:cs="Arial"/>
          <w:b/>
          <w:sz w:val="24"/>
          <w:szCs w:val="24"/>
        </w:rPr>
        <w:t>( )</w:t>
      </w:r>
      <w:proofErr w:type="gramEnd"/>
      <w:r w:rsidRPr="00C35E5C">
        <w:rPr>
          <w:rFonts w:ascii="Arial" w:hAnsi="Arial" w:cs="Arial"/>
          <w:b/>
          <w:sz w:val="24"/>
          <w:szCs w:val="24"/>
        </w:rPr>
        <w:t xml:space="preserve"> Categoria 2 - Nacional: 17 UFRM/mensais (R$2.366,74)</w:t>
      </w:r>
    </w:p>
    <w:p w14:paraId="2BB92E1A" w14:textId="77777777" w:rsidR="00E465FF" w:rsidRPr="00C35E5C" w:rsidRDefault="00E465FF" w:rsidP="00E465FF">
      <w:pPr>
        <w:pStyle w:val="WW-Recuodecorpodetexto3"/>
        <w:tabs>
          <w:tab w:val="left" w:pos="284"/>
        </w:tabs>
        <w:ind w:left="0" w:firstLine="0"/>
        <w:rPr>
          <w:rFonts w:ascii="Arial" w:hAnsi="Arial" w:cs="Arial"/>
          <w:sz w:val="24"/>
          <w:szCs w:val="24"/>
        </w:rPr>
      </w:pPr>
      <w:r w:rsidRPr="00C35E5C">
        <w:rPr>
          <w:rFonts w:ascii="Arial" w:hAnsi="Arial" w:cs="Arial"/>
          <w:sz w:val="24"/>
          <w:szCs w:val="24"/>
        </w:rPr>
        <w:t xml:space="preserve">Profissionais que atuam 30 horas </w:t>
      </w:r>
      <w:r w:rsidRPr="00C35E5C">
        <w:rPr>
          <w:rFonts w:ascii="Arial" w:hAnsi="Arial" w:cs="Arial"/>
          <w:color w:val="000000"/>
          <w:sz w:val="24"/>
          <w:szCs w:val="24"/>
        </w:rPr>
        <w:t>(sendo 10% preparação e 90% execução)</w:t>
      </w:r>
      <w:r w:rsidRPr="00C35E5C">
        <w:rPr>
          <w:rFonts w:ascii="Arial" w:hAnsi="Arial" w:cs="Arial"/>
          <w:sz w:val="24"/>
          <w:szCs w:val="24"/>
        </w:rPr>
        <w:t xml:space="preserve"> ou mais semanais de treino ou</w:t>
      </w:r>
      <w:r w:rsidRPr="00C35E5C">
        <w:rPr>
          <w:rFonts w:ascii="Arial" w:hAnsi="Arial" w:cs="Arial"/>
          <w:color w:val="000000"/>
          <w:sz w:val="24"/>
          <w:szCs w:val="24"/>
        </w:rPr>
        <w:t xml:space="preserve"> competições</w:t>
      </w:r>
      <w:r w:rsidRPr="00C35E5C">
        <w:rPr>
          <w:rFonts w:ascii="Arial" w:hAnsi="Arial" w:cs="Arial"/>
          <w:sz w:val="24"/>
          <w:szCs w:val="24"/>
        </w:rPr>
        <w:t xml:space="preserve"> e que no ano imediatamente anterior ao pleito tenham obtido até a quarta colocação nos eventos nacionais públicos, nos campeonatos nacionais de suas confederações ou equivalente ou que integrem a seleção do Estado de Santa Catarina de sua modalidade esportiva.</w:t>
      </w:r>
    </w:p>
    <w:p w14:paraId="7A2A780E" w14:textId="77777777" w:rsidR="00E465FF" w:rsidRPr="00C35E5C" w:rsidRDefault="00E465FF" w:rsidP="00E465FF">
      <w:pPr>
        <w:pStyle w:val="WW-Recuodecorpodetexto3"/>
        <w:tabs>
          <w:tab w:val="left" w:pos="284"/>
        </w:tabs>
        <w:ind w:left="0" w:firstLine="0"/>
        <w:rPr>
          <w:rFonts w:ascii="Arial" w:hAnsi="Arial" w:cs="Arial"/>
          <w:b/>
          <w:sz w:val="24"/>
          <w:szCs w:val="24"/>
        </w:rPr>
      </w:pPr>
      <w:proofErr w:type="gramStart"/>
      <w:r w:rsidRPr="00C35E5C">
        <w:rPr>
          <w:rFonts w:ascii="Arial" w:hAnsi="Arial" w:cs="Arial"/>
          <w:b/>
          <w:sz w:val="24"/>
          <w:szCs w:val="24"/>
        </w:rPr>
        <w:t>( )</w:t>
      </w:r>
      <w:proofErr w:type="gramEnd"/>
      <w:r w:rsidRPr="00C35E5C">
        <w:rPr>
          <w:rFonts w:ascii="Arial" w:hAnsi="Arial" w:cs="Arial"/>
          <w:b/>
          <w:sz w:val="24"/>
          <w:szCs w:val="24"/>
        </w:rPr>
        <w:t xml:space="preserve"> Categoria 3 - Internacional: 20 UFRM/mensais (R$2.784,40)</w:t>
      </w:r>
    </w:p>
    <w:p w14:paraId="4A4C9E68" w14:textId="77777777" w:rsidR="00E465FF" w:rsidRPr="00C35E5C" w:rsidRDefault="00E465FF" w:rsidP="00E465FF">
      <w:pPr>
        <w:pStyle w:val="WW-Recuodecorpodetexto3"/>
        <w:tabs>
          <w:tab w:val="left" w:pos="284"/>
        </w:tabs>
        <w:ind w:left="0" w:firstLine="0"/>
        <w:rPr>
          <w:rFonts w:ascii="Arial" w:hAnsi="Arial" w:cs="Arial"/>
          <w:sz w:val="24"/>
          <w:szCs w:val="24"/>
        </w:rPr>
      </w:pPr>
      <w:r w:rsidRPr="00C35E5C">
        <w:rPr>
          <w:rFonts w:ascii="Arial" w:hAnsi="Arial" w:cs="Arial"/>
          <w:sz w:val="24"/>
          <w:szCs w:val="24"/>
        </w:rPr>
        <w:t xml:space="preserve">Profissionais que atuam 40 horas </w:t>
      </w:r>
      <w:r w:rsidRPr="00C35E5C">
        <w:rPr>
          <w:rFonts w:ascii="Arial" w:hAnsi="Arial" w:cs="Arial"/>
          <w:color w:val="000000"/>
          <w:sz w:val="24"/>
          <w:szCs w:val="24"/>
        </w:rPr>
        <w:t>(sendo 10% preparação e 90% execução)</w:t>
      </w:r>
      <w:r w:rsidRPr="00C35E5C">
        <w:rPr>
          <w:rFonts w:ascii="Arial" w:hAnsi="Arial" w:cs="Arial"/>
          <w:sz w:val="24"/>
          <w:szCs w:val="24"/>
        </w:rPr>
        <w:t xml:space="preserve"> semanais de treino </w:t>
      </w:r>
      <w:r w:rsidRPr="00C35E5C">
        <w:rPr>
          <w:rFonts w:ascii="Arial" w:hAnsi="Arial" w:cs="Arial"/>
          <w:color w:val="000000"/>
          <w:sz w:val="24"/>
          <w:szCs w:val="24"/>
        </w:rPr>
        <w:t>ou competições</w:t>
      </w:r>
      <w:r w:rsidRPr="00C35E5C">
        <w:rPr>
          <w:rFonts w:ascii="Arial" w:hAnsi="Arial" w:cs="Arial"/>
          <w:sz w:val="24"/>
          <w:szCs w:val="24"/>
        </w:rPr>
        <w:t xml:space="preserve"> e que no ano imediatamente anterior ao pleito tenham obtido até a quarta colocação nos eventos internacionais de suas confederações ou equivalente, ou que integrem a seleção Brasileira de sua modalidade esportiva.</w:t>
      </w:r>
    </w:p>
    <w:p w14:paraId="7865D637" w14:textId="77777777" w:rsidR="00E465FF" w:rsidRPr="00C35E5C" w:rsidRDefault="00E465FF" w:rsidP="00E465FF">
      <w:pPr>
        <w:pStyle w:val="WW-Recuodecorpodetexto3"/>
        <w:tabs>
          <w:tab w:val="left" w:pos="284"/>
        </w:tabs>
        <w:ind w:left="0" w:firstLine="0"/>
        <w:rPr>
          <w:rFonts w:ascii="Arial" w:hAnsi="Arial" w:cs="Arial"/>
          <w:sz w:val="24"/>
          <w:szCs w:val="24"/>
          <w:highlight w:val="yellow"/>
        </w:rPr>
      </w:pPr>
    </w:p>
    <w:p w14:paraId="75D80565" w14:textId="77777777" w:rsidR="00E465FF" w:rsidRPr="00C35E5C" w:rsidRDefault="00E465FF" w:rsidP="00E465FF">
      <w:pPr>
        <w:widowControl w:val="0"/>
        <w:tabs>
          <w:tab w:val="left" w:pos="284"/>
          <w:tab w:val="left" w:pos="567"/>
        </w:tabs>
        <w:jc w:val="both"/>
        <w:rPr>
          <w:rFonts w:ascii="Arial" w:hAnsi="Arial" w:cs="Arial"/>
          <w:bCs/>
        </w:rPr>
      </w:pPr>
      <w:r w:rsidRPr="00C35E5C">
        <w:rPr>
          <w:rFonts w:ascii="Arial" w:hAnsi="Arial" w:cs="Arial"/>
          <w:bCs/>
        </w:rPr>
        <w:t>*A concessão da Bolsa Técnico em nenhuma hipótese será cumulativa, prevalecendo sempre a competição superior a qual o Técnico irá competir.</w:t>
      </w:r>
    </w:p>
    <w:p w14:paraId="7B53F8FC" w14:textId="77777777" w:rsidR="00E465FF" w:rsidRPr="00C35E5C" w:rsidRDefault="00E465FF" w:rsidP="00E465FF">
      <w:pPr>
        <w:widowControl w:val="0"/>
        <w:tabs>
          <w:tab w:val="left" w:pos="284"/>
          <w:tab w:val="left" w:pos="567"/>
        </w:tabs>
        <w:jc w:val="both"/>
        <w:rPr>
          <w:rFonts w:ascii="Arial" w:hAnsi="Arial" w:cs="Arial"/>
          <w:bCs/>
        </w:rPr>
      </w:pPr>
      <w:r w:rsidRPr="00C35E5C">
        <w:rPr>
          <w:rFonts w:ascii="Arial" w:hAnsi="Arial" w:cs="Arial"/>
          <w:bCs/>
        </w:rPr>
        <w:t>*Caso a competição ou evento da FESPORTE não tenha ocorrido por motivos em que o Técnico não tenha dado causa em ano anterior imediatamente ao presente pleito, será considerada, excepcionalmente, para efeitos de classificação, o último ano em que houve a competição oficial da FESPORTE.</w:t>
      </w:r>
    </w:p>
    <w:p w14:paraId="769FF2D0" w14:textId="77777777" w:rsidR="00044D95" w:rsidRPr="00C35E5C" w:rsidRDefault="00044D95" w:rsidP="00D208C3">
      <w:pPr>
        <w:pStyle w:val="SemEspaamento"/>
        <w:tabs>
          <w:tab w:val="left" w:pos="284"/>
        </w:tabs>
        <w:spacing w:line="360" w:lineRule="auto"/>
        <w:rPr>
          <w:rFonts w:ascii="Arial" w:hAnsi="Arial" w:cs="Arial"/>
          <w:sz w:val="24"/>
          <w:szCs w:val="24"/>
        </w:rPr>
      </w:pPr>
    </w:p>
    <w:p w14:paraId="7133165D" w14:textId="77777777" w:rsidR="00044D95" w:rsidRPr="00C35E5C" w:rsidRDefault="00044D95" w:rsidP="00D208C3">
      <w:pPr>
        <w:tabs>
          <w:tab w:val="left" w:pos="284"/>
        </w:tabs>
        <w:rPr>
          <w:rFonts w:ascii="Arial" w:hAnsi="Arial" w:cs="Arial"/>
          <w:b/>
        </w:rPr>
      </w:pPr>
    </w:p>
    <w:p w14:paraId="4FEDD0EA" w14:textId="77777777" w:rsidR="00044D95" w:rsidRPr="00C35E5C" w:rsidRDefault="00044D95" w:rsidP="00D208C3">
      <w:pPr>
        <w:tabs>
          <w:tab w:val="left" w:pos="284"/>
        </w:tabs>
        <w:rPr>
          <w:rFonts w:ascii="Arial" w:hAnsi="Arial" w:cs="Arial"/>
          <w:b/>
        </w:rPr>
      </w:pPr>
    </w:p>
    <w:p w14:paraId="717486D5" w14:textId="77777777" w:rsidR="00044D95" w:rsidRPr="00C35E5C" w:rsidRDefault="00044D95" w:rsidP="00D208C3">
      <w:pPr>
        <w:tabs>
          <w:tab w:val="left" w:pos="284"/>
        </w:tabs>
        <w:rPr>
          <w:rFonts w:ascii="Arial" w:hAnsi="Arial" w:cs="Arial"/>
          <w:b/>
        </w:rPr>
      </w:pPr>
    </w:p>
    <w:p w14:paraId="1E6593D0" w14:textId="77777777" w:rsidR="00044D95" w:rsidRPr="00C35E5C" w:rsidRDefault="00044D95" w:rsidP="00D208C3">
      <w:pPr>
        <w:tabs>
          <w:tab w:val="left" w:pos="284"/>
        </w:tabs>
        <w:rPr>
          <w:rFonts w:ascii="Arial" w:hAnsi="Arial" w:cs="Arial"/>
          <w:b/>
        </w:rPr>
      </w:pPr>
    </w:p>
    <w:p w14:paraId="39E464E9" w14:textId="1393ED09" w:rsidR="00044D95" w:rsidRDefault="00044D95" w:rsidP="00D208C3">
      <w:pPr>
        <w:tabs>
          <w:tab w:val="left" w:pos="284"/>
        </w:tabs>
        <w:rPr>
          <w:rFonts w:ascii="Arial" w:hAnsi="Arial" w:cs="Arial"/>
          <w:b/>
        </w:rPr>
      </w:pPr>
    </w:p>
    <w:p w14:paraId="009E744C" w14:textId="77777777" w:rsidR="00836302" w:rsidRDefault="00836302" w:rsidP="00D208C3">
      <w:pPr>
        <w:tabs>
          <w:tab w:val="left" w:pos="284"/>
        </w:tabs>
        <w:rPr>
          <w:rFonts w:ascii="Arial" w:hAnsi="Arial" w:cs="Arial"/>
          <w:b/>
        </w:rPr>
      </w:pPr>
    </w:p>
    <w:p w14:paraId="59E031DE" w14:textId="77777777" w:rsidR="00836302" w:rsidRDefault="00836302" w:rsidP="00D208C3">
      <w:pPr>
        <w:tabs>
          <w:tab w:val="left" w:pos="284"/>
        </w:tabs>
        <w:rPr>
          <w:rFonts w:ascii="Arial" w:hAnsi="Arial" w:cs="Arial"/>
          <w:b/>
        </w:rPr>
      </w:pPr>
    </w:p>
    <w:p w14:paraId="08E5FC93" w14:textId="77777777" w:rsidR="00836302" w:rsidRPr="00C35E5C" w:rsidRDefault="00836302" w:rsidP="00D208C3">
      <w:pPr>
        <w:tabs>
          <w:tab w:val="left" w:pos="284"/>
        </w:tabs>
        <w:rPr>
          <w:rFonts w:ascii="Arial" w:hAnsi="Arial" w:cs="Arial"/>
          <w:b/>
        </w:rPr>
      </w:pPr>
    </w:p>
    <w:p w14:paraId="2CF925BF" w14:textId="6D29E20E" w:rsidR="00E465FF" w:rsidRPr="00C35E5C" w:rsidRDefault="00E465FF" w:rsidP="00D208C3">
      <w:pPr>
        <w:tabs>
          <w:tab w:val="left" w:pos="284"/>
        </w:tabs>
        <w:rPr>
          <w:rFonts w:ascii="Arial" w:hAnsi="Arial" w:cs="Arial"/>
          <w:b/>
        </w:rPr>
      </w:pPr>
    </w:p>
    <w:p w14:paraId="7AD232D6" w14:textId="6CF53067" w:rsidR="00E465FF" w:rsidRPr="00C35E5C" w:rsidRDefault="00E465FF" w:rsidP="00D208C3">
      <w:pPr>
        <w:tabs>
          <w:tab w:val="left" w:pos="284"/>
        </w:tabs>
        <w:rPr>
          <w:rFonts w:ascii="Arial" w:hAnsi="Arial" w:cs="Arial"/>
          <w:b/>
        </w:rPr>
      </w:pPr>
    </w:p>
    <w:p w14:paraId="154ED894" w14:textId="0CD774AB" w:rsidR="00E465FF" w:rsidRPr="00C35E5C" w:rsidRDefault="00E465FF" w:rsidP="00D208C3">
      <w:pPr>
        <w:tabs>
          <w:tab w:val="left" w:pos="284"/>
        </w:tabs>
        <w:rPr>
          <w:rFonts w:ascii="Arial" w:hAnsi="Arial" w:cs="Arial"/>
          <w:b/>
        </w:rPr>
      </w:pPr>
    </w:p>
    <w:p w14:paraId="40A381DD" w14:textId="5BB9C889" w:rsidR="00E465FF" w:rsidRPr="00C35E5C" w:rsidRDefault="00E465FF" w:rsidP="00D208C3">
      <w:pPr>
        <w:tabs>
          <w:tab w:val="left" w:pos="284"/>
        </w:tabs>
        <w:rPr>
          <w:rFonts w:ascii="Arial" w:hAnsi="Arial" w:cs="Arial"/>
          <w:b/>
        </w:rPr>
      </w:pPr>
    </w:p>
    <w:p w14:paraId="4D06F504" w14:textId="51C0055E" w:rsidR="00B24CBD" w:rsidRPr="00C35E5C" w:rsidRDefault="00B24CBD" w:rsidP="00B24CBD">
      <w:pPr>
        <w:pStyle w:val="Ttulo1"/>
        <w:tabs>
          <w:tab w:val="left" w:pos="284"/>
        </w:tabs>
        <w:spacing w:before="0" w:after="0"/>
        <w:jc w:val="center"/>
        <w:rPr>
          <w:rFonts w:ascii="Arial" w:hAnsi="Arial" w:cs="Arial"/>
          <w:sz w:val="24"/>
          <w:szCs w:val="24"/>
        </w:rPr>
      </w:pPr>
      <w:r w:rsidRPr="00C35E5C">
        <w:rPr>
          <w:rFonts w:ascii="Arial" w:hAnsi="Arial" w:cs="Arial"/>
          <w:sz w:val="24"/>
          <w:szCs w:val="24"/>
        </w:rPr>
        <w:lastRenderedPageBreak/>
        <w:t xml:space="preserve">ANEXO </w:t>
      </w:r>
      <w:r w:rsidRPr="00C35E5C">
        <w:rPr>
          <w:rFonts w:ascii="Arial" w:hAnsi="Arial" w:cs="Arial"/>
          <w:sz w:val="24"/>
          <w:szCs w:val="24"/>
          <w:lang w:val="pt-BR"/>
        </w:rPr>
        <w:t>V</w:t>
      </w:r>
    </w:p>
    <w:p w14:paraId="1EF26FF3" w14:textId="77777777" w:rsidR="00B24CBD" w:rsidRPr="00C35E5C" w:rsidRDefault="00B24CBD" w:rsidP="00B24CBD">
      <w:pPr>
        <w:pStyle w:val="Ttulo1"/>
        <w:tabs>
          <w:tab w:val="left" w:pos="284"/>
        </w:tabs>
        <w:spacing w:before="0" w:after="0"/>
        <w:jc w:val="center"/>
        <w:rPr>
          <w:rFonts w:ascii="Arial" w:hAnsi="Arial" w:cs="Arial"/>
          <w:sz w:val="24"/>
          <w:szCs w:val="24"/>
        </w:rPr>
      </w:pPr>
    </w:p>
    <w:p w14:paraId="55BD7A6B" w14:textId="77777777" w:rsidR="00B24CBD" w:rsidRPr="00C35E5C" w:rsidRDefault="00B24CBD" w:rsidP="00B24CBD">
      <w:pPr>
        <w:pStyle w:val="Ttulo1"/>
        <w:tabs>
          <w:tab w:val="left" w:pos="284"/>
        </w:tabs>
        <w:spacing w:before="0" w:after="0"/>
        <w:jc w:val="center"/>
        <w:rPr>
          <w:rFonts w:ascii="Arial" w:hAnsi="Arial" w:cs="Arial"/>
          <w:b w:val="0"/>
          <w:sz w:val="24"/>
          <w:szCs w:val="24"/>
        </w:rPr>
      </w:pPr>
      <w:r w:rsidRPr="00C35E5C">
        <w:rPr>
          <w:rFonts w:ascii="Arial" w:hAnsi="Arial" w:cs="Arial"/>
          <w:sz w:val="24"/>
          <w:szCs w:val="24"/>
        </w:rPr>
        <w:t>MINUTA DO TERMO DE ADESÃO</w:t>
      </w:r>
    </w:p>
    <w:p w14:paraId="610E3D1A" w14:textId="77777777" w:rsidR="00B24CBD" w:rsidRPr="00C35E5C" w:rsidRDefault="00B24CBD" w:rsidP="00B24CBD">
      <w:pPr>
        <w:pStyle w:val="SemEspaamento"/>
        <w:tabs>
          <w:tab w:val="left" w:pos="284"/>
        </w:tabs>
        <w:jc w:val="center"/>
        <w:rPr>
          <w:rFonts w:ascii="Arial" w:hAnsi="Arial" w:cs="Arial"/>
          <w:b/>
          <w:bCs/>
          <w:sz w:val="24"/>
          <w:szCs w:val="24"/>
        </w:rPr>
      </w:pPr>
    </w:p>
    <w:p w14:paraId="7A4AED4D" w14:textId="77777777" w:rsidR="00B24CBD" w:rsidRPr="00C35E5C" w:rsidRDefault="00B24CBD" w:rsidP="00B24CBD">
      <w:pPr>
        <w:pStyle w:val="SemEspaamento"/>
        <w:tabs>
          <w:tab w:val="left" w:pos="142"/>
        </w:tabs>
        <w:jc w:val="center"/>
        <w:rPr>
          <w:rFonts w:ascii="Arial" w:hAnsi="Arial" w:cs="Arial"/>
          <w:b/>
          <w:sz w:val="24"/>
          <w:szCs w:val="24"/>
        </w:rPr>
      </w:pPr>
      <w:r w:rsidRPr="00C35E5C">
        <w:rPr>
          <w:rFonts w:ascii="Arial" w:hAnsi="Arial" w:cs="Arial"/>
          <w:b/>
          <w:sz w:val="24"/>
          <w:szCs w:val="24"/>
        </w:rPr>
        <w:t>TERMO DE ADESÃO</w:t>
      </w:r>
    </w:p>
    <w:p w14:paraId="277EA187" w14:textId="578A114E" w:rsidR="00B24CBD" w:rsidRPr="00C35E5C" w:rsidRDefault="00B24CBD" w:rsidP="00B24CBD">
      <w:pPr>
        <w:pStyle w:val="SemEspaamento"/>
        <w:tabs>
          <w:tab w:val="left" w:pos="142"/>
        </w:tabs>
        <w:jc w:val="center"/>
        <w:rPr>
          <w:rFonts w:ascii="Arial" w:hAnsi="Arial" w:cs="Arial"/>
          <w:sz w:val="24"/>
          <w:szCs w:val="24"/>
        </w:rPr>
      </w:pPr>
      <w:r w:rsidRPr="00C35E5C">
        <w:rPr>
          <w:rFonts w:ascii="Arial" w:hAnsi="Arial" w:cs="Arial"/>
          <w:b/>
          <w:sz w:val="24"/>
          <w:szCs w:val="24"/>
        </w:rPr>
        <w:t>PROGRAMA BOLSA TECNICO Nº ***/202</w:t>
      </w:r>
      <w:r w:rsidR="00093664" w:rsidRPr="00C35E5C">
        <w:rPr>
          <w:rFonts w:ascii="Arial" w:hAnsi="Arial" w:cs="Arial"/>
          <w:b/>
          <w:sz w:val="24"/>
          <w:szCs w:val="24"/>
        </w:rPr>
        <w:t>3</w:t>
      </w:r>
      <w:r w:rsidRPr="00C35E5C">
        <w:rPr>
          <w:rFonts w:ascii="Arial" w:hAnsi="Arial" w:cs="Arial"/>
          <w:b/>
          <w:sz w:val="24"/>
          <w:szCs w:val="24"/>
        </w:rPr>
        <w:t>/PMJ</w:t>
      </w:r>
    </w:p>
    <w:p w14:paraId="400789F1" w14:textId="77777777" w:rsidR="00B24CBD" w:rsidRPr="00C35E5C" w:rsidRDefault="00B24CBD" w:rsidP="00953F67">
      <w:pPr>
        <w:pStyle w:val="SemEspaamento"/>
        <w:tabs>
          <w:tab w:val="left" w:pos="142"/>
        </w:tabs>
        <w:jc w:val="both"/>
        <w:rPr>
          <w:rFonts w:ascii="Arial" w:hAnsi="Arial" w:cs="Arial"/>
          <w:sz w:val="24"/>
          <w:szCs w:val="24"/>
        </w:rPr>
      </w:pPr>
    </w:p>
    <w:p w14:paraId="7C43AA7B" w14:textId="77777777" w:rsidR="00B24CBD" w:rsidRPr="00C35E5C" w:rsidRDefault="00B24CBD" w:rsidP="00953F67">
      <w:pPr>
        <w:pStyle w:val="SemEspaamento"/>
        <w:tabs>
          <w:tab w:val="left" w:pos="142"/>
        </w:tabs>
        <w:jc w:val="both"/>
        <w:rPr>
          <w:rFonts w:ascii="Arial" w:hAnsi="Arial" w:cs="Arial"/>
          <w:b/>
          <w:sz w:val="24"/>
          <w:szCs w:val="24"/>
        </w:rPr>
      </w:pPr>
      <w:r w:rsidRPr="00C35E5C">
        <w:rPr>
          <w:rFonts w:ascii="Arial" w:hAnsi="Arial" w:cs="Arial"/>
          <w:sz w:val="24"/>
          <w:szCs w:val="24"/>
        </w:rPr>
        <w:t xml:space="preserve">O MUNICÍPIO DE JOAÇABA (SC), pessoa jurídica de direito público interno, com sede administrativa na Av. XV de Novembro, 378, inscrito no CNPJ sob o Nº 82.939.380/0001-99, neste ato representado pelo Prefeito Municipal, Sr. </w:t>
      </w:r>
      <w:proofErr w:type="spellStart"/>
      <w:r w:rsidRPr="00C35E5C">
        <w:rPr>
          <w:rFonts w:ascii="Arial" w:hAnsi="Arial" w:cs="Arial"/>
          <w:sz w:val="24"/>
          <w:szCs w:val="24"/>
          <w:shd w:val="clear" w:color="auto" w:fill="FFFFFF"/>
        </w:rPr>
        <w:t>Dioclésio</w:t>
      </w:r>
      <w:proofErr w:type="spellEnd"/>
      <w:r w:rsidRPr="00C35E5C">
        <w:rPr>
          <w:rFonts w:ascii="Arial" w:hAnsi="Arial" w:cs="Arial"/>
          <w:sz w:val="24"/>
          <w:szCs w:val="24"/>
          <w:shd w:val="clear" w:color="auto" w:fill="FFFFFF"/>
        </w:rPr>
        <w:t xml:space="preserve"> </w:t>
      </w:r>
      <w:proofErr w:type="spellStart"/>
      <w:r w:rsidRPr="00C35E5C">
        <w:rPr>
          <w:rFonts w:ascii="Arial" w:hAnsi="Arial" w:cs="Arial"/>
          <w:sz w:val="24"/>
          <w:szCs w:val="24"/>
          <w:shd w:val="clear" w:color="auto" w:fill="FFFFFF"/>
        </w:rPr>
        <w:t>Ragnini</w:t>
      </w:r>
      <w:proofErr w:type="spellEnd"/>
      <w:r w:rsidRPr="00C35E5C">
        <w:rPr>
          <w:rFonts w:ascii="Arial" w:hAnsi="Arial" w:cs="Arial"/>
          <w:sz w:val="24"/>
          <w:szCs w:val="24"/>
          <w:shd w:val="clear" w:color="auto" w:fill="FFFFFF"/>
        </w:rPr>
        <w:t xml:space="preserve">, </w:t>
      </w:r>
      <w:r w:rsidRPr="00C35E5C">
        <w:rPr>
          <w:rFonts w:ascii="Arial" w:hAnsi="Arial" w:cs="Arial"/>
          <w:sz w:val="24"/>
          <w:szCs w:val="24"/>
        </w:rPr>
        <w:t xml:space="preserve">doravante denominado </w:t>
      </w:r>
      <w:r w:rsidRPr="00C35E5C">
        <w:rPr>
          <w:rFonts w:ascii="Arial" w:hAnsi="Arial" w:cs="Arial"/>
          <w:b/>
          <w:sz w:val="24"/>
          <w:szCs w:val="24"/>
        </w:rPr>
        <w:t xml:space="preserve">CONCEDENTE </w:t>
      </w:r>
    </w:p>
    <w:p w14:paraId="4AF018E9" w14:textId="77777777" w:rsidR="00B24CBD" w:rsidRPr="00C35E5C" w:rsidRDefault="00B24CBD" w:rsidP="00953F67">
      <w:pPr>
        <w:pStyle w:val="SemEspaamento"/>
        <w:tabs>
          <w:tab w:val="left" w:pos="142"/>
        </w:tabs>
        <w:jc w:val="both"/>
        <w:rPr>
          <w:rFonts w:ascii="Arial" w:hAnsi="Arial" w:cs="Arial"/>
          <w:b/>
          <w:sz w:val="24"/>
          <w:szCs w:val="24"/>
        </w:rPr>
      </w:pPr>
    </w:p>
    <w:p w14:paraId="77F86F98" w14:textId="77777777" w:rsidR="00B24CBD" w:rsidRPr="00C35E5C" w:rsidRDefault="00B24CBD" w:rsidP="00953F67">
      <w:pPr>
        <w:pStyle w:val="SemEspaamento"/>
        <w:tabs>
          <w:tab w:val="left" w:pos="142"/>
        </w:tabs>
        <w:jc w:val="both"/>
        <w:rPr>
          <w:rFonts w:ascii="Arial" w:hAnsi="Arial" w:cs="Arial"/>
          <w:sz w:val="24"/>
          <w:szCs w:val="24"/>
        </w:rPr>
      </w:pPr>
      <w:proofErr w:type="gramStart"/>
      <w:r w:rsidRPr="00C35E5C">
        <w:rPr>
          <w:rFonts w:ascii="Arial" w:hAnsi="Arial" w:cs="Arial"/>
          <w:sz w:val="24"/>
          <w:szCs w:val="24"/>
        </w:rPr>
        <w:t>e</w:t>
      </w:r>
      <w:proofErr w:type="gramEnd"/>
      <w:r w:rsidRPr="00C35E5C">
        <w:rPr>
          <w:rFonts w:ascii="Arial" w:hAnsi="Arial" w:cs="Arial"/>
          <w:sz w:val="24"/>
          <w:szCs w:val="24"/>
        </w:rPr>
        <w:t xml:space="preserve"> o Senhor (a) (NOME do profissional de educação física), inscrito no CPF n° (identificar)</w:t>
      </w:r>
      <w:r w:rsidRPr="00C35E5C">
        <w:rPr>
          <w:rFonts w:ascii="Arial" w:hAnsi="Arial" w:cs="Arial"/>
          <w:b/>
          <w:bCs/>
          <w:sz w:val="24"/>
          <w:szCs w:val="24"/>
        </w:rPr>
        <w:t>,</w:t>
      </w:r>
      <w:r w:rsidRPr="00C35E5C">
        <w:rPr>
          <w:rFonts w:ascii="Arial" w:hAnsi="Arial" w:cs="Arial"/>
          <w:sz w:val="24"/>
          <w:szCs w:val="24"/>
        </w:rPr>
        <w:t xml:space="preserve">  com residência na [endereço], doravante denominada </w:t>
      </w:r>
      <w:r w:rsidRPr="00C35E5C">
        <w:rPr>
          <w:rFonts w:ascii="Arial" w:hAnsi="Arial" w:cs="Arial"/>
          <w:b/>
          <w:sz w:val="24"/>
          <w:szCs w:val="24"/>
        </w:rPr>
        <w:t>CONVENENTE</w:t>
      </w:r>
      <w:r w:rsidRPr="00C35E5C">
        <w:rPr>
          <w:rFonts w:ascii="Arial" w:hAnsi="Arial" w:cs="Arial"/>
          <w:sz w:val="24"/>
          <w:szCs w:val="24"/>
        </w:rPr>
        <w:t xml:space="preserve"> </w:t>
      </w:r>
    </w:p>
    <w:p w14:paraId="10DE08F7" w14:textId="77777777" w:rsidR="00B24CBD" w:rsidRPr="00C35E5C" w:rsidRDefault="00B24CBD" w:rsidP="00953F67">
      <w:pPr>
        <w:pStyle w:val="SemEspaamento"/>
        <w:tabs>
          <w:tab w:val="left" w:pos="142"/>
        </w:tabs>
        <w:jc w:val="both"/>
        <w:rPr>
          <w:rFonts w:ascii="Arial" w:hAnsi="Arial" w:cs="Arial"/>
          <w:sz w:val="24"/>
          <w:szCs w:val="24"/>
        </w:rPr>
      </w:pPr>
    </w:p>
    <w:p w14:paraId="310AB131" w14:textId="2095B080" w:rsidR="00B24CBD" w:rsidRPr="00C35E5C" w:rsidRDefault="00B24CBD" w:rsidP="00953F67">
      <w:pPr>
        <w:pStyle w:val="SemEspaamento"/>
        <w:tabs>
          <w:tab w:val="left" w:pos="142"/>
        </w:tabs>
        <w:jc w:val="both"/>
        <w:rPr>
          <w:rFonts w:ascii="Arial" w:hAnsi="Arial" w:cs="Arial"/>
          <w:sz w:val="24"/>
          <w:szCs w:val="24"/>
        </w:rPr>
      </w:pPr>
      <w:proofErr w:type="gramStart"/>
      <w:r w:rsidRPr="00C35E5C">
        <w:rPr>
          <w:rFonts w:ascii="Arial" w:hAnsi="Arial" w:cs="Arial"/>
          <w:sz w:val="24"/>
          <w:szCs w:val="24"/>
        </w:rPr>
        <w:t>RESOLVEM  celebrar</w:t>
      </w:r>
      <w:proofErr w:type="gramEnd"/>
      <w:r w:rsidRPr="00C35E5C">
        <w:rPr>
          <w:rFonts w:ascii="Arial" w:hAnsi="Arial" w:cs="Arial"/>
          <w:sz w:val="24"/>
          <w:szCs w:val="24"/>
        </w:rPr>
        <w:t xml:space="preserve"> o presente Termo de Adesão decorrente do Edital [preencher nº] </w:t>
      </w:r>
      <w:r w:rsidRPr="00C35E5C">
        <w:rPr>
          <w:rFonts w:ascii="Arial" w:eastAsia="Times New Roman" w:hAnsi="Arial" w:cs="Arial"/>
          <w:sz w:val="24"/>
          <w:szCs w:val="24"/>
          <w:shd w:val="clear" w:color="auto" w:fill="FFFFFF"/>
          <w:lang w:eastAsia="pt-BR"/>
        </w:rPr>
        <w:t>Programa</w:t>
      </w:r>
      <w:r w:rsidRPr="00C35E5C">
        <w:rPr>
          <w:rFonts w:ascii="Arial" w:eastAsia="Times New Roman" w:hAnsi="Arial" w:cs="Arial"/>
          <w:sz w:val="24"/>
          <w:szCs w:val="24"/>
          <w:lang w:eastAsia="pt-BR"/>
        </w:rPr>
        <w:t> Bolsa</w:t>
      </w:r>
      <w:r w:rsidRPr="00C35E5C">
        <w:rPr>
          <w:rFonts w:ascii="Arial" w:eastAsia="Times New Roman" w:hAnsi="Arial" w:cs="Arial"/>
          <w:sz w:val="24"/>
          <w:szCs w:val="24"/>
          <w:shd w:val="clear" w:color="auto" w:fill="FFFFFF"/>
          <w:lang w:eastAsia="pt-BR"/>
        </w:rPr>
        <w:t>-Técnico</w:t>
      </w:r>
      <w:r w:rsidRPr="00C35E5C">
        <w:rPr>
          <w:rFonts w:ascii="Arial" w:hAnsi="Arial" w:cs="Arial"/>
          <w:sz w:val="24"/>
          <w:szCs w:val="24"/>
        </w:rPr>
        <w:t xml:space="preserve"> 202</w:t>
      </w:r>
      <w:r w:rsidR="00892F5F" w:rsidRPr="00C35E5C">
        <w:rPr>
          <w:rFonts w:ascii="Arial" w:hAnsi="Arial" w:cs="Arial"/>
          <w:sz w:val="24"/>
          <w:szCs w:val="24"/>
        </w:rPr>
        <w:t>3</w:t>
      </w:r>
      <w:r w:rsidRPr="00C35E5C">
        <w:rPr>
          <w:rFonts w:ascii="Arial" w:hAnsi="Arial" w:cs="Arial"/>
          <w:sz w:val="24"/>
          <w:szCs w:val="24"/>
        </w:rPr>
        <w:t xml:space="preserve"> em observância as disposições da </w:t>
      </w:r>
      <w:r w:rsidRPr="00C35E5C">
        <w:rPr>
          <w:rFonts w:ascii="Arial" w:hAnsi="Arial" w:cs="Arial"/>
          <w:sz w:val="24"/>
          <w:szCs w:val="24"/>
          <w:lang w:eastAsia="pt-BR"/>
        </w:rPr>
        <w:t xml:space="preserve">Lei Municipal </w:t>
      </w:r>
      <w:r w:rsidRPr="00C35E5C">
        <w:rPr>
          <w:rFonts w:ascii="Arial" w:hAnsi="Arial" w:cs="Arial"/>
          <w:sz w:val="24"/>
          <w:szCs w:val="24"/>
        </w:rPr>
        <w:t xml:space="preserve">Nº 5.172/2018, obedecendo a Instrução Normativa TCE/SC-14, mediante as cláusulas e condições a seguir enunciadas:  </w:t>
      </w:r>
    </w:p>
    <w:p w14:paraId="023C66E4" w14:textId="77777777" w:rsidR="00B24CBD" w:rsidRPr="00C35E5C" w:rsidRDefault="00B24CBD" w:rsidP="00B24CBD">
      <w:pPr>
        <w:jc w:val="both"/>
        <w:rPr>
          <w:rFonts w:ascii="Arial" w:hAnsi="Arial" w:cs="Arial"/>
          <w:b/>
        </w:rPr>
      </w:pPr>
    </w:p>
    <w:p w14:paraId="6243F43F" w14:textId="77777777" w:rsidR="00B24CBD" w:rsidRPr="00C35E5C" w:rsidRDefault="00B24CBD" w:rsidP="00B24CBD">
      <w:pPr>
        <w:jc w:val="both"/>
        <w:rPr>
          <w:rFonts w:ascii="Arial" w:hAnsi="Arial" w:cs="Arial"/>
          <w:b/>
        </w:rPr>
      </w:pPr>
    </w:p>
    <w:p w14:paraId="63FDF04D" w14:textId="77777777" w:rsidR="00B24CBD" w:rsidRPr="00C35E5C" w:rsidRDefault="00B24CBD" w:rsidP="00B24CBD">
      <w:pPr>
        <w:jc w:val="both"/>
        <w:rPr>
          <w:rFonts w:ascii="Arial" w:hAnsi="Arial" w:cs="Arial"/>
          <w:b/>
        </w:rPr>
      </w:pPr>
      <w:r w:rsidRPr="00C35E5C">
        <w:rPr>
          <w:rFonts w:ascii="Arial" w:hAnsi="Arial" w:cs="Arial"/>
          <w:b/>
        </w:rPr>
        <w:t>CLÁUSULA PRIMEIRA - DO OBJETO E FINALIDADE</w:t>
      </w:r>
    </w:p>
    <w:p w14:paraId="1FF89B88" w14:textId="77777777" w:rsidR="00B24CBD" w:rsidRPr="00C35E5C" w:rsidRDefault="00B24CBD" w:rsidP="00B24CBD">
      <w:pPr>
        <w:jc w:val="both"/>
        <w:rPr>
          <w:rFonts w:ascii="Arial" w:hAnsi="Arial" w:cs="Arial"/>
          <w:b/>
        </w:rPr>
      </w:pPr>
    </w:p>
    <w:p w14:paraId="1F7376EB" w14:textId="77777777" w:rsidR="00B24CBD" w:rsidRPr="00C35E5C" w:rsidRDefault="00B24CBD" w:rsidP="00953F67">
      <w:pPr>
        <w:pStyle w:val="WW-Recuodecorpodetexto3"/>
        <w:tabs>
          <w:tab w:val="left" w:pos="284"/>
        </w:tabs>
        <w:ind w:left="0" w:firstLine="0"/>
        <w:rPr>
          <w:rFonts w:ascii="Arial" w:hAnsi="Arial" w:cs="Arial"/>
          <w:sz w:val="24"/>
          <w:szCs w:val="24"/>
        </w:rPr>
      </w:pPr>
      <w:r w:rsidRPr="00C35E5C">
        <w:rPr>
          <w:rFonts w:ascii="Arial" w:hAnsi="Arial" w:cs="Arial"/>
          <w:sz w:val="24"/>
          <w:szCs w:val="24"/>
        </w:rPr>
        <w:t xml:space="preserve">O objeto do presente Termo de Adesão é a concessão de </w:t>
      </w:r>
      <w:r w:rsidRPr="00C35E5C">
        <w:rPr>
          <w:rFonts w:ascii="Arial" w:hAnsi="Arial" w:cs="Arial"/>
          <w:bCs/>
          <w:iCs/>
          <w:sz w:val="24"/>
          <w:szCs w:val="24"/>
          <w:lang w:eastAsia="pt-BR"/>
        </w:rPr>
        <w:t xml:space="preserve">Bolsa Técnico em caráter individual ao CONVENENTE que representará o Município de Joaçaba em modalidades Olímpicas, Paraolímpicas ou não </w:t>
      </w:r>
      <w:proofErr w:type="gramStart"/>
      <w:r w:rsidRPr="00C35E5C">
        <w:rPr>
          <w:rFonts w:ascii="Arial" w:hAnsi="Arial" w:cs="Arial"/>
          <w:bCs/>
          <w:iCs/>
          <w:sz w:val="24"/>
          <w:szCs w:val="24"/>
          <w:lang w:eastAsia="pt-BR"/>
        </w:rPr>
        <w:t>Olímpicas,  como</w:t>
      </w:r>
      <w:proofErr w:type="gramEnd"/>
      <w:r w:rsidRPr="00C35E5C">
        <w:rPr>
          <w:rFonts w:ascii="Arial" w:hAnsi="Arial" w:cs="Arial"/>
          <w:bCs/>
          <w:iCs/>
          <w:sz w:val="24"/>
          <w:szCs w:val="24"/>
          <w:lang w:eastAsia="pt-BR"/>
        </w:rPr>
        <w:t xml:space="preserve"> incentivo aos profissionais no âmbito do desporto de formação e rendimento, </w:t>
      </w:r>
      <w:r w:rsidRPr="00C35E5C">
        <w:rPr>
          <w:rFonts w:ascii="Arial" w:hAnsi="Arial" w:cs="Arial"/>
          <w:sz w:val="24"/>
          <w:szCs w:val="24"/>
        </w:rPr>
        <w:t>visando a consecução de finalidade de interesse público e recíproco,  que envolve a transferência de recursos financeiros, conforme especificações estabelecidas no plano de trabalho.</w:t>
      </w:r>
    </w:p>
    <w:p w14:paraId="2BA5C5ED" w14:textId="77777777" w:rsidR="00B24CBD" w:rsidRPr="00C35E5C" w:rsidRDefault="00B24CBD" w:rsidP="00B24CBD">
      <w:pPr>
        <w:jc w:val="both"/>
        <w:rPr>
          <w:rFonts w:ascii="Arial" w:hAnsi="Arial" w:cs="Arial"/>
          <w:b/>
        </w:rPr>
      </w:pPr>
    </w:p>
    <w:p w14:paraId="11A6E38D" w14:textId="77777777" w:rsidR="00B24CBD" w:rsidRPr="00C35E5C" w:rsidRDefault="00B24CBD" w:rsidP="00B24CBD">
      <w:pPr>
        <w:jc w:val="both"/>
        <w:rPr>
          <w:rFonts w:ascii="Arial" w:hAnsi="Arial" w:cs="Arial"/>
          <w:b/>
        </w:rPr>
      </w:pPr>
    </w:p>
    <w:p w14:paraId="4A745284" w14:textId="77777777" w:rsidR="00B24CBD" w:rsidRPr="00C35E5C" w:rsidRDefault="00B24CBD" w:rsidP="00B24CBD">
      <w:pPr>
        <w:rPr>
          <w:rFonts w:ascii="Arial" w:hAnsi="Arial" w:cs="Arial"/>
          <w:b/>
          <w:bCs/>
        </w:rPr>
      </w:pPr>
      <w:r w:rsidRPr="00C35E5C">
        <w:rPr>
          <w:rFonts w:ascii="Arial" w:hAnsi="Arial" w:cs="Arial"/>
          <w:b/>
          <w:bCs/>
        </w:rPr>
        <w:t>CLÁUSULA SEGUNDA - DO PLANO DE TRABALHO</w:t>
      </w:r>
    </w:p>
    <w:p w14:paraId="6B8E77EE" w14:textId="77777777" w:rsidR="00B24CBD" w:rsidRPr="00C35E5C" w:rsidRDefault="00B24CBD" w:rsidP="00B24CBD">
      <w:pPr>
        <w:rPr>
          <w:rFonts w:ascii="Arial" w:hAnsi="Arial" w:cs="Arial"/>
        </w:rPr>
      </w:pPr>
    </w:p>
    <w:p w14:paraId="539BC777" w14:textId="77777777" w:rsidR="00B24CBD" w:rsidRPr="00C35E5C" w:rsidRDefault="00B24CBD" w:rsidP="00953F67">
      <w:pPr>
        <w:jc w:val="both"/>
        <w:rPr>
          <w:rFonts w:ascii="Arial" w:hAnsi="Arial" w:cs="Arial"/>
        </w:rPr>
      </w:pPr>
      <w:r w:rsidRPr="00C35E5C">
        <w:rPr>
          <w:rFonts w:ascii="Arial" w:hAnsi="Arial" w:cs="Arial"/>
        </w:rPr>
        <w:t>Para o alcance do objeto pactuado, os partícipes obrigam-se a cumprir o plano de trabalho que, independente de transcrição, é parte integrante e indissociável do presente Termo de Adesão, bem como toda documentação técnica que dele resulte, cujos dados neles contidos acatam os partícipes.</w:t>
      </w:r>
    </w:p>
    <w:p w14:paraId="1A40108D" w14:textId="5D35DA4F" w:rsidR="00B24CBD" w:rsidRPr="00C35E5C" w:rsidRDefault="00B24CBD" w:rsidP="00B24CBD">
      <w:pPr>
        <w:jc w:val="both"/>
        <w:rPr>
          <w:rFonts w:ascii="Arial" w:hAnsi="Arial" w:cs="Arial"/>
          <w:b/>
        </w:rPr>
      </w:pPr>
    </w:p>
    <w:p w14:paraId="7604F7BD" w14:textId="77777777" w:rsidR="00EE447C" w:rsidRPr="00C35E5C" w:rsidRDefault="00EE447C" w:rsidP="00B24CBD">
      <w:pPr>
        <w:jc w:val="both"/>
        <w:rPr>
          <w:rFonts w:ascii="Arial" w:hAnsi="Arial" w:cs="Arial"/>
          <w:b/>
        </w:rPr>
      </w:pPr>
    </w:p>
    <w:p w14:paraId="26C7AF6A" w14:textId="77777777" w:rsidR="00B24CBD" w:rsidRPr="00C35E5C" w:rsidRDefault="00B24CBD" w:rsidP="00B24CBD">
      <w:pPr>
        <w:rPr>
          <w:rFonts w:ascii="Arial" w:hAnsi="Arial" w:cs="Arial"/>
          <w:b/>
          <w:bCs/>
        </w:rPr>
      </w:pPr>
      <w:r w:rsidRPr="00C35E5C">
        <w:rPr>
          <w:rFonts w:ascii="Arial" w:hAnsi="Arial" w:cs="Arial"/>
          <w:b/>
          <w:bCs/>
        </w:rPr>
        <w:t>CLÁUSULA TERCEIRA – DO PRAZO DE VIGÊNCIA</w:t>
      </w:r>
    </w:p>
    <w:p w14:paraId="55A14634" w14:textId="77777777" w:rsidR="00B24CBD" w:rsidRPr="00C35E5C" w:rsidRDefault="00B24CBD" w:rsidP="00B24CBD">
      <w:pPr>
        <w:rPr>
          <w:rFonts w:ascii="Arial" w:hAnsi="Arial" w:cs="Arial"/>
        </w:rPr>
      </w:pPr>
    </w:p>
    <w:p w14:paraId="270F2AC9" w14:textId="2BA911FD" w:rsidR="00B24CBD" w:rsidRPr="00C35E5C" w:rsidRDefault="00B24CBD" w:rsidP="00953F67">
      <w:pPr>
        <w:jc w:val="both"/>
        <w:rPr>
          <w:rFonts w:ascii="Arial" w:hAnsi="Arial" w:cs="Arial"/>
        </w:rPr>
      </w:pPr>
      <w:r w:rsidRPr="00C35E5C">
        <w:rPr>
          <w:rFonts w:ascii="Arial" w:hAnsi="Arial" w:cs="Arial"/>
        </w:rPr>
        <w:t xml:space="preserve">O prazo de vigência deste Termo de Adesão será dos meses de março até dezembro de </w:t>
      </w:r>
      <w:proofErr w:type="gramStart"/>
      <w:r w:rsidRPr="00C35E5C">
        <w:rPr>
          <w:rFonts w:ascii="Arial" w:hAnsi="Arial" w:cs="Arial"/>
        </w:rPr>
        <w:t>202</w:t>
      </w:r>
      <w:r w:rsidR="00E465FF" w:rsidRPr="00C35E5C">
        <w:rPr>
          <w:rFonts w:ascii="Arial" w:hAnsi="Arial" w:cs="Arial"/>
        </w:rPr>
        <w:t>3,</w:t>
      </w:r>
      <w:r w:rsidRPr="00C35E5C">
        <w:rPr>
          <w:rFonts w:ascii="Arial" w:hAnsi="Arial" w:cs="Arial"/>
        </w:rPr>
        <w:t xml:space="preserve">  a</w:t>
      </w:r>
      <w:proofErr w:type="gramEnd"/>
      <w:r w:rsidRPr="00C35E5C">
        <w:rPr>
          <w:rFonts w:ascii="Arial" w:hAnsi="Arial" w:cs="Arial"/>
        </w:rPr>
        <w:t xml:space="preserve"> partir da data de sua assinatura podendo ser prorrogado de ofício, por iniciativa da CONCEDENTE, quando esta der causa a atraso na liberação de recursos financeiros, limitada ao exato período do atraso verificado.</w:t>
      </w:r>
    </w:p>
    <w:p w14:paraId="0BE91818" w14:textId="77777777" w:rsidR="00B24CBD" w:rsidRPr="00C35E5C" w:rsidRDefault="00B24CBD" w:rsidP="00B24CBD">
      <w:pPr>
        <w:rPr>
          <w:rFonts w:ascii="Arial" w:hAnsi="Arial" w:cs="Arial"/>
        </w:rPr>
      </w:pPr>
    </w:p>
    <w:p w14:paraId="084E179B" w14:textId="77777777" w:rsidR="00B24CBD" w:rsidRPr="00C35E5C" w:rsidRDefault="00B24CBD" w:rsidP="00B24CBD">
      <w:pPr>
        <w:rPr>
          <w:rFonts w:ascii="Arial" w:hAnsi="Arial" w:cs="Arial"/>
        </w:rPr>
      </w:pPr>
    </w:p>
    <w:p w14:paraId="36EC4257" w14:textId="77777777" w:rsidR="00B24CBD" w:rsidRPr="00C35E5C" w:rsidRDefault="00B24CBD" w:rsidP="00B24CBD">
      <w:pPr>
        <w:rPr>
          <w:rFonts w:ascii="Arial" w:hAnsi="Arial" w:cs="Arial"/>
        </w:rPr>
      </w:pPr>
    </w:p>
    <w:p w14:paraId="20B9E3D1" w14:textId="77777777" w:rsidR="00B24CBD" w:rsidRPr="00C35E5C" w:rsidRDefault="00B24CBD" w:rsidP="00B24CBD">
      <w:pPr>
        <w:rPr>
          <w:rFonts w:ascii="Arial" w:hAnsi="Arial" w:cs="Arial"/>
        </w:rPr>
      </w:pPr>
    </w:p>
    <w:p w14:paraId="16658519" w14:textId="77777777" w:rsidR="00B24CBD" w:rsidRPr="00C35E5C" w:rsidRDefault="00B24CBD" w:rsidP="00B24CBD">
      <w:pPr>
        <w:rPr>
          <w:rFonts w:ascii="Arial" w:hAnsi="Arial" w:cs="Arial"/>
        </w:rPr>
      </w:pPr>
    </w:p>
    <w:p w14:paraId="241C4010" w14:textId="77777777" w:rsidR="00B24CBD" w:rsidRPr="00C35E5C" w:rsidRDefault="00B24CBD" w:rsidP="00B24CBD">
      <w:pPr>
        <w:rPr>
          <w:rFonts w:ascii="Arial" w:hAnsi="Arial" w:cs="Arial"/>
          <w:b/>
          <w:bCs/>
        </w:rPr>
      </w:pPr>
      <w:r w:rsidRPr="00C35E5C">
        <w:rPr>
          <w:rFonts w:ascii="Arial" w:hAnsi="Arial" w:cs="Arial"/>
          <w:b/>
          <w:bCs/>
        </w:rPr>
        <w:lastRenderedPageBreak/>
        <w:t>CLÁUSULA QUARTA – DOS RECURSOS FINANCEIROS</w:t>
      </w:r>
    </w:p>
    <w:p w14:paraId="6AD27921" w14:textId="77777777" w:rsidR="00B24CBD" w:rsidRPr="00C35E5C" w:rsidRDefault="00B24CBD" w:rsidP="00B24CBD">
      <w:pPr>
        <w:rPr>
          <w:rFonts w:ascii="Arial" w:hAnsi="Arial" w:cs="Arial"/>
        </w:rPr>
      </w:pPr>
    </w:p>
    <w:p w14:paraId="277DE698" w14:textId="223DE34C" w:rsidR="00B24CBD" w:rsidRPr="00C35E5C" w:rsidRDefault="00B24CBD" w:rsidP="00953F67">
      <w:pPr>
        <w:pStyle w:val="SemEspaamento"/>
        <w:tabs>
          <w:tab w:val="left" w:pos="142"/>
        </w:tabs>
        <w:rPr>
          <w:rFonts w:ascii="Arial" w:hAnsi="Arial" w:cs="Arial"/>
          <w:sz w:val="24"/>
          <w:szCs w:val="24"/>
        </w:rPr>
      </w:pPr>
      <w:r w:rsidRPr="00C35E5C">
        <w:rPr>
          <w:rFonts w:ascii="Arial" w:hAnsi="Arial" w:cs="Arial"/>
          <w:sz w:val="24"/>
          <w:szCs w:val="24"/>
        </w:rPr>
        <w:t>As despesas provenientes da execução deste Termo de Adesão, serão custeadas por conta do Orçamento do exercício financeiro de 202</w:t>
      </w:r>
      <w:r w:rsidR="00E465FF" w:rsidRPr="00C35E5C">
        <w:rPr>
          <w:rFonts w:ascii="Arial" w:hAnsi="Arial" w:cs="Arial"/>
          <w:sz w:val="24"/>
          <w:szCs w:val="24"/>
        </w:rPr>
        <w:t>3</w:t>
      </w:r>
      <w:r w:rsidRPr="00C35E5C">
        <w:rPr>
          <w:rFonts w:ascii="Arial" w:hAnsi="Arial" w:cs="Arial"/>
          <w:sz w:val="24"/>
          <w:szCs w:val="24"/>
        </w:rPr>
        <w:t>, conforme:</w:t>
      </w:r>
    </w:p>
    <w:p w14:paraId="24041596" w14:textId="77777777" w:rsidR="00B24CBD" w:rsidRPr="00C35E5C" w:rsidRDefault="00B24CBD" w:rsidP="00953F67">
      <w:pPr>
        <w:pStyle w:val="SemEspaamento"/>
        <w:tabs>
          <w:tab w:val="left" w:pos="142"/>
        </w:tabs>
        <w:rPr>
          <w:rFonts w:ascii="Arial" w:hAnsi="Arial" w:cs="Arial"/>
          <w:sz w:val="24"/>
          <w:szCs w:val="24"/>
        </w:rPr>
      </w:pPr>
    </w:p>
    <w:p w14:paraId="0E16DD31" w14:textId="77777777" w:rsidR="00E3245B" w:rsidRPr="00C35E5C" w:rsidRDefault="00E3245B" w:rsidP="00E3245B">
      <w:pPr>
        <w:pStyle w:val="SemEspaamento"/>
        <w:tabs>
          <w:tab w:val="left" w:pos="284"/>
        </w:tabs>
        <w:rPr>
          <w:rFonts w:ascii="Arial" w:hAnsi="Arial" w:cs="Arial"/>
          <w:bCs/>
          <w:sz w:val="24"/>
          <w:szCs w:val="24"/>
        </w:rPr>
      </w:pPr>
      <w:r w:rsidRPr="00C35E5C">
        <w:rPr>
          <w:rFonts w:ascii="Arial" w:hAnsi="Arial" w:cs="Arial"/>
          <w:bCs/>
          <w:sz w:val="24"/>
          <w:szCs w:val="24"/>
        </w:rPr>
        <w:t>Órgão: 12 FUNDO MUNICIPAL DE ESPORTES</w:t>
      </w:r>
    </w:p>
    <w:p w14:paraId="1E304F09" w14:textId="77777777" w:rsidR="00E3245B" w:rsidRPr="00C35E5C" w:rsidRDefault="00E3245B" w:rsidP="00E3245B">
      <w:pPr>
        <w:pStyle w:val="SemEspaamento"/>
        <w:tabs>
          <w:tab w:val="left" w:pos="284"/>
        </w:tabs>
        <w:rPr>
          <w:rFonts w:ascii="Arial" w:hAnsi="Arial" w:cs="Arial"/>
          <w:bCs/>
          <w:sz w:val="24"/>
          <w:szCs w:val="24"/>
        </w:rPr>
      </w:pPr>
      <w:r w:rsidRPr="00C35E5C">
        <w:rPr>
          <w:rFonts w:ascii="Arial" w:hAnsi="Arial" w:cs="Arial"/>
          <w:bCs/>
          <w:sz w:val="24"/>
          <w:szCs w:val="24"/>
        </w:rPr>
        <w:t xml:space="preserve">Unidade Orçamentária: 12.001 FUNDO MUNICIPAL DE ESPORTE </w:t>
      </w:r>
    </w:p>
    <w:p w14:paraId="3E54C285" w14:textId="77777777" w:rsidR="00E3245B" w:rsidRPr="00C35E5C" w:rsidRDefault="00E3245B" w:rsidP="00E3245B">
      <w:pPr>
        <w:pStyle w:val="SemEspaamento"/>
        <w:tabs>
          <w:tab w:val="left" w:pos="284"/>
        </w:tabs>
        <w:rPr>
          <w:rFonts w:ascii="Arial" w:hAnsi="Arial" w:cs="Arial"/>
          <w:bCs/>
          <w:sz w:val="24"/>
          <w:szCs w:val="24"/>
        </w:rPr>
      </w:pPr>
      <w:proofErr w:type="spellStart"/>
      <w:proofErr w:type="gramStart"/>
      <w:r w:rsidRPr="00C35E5C">
        <w:rPr>
          <w:rFonts w:ascii="Arial" w:hAnsi="Arial" w:cs="Arial"/>
          <w:bCs/>
          <w:sz w:val="24"/>
          <w:szCs w:val="24"/>
        </w:rPr>
        <w:t>Proj</w:t>
      </w:r>
      <w:proofErr w:type="spellEnd"/>
      <w:r w:rsidRPr="00C35E5C">
        <w:rPr>
          <w:rFonts w:ascii="Arial" w:hAnsi="Arial" w:cs="Arial"/>
          <w:bCs/>
          <w:sz w:val="24"/>
          <w:szCs w:val="24"/>
        </w:rPr>
        <w:t>./</w:t>
      </w:r>
      <w:proofErr w:type="gramEnd"/>
      <w:r w:rsidRPr="00C35E5C">
        <w:rPr>
          <w:rFonts w:ascii="Arial" w:hAnsi="Arial" w:cs="Arial"/>
          <w:bCs/>
          <w:sz w:val="24"/>
          <w:szCs w:val="24"/>
        </w:rPr>
        <w:t>Atividade: 2.201 MANUTENÇÃO DAS ATIVIDADES ESPORTIVAS</w:t>
      </w:r>
    </w:p>
    <w:p w14:paraId="54B72F46" w14:textId="77777777" w:rsidR="00E3245B" w:rsidRPr="00C35E5C" w:rsidRDefault="00E3245B" w:rsidP="00E3245B">
      <w:pPr>
        <w:pStyle w:val="SemEspaamento"/>
        <w:tabs>
          <w:tab w:val="left" w:pos="284"/>
        </w:tabs>
        <w:rPr>
          <w:rFonts w:ascii="Arial" w:hAnsi="Arial" w:cs="Arial"/>
          <w:bCs/>
          <w:sz w:val="24"/>
          <w:szCs w:val="24"/>
        </w:rPr>
      </w:pPr>
      <w:r w:rsidRPr="00C35E5C">
        <w:rPr>
          <w:rFonts w:ascii="Arial" w:hAnsi="Arial" w:cs="Arial"/>
          <w:bCs/>
          <w:sz w:val="24"/>
          <w:szCs w:val="24"/>
        </w:rPr>
        <w:t>Modalidade Aplicação: 3.3.90.00.00.00.00.00 00.00.0000</w:t>
      </w:r>
    </w:p>
    <w:p w14:paraId="6B2BADC6" w14:textId="77777777" w:rsidR="00B24CBD" w:rsidRPr="00C35E5C" w:rsidRDefault="00B24CBD" w:rsidP="00B24CBD">
      <w:pPr>
        <w:rPr>
          <w:rFonts w:ascii="Arial" w:hAnsi="Arial" w:cs="Arial"/>
        </w:rPr>
      </w:pPr>
    </w:p>
    <w:p w14:paraId="05B67C12" w14:textId="77777777" w:rsidR="00B24CBD" w:rsidRPr="00C35E5C" w:rsidRDefault="00B24CBD" w:rsidP="00B24CBD">
      <w:pPr>
        <w:rPr>
          <w:rFonts w:ascii="Arial" w:hAnsi="Arial" w:cs="Arial"/>
        </w:rPr>
      </w:pPr>
    </w:p>
    <w:p w14:paraId="44C26AD2" w14:textId="77777777" w:rsidR="00B24CBD" w:rsidRPr="00C35E5C" w:rsidRDefault="00B24CBD" w:rsidP="00B24CBD">
      <w:pPr>
        <w:rPr>
          <w:rFonts w:ascii="Arial" w:hAnsi="Arial" w:cs="Arial"/>
          <w:b/>
          <w:bCs/>
        </w:rPr>
      </w:pPr>
      <w:r w:rsidRPr="00C35E5C">
        <w:rPr>
          <w:rFonts w:ascii="Arial" w:hAnsi="Arial" w:cs="Arial"/>
          <w:b/>
          <w:bCs/>
        </w:rPr>
        <w:t>CLÁUSULA QUINTA – DA LIBERAÇÃO DOS RECURSOS FINANCEIROS</w:t>
      </w:r>
    </w:p>
    <w:p w14:paraId="7188E18A" w14:textId="77777777" w:rsidR="00B24CBD" w:rsidRPr="00C35E5C" w:rsidRDefault="00B24CBD" w:rsidP="00B24CBD">
      <w:pPr>
        <w:jc w:val="both"/>
        <w:rPr>
          <w:rFonts w:ascii="Arial" w:hAnsi="Arial" w:cs="Arial"/>
        </w:rPr>
      </w:pPr>
    </w:p>
    <w:p w14:paraId="2B415083" w14:textId="77777777" w:rsidR="00B24CBD" w:rsidRPr="00C35E5C" w:rsidRDefault="00B24CBD" w:rsidP="00953F67">
      <w:pPr>
        <w:tabs>
          <w:tab w:val="left" w:pos="284"/>
          <w:tab w:val="left" w:pos="567"/>
        </w:tabs>
        <w:rPr>
          <w:rFonts w:ascii="Arial" w:hAnsi="Arial" w:cs="Arial"/>
        </w:rPr>
      </w:pPr>
      <w:r w:rsidRPr="00C35E5C">
        <w:rPr>
          <w:rFonts w:ascii="Arial" w:hAnsi="Arial" w:cs="Arial"/>
        </w:rPr>
        <w:t xml:space="preserve">I - A liberação dos recursos financeiros se dará seguindo a categoria </w:t>
      </w:r>
    </w:p>
    <w:p w14:paraId="03BA824B" w14:textId="586FCDB6" w:rsidR="00B24CBD" w:rsidRPr="00C35E5C" w:rsidRDefault="00B24CBD" w:rsidP="00953F67">
      <w:pPr>
        <w:tabs>
          <w:tab w:val="left" w:pos="284"/>
          <w:tab w:val="left" w:pos="567"/>
        </w:tabs>
        <w:rPr>
          <w:rFonts w:ascii="Arial" w:hAnsi="Arial" w:cs="Arial"/>
        </w:rPr>
      </w:pPr>
      <w:r w:rsidRPr="00C35E5C">
        <w:rPr>
          <w:rFonts w:ascii="Arial" w:hAnsi="Arial" w:cs="Arial"/>
        </w:rPr>
        <w:t>[manter a categoria do CONVENENTE]</w:t>
      </w:r>
    </w:p>
    <w:p w14:paraId="5433B61A" w14:textId="5EDDEE5E" w:rsidR="00E3245B" w:rsidRPr="00C35E5C" w:rsidRDefault="00E3245B" w:rsidP="00953F67">
      <w:pPr>
        <w:tabs>
          <w:tab w:val="left" w:pos="284"/>
          <w:tab w:val="left" w:pos="567"/>
        </w:tabs>
        <w:rPr>
          <w:rFonts w:ascii="Arial" w:hAnsi="Arial" w:cs="Aria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1985"/>
        <w:gridCol w:w="2126"/>
        <w:gridCol w:w="1843"/>
      </w:tblGrid>
      <w:tr w:rsidR="00E3245B" w:rsidRPr="00C35E5C" w14:paraId="50D86359" w14:textId="77777777" w:rsidTr="00DC67CA">
        <w:tc>
          <w:tcPr>
            <w:tcW w:w="3289" w:type="dxa"/>
            <w:shd w:val="clear" w:color="auto" w:fill="auto"/>
          </w:tcPr>
          <w:p w14:paraId="3F970EC1" w14:textId="77777777" w:rsidR="00E3245B" w:rsidRPr="00C35E5C" w:rsidRDefault="00E3245B" w:rsidP="00DC67CA">
            <w:pPr>
              <w:tabs>
                <w:tab w:val="left" w:pos="284"/>
                <w:tab w:val="left" w:pos="993"/>
              </w:tabs>
              <w:jc w:val="center"/>
              <w:rPr>
                <w:rFonts w:ascii="Arial" w:hAnsi="Arial" w:cs="Arial"/>
                <w:b/>
                <w:bCs/>
              </w:rPr>
            </w:pPr>
            <w:r w:rsidRPr="00C35E5C">
              <w:rPr>
                <w:rFonts w:ascii="Arial" w:hAnsi="Arial" w:cs="Arial"/>
                <w:b/>
                <w:bCs/>
              </w:rPr>
              <w:t>CATEGORIA</w:t>
            </w:r>
          </w:p>
        </w:tc>
        <w:tc>
          <w:tcPr>
            <w:tcW w:w="1985" w:type="dxa"/>
            <w:shd w:val="clear" w:color="auto" w:fill="auto"/>
          </w:tcPr>
          <w:p w14:paraId="211DE64B" w14:textId="77777777" w:rsidR="00E3245B" w:rsidRPr="00C35E5C" w:rsidRDefault="00E3245B" w:rsidP="00DC67CA">
            <w:pPr>
              <w:tabs>
                <w:tab w:val="left" w:pos="284"/>
                <w:tab w:val="left" w:pos="993"/>
              </w:tabs>
              <w:jc w:val="center"/>
              <w:rPr>
                <w:rFonts w:ascii="Arial" w:hAnsi="Arial" w:cs="Arial"/>
                <w:b/>
                <w:bCs/>
              </w:rPr>
            </w:pPr>
            <w:r w:rsidRPr="00C35E5C">
              <w:rPr>
                <w:rFonts w:ascii="Arial" w:hAnsi="Arial" w:cs="Arial"/>
                <w:b/>
                <w:bCs/>
              </w:rPr>
              <w:t>UFRM MENSAL</w:t>
            </w:r>
          </w:p>
        </w:tc>
        <w:tc>
          <w:tcPr>
            <w:tcW w:w="2126" w:type="dxa"/>
          </w:tcPr>
          <w:p w14:paraId="13189F78" w14:textId="77777777" w:rsidR="00E3245B" w:rsidRPr="00C35E5C" w:rsidRDefault="00E3245B" w:rsidP="00DC67CA">
            <w:pPr>
              <w:tabs>
                <w:tab w:val="left" w:pos="284"/>
                <w:tab w:val="left" w:pos="993"/>
              </w:tabs>
              <w:jc w:val="center"/>
              <w:rPr>
                <w:rFonts w:ascii="Arial" w:hAnsi="Arial" w:cs="Arial"/>
                <w:b/>
                <w:bCs/>
              </w:rPr>
            </w:pPr>
            <w:r w:rsidRPr="00C35E5C">
              <w:rPr>
                <w:rFonts w:ascii="Arial" w:hAnsi="Arial" w:cs="Arial"/>
                <w:b/>
                <w:bCs/>
              </w:rPr>
              <w:t xml:space="preserve">VALOR MENSAL R$ </w:t>
            </w:r>
          </w:p>
        </w:tc>
        <w:tc>
          <w:tcPr>
            <w:tcW w:w="1843" w:type="dxa"/>
          </w:tcPr>
          <w:p w14:paraId="32AA785D" w14:textId="77777777" w:rsidR="00E3245B" w:rsidRPr="00C35E5C" w:rsidRDefault="00E3245B" w:rsidP="00DC67CA">
            <w:pPr>
              <w:tabs>
                <w:tab w:val="left" w:pos="284"/>
                <w:tab w:val="left" w:pos="993"/>
              </w:tabs>
              <w:jc w:val="center"/>
              <w:rPr>
                <w:rFonts w:ascii="Arial" w:hAnsi="Arial" w:cs="Arial"/>
                <w:b/>
                <w:bCs/>
              </w:rPr>
            </w:pPr>
            <w:r w:rsidRPr="00C35E5C">
              <w:rPr>
                <w:rFonts w:ascii="Arial" w:hAnsi="Arial" w:cs="Arial"/>
                <w:b/>
                <w:bCs/>
              </w:rPr>
              <w:t>VALOR TOTAL R$</w:t>
            </w:r>
          </w:p>
        </w:tc>
      </w:tr>
      <w:tr w:rsidR="00E3245B" w:rsidRPr="00C35E5C" w14:paraId="1952B8DA" w14:textId="77777777" w:rsidTr="00DC67CA">
        <w:tc>
          <w:tcPr>
            <w:tcW w:w="3289" w:type="dxa"/>
            <w:shd w:val="clear" w:color="auto" w:fill="auto"/>
          </w:tcPr>
          <w:p w14:paraId="186825D3" w14:textId="77777777" w:rsidR="00E3245B" w:rsidRPr="00C35E5C" w:rsidRDefault="00E3245B" w:rsidP="00DC67CA">
            <w:pPr>
              <w:tabs>
                <w:tab w:val="left" w:pos="284"/>
                <w:tab w:val="left" w:pos="993"/>
              </w:tabs>
              <w:rPr>
                <w:rFonts w:ascii="Arial" w:hAnsi="Arial" w:cs="Arial"/>
              </w:rPr>
            </w:pPr>
            <w:r w:rsidRPr="00C35E5C">
              <w:rPr>
                <w:rFonts w:ascii="Arial" w:hAnsi="Arial" w:cs="Arial"/>
              </w:rPr>
              <w:t>Categoria 1 – Estadual</w:t>
            </w:r>
          </w:p>
        </w:tc>
        <w:tc>
          <w:tcPr>
            <w:tcW w:w="1985" w:type="dxa"/>
            <w:shd w:val="clear" w:color="auto" w:fill="auto"/>
          </w:tcPr>
          <w:p w14:paraId="6E7FD6FB" w14:textId="77777777" w:rsidR="00E3245B" w:rsidRPr="00C35E5C" w:rsidRDefault="00E3245B" w:rsidP="00DC67CA">
            <w:pPr>
              <w:tabs>
                <w:tab w:val="left" w:pos="284"/>
                <w:tab w:val="left" w:pos="993"/>
              </w:tabs>
              <w:jc w:val="center"/>
              <w:rPr>
                <w:rFonts w:ascii="Arial" w:hAnsi="Arial" w:cs="Arial"/>
              </w:rPr>
            </w:pPr>
            <w:r w:rsidRPr="00C35E5C">
              <w:rPr>
                <w:rFonts w:ascii="Arial" w:hAnsi="Arial" w:cs="Arial"/>
              </w:rPr>
              <w:t>14 UFRM</w:t>
            </w:r>
          </w:p>
        </w:tc>
        <w:tc>
          <w:tcPr>
            <w:tcW w:w="2126" w:type="dxa"/>
          </w:tcPr>
          <w:p w14:paraId="39675864" w14:textId="77777777" w:rsidR="00E3245B" w:rsidRPr="00C35E5C" w:rsidRDefault="00E3245B" w:rsidP="00DC67CA">
            <w:pPr>
              <w:tabs>
                <w:tab w:val="left" w:pos="284"/>
                <w:tab w:val="left" w:pos="993"/>
              </w:tabs>
              <w:jc w:val="right"/>
              <w:rPr>
                <w:rFonts w:ascii="Arial" w:hAnsi="Arial" w:cs="Arial"/>
              </w:rPr>
            </w:pPr>
            <w:r w:rsidRPr="00C35E5C">
              <w:rPr>
                <w:rFonts w:ascii="Arial" w:hAnsi="Arial" w:cs="Arial"/>
              </w:rPr>
              <w:t>1.949,08</w:t>
            </w:r>
          </w:p>
        </w:tc>
        <w:tc>
          <w:tcPr>
            <w:tcW w:w="1843" w:type="dxa"/>
          </w:tcPr>
          <w:p w14:paraId="4CB6BBE2" w14:textId="77777777" w:rsidR="00E3245B" w:rsidRPr="00C35E5C" w:rsidRDefault="00E3245B" w:rsidP="00DC67CA">
            <w:pPr>
              <w:tabs>
                <w:tab w:val="left" w:pos="284"/>
                <w:tab w:val="left" w:pos="993"/>
              </w:tabs>
              <w:jc w:val="right"/>
              <w:rPr>
                <w:rFonts w:ascii="Arial" w:hAnsi="Arial" w:cs="Arial"/>
              </w:rPr>
            </w:pPr>
            <w:r w:rsidRPr="00C35E5C">
              <w:rPr>
                <w:rFonts w:ascii="Arial" w:hAnsi="Arial" w:cs="Arial"/>
              </w:rPr>
              <w:t>19.490,80</w:t>
            </w:r>
          </w:p>
        </w:tc>
      </w:tr>
      <w:tr w:rsidR="00E3245B" w:rsidRPr="00C35E5C" w14:paraId="41C2D4A1" w14:textId="77777777" w:rsidTr="00DC67CA">
        <w:tc>
          <w:tcPr>
            <w:tcW w:w="3289" w:type="dxa"/>
            <w:shd w:val="clear" w:color="auto" w:fill="auto"/>
          </w:tcPr>
          <w:p w14:paraId="158A3E51" w14:textId="77777777" w:rsidR="00E3245B" w:rsidRPr="00C35E5C" w:rsidRDefault="00E3245B" w:rsidP="00DC67CA">
            <w:pPr>
              <w:tabs>
                <w:tab w:val="left" w:pos="284"/>
                <w:tab w:val="left" w:pos="993"/>
              </w:tabs>
              <w:rPr>
                <w:rFonts w:ascii="Arial" w:hAnsi="Arial" w:cs="Arial"/>
              </w:rPr>
            </w:pPr>
            <w:r w:rsidRPr="00C35E5C">
              <w:rPr>
                <w:rFonts w:ascii="Arial" w:hAnsi="Arial" w:cs="Arial"/>
              </w:rPr>
              <w:t>Categoria 2 – Nacional</w:t>
            </w:r>
          </w:p>
        </w:tc>
        <w:tc>
          <w:tcPr>
            <w:tcW w:w="1985" w:type="dxa"/>
            <w:shd w:val="clear" w:color="auto" w:fill="auto"/>
          </w:tcPr>
          <w:p w14:paraId="738568F6" w14:textId="77777777" w:rsidR="00E3245B" w:rsidRPr="00C35E5C" w:rsidRDefault="00E3245B" w:rsidP="00DC67CA">
            <w:pPr>
              <w:tabs>
                <w:tab w:val="left" w:pos="284"/>
                <w:tab w:val="left" w:pos="993"/>
              </w:tabs>
              <w:jc w:val="center"/>
              <w:rPr>
                <w:rFonts w:ascii="Arial" w:hAnsi="Arial" w:cs="Arial"/>
              </w:rPr>
            </w:pPr>
            <w:r w:rsidRPr="00C35E5C">
              <w:rPr>
                <w:rFonts w:ascii="Arial" w:hAnsi="Arial" w:cs="Arial"/>
              </w:rPr>
              <w:t>17 UFRM</w:t>
            </w:r>
          </w:p>
        </w:tc>
        <w:tc>
          <w:tcPr>
            <w:tcW w:w="2126" w:type="dxa"/>
          </w:tcPr>
          <w:p w14:paraId="6018A6C4" w14:textId="77777777" w:rsidR="00E3245B" w:rsidRPr="00C35E5C" w:rsidRDefault="00E3245B" w:rsidP="00DC67CA">
            <w:pPr>
              <w:tabs>
                <w:tab w:val="left" w:pos="284"/>
                <w:tab w:val="left" w:pos="993"/>
              </w:tabs>
              <w:jc w:val="right"/>
              <w:rPr>
                <w:rFonts w:ascii="Arial" w:hAnsi="Arial" w:cs="Arial"/>
              </w:rPr>
            </w:pPr>
            <w:r w:rsidRPr="00C35E5C">
              <w:rPr>
                <w:rFonts w:ascii="Arial" w:hAnsi="Arial" w:cs="Arial"/>
              </w:rPr>
              <w:t xml:space="preserve"> 2.366,74</w:t>
            </w:r>
          </w:p>
        </w:tc>
        <w:tc>
          <w:tcPr>
            <w:tcW w:w="1843" w:type="dxa"/>
          </w:tcPr>
          <w:p w14:paraId="2CC2A1B8" w14:textId="77777777" w:rsidR="00E3245B" w:rsidRPr="00C35E5C" w:rsidRDefault="00E3245B" w:rsidP="00DC67CA">
            <w:pPr>
              <w:tabs>
                <w:tab w:val="left" w:pos="284"/>
                <w:tab w:val="left" w:pos="993"/>
              </w:tabs>
              <w:jc w:val="right"/>
              <w:rPr>
                <w:rFonts w:ascii="Arial" w:hAnsi="Arial" w:cs="Arial"/>
              </w:rPr>
            </w:pPr>
            <w:r w:rsidRPr="00C35E5C">
              <w:rPr>
                <w:rFonts w:ascii="Arial" w:hAnsi="Arial" w:cs="Arial"/>
              </w:rPr>
              <w:t>23.667,40</w:t>
            </w:r>
          </w:p>
        </w:tc>
      </w:tr>
      <w:tr w:rsidR="00E3245B" w:rsidRPr="00C35E5C" w14:paraId="2E1D5F4F" w14:textId="77777777" w:rsidTr="00DC67CA">
        <w:tc>
          <w:tcPr>
            <w:tcW w:w="3289" w:type="dxa"/>
            <w:shd w:val="clear" w:color="auto" w:fill="auto"/>
          </w:tcPr>
          <w:p w14:paraId="6A63F496" w14:textId="77777777" w:rsidR="00E3245B" w:rsidRPr="00C35E5C" w:rsidRDefault="00E3245B" w:rsidP="00DC67CA">
            <w:pPr>
              <w:tabs>
                <w:tab w:val="left" w:pos="284"/>
                <w:tab w:val="left" w:pos="993"/>
              </w:tabs>
              <w:rPr>
                <w:rFonts w:ascii="Arial" w:hAnsi="Arial" w:cs="Arial"/>
              </w:rPr>
            </w:pPr>
            <w:r w:rsidRPr="00C35E5C">
              <w:rPr>
                <w:rFonts w:ascii="Arial" w:hAnsi="Arial" w:cs="Arial"/>
              </w:rPr>
              <w:t>Categoria 3 – Internacional</w:t>
            </w:r>
          </w:p>
        </w:tc>
        <w:tc>
          <w:tcPr>
            <w:tcW w:w="1985" w:type="dxa"/>
            <w:shd w:val="clear" w:color="auto" w:fill="auto"/>
          </w:tcPr>
          <w:p w14:paraId="17AAFF01" w14:textId="77777777" w:rsidR="00E3245B" w:rsidRPr="00C35E5C" w:rsidRDefault="00E3245B" w:rsidP="00DC67CA">
            <w:pPr>
              <w:tabs>
                <w:tab w:val="left" w:pos="284"/>
                <w:tab w:val="left" w:pos="993"/>
              </w:tabs>
              <w:jc w:val="center"/>
              <w:rPr>
                <w:rFonts w:ascii="Arial" w:hAnsi="Arial" w:cs="Arial"/>
              </w:rPr>
            </w:pPr>
            <w:r w:rsidRPr="00C35E5C">
              <w:rPr>
                <w:rFonts w:ascii="Arial" w:hAnsi="Arial" w:cs="Arial"/>
              </w:rPr>
              <w:t>20 UFRM</w:t>
            </w:r>
          </w:p>
        </w:tc>
        <w:tc>
          <w:tcPr>
            <w:tcW w:w="2126" w:type="dxa"/>
          </w:tcPr>
          <w:p w14:paraId="16057B0B" w14:textId="77777777" w:rsidR="00E3245B" w:rsidRPr="00C35E5C" w:rsidRDefault="00E3245B" w:rsidP="00DC67CA">
            <w:pPr>
              <w:tabs>
                <w:tab w:val="left" w:pos="284"/>
                <w:tab w:val="left" w:pos="993"/>
              </w:tabs>
              <w:jc w:val="right"/>
              <w:rPr>
                <w:rFonts w:ascii="Arial" w:hAnsi="Arial" w:cs="Arial"/>
              </w:rPr>
            </w:pPr>
            <w:r w:rsidRPr="00C35E5C">
              <w:rPr>
                <w:rFonts w:ascii="Arial" w:hAnsi="Arial" w:cs="Arial"/>
              </w:rPr>
              <w:t xml:space="preserve"> 2.784,40</w:t>
            </w:r>
          </w:p>
        </w:tc>
        <w:tc>
          <w:tcPr>
            <w:tcW w:w="1843" w:type="dxa"/>
          </w:tcPr>
          <w:p w14:paraId="6B4E18E1" w14:textId="77777777" w:rsidR="00E3245B" w:rsidRPr="00C35E5C" w:rsidRDefault="00E3245B" w:rsidP="00DC67CA">
            <w:pPr>
              <w:tabs>
                <w:tab w:val="left" w:pos="284"/>
                <w:tab w:val="left" w:pos="993"/>
              </w:tabs>
              <w:jc w:val="right"/>
              <w:rPr>
                <w:rFonts w:ascii="Arial" w:hAnsi="Arial" w:cs="Arial"/>
              </w:rPr>
            </w:pPr>
            <w:r w:rsidRPr="00C35E5C">
              <w:rPr>
                <w:rFonts w:ascii="Arial" w:hAnsi="Arial" w:cs="Arial"/>
              </w:rPr>
              <w:t>26.844,00</w:t>
            </w:r>
          </w:p>
        </w:tc>
      </w:tr>
    </w:tbl>
    <w:p w14:paraId="25251C6A" w14:textId="77777777" w:rsidR="00B24CBD" w:rsidRPr="00C35E5C" w:rsidRDefault="00B24CBD" w:rsidP="00953F67">
      <w:pPr>
        <w:tabs>
          <w:tab w:val="left" w:pos="284"/>
          <w:tab w:val="left" w:pos="567"/>
        </w:tabs>
        <w:rPr>
          <w:rFonts w:ascii="Arial" w:hAnsi="Arial" w:cs="Arial"/>
          <w:b/>
        </w:rPr>
      </w:pPr>
    </w:p>
    <w:p w14:paraId="25361205" w14:textId="77777777" w:rsidR="00B24CBD" w:rsidRPr="00C35E5C" w:rsidRDefault="00B24CBD" w:rsidP="00953F67">
      <w:pPr>
        <w:tabs>
          <w:tab w:val="left" w:pos="284"/>
          <w:tab w:val="left" w:pos="567"/>
        </w:tabs>
        <w:jc w:val="both"/>
        <w:rPr>
          <w:rFonts w:ascii="Arial" w:hAnsi="Arial" w:cs="Arial"/>
        </w:rPr>
      </w:pPr>
    </w:p>
    <w:p w14:paraId="265E1DD0" w14:textId="77777777" w:rsidR="00B24CBD" w:rsidRPr="00C35E5C" w:rsidRDefault="00B24CBD" w:rsidP="00953F67">
      <w:pPr>
        <w:tabs>
          <w:tab w:val="left" w:pos="284"/>
          <w:tab w:val="left" w:pos="567"/>
        </w:tabs>
        <w:jc w:val="both"/>
        <w:rPr>
          <w:rFonts w:ascii="Arial" w:hAnsi="Arial" w:cs="Arial"/>
        </w:rPr>
      </w:pPr>
      <w:r w:rsidRPr="00C35E5C">
        <w:rPr>
          <w:rFonts w:ascii="Arial" w:hAnsi="Arial" w:cs="Arial"/>
        </w:rPr>
        <w:t xml:space="preserve">II – Os repasses financeiros serão realizados mediante transferência bancária, em conta corrente ou poupança, fornecida pelo CONVENENTE </w:t>
      </w:r>
    </w:p>
    <w:p w14:paraId="03AA7FCB" w14:textId="77777777" w:rsidR="00B24CBD" w:rsidRPr="00C35E5C" w:rsidRDefault="00B24CBD" w:rsidP="00953F67">
      <w:pPr>
        <w:tabs>
          <w:tab w:val="left" w:pos="284"/>
          <w:tab w:val="left" w:pos="567"/>
        </w:tabs>
        <w:jc w:val="both"/>
        <w:rPr>
          <w:rFonts w:ascii="Arial" w:hAnsi="Arial" w:cs="Arial"/>
        </w:rPr>
      </w:pPr>
    </w:p>
    <w:p w14:paraId="3EF5504F" w14:textId="017D91D1" w:rsidR="00B24CBD" w:rsidRPr="00C35E5C" w:rsidRDefault="00B24CBD" w:rsidP="00953F67">
      <w:pPr>
        <w:tabs>
          <w:tab w:val="left" w:pos="284"/>
          <w:tab w:val="left" w:pos="567"/>
        </w:tabs>
        <w:jc w:val="both"/>
        <w:rPr>
          <w:rFonts w:ascii="Arial" w:hAnsi="Arial" w:cs="Arial"/>
        </w:rPr>
      </w:pPr>
      <w:r w:rsidRPr="00C35E5C">
        <w:rPr>
          <w:rFonts w:ascii="Arial" w:hAnsi="Arial" w:cs="Arial"/>
        </w:rPr>
        <w:t xml:space="preserve">III – Os valores </w:t>
      </w:r>
      <w:proofErr w:type="gramStart"/>
      <w:r w:rsidRPr="00C35E5C">
        <w:rPr>
          <w:rFonts w:ascii="Arial" w:hAnsi="Arial" w:cs="Arial"/>
        </w:rPr>
        <w:t>liberados  correspondem</w:t>
      </w:r>
      <w:proofErr w:type="gramEnd"/>
      <w:r w:rsidRPr="00C35E5C">
        <w:rPr>
          <w:rFonts w:ascii="Arial" w:hAnsi="Arial" w:cs="Arial"/>
        </w:rPr>
        <w:t xml:space="preserve"> ao tempo entre o mês de homologação da bolsa até o dia 15 do mês de dezembro,  no exercício financeiro de 202</w:t>
      </w:r>
      <w:r w:rsidR="00E3245B" w:rsidRPr="00C35E5C">
        <w:rPr>
          <w:rFonts w:ascii="Arial" w:hAnsi="Arial" w:cs="Arial"/>
        </w:rPr>
        <w:t>3</w:t>
      </w:r>
      <w:r w:rsidRPr="00C35E5C">
        <w:rPr>
          <w:rFonts w:ascii="Arial" w:hAnsi="Arial" w:cs="Arial"/>
        </w:rPr>
        <w:t>.</w:t>
      </w:r>
    </w:p>
    <w:p w14:paraId="6416BE10" w14:textId="77777777" w:rsidR="00B24CBD" w:rsidRPr="00C35E5C" w:rsidRDefault="00B24CBD" w:rsidP="00953F67">
      <w:pPr>
        <w:jc w:val="both"/>
        <w:rPr>
          <w:rFonts w:ascii="Arial" w:hAnsi="Arial" w:cs="Arial"/>
        </w:rPr>
      </w:pPr>
    </w:p>
    <w:p w14:paraId="57866412" w14:textId="77777777" w:rsidR="00B24CBD" w:rsidRPr="00C35E5C" w:rsidRDefault="00B24CBD" w:rsidP="00953F67">
      <w:pPr>
        <w:pStyle w:val="PargrafodaLista"/>
        <w:ind w:left="0"/>
        <w:jc w:val="both"/>
        <w:rPr>
          <w:rFonts w:ascii="Arial" w:hAnsi="Arial" w:cs="Arial"/>
          <w:shd w:val="clear" w:color="auto" w:fill="FFFFFF"/>
        </w:rPr>
      </w:pPr>
      <w:r w:rsidRPr="00C35E5C">
        <w:rPr>
          <w:rFonts w:ascii="Arial" w:hAnsi="Arial" w:cs="Arial"/>
          <w:shd w:val="clear" w:color="auto" w:fill="FFFFFF"/>
        </w:rPr>
        <w:t xml:space="preserve">Subcláusula Primeira. As parcelas dos recursos ficarão retidas até o saneamento das impropriedades ou irregularidades detectadas nos seguintes casos: </w:t>
      </w:r>
    </w:p>
    <w:p w14:paraId="59B9F4D5" w14:textId="77777777" w:rsidR="00B24CBD" w:rsidRPr="00C35E5C" w:rsidRDefault="00B24CBD" w:rsidP="00953F67">
      <w:pPr>
        <w:pStyle w:val="PargrafodaLista"/>
        <w:ind w:left="0"/>
        <w:jc w:val="both"/>
        <w:rPr>
          <w:rFonts w:ascii="Arial" w:hAnsi="Arial" w:cs="Arial"/>
          <w:shd w:val="clear" w:color="auto" w:fill="FFFFFF"/>
        </w:rPr>
      </w:pPr>
    </w:p>
    <w:p w14:paraId="4DF2779B" w14:textId="77777777" w:rsidR="00B24CBD" w:rsidRPr="00C35E5C" w:rsidRDefault="00B24CBD" w:rsidP="00953F67">
      <w:pPr>
        <w:pStyle w:val="PargrafodaLista"/>
        <w:ind w:left="0"/>
        <w:jc w:val="both"/>
        <w:rPr>
          <w:rFonts w:ascii="Arial" w:hAnsi="Arial" w:cs="Arial"/>
          <w:shd w:val="clear" w:color="auto" w:fill="FFFFFF"/>
        </w:rPr>
      </w:pPr>
      <w:r w:rsidRPr="00C35E5C">
        <w:rPr>
          <w:rFonts w:ascii="Arial" w:hAnsi="Arial" w:cs="Arial"/>
          <w:shd w:val="clear" w:color="auto" w:fill="FFFFFF"/>
        </w:rPr>
        <w:t xml:space="preserve">I. quando houver evidências de irregularidade na aplicação de parcela anteriormente recebida;  </w:t>
      </w:r>
    </w:p>
    <w:p w14:paraId="69E3422F" w14:textId="77777777" w:rsidR="00B24CBD" w:rsidRPr="00C35E5C" w:rsidRDefault="00B24CBD" w:rsidP="00953F67">
      <w:pPr>
        <w:pStyle w:val="PargrafodaLista"/>
        <w:ind w:left="0"/>
        <w:jc w:val="both"/>
        <w:rPr>
          <w:rFonts w:ascii="Arial" w:hAnsi="Arial" w:cs="Arial"/>
          <w:shd w:val="clear" w:color="auto" w:fill="FFFFFF"/>
        </w:rPr>
      </w:pPr>
      <w:r w:rsidRPr="00C35E5C">
        <w:rPr>
          <w:rFonts w:ascii="Arial" w:hAnsi="Arial" w:cs="Arial"/>
          <w:shd w:val="clear" w:color="auto" w:fill="FFFFFF"/>
        </w:rPr>
        <w:t xml:space="preserve">II. quando constatado desvio de finalidade na aplicação dos recursos ou o inadimplemento do CONVENENTE em relação a obrigações estabelecidas no Termo de Adesão, </w:t>
      </w:r>
    </w:p>
    <w:p w14:paraId="4E6EECD9" w14:textId="77777777" w:rsidR="00B24CBD" w:rsidRPr="00C35E5C" w:rsidRDefault="00B24CBD" w:rsidP="00953F67">
      <w:pPr>
        <w:pStyle w:val="PargrafodaLista"/>
        <w:ind w:left="0"/>
        <w:jc w:val="both"/>
        <w:rPr>
          <w:rFonts w:ascii="Arial" w:hAnsi="Arial" w:cs="Arial"/>
          <w:shd w:val="clear" w:color="auto" w:fill="FFFFFF"/>
        </w:rPr>
      </w:pPr>
      <w:r w:rsidRPr="00C35E5C">
        <w:rPr>
          <w:rFonts w:ascii="Arial" w:hAnsi="Arial" w:cs="Arial"/>
          <w:shd w:val="clear" w:color="auto" w:fill="FFFFFF"/>
        </w:rPr>
        <w:t>III. quando o CONVENENTE deixar de adotar sem justificativa suficiente as medidas saneadoras apontadas pela administração pública ou pelos órgãos de controle interno ou externo.</w:t>
      </w:r>
    </w:p>
    <w:p w14:paraId="108130A1" w14:textId="77777777" w:rsidR="00B24CBD" w:rsidRPr="00C35E5C" w:rsidRDefault="00B24CBD" w:rsidP="00953F67">
      <w:pPr>
        <w:pStyle w:val="WW-Recuodecorpodetexto3"/>
        <w:tabs>
          <w:tab w:val="left" w:pos="142"/>
        </w:tabs>
        <w:ind w:left="0" w:firstLine="708"/>
        <w:rPr>
          <w:rFonts w:ascii="Arial" w:hAnsi="Arial" w:cs="Arial"/>
          <w:sz w:val="24"/>
          <w:szCs w:val="24"/>
        </w:rPr>
      </w:pPr>
    </w:p>
    <w:p w14:paraId="47334443" w14:textId="77777777" w:rsidR="00B24CBD" w:rsidRPr="00C35E5C" w:rsidRDefault="00B24CBD" w:rsidP="00B24CBD">
      <w:pPr>
        <w:rPr>
          <w:rFonts w:ascii="Arial" w:hAnsi="Arial" w:cs="Arial"/>
        </w:rPr>
      </w:pPr>
    </w:p>
    <w:p w14:paraId="14CEABE3" w14:textId="77777777" w:rsidR="00B24CBD" w:rsidRPr="00C35E5C" w:rsidRDefault="00B24CBD" w:rsidP="00B24CBD">
      <w:pPr>
        <w:rPr>
          <w:rFonts w:ascii="Arial" w:hAnsi="Arial" w:cs="Arial"/>
          <w:b/>
          <w:bCs/>
        </w:rPr>
      </w:pPr>
      <w:r w:rsidRPr="00C35E5C">
        <w:rPr>
          <w:rFonts w:ascii="Arial" w:hAnsi="Arial" w:cs="Arial"/>
          <w:b/>
          <w:bCs/>
        </w:rPr>
        <w:t>CLÁUSULA SEXTA - DAS OBRIGAÇÕES DA ADMINISTRAÇÃO PÚBLICA E DA OSC</w:t>
      </w:r>
    </w:p>
    <w:p w14:paraId="57A4EC5E" w14:textId="77777777" w:rsidR="00B24CBD" w:rsidRPr="00C35E5C" w:rsidRDefault="00B24CBD" w:rsidP="00B24CBD">
      <w:pPr>
        <w:rPr>
          <w:rFonts w:ascii="Arial" w:hAnsi="Arial" w:cs="Arial"/>
        </w:rPr>
      </w:pPr>
    </w:p>
    <w:p w14:paraId="1E6A89D4" w14:textId="39B75C5C" w:rsidR="00B24CBD" w:rsidRPr="00C35E5C" w:rsidRDefault="00B24CBD" w:rsidP="00953F67">
      <w:pPr>
        <w:jc w:val="both"/>
        <w:rPr>
          <w:rFonts w:ascii="Arial" w:hAnsi="Arial" w:cs="Arial"/>
        </w:rPr>
      </w:pPr>
      <w:r w:rsidRPr="00C35E5C">
        <w:rPr>
          <w:rFonts w:ascii="Arial" w:hAnsi="Arial" w:cs="Arial"/>
        </w:rPr>
        <w:t>O presente Termo de Adesão deverá ser executado fielmente pelas Partes, de acordo com as cláusulas pactuadas e as normas aplicáveis, respondendo cada uma pelas consequências de sua inexecução ou execução parcial.</w:t>
      </w:r>
    </w:p>
    <w:p w14:paraId="4A5F018C" w14:textId="77777777" w:rsidR="00EE447C" w:rsidRPr="00C35E5C" w:rsidRDefault="00EE447C" w:rsidP="00953F67">
      <w:pPr>
        <w:jc w:val="both"/>
        <w:rPr>
          <w:rFonts w:ascii="Arial" w:hAnsi="Arial" w:cs="Arial"/>
        </w:rPr>
      </w:pPr>
    </w:p>
    <w:p w14:paraId="7836505F" w14:textId="77777777" w:rsidR="00B24CBD" w:rsidRPr="00C35E5C" w:rsidRDefault="00B24CBD" w:rsidP="00953F67">
      <w:pPr>
        <w:jc w:val="both"/>
        <w:rPr>
          <w:rFonts w:ascii="Arial" w:hAnsi="Arial" w:cs="Arial"/>
        </w:rPr>
      </w:pPr>
      <w:r w:rsidRPr="00C35E5C">
        <w:rPr>
          <w:rFonts w:ascii="Arial" w:hAnsi="Arial" w:cs="Arial"/>
        </w:rPr>
        <w:lastRenderedPageBreak/>
        <w:t>Subcláusula Primeira. Além das obrigações constantes na legislação que rege o presente instrumento e dos demais compromissos assumidos neste instrumento, cabe à CONCEDENTE cumprir as seguintes atribuições, responsabilidades e obrigações:</w:t>
      </w:r>
    </w:p>
    <w:p w14:paraId="56B63BDB" w14:textId="77777777" w:rsidR="00B24CBD" w:rsidRPr="00C35E5C" w:rsidRDefault="00B24CBD" w:rsidP="00953F67">
      <w:pPr>
        <w:jc w:val="both"/>
        <w:rPr>
          <w:rFonts w:ascii="Arial" w:hAnsi="Arial" w:cs="Arial"/>
        </w:rPr>
      </w:pPr>
    </w:p>
    <w:p w14:paraId="28231767" w14:textId="77777777" w:rsidR="00B24CBD" w:rsidRPr="00C35E5C" w:rsidRDefault="00B24CBD" w:rsidP="00953F67">
      <w:pPr>
        <w:jc w:val="both"/>
        <w:rPr>
          <w:rFonts w:ascii="Arial" w:hAnsi="Arial" w:cs="Arial"/>
        </w:rPr>
      </w:pPr>
      <w:r w:rsidRPr="00C35E5C">
        <w:rPr>
          <w:rFonts w:ascii="Arial" w:hAnsi="Arial" w:cs="Arial"/>
        </w:rPr>
        <w:t xml:space="preserve">I - Promover o repasse dos recursos financeiros obedecendo ao Cronograma de Desembolso constante do plano de trabalho; </w:t>
      </w:r>
    </w:p>
    <w:p w14:paraId="654591E6" w14:textId="77777777" w:rsidR="00B24CBD" w:rsidRPr="00C35E5C" w:rsidRDefault="00B24CBD" w:rsidP="00953F67">
      <w:pPr>
        <w:jc w:val="both"/>
        <w:rPr>
          <w:rFonts w:ascii="Arial" w:hAnsi="Arial" w:cs="Arial"/>
        </w:rPr>
      </w:pPr>
    </w:p>
    <w:p w14:paraId="38FB0956" w14:textId="77777777" w:rsidR="00B24CBD" w:rsidRPr="00C35E5C" w:rsidRDefault="00B24CBD" w:rsidP="00953F67">
      <w:pPr>
        <w:jc w:val="both"/>
        <w:rPr>
          <w:rFonts w:ascii="Arial" w:hAnsi="Arial" w:cs="Arial"/>
        </w:rPr>
      </w:pPr>
      <w:r w:rsidRPr="00C35E5C">
        <w:rPr>
          <w:rFonts w:ascii="Arial" w:hAnsi="Arial" w:cs="Arial"/>
        </w:rPr>
        <w:t>II - Monitorar e avaliar a execução do objeto deste Termo de Adesão, por meio de análise das informações, diligências e visitas in loco, quando necessário, zelando pelo alcance dos resultados pactuados e pela correta aplicação dos recursos repassados</w:t>
      </w:r>
    </w:p>
    <w:p w14:paraId="11A1E77C" w14:textId="12B25D20" w:rsidR="00B24CBD" w:rsidRPr="00C35E5C" w:rsidRDefault="00B24CBD" w:rsidP="00953F67">
      <w:pPr>
        <w:jc w:val="both"/>
        <w:rPr>
          <w:rFonts w:ascii="Arial" w:hAnsi="Arial" w:cs="Arial"/>
        </w:rPr>
      </w:pPr>
      <w:r w:rsidRPr="00C35E5C">
        <w:rPr>
          <w:rFonts w:ascii="Arial" w:hAnsi="Arial" w:cs="Arial"/>
        </w:rPr>
        <w:t>III - Comunicar à CONVENENTE</w:t>
      </w:r>
      <w:r w:rsidR="00E3245B" w:rsidRPr="00C35E5C">
        <w:rPr>
          <w:rFonts w:ascii="Arial" w:hAnsi="Arial" w:cs="Arial"/>
        </w:rPr>
        <w:t xml:space="preserve"> </w:t>
      </w:r>
      <w:r w:rsidRPr="00C35E5C">
        <w:rPr>
          <w:rFonts w:ascii="Arial" w:hAnsi="Arial" w:cs="Arial"/>
        </w:rPr>
        <w:t>quaisquer irregularidades decorrentes do uso dos recursos públicos ou outras impropriedades de ordem técnica ou legal, fixando o prazo previsto na legislação para saneamento ou apresentação de esclarecimentos e informações;</w:t>
      </w:r>
    </w:p>
    <w:p w14:paraId="0B3A3F37" w14:textId="77777777" w:rsidR="00B24CBD" w:rsidRPr="00C35E5C" w:rsidRDefault="00B24CBD" w:rsidP="00953F67">
      <w:pPr>
        <w:jc w:val="both"/>
        <w:rPr>
          <w:rFonts w:ascii="Arial" w:hAnsi="Arial" w:cs="Arial"/>
        </w:rPr>
      </w:pPr>
      <w:r w:rsidRPr="00C35E5C">
        <w:rPr>
          <w:rFonts w:ascii="Arial" w:hAnsi="Arial" w:cs="Arial"/>
        </w:rPr>
        <w:t>IV - Analisar os relatórios de execução do objeto;</w:t>
      </w:r>
    </w:p>
    <w:p w14:paraId="5497D92D" w14:textId="77777777" w:rsidR="00B24CBD" w:rsidRPr="00C35E5C" w:rsidRDefault="00B24CBD" w:rsidP="00953F67">
      <w:pPr>
        <w:jc w:val="both"/>
        <w:rPr>
          <w:rFonts w:ascii="Arial" w:hAnsi="Arial" w:cs="Arial"/>
        </w:rPr>
      </w:pPr>
      <w:r w:rsidRPr="00C35E5C">
        <w:rPr>
          <w:rFonts w:ascii="Arial" w:hAnsi="Arial" w:cs="Arial"/>
        </w:rPr>
        <w:t xml:space="preserve">V - Reter a liberação dos recursos quando houver evidências de irregularidade na aplicação de parcela anteriormente recebida ou quando o CONVENENTE deixar de adotar sem justificativa suficiente as medidas saneadoras apontadas pela </w:t>
      </w:r>
      <w:proofErr w:type="gramStart"/>
      <w:r w:rsidRPr="00C35E5C">
        <w:rPr>
          <w:rFonts w:ascii="Arial" w:hAnsi="Arial" w:cs="Arial"/>
        </w:rPr>
        <w:t>CONCEDENTE  ou</w:t>
      </w:r>
      <w:proofErr w:type="gramEnd"/>
      <w:r w:rsidRPr="00C35E5C">
        <w:rPr>
          <w:rFonts w:ascii="Arial" w:hAnsi="Arial" w:cs="Arial"/>
        </w:rPr>
        <w:t xml:space="preserve"> pelos órgãos de controle interno ou externo,</w:t>
      </w:r>
    </w:p>
    <w:p w14:paraId="60737607" w14:textId="77777777" w:rsidR="00B24CBD" w:rsidRPr="00C35E5C" w:rsidRDefault="00B24CBD" w:rsidP="00953F67">
      <w:pPr>
        <w:jc w:val="both"/>
        <w:rPr>
          <w:rFonts w:ascii="Arial" w:hAnsi="Arial" w:cs="Arial"/>
        </w:rPr>
      </w:pPr>
      <w:r w:rsidRPr="00C35E5C">
        <w:rPr>
          <w:rFonts w:ascii="Arial" w:hAnsi="Arial" w:cs="Arial"/>
        </w:rPr>
        <w:t xml:space="preserve">VI - Publicar, no Diário Oficial dos Municípios, extrato do Termo de Adesão </w:t>
      </w:r>
    </w:p>
    <w:p w14:paraId="4883CCD9" w14:textId="77777777" w:rsidR="00B24CBD" w:rsidRPr="00C35E5C" w:rsidRDefault="00B24CBD" w:rsidP="00953F67">
      <w:pPr>
        <w:jc w:val="both"/>
        <w:rPr>
          <w:rFonts w:ascii="Arial" w:hAnsi="Arial" w:cs="Arial"/>
        </w:rPr>
      </w:pPr>
      <w:r w:rsidRPr="00C35E5C">
        <w:rPr>
          <w:rFonts w:ascii="Arial" w:hAnsi="Arial" w:cs="Arial"/>
        </w:rPr>
        <w:t>VII - Exercer atividade normativa, de controle e fiscalização</w:t>
      </w:r>
    </w:p>
    <w:p w14:paraId="035686AA" w14:textId="5FAB6266" w:rsidR="00B24CBD" w:rsidRPr="00C35E5C" w:rsidRDefault="00B24CBD" w:rsidP="00953F67">
      <w:pPr>
        <w:jc w:val="both"/>
        <w:rPr>
          <w:rFonts w:ascii="Arial" w:hAnsi="Arial" w:cs="Arial"/>
        </w:rPr>
      </w:pPr>
      <w:r w:rsidRPr="00C35E5C">
        <w:rPr>
          <w:rFonts w:ascii="Arial" w:hAnsi="Arial" w:cs="Arial"/>
        </w:rPr>
        <w:t xml:space="preserve">VIII - Informar ao CONVENENTE os atos normativos e orientações da CONCEDENTE que interessem à execução do presente Termo de Adesão. </w:t>
      </w:r>
    </w:p>
    <w:p w14:paraId="2978D577" w14:textId="77777777" w:rsidR="00B24CBD" w:rsidRPr="00C35E5C" w:rsidRDefault="00B24CBD" w:rsidP="00953F67">
      <w:pPr>
        <w:jc w:val="both"/>
        <w:rPr>
          <w:rFonts w:ascii="Arial" w:hAnsi="Arial" w:cs="Arial"/>
        </w:rPr>
      </w:pPr>
      <w:r w:rsidRPr="00C35E5C">
        <w:rPr>
          <w:rFonts w:ascii="Arial" w:hAnsi="Arial" w:cs="Arial"/>
        </w:rPr>
        <w:t xml:space="preserve">IX - Analisar e decidir sobre a prestação de contas dos recursos aplicados na consecução do objeto do presente Termo de Adesão </w:t>
      </w:r>
    </w:p>
    <w:p w14:paraId="1BA2086E" w14:textId="77777777" w:rsidR="00B24CBD" w:rsidRPr="00C35E5C" w:rsidRDefault="00B24CBD" w:rsidP="00953F67">
      <w:pPr>
        <w:jc w:val="both"/>
        <w:rPr>
          <w:rFonts w:ascii="Arial" w:hAnsi="Arial" w:cs="Arial"/>
        </w:rPr>
      </w:pPr>
      <w:r w:rsidRPr="00C35E5C">
        <w:rPr>
          <w:rFonts w:ascii="Arial" w:hAnsi="Arial" w:cs="Arial"/>
        </w:rPr>
        <w:t>X - Aplicar as sanções previstas na legislação, proceder às ações administrativas necessárias à exigência da restituição dos recursos transferidos e instaurar Tomada de Contas Especial, quando for o caso.</w:t>
      </w:r>
    </w:p>
    <w:p w14:paraId="322A2167" w14:textId="77777777" w:rsidR="00B24CBD" w:rsidRPr="00C35E5C" w:rsidRDefault="00B24CBD" w:rsidP="00953F67">
      <w:pPr>
        <w:jc w:val="both"/>
        <w:rPr>
          <w:rFonts w:ascii="Arial" w:hAnsi="Arial" w:cs="Arial"/>
        </w:rPr>
      </w:pPr>
    </w:p>
    <w:p w14:paraId="15504429" w14:textId="77777777" w:rsidR="00B24CBD" w:rsidRPr="00C35E5C" w:rsidRDefault="00B24CBD" w:rsidP="00953F67">
      <w:pPr>
        <w:jc w:val="both"/>
        <w:rPr>
          <w:rFonts w:ascii="Arial" w:hAnsi="Arial" w:cs="Arial"/>
        </w:rPr>
      </w:pPr>
      <w:r w:rsidRPr="00C35E5C">
        <w:rPr>
          <w:rFonts w:ascii="Arial" w:hAnsi="Arial" w:cs="Arial"/>
        </w:rPr>
        <w:t>Subcláusula Segunda. Além das obrigações constantes na legislação que rege o presente instrumento e dos demais compromissos assumidos neste instrumento, cabe a CONVENENTE cumprir as seguintes atribuições, responsabilidades e obrigações:</w:t>
      </w:r>
    </w:p>
    <w:p w14:paraId="4353A745" w14:textId="77777777" w:rsidR="00B24CBD" w:rsidRPr="00C35E5C" w:rsidRDefault="00B24CBD" w:rsidP="00953F67">
      <w:pPr>
        <w:pStyle w:val="WW-Recuodecorpodetexto3"/>
        <w:tabs>
          <w:tab w:val="left" w:pos="284"/>
        </w:tabs>
        <w:ind w:left="0" w:firstLine="0"/>
        <w:rPr>
          <w:rFonts w:ascii="Arial" w:hAnsi="Arial" w:cs="Arial"/>
          <w:b/>
          <w:iCs/>
          <w:sz w:val="24"/>
          <w:szCs w:val="24"/>
          <w:lang w:eastAsia="pt-BR"/>
        </w:rPr>
      </w:pPr>
    </w:p>
    <w:p w14:paraId="7B44DBC1" w14:textId="77777777" w:rsidR="00B24CBD" w:rsidRPr="00C35E5C" w:rsidRDefault="00B24CBD" w:rsidP="00953F67">
      <w:pPr>
        <w:pStyle w:val="WW-Recuodecorpodetexto3"/>
        <w:tabs>
          <w:tab w:val="left" w:pos="284"/>
        </w:tabs>
        <w:ind w:left="0" w:firstLine="0"/>
        <w:rPr>
          <w:rFonts w:ascii="Arial" w:hAnsi="Arial" w:cs="Arial"/>
          <w:b/>
          <w:iCs/>
          <w:sz w:val="24"/>
          <w:szCs w:val="24"/>
          <w:lang w:eastAsia="pt-BR"/>
        </w:rPr>
      </w:pPr>
      <w:r w:rsidRPr="00C35E5C">
        <w:rPr>
          <w:rFonts w:ascii="Arial" w:hAnsi="Arial" w:cs="Arial"/>
          <w:sz w:val="24"/>
          <w:szCs w:val="24"/>
        </w:rPr>
        <w:t>I - Executar fielmente o objeto pactuado, de acordo com as cláusulas deste termo, a legislação pertinente e o plano de trabalho aprovado pela CONCEDENTE, adotando todas as medidas necessárias à correta execução deste Termo de Adesão</w:t>
      </w:r>
    </w:p>
    <w:p w14:paraId="1BAF6537" w14:textId="77777777" w:rsidR="00B24CBD" w:rsidRPr="00C35E5C" w:rsidRDefault="00B24CBD" w:rsidP="00953F67">
      <w:pPr>
        <w:pStyle w:val="WW-Recuodecorpodetexto3"/>
        <w:tabs>
          <w:tab w:val="left" w:pos="284"/>
        </w:tabs>
        <w:ind w:left="0" w:firstLine="0"/>
        <w:rPr>
          <w:rFonts w:ascii="Arial" w:hAnsi="Arial" w:cs="Arial"/>
          <w:sz w:val="24"/>
          <w:szCs w:val="24"/>
        </w:rPr>
      </w:pPr>
      <w:r w:rsidRPr="00C35E5C">
        <w:rPr>
          <w:rFonts w:ascii="Arial" w:hAnsi="Arial" w:cs="Arial"/>
          <w:sz w:val="24"/>
          <w:szCs w:val="24"/>
        </w:rPr>
        <w:t>II - Zelar pela boa qualidade das ações e serviços prestados, buscando alcançar eficiência, eficácia, efetividade social e qualidade em suas atividades</w:t>
      </w:r>
    </w:p>
    <w:p w14:paraId="32CAAA40" w14:textId="77777777" w:rsidR="00B24CBD" w:rsidRPr="00C35E5C" w:rsidRDefault="00B24CBD" w:rsidP="00953F67">
      <w:pPr>
        <w:pStyle w:val="WW-Recuodecorpodetexto3"/>
        <w:tabs>
          <w:tab w:val="left" w:pos="284"/>
        </w:tabs>
        <w:ind w:left="0" w:firstLine="0"/>
        <w:rPr>
          <w:rFonts w:ascii="Arial" w:hAnsi="Arial" w:cs="Arial"/>
          <w:sz w:val="24"/>
          <w:szCs w:val="24"/>
        </w:rPr>
      </w:pPr>
      <w:r w:rsidRPr="00C35E5C">
        <w:rPr>
          <w:rFonts w:ascii="Arial" w:hAnsi="Arial" w:cs="Arial"/>
          <w:sz w:val="24"/>
          <w:szCs w:val="24"/>
        </w:rPr>
        <w:t xml:space="preserve">III - Prestar contas à CONCEDENTE, conforme prazos estabelecidos </w:t>
      </w:r>
    </w:p>
    <w:p w14:paraId="23F226BA" w14:textId="77777777" w:rsidR="00B24CBD" w:rsidRPr="00C35E5C" w:rsidRDefault="00B24CBD" w:rsidP="00953F67">
      <w:pPr>
        <w:pStyle w:val="WW-Recuodecorpodetexto3"/>
        <w:tabs>
          <w:tab w:val="left" w:pos="284"/>
        </w:tabs>
        <w:ind w:left="0" w:firstLine="0"/>
        <w:rPr>
          <w:rFonts w:ascii="Arial" w:hAnsi="Arial" w:cs="Arial"/>
          <w:b/>
          <w:iCs/>
          <w:sz w:val="24"/>
          <w:szCs w:val="24"/>
          <w:lang w:eastAsia="pt-BR"/>
        </w:rPr>
      </w:pPr>
      <w:r w:rsidRPr="00C35E5C">
        <w:rPr>
          <w:rFonts w:ascii="Arial" w:hAnsi="Arial" w:cs="Arial"/>
          <w:sz w:val="24"/>
          <w:szCs w:val="24"/>
        </w:rPr>
        <w:t>IV - Permitir o livre acesso aos membros do Conselho de Esportes, quando houver, da Comissão de Monitoramento e Avaliação e servidores da Controladoria Geral do Munícipio e do Tribunal de Contas do Estado, a todos os documentos relativos à execução do objeto do Termo de Adesão, bem como aos locais de execução do projeto, permitindo o acompanhamento in loco e prestando todas e quaisquer informações solicitadas</w:t>
      </w:r>
    </w:p>
    <w:p w14:paraId="1BC4805E" w14:textId="77777777" w:rsidR="00B24CBD" w:rsidRPr="00C35E5C" w:rsidRDefault="00B24CBD" w:rsidP="00953F67">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V - Representar exclusivamente o município de Joaçaba em atividades esportivas;</w:t>
      </w:r>
    </w:p>
    <w:p w14:paraId="5C7D64F9" w14:textId="77777777" w:rsidR="00B24CBD" w:rsidRPr="00C35E5C" w:rsidRDefault="00B24CBD" w:rsidP="00953F67">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 xml:space="preserve">VI - Participar, quando </w:t>
      </w:r>
      <w:proofErr w:type="gramStart"/>
      <w:r w:rsidRPr="00C35E5C">
        <w:rPr>
          <w:rFonts w:ascii="Arial" w:hAnsi="Arial" w:cs="Arial"/>
          <w:bCs/>
          <w:iCs/>
          <w:sz w:val="24"/>
          <w:szCs w:val="24"/>
          <w:lang w:eastAsia="pt-BR"/>
        </w:rPr>
        <w:t>comunicado,  de</w:t>
      </w:r>
      <w:proofErr w:type="gramEnd"/>
      <w:r w:rsidRPr="00C35E5C">
        <w:rPr>
          <w:rFonts w:ascii="Arial" w:hAnsi="Arial" w:cs="Arial"/>
          <w:bCs/>
          <w:iCs/>
          <w:sz w:val="24"/>
          <w:szCs w:val="24"/>
          <w:lang w:eastAsia="pt-BR"/>
        </w:rPr>
        <w:t xml:space="preserve"> eventos municipais realizados dentro do ano de vigência da parceria, destinados à população em geral, promovidos pela da Superintendência Municipal de Esportes,</w:t>
      </w:r>
    </w:p>
    <w:p w14:paraId="51978198" w14:textId="2D433F1D" w:rsidR="00B24CBD" w:rsidRPr="00C35E5C" w:rsidRDefault="00B24CBD" w:rsidP="00953F67">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lastRenderedPageBreak/>
        <w:t xml:space="preserve">VII - Utilizar em seus uniformes de treinamento, passeio, jogo e de impressos, a logomarca oficial do Munícipio de Joaçaba disponibilizada no link </w:t>
      </w:r>
      <w:hyperlink r:id="rId21" w:history="1">
        <w:r w:rsidR="00E3245B" w:rsidRPr="00C35E5C">
          <w:rPr>
            <w:rStyle w:val="Hyperlink"/>
            <w:rFonts w:ascii="Arial" w:hAnsi="Arial" w:cs="Arial"/>
            <w:bCs/>
            <w:sz w:val="24"/>
            <w:szCs w:val="24"/>
          </w:rPr>
          <w:t>https://drive.google.com/drive/folders/1TXy5sP2E-ARs2eHPWVAZwEsqg3bDoxET</w:t>
        </w:r>
      </w:hyperlink>
      <w:r w:rsidR="00E3245B" w:rsidRPr="00C35E5C">
        <w:rPr>
          <w:rFonts w:ascii="Arial" w:hAnsi="Arial" w:cs="Arial"/>
          <w:bCs/>
          <w:sz w:val="24"/>
          <w:szCs w:val="24"/>
        </w:rPr>
        <w:t>.</w:t>
      </w:r>
    </w:p>
    <w:p w14:paraId="3C537597" w14:textId="77777777" w:rsidR="00B24CBD" w:rsidRPr="00C35E5C" w:rsidRDefault="00B24CBD" w:rsidP="00953F67">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VIII - Divulgar nas atividades esportivas, competições, entrevistas e ações, mencionando obrigatoriamente o nome do Município de Joaçaba como parceiro e apoiador;</w:t>
      </w:r>
    </w:p>
    <w:p w14:paraId="68D305BC" w14:textId="77777777" w:rsidR="00B24CBD" w:rsidRPr="00C35E5C" w:rsidRDefault="00B24CBD" w:rsidP="00953F67">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IX - Divulgar, em seu sítio na internet e redes sociais, em locais visíveis a parceria celebrada com o poder público;</w:t>
      </w:r>
    </w:p>
    <w:p w14:paraId="028FDC03" w14:textId="77777777" w:rsidR="00B24CBD" w:rsidRPr="00C35E5C" w:rsidRDefault="00B24CBD" w:rsidP="00953F67">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X - Participar, obrigatoriamente, de competições promovida pela FESPORTE ou homologada pela sua federação representando o município de Joaçaba;</w:t>
      </w:r>
    </w:p>
    <w:p w14:paraId="63F802FB" w14:textId="77777777" w:rsidR="00B24CBD" w:rsidRPr="00C35E5C" w:rsidRDefault="00B24CBD" w:rsidP="00953F67">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XI - Participar da Audiência Pública convocada pela Superintendência Municipal de Esportes, onde será repassada informações e assinaturas dos termos de adesão;</w:t>
      </w:r>
    </w:p>
    <w:p w14:paraId="3C973140" w14:textId="3EAFCF1F" w:rsidR="00B24CBD" w:rsidRPr="00C35E5C" w:rsidRDefault="00B24CBD" w:rsidP="00953F67">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XII – Participar, quando comunicado, de reuniões na Superintendência Municipal de Esportes, com intuito de prestar esclarecimentos gerais, avaliar a meta, realizar planejamento, tratar de qualquer outro assunto elencado como pertinente.</w:t>
      </w:r>
    </w:p>
    <w:p w14:paraId="0F493B78" w14:textId="77777777" w:rsidR="00B24CBD" w:rsidRPr="00C35E5C" w:rsidRDefault="00B24CBD" w:rsidP="00953F67">
      <w:pPr>
        <w:pStyle w:val="WW-Recuodecorpodetexto3"/>
        <w:tabs>
          <w:tab w:val="left" w:pos="284"/>
        </w:tabs>
        <w:ind w:left="0" w:firstLine="0"/>
        <w:rPr>
          <w:rFonts w:ascii="Arial" w:hAnsi="Arial" w:cs="Arial"/>
          <w:bCs/>
          <w:iCs/>
          <w:sz w:val="24"/>
          <w:szCs w:val="24"/>
          <w:lang w:eastAsia="pt-BR"/>
        </w:rPr>
      </w:pPr>
    </w:p>
    <w:p w14:paraId="077B2E8F" w14:textId="77777777" w:rsidR="00B24CBD" w:rsidRPr="00C35E5C" w:rsidRDefault="00B24CBD" w:rsidP="00953F67">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 xml:space="preserve">Parágrafo Primeiro: O não cumprimento das obrigações previstas na Lei Municipal Nº 5.172/2018 no presente edital implicam na suspensão da Bolsa Técnico e a devolução dos recursos recebidos. </w:t>
      </w:r>
    </w:p>
    <w:p w14:paraId="1BB5CDC3" w14:textId="77777777" w:rsidR="00B24CBD" w:rsidRPr="00C35E5C" w:rsidRDefault="00B24CBD" w:rsidP="00953F67">
      <w:pPr>
        <w:pStyle w:val="WW-Recuodecorpodetexto3"/>
        <w:tabs>
          <w:tab w:val="left" w:pos="284"/>
        </w:tabs>
        <w:ind w:left="0" w:firstLine="0"/>
        <w:rPr>
          <w:rFonts w:ascii="Arial" w:hAnsi="Arial" w:cs="Arial"/>
          <w:bCs/>
          <w:iCs/>
          <w:sz w:val="24"/>
          <w:szCs w:val="24"/>
          <w:lang w:eastAsia="pt-BR"/>
        </w:rPr>
      </w:pPr>
    </w:p>
    <w:p w14:paraId="28A372F4" w14:textId="77777777" w:rsidR="00B24CBD" w:rsidRPr="00C35E5C" w:rsidRDefault="00B24CBD" w:rsidP="00B24CBD">
      <w:pPr>
        <w:pStyle w:val="WW-Recuodecorpodetexto3"/>
        <w:tabs>
          <w:tab w:val="left" w:pos="284"/>
        </w:tabs>
        <w:ind w:left="0" w:firstLine="0"/>
        <w:rPr>
          <w:rFonts w:ascii="Arial" w:hAnsi="Arial" w:cs="Arial"/>
          <w:bCs/>
          <w:iCs/>
          <w:sz w:val="24"/>
          <w:szCs w:val="24"/>
          <w:lang w:eastAsia="pt-BR"/>
        </w:rPr>
      </w:pPr>
    </w:p>
    <w:p w14:paraId="217DCE90" w14:textId="77777777" w:rsidR="00B24CBD" w:rsidRPr="00C35E5C" w:rsidRDefault="00B24CBD" w:rsidP="00B24CBD">
      <w:pPr>
        <w:rPr>
          <w:rFonts w:ascii="Arial" w:hAnsi="Arial" w:cs="Arial"/>
          <w:b/>
          <w:bCs/>
        </w:rPr>
      </w:pPr>
      <w:r w:rsidRPr="00C35E5C">
        <w:rPr>
          <w:rFonts w:ascii="Arial" w:hAnsi="Arial" w:cs="Arial"/>
          <w:b/>
          <w:bCs/>
        </w:rPr>
        <w:t>CLÁUSULA SÉTIMA – DO MONITORAMENTO E DA AVALIAÇÃO</w:t>
      </w:r>
    </w:p>
    <w:p w14:paraId="726A2E92" w14:textId="77777777" w:rsidR="00B24CBD" w:rsidRPr="00C35E5C" w:rsidRDefault="00B24CBD" w:rsidP="00B24CBD">
      <w:pPr>
        <w:rPr>
          <w:rFonts w:ascii="Arial" w:hAnsi="Arial" w:cs="Arial"/>
        </w:rPr>
      </w:pPr>
    </w:p>
    <w:p w14:paraId="6E898315" w14:textId="77777777" w:rsidR="00B24CBD" w:rsidRPr="00C35E5C" w:rsidRDefault="00B24CBD" w:rsidP="00953F67">
      <w:pPr>
        <w:jc w:val="both"/>
        <w:rPr>
          <w:rFonts w:ascii="Arial" w:hAnsi="Arial" w:cs="Arial"/>
        </w:rPr>
      </w:pPr>
      <w:r w:rsidRPr="00C35E5C">
        <w:rPr>
          <w:rFonts w:ascii="Arial" w:hAnsi="Arial" w:cs="Arial"/>
        </w:rPr>
        <w:t>A execução do objeto da parceria será acompanhada pela CONCEDENTE por meio de ações de monitoramento e avaliação, que terão caráter preventivo e saneador, objetivando a gestão adequada e regular dos recursos, e deverá ser registrada em sistema informatizado.</w:t>
      </w:r>
    </w:p>
    <w:p w14:paraId="2C76BA23" w14:textId="77777777" w:rsidR="00B24CBD" w:rsidRPr="00C35E5C" w:rsidRDefault="00B24CBD" w:rsidP="00953F67">
      <w:pPr>
        <w:jc w:val="both"/>
        <w:rPr>
          <w:rFonts w:ascii="Arial" w:hAnsi="Arial" w:cs="Arial"/>
        </w:rPr>
      </w:pPr>
    </w:p>
    <w:p w14:paraId="6A1EA019" w14:textId="77777777" w:rsidR="00E3245B" w:rsidRPr="00C35E5C" w:rsidRDefault="00E3245B" w:rsidP="00E3245B">
      <w:pPr>
        <w:spacing w:after="60"/>
        <w:jc w:val="both"/>
        <w:rPr>
          <w:rFonts w:ascii="Arial" w:hAnsi="Arial" w:cs="Arial"/>
          <w:lang w:eastAsia="ar-SA"/>
        </w:rPr>
      </w:pPr>
      <w:r w:rsidRPr="00C35E5C">
        <w:rPr>
          <w:rFonts w:ascii="Arial" w:hAnsi="Arial" w:cs="Arial"/>
          <w:b/>
          <w:lang w:eastAsia="ar-SA"/>
        </w:rPr>
        <w:t xml:space="preserve">Subcláusula Primeira. </w:t>
      </w:r>
      <w:r w:rsidRPr="00C35E5C">
        <w:rPr>
          <w:rFonts w:ascii="Arial" w:hAnsi="Arial" w:cs="Arial"/>
          <w:lang w:eastAsia="ar-SA"/>
        </w:rPr>
        <w:t>As ações de monitoramento e avaliação serão realizadas de acordo com a Lei Municipal 5.250/2019</w:t>
      </w:r>
    </w:p>
    <w:p w14:paraId="33F0CEBA" w14:textId="77777777" w:rsidR="00E3245B" w:rsidRPr="00C35E5C" w:rsidRDefault="00E3245B" w:rsidP="00E3245B">
      <w:pPr>
        <w:spacing w:after="60"/>
        <w:jc w:val="both"/>
        <w:rPr>
          <w:rFonts w:ascii="Arial" w:hAnsi="Arial" w:cs="Arial"/>
          <w:lang w:eastAsia="ar-SA"/>
        </w:rPr>
      </w:pPr>
      <w:r w:rsidRPr="00C35E5C">
        <w:rPr>
          <w:rFonts w:ascii="Arial" w:hAnsi="Arial" w:cs="Arial"/>
          <w:b/>
          <w:lang w:eastAsia="ar-SA"/>
        </w:rPr>
        <w:t xml:space="preserve">Subcláusula Segunda. </w:t>
      </w:r>
      <w:r w:rsidRPr="00C35E5C">
        <w:rPr>
          <w:rFonts w:ascii="Arial" w:hAnsi="Arial" w:cs="Arial"/>
          <w:lang w:eastAsia="ar-SA"/>
        </w:rPr>
        <w:t xml:space="preserve">No exercício das ações de monitoramento e avaliação do cumprimento do objeto da parceria, de acordo com a Lei Municipal 5.250/2019: </w:t>
      </w:r>
    </w:p>
    <w:p w14:paraId="450C3296" w14:textId="77777777" w:rsidR="00B24CBD" w:rsidRPr="00C35E5C" w:rsidRDefault="00B24CBD" w:rsidP="00953F67">
      <w:pPr>
        <w:jc w:val="both"/>
        <w:rPr>
          <w:rFonts w:ascii="Arial" w:hAnsi="Arial" w:cs="Arial"/>
        </w:rPr>
      </w:pPr>
    </w:p>
    <w:p w14:paraId="7FFD80CD" w14:textId="77777777" w:rsidR="00B24CBD" w:rsidRPr="00C35E5C" w:rsidRDefault="00B24CBD" w:rsidP="00953F67">
      <w:pPr>
        <w:jc w:val="both"/>
        <w:rPr>
          <w:rFonts w:ascii="Arial" w:hAnsi="Arial" w:cs="Arial"/>
        </w:rPr>
      </w:pPr>
      <w:r w:rsidRPr="00C35E5C">
        <w:rPr>
          <w:rFonts w:ascii="Arial" w:hAnsi="Arial" w:cs="Arial"/>
        </w:rPr>
        <w:t xml:space="preserve">I- Realizará visita técnica in loco para subsidiar o monitoramento da parceria, nas hipóteses em que esta for essencial para verificação do cumprimento do objeto da parceria e do alcance das metas; </w:t>
      </w:r>
    </w:p>
    <w:p w14:paraId="3B433049" w14:textId="77777777" w:rsidR="00B24CBD" w:rsidRPr="00C35E5C" w:rsidRDefault="00B24CBD" w:rsidP="00953F67">
      <w:pPr>
        <w:jc w:val="both"/>
        <w:rPr>
          <w:rFonts w:ascii="Arial" w:hAnsi="Arial" w:cs="Arial"/>
        </w:rPr>
      </w:pPr>
      <w:r w:rsidRPr="00C35E5C">
        <w:rPr>
          <w:rFonts w:ascii="Arial" w:hAnsi="Arial" w:cs="Arial"/>
        </w:rPr>
        <w:t xml:space="preserve">II - Emitirá relatório(s) técnico(s) de monitoramento e avaliação, na forma e prazos previstos na legislação regente e neste instrumento, sobre a conformidade do cumprimento do objeto e os resultados alcançados durante a execução da presente parceria </w:t>
      </w:r>
    </w:p>
    <w:p w14:paraId="1BA02515" w14:textId="39CB46AE" w:rsidR="00B24CBD" w:rsidRPr="00C35E5C" w:rsidRDefault="00B24CBD" w:rsidP="00B24CBD">
      <w:pPr>
        <w:rPr>
          <w:rFonts w:ascii="Arial" w:hAnsi="Arial" w:cs="Arial"/>
          <w:bCs/>
          <w:iCs/>
        </w:rPr>
      </w:pPr>
    </w:p>
    <w:p w14:paraId="46634D7D" w14:textId="77777777" w:rsidR="00EE447C" w:rsidRPr="00C35E5C" w:rsidRDefault="00EE447C" w:rsidP="00B24CBD">
      <w:pPr>
        <w:rPr>
          <w:rFonts w:ascii="Arial" w:hAnsi="Arial" w:cs="Arial"/>
          <w:bCs/>
          <w:iCs/>
        </w:rPr>
      </w:pPr>
    </w:p>
    <w:p w14:paraId="69BB51D2" w14:textId="4C9D346A" w:rsidR="00B24CBD" w:rsidRPr="00C35E5C" w:rsidRDefault="00B17161" w:rsidP="00B24CBD">
      <w:pPr>
        <w:pStyle w:val="WW-Recuodecorpodetexto3"/>
        <w:tabs>
          <w:tab w:val="left" w:pos="142"/>
        </w:tabs>
        <w:ind w:left="0" w:firstLine="0"/>
        <w:rPr>
          <w:rFonts w:ascii="Arial" w:hAnsi="Arial" w:cs="Arial"/>
          <w:b/>
          <w:sz w:val="24"/>
          <w:szCs w:val="24"/>
          <w:shd w:val="clear" w:color="auto" w:fill="FFFFFF"/>
          <w:lang w:eastAsia="pt-BR"/>
        </w:rPr>
      </w:pPr>
      <w:r w:rsidRPr="00C35E5C">
        <w:rPr>
          <w:rFonts w:ascii="Arial" w:hAnsi="Arial" w:cs="Arial"/>
          <w:b/>
          <w:sz w:val="24"/>
          <w:szCs w:val="24"/>
        </w:rPr>
        <w:t>CLÁUSULA OITAVA</w:t>
      </w:r>
      <w:r w:rsidR="00B24CBD" w:rsidRPr="00C35E5C">
        <w:rPr>
          <w:rFonts w:ascii="Arial" w:hAnsi="Arial" w:cs="Arial"/>
          <w:b/>
          <w:sz w:val="24"/>
          <w:szCs w:val="24"/>
        </w:rPr>
        <w:t xml:space="preserve"> - PRESTAÇÃO DE CONTAS </w:t>
      </w:r>
    </w:p>
    <w:p w14:paraId="523ED229" w14:textId="77777777" w:rsidR="00B24CBD" w:rsidRPr="00C35E5C" w:rsidRDefault="00B24CBD" w:rsidP="00B24CBD">
      <w:pPr>
        <w:pStyle w:val="WW-Recuodecorpodetexto3"/>
        <w:tabs>
          <w:tab w:val="left" w:pos="142"/>
        </w:tabs>
        <w:rPr>
          <w:rFonts w:ascii="Arial" w:hAnsi="Arial" w:cs="Arial"/>
          <w:b/>
          <w:sz w:val="24"/>
          <w:szCs w:val="24"/>
        </w:rPr>
      </w:pPr>
    </w:p>
    <w:p w14:paraId="4F1145D0" w14:textId="77777777" w:rsidR="00B24CBD" w:rsidRPr="00C35E5C" w:rsidRDefault="00B24CBD" w:rsidP="00953F67">
      <w:pPr>
        <w:pStyle w:val="WW-Recuodecorpodetexto3"/>
        <w:tabs>
          <w:tab w:val="left" w:pos="142"/>
        </w:tabs>
        <w:ind w:left="0" w:firstLine="0"/>
        <w:rPr>
          <w:rFonts w:ascii="Arial" w:hAnsi="Arial" w:cs="Arial"/>
          <w:sz w:val="24"/>
          <w:szCs w:val="24"/>
        </w:rPr>
      </w:pPr>
      <w:r w:rsidRPr="00C35E5C">
        <w:rPr>
          <w:rFonts w:ascii="Arial" w:hAnsi="Arial" w:cs="Arial"/>
          <w:sz w:val="24"/>
          <w:szCs w:val="24"/>
        </w:rPr>
        <w:t xml:space="preserve">O CONVENENTE deverá apresentar a </w:t>
      </w:r>
      <w:proofErr w:type="gramStart"/>
      <w:r w:rsidRPr="00C35E5C">
        <w:rPr>
          <w:rFonts w:ascii="Arial" w:hAnsi="Arial" w:cs="Arial"/>
          <w:sz w:val="24"/>
          <w:szCs w:val="24"/>
        </w:rPr>
        <w:t>CONCEDENTE,  a</w:t>
      </w:r>
      <w:proofErr w:type="gramEnd"/>
      <w:r w:rsidRPr="00C35E5C">
        <w:rPr>
          <w:rFonts w:ascii="Arial" w:hAnsi="Arial" w:cs="Arial"/>
          <w:sz w:val="24"/>
          <w:szCs w:val="24"/>
        </w:rPr>
        <w:t xml:space="preserve"> prestação de contas, incluindo no Sistema de Gestão de Recursos os documentos comprobatórios:  </w:t>
      </w:r>
    </w:p>
    <w:p w14:paraId="64B00B03" w14:textId="77777777" w:rsidR="00B24CBD" w:rsidRPr="00C35E5C" w:rsidRDefault="00B24CBD" w:rsidP="00953F67">
      <w:pPr>
        <w:pStyle w:val="WW-Recuodecorpodetexto3"/>
        <w:tabs>
          <w:tab w:val="left" w:pos="142"/>
        </w:tabs>
        <w:ind w:left="0" w:firstLine="0"/>
        <w:rPr>
          <w:rFonts w:ascii="Arial" w:hAnsi="Arial" w:cs="Arial"/>
          <w:sz w:val="24"/>
          <w:szCs w:val="24"/>
        </w:rPr>
      </w:pPr>
    </w:p>
    <w:p w14:paraId="50A352BF" w14:textId="6D77A3F9" w:rsidR="00B24CBD" w:rsidRPr="00C35E5C" w:rsidRDefault="00B24CBD" w:rsidP="00953F67">
      <w:pPr>
        <w:pStyle w:val="WW-Recuodecorpodetexto3"/>
        <w:tabs>
          <w:tab w:val="left" w:pos="142"/>
        </w:tabs>
        <w:ind w:left="0" w:firstLine="0"/>
        <w:rPr>
          <w:rFonts w:ascii="Arial" w:hAnsi="Arial" w:cs="Arial"/>
          <w:sz w:val="24"/>
          <w:szCs w:val="24"/>
        </w:rPr>
      </w:pPr>
      <w:r w:rsidRPr="00C35E5C">
        <w:rPr>
          <w:rFonts w:ascii="Arial" w:hAnsi="Arial" w:cs="Arial"/>
          <w:sz w:val="24"/>
          <w:szCs w:val="24"/>
        </w:rPr>
        <w:t xml:space="preserve">I - Declaração do presidente da </w:t>
      </w:r>
      <w:r w:rsidR="004C0A67" w:rsidRPr="00C35E5C">
        <w:rPr>
          <w:rFonts w:ascii="Arial" w:hAnsi="Arial" w:cs="Arial"/>
          <w:sz w:val="24"/>
          <w:szCs w:val="24"/>
        </w:rPr>
        <w:t>OSC</w:t>
      </w:r>
      <w:r w:rsidRPr="00C35E5C">
        <w:rPr>
          <w:rFonts w:ascii="Arial" w:hAnsi="Arial" w:cs="Arial"/>
          <w:sz w:val="24"/>
          <w:szCs w:val="24"/>
        </w:rPr>
        <w:t xml:space="preserve"> do qual é vinculado; </w:t>
      </w:r>
    </w:p>
    <w:p w14:paraId="24AA4F5E" w14:textId="77777777" w:rsidR="00B24CBD" w:rsidRPr="00C35E5C" w:rsidRDefault="00B24CBD" w:rsidP="00953F67">
      <w:pPr>
        <w:pStyle w:val="WW-Recuodecorpodetexto3"/>
        <w:tabs>
          <w:tab w:val="left" w:pos="142"/>
        </w:tabs>
        <w:ind w:left="0" w:firstLine="0"/>
        <w:rPr>
          <w:rFonts w:ascii="Arial" w:hAnsi="Arial" w:cs="Arial"/>
          <w:sz w:val="24"/>
          <w:szCs w:val="24"/>
        </w:rPr>
      </w:pPr>
      <w:r w:rsidRPr="00C35E5C">
        <w:rPr>
          <w:rFonts w:ascii="Arial" w:hAnsi="Arial" w:cs="Arial"/>
          <w:sz w:val="24"/>
          <w:szCs w:val="24"/>
        </w:rPr>
        <w:t>II- Relatório de atividades esportivas desenvolvidas informando as atividades desenvolvidas durante o período com fotos comprobatórias de acordo com programa de macro ciclo.</w:t>
      </w:r>
    </w:p>
    <w:p w14:paraId="34B384CB" w14:textId="77777777" w:rsidR="00B24CBD" w:rsidRPr="00C35E5C" w:rsidRDefault="00B24CBD" w:rsidP="00953F67">
      <w:pPr>
        <w:pStyle w:val="WW-Recuodecorpodetexto3"/>
        <w:tabs>
          <w:tab w:val="left" w:pos="142"/>
        </w:tabs>
        <w:ind w:left="0" w:firstLine="0"/>
        <w:rPr>
          <w:rFonts w:ascii="Arial" w:hAnsi="Arial" w:cs="Arial"/>
          <w:sz w:val="24"/>
          <w:szCs w:val="24"/>
        </w:rPr>
      </w:pPr>
    </w:p>
    <w:p w14:paraId="76D3B874" w14:textId="447BD52E" w:rsidR="00B24CBD" w:rsidRPr="00C35E5C" w:rsidRDefault="00B24CBD" w:rsidP="00953F67">
      <w:pPr>
        <w:pStyle w:val="WW-Recuodecorpodetexto3"/>
        <w:tabs>
          <w:tab w:val="left" w:pos="142"/>
        </w:tabs>
        <w:ind w:left="0" w:firstLine="0"/>
        <w:rPr>
          <w:rFonts w:ascii="Arial" w:hAnsi="Arial" w:cs="Arial"/>
          <w:b/>
          <w:sz w:val="24"/>
          <w:szCs w:val="24"/>
        </w:rPr>
      </w:pPr>
      <w:r w:rsidRPr="00C35E5C">
        <w:rPr>
          <w:rFonts w:ascii="Arial" w:hAnsi="Arial" w:cs="Arial"/>
          <w:sz w:val="24"/>
          <w:szCs w:val="24"/>
        </w:rPr>
        <w:t>Subcláusula primeira:  O prazo para a entrega das prestações de Contas pela CONVENENTE fica fixado nas datas:</w:t>
      </w:r>
    </w:p>
    <w:p w14:paraId="08D88085" w14:textId="74C71B0C" w:rsidR="001871D9" w:rsidRPr="00C35E5C" w:rsidRDefault="001871D9" w:rsidP="00B24CBD">
      <w:pPr>
        <w:pStyle w:val="WW-Recuodecorpodetexto3"/>
        <w:tabs>
          <w:tab w:val="left" w:pos="284"/>
        </w:tabs>
        <w:ind w:left="0" w:firstLine="0"/>
        <w:rPr>
          <w:rFonts w:ascii="Arial" w:hAnsi="Arial" w:cs="Arial"/>
          <w:b/>
          <w:sz w:val="24"/>
          <w:szCs w:val="24"/>
        </w:rPr>
      </w:pPr>
    </w:p>
    <w:tbl>
      <w:tblPr>
        <w:tblStyle w:val="Tabelacomgrade"/>
        <w:tblW w:w="0" w:type="auto"/>
        <w:tblInd w:w="137" w:type="dxa"/>
        <w:tblLook w:val="04A0" w:firstRow="1" w:lastRow="0" w:firstColumn="1" w:lastColumn="0" w:noHBand="0" w:noVBand="1"/>
      </w:tblPr>
      <w:tblGrid>
        <w:gridCol w:w="2977"/>
        <w:gridCol w:w="2268"/>
      </w:tblGrid>
      <w:tr w:rsidR="001871D9" w:rsidRPr="00C35E5C" w14:paraId="2B383A37" w14:textId="77777777" w:rsidTr="00FB2EAE">
        <w:tc>
          <w:tcPr>
            <w:tcW w:w="2977" w:type="dxa"/>
          </w:tcPr>
          <w:p w14:paraId="1422AF96" w14:textId="75281824" w:rsidR="001871D9" w:rsidRPr="00C35E5C" w:rsidRDefault="00FB2EAE" w:rsidP="00FB2EAE">
            <w:pPr>
              <w:pStyle w:val="WW-Recuodecorpodetexto3"/>
              <w:tabs>
                <w:tab w:val="left" w:pos="284"/>
              </w:tabs>
              <w:ind w:left="0" w:firstLine="0"/>
              <w:jc w:val="center"/>
              <w:rPr>
                <w:rFonts w:ascii="Arial" w:hAnsi="Arial" w:cs="Arial"/>
                <w:b/>
                <w:sz w:val="24"/>
                <w:szCs w:val="24"/>
              </w:rPr>
            </w:pPr>
            <w:r w:rsidRPr="00C35E5C">
              <w:rPr>
                <w:rFonts w:ascii="Arial" w:hAnsi="Arial" w:cs="Arial"/>
                <w:b/>
                <w:sz w:val="24"/>
                <w:szCs w:val="24"/>
              </w:rPr>
              <w:t>Prestação de Contas</w:t>
            </w:r>
          </w:p>
        </w:tc>
        <w:tc>
          <w:tcPr>
            <w:tcW w:w="2268" w:type="dxa"/>
          </w:tcPr>
          <w:p w14:paraId="11B6C1DF" w14:textId="710EFCED" w:rsidR="001871D9" w:rsidRPr="00C35E5C" w:rsidRDefault="00FB2EAE" w:rsidP="00FB2EAE">
            <w:pPr>
              <w:pStyle w:val="WW-Recuodecorpodetexto3"/>
              <w:tabs>
                <w:tab w:val="left" w:pos="284"/>
              </w:tabs>
              <w:ind w:left="0" w:firstLine="0"/>
              <w:jc w:val="center"/>
              <w:rPr>
                <w:rFonts w:ascii="Arial" w:hAnsi="Arial" w:cs="Arial"/>
                <w:b/>
                <w:sz w:val="24"/>
                <w:szCs w:val="24"/>
              </w:rPr>
            </w:pPr>
            <w:r w:rsidRPr="00C35E5C">
              <w:rPr>
                <w:rFonts w:ascii="Arial" w:hAnsi="Arial" w:cs="Arial"/>
                <w:b/>
                <w:sz w:val="24"/>
                <w:szCs w:val="24"/>
              </w:rPr>
              <w:t>Data</w:t>
            </w:r>
          </w:p>
        </w:tc>
      </w:tr>
      <w:tr w:rsidR="001871D9" w:rsidRPr="00C35E5C" w14:paraId="48B5B998" w14:textId="77777777" w:rsidTr="00FB2EAE">
        <w:tc>
          <w:tcPr>
            <w:tcW w:w="2977" w:type="dxa"/>
          </w:tcPr>
          <w:p w14:paraId="04AF4879" w14:textId="77777777" w:rsidR="001871D9" w:rsidRPr="00C35E5C" w:rsidRDefault="001871D9" w:rsidP="00FB2EAE">
            <w:pPr>
              <w:pStyle w:val="WW-Recuodecorpodetexto3"/>
              <w:tabs>
                <w:tab w:val="left" w:pos="284"/>
              </w:tabs>
              <w:ind w:left="0" w:firstLine="0"/>
              <w:jc w:val="center"/>
              <w:rPr>
                <w:rFonts w:ascii="Arial" w:hAnsi="Arial" w:cs="Arial"/>
                <w:b/>
                <w:sz w:val="24"/>
                <w:szCs w:val="24"/>
              </w:rPr>
            </w:pPr>
          </w:p>
          <w:p w14:paraId="271E1E48" w14:textId="6107F067" w:rsidR="00FB2EAE" w:rsidRPr="00C35E5C" w:rsidRDefault="00FB2EAE" w:rsidP="00FB2EAE">
            <w:pPr>
              <w:pStyle w:val="WW-Recuodecorpodetexto3"/>
              <w:tabs>
                <w:tab w:val="left" w:pos="284"/>
              </w:tabs>
              <w:ind w:left="0" w:firstLine="0"/>
              <w:jc w:val="center"/>
              <w:rPr>
                <w:rFonts w:ascii="Arial" w:hAnsi="Arial" w:cs="Arial"/>
                <w:b/>
                <w:sz w:val="24"/>
                <w:szCs w:val="24"/>
              </w:rPr>
            </w:pPr>
            <w:r w:rsidRPr="00C35E5C">
              <w:rPr>
                <w:rFonts w:ascii="Arial" w:hAnsi="Arial" w:cs="Arial"/>
                <w:b/>
                <w:sz w:val="24"/>
                <w:szCs w:val="24"/>
              </w:rPr>
              <w:t>1ª</w:t>
            </w:r>
          </w:p>
        </w:tc>
        <w:tc>
          <w:tcPr>
            <w:tcW w:w="2268" w:type="dxa"/>
          </w:tcPr>
          <w:p w14:paraId="0EC848C8" w14:textId="77777777" w:rsidR="00C35E5C" w:rsidRPr="00C35E5C" w:rsidRDefault="00C35E5C" w:rsidP="00FB2EAE">
            <w:pPr>
              <w:pStyle w:val="WW-Recuodecorpodetexto3"/>
              <w:tabs>
                <w:tab w:val="left" w:pos="284"/>
              </w:tabs>
              <w:ind w:left="0" w:firstLine="0"/>
              <w:jc w:val="center"/>
              <w:rPr>
                <w:rFonts w:ascii="Arial" w:hAnsi="Arial" w:cs="Arial"/>
                <w:b/>
                <w:sz w:val="24"/>
                <w:szCs w:val="24"/>
              </w:rPr>
            </w:pPr>
          </w:p>
          <w:p w14:paraId="497C82E0" w14:textId="2DFDE767" w:rsidR="001871D9" w:rsidRPr="00C35E5C" w:rsidRDefault="00C35E5C" w:rsidP="00FB2EAE">
            <w:pPr>
              <w:pStyle w:val="WW-Recuodecorpodetexto3"/>
              <w:tabs>
                <w:tab w:val="left" w:pos="284"/>
              </w:tabs>
              <w:ind w:left="0" w:firstLine="0"/>
              <w:jc w:val="center"/>
              <w:rPr>
                <w:rFonts w:ascii="Arial" w:hAnsi="Arial" w:cs="Arial"/>
                <w:b/>
                <w:sz w:val="24"/>
                <w:szCs w:val="24"/>
              </w:rPr>
            </w:pPr>
            <w:r w:rsidRPr="00C35E5C">
              <w:rPr>
                <w:rFonts w:ascii="Arial" w:hAnsi="Arial" w:cs="Arial"/>
                <w:b/>
                <w:sz w:val="24"/>
                <w:szCs w:val="24"/>
              </w:rPr>
              <w:t>20/06/2023</w:t>
            </w:r>
          </w:p>
        </w:tc>
      </w:tr>
      <w:tr w:rsidR="001871D9" w:rsidRPr="00C35E5C" w14:paraId="6C36A4E6" w14:textId="77777777" w:rsidTr="00FB2EAE">
        <w:tc>
          <w:tcPr>
            <w:tcW w:w="2977" w:type="dxa"/>
          </w:tcPr>
          <w:p w14:paraId="547D369A" w14:textId="77777777" w:rsidR="001871D9" w:rsidRPr="00C35E5C" w:rsidRDefault="001871D9" w:rsidP="00FB2EAE">
            <w:pPr>
              <w:pStyle w:val="WW-Recuodecorpodetexto3"/>
              <w:tabs>
                <w:tab w:val="left" w:pos="284"/>
              </w:tabs>
              <w:ind w:left="0" w:firstLine="0"/>
              <w:jc w:val="center"/>
              <w:rPr>
                <w:rFonts w:ascii="Arial" w:hAnsi="Arial" w:cs="Arial"/>
                <w:b/>
                <w:sz w:val="24"/>
                <w:szCs w:val="24"/>
              </w:rPr>
            </w:pPr>
          </w:p>
          <w:p w14:paraId="7E9DDD79" w14:textId="089E85B3" w:rsidR="00FB2EAE" w:rsidRPr="00C35E5C" w:rsidRDefault="00FB2EAE" w:rsidP="00FB2EAE">
            <w:pPr>
              <w:pStyle w:val="WW-Recuodecorpodetexto3"/>
              <w:tabs>
                <w:tab w:val="left" w:pos="284"/>
              </w:tabs>
              <w:ind w:left="0" w:firstLine="0"/>
              <w:jc w:val="center"/>
              <w:rPr>
                <w:rFonts w:ascii="Arial" w:hAnsi="Arial" w:cs="Arial"/>
                <w:b/>
                <w:sz w:val="24"/>
                <w:szCs w:val="24"/>
              </w:rPr>
            </w:pPr>
            <w:r w:rsidRPr="00C35E5C">
              <w:rPr>
                <w:rFonts w:ascii="Arial" w:hAnsi="Arial" w:cs="Arial"/>
                <w:b/>
                <w:sz w:val="24"/>
                <w:szCs w:val="24"/>
              </w:rPr>
              <w:t>2ª</w:t>
            </w:r>
          </w:p>
        </w:tc>
        <w:tc>
          <w:tcPr>
            <w:tcW w:w="2268" w:type="dxa"/>
          </w:tcPr>
          <w:p w14:paraId="349CE97D" w14:textId="77777777" w:rsidR="00C35E5C" w:rsidRPr="00C35E5C" w:rsidRDefault="00C35E5C" w:rsidP="00FB2EAE">
            <w:pPr>
              <w:pStyle w:val="WW-Recuodecorpodetexto3"/>
              <w:tabs>
                <w:tab w:val="left" w:pos="284"/>
              </w:tabs>
              <w:ind w:left="0" w:firstLine="0"/>
              <w:jc w:val="center"/>
              <w:rPr>
                <w:rFonts w:ascii="Arial" w:hAnsi="Arial" w:cs="Arial"/>
                <w:b/>
                <w:sz w:val="24"/>
                <w:szCs w:val="24"/>
              </w:rPr>
            </w:pPr>
          </w:p>
          <w:p w14:paraId="09466252" w14:textId="00A32B7F" w:rsidR="001871D9" w:rsidRPr="00C35E5C" w:rsidRDefault="00C35E5C" w:rsidP="00FB2EAE">
            <w:pPr>
              <w:pStyle w:val="WW-Recuodecorpodetexto3"/>
              <w:tabs>
                <w:tab w:val="left" w:pos="284"/>
              </w:tabs>
              <w:ind w:left="0" w:firstLine="0"/>
              <w:jc w:val="center"/>
              <w:rPr>
                <w:rFonts w:ascii="Arial" w:hAnsi="Arial" w:cs="Arial"/>
                <w:b/>
                <w:sz w:val="24"/>
                <w:szCs w:val="24"/>
              </w:rPr>
            </w:pPr>
            <w:r w:rsidRPr="00C35E5C">
              <w:rPr>
                <w:rFonts w:ascii="Arial" w:hAnsi="Arial" w:cs="Arial"/>
                <w:b/>
                <w:sz w:val="24"/>
                <w:szCs w:val="24"/>
              </w:rPr>
              <w:t>05/12/2023</w:t>
            </w:r>
          </w:p>
        </w:tc>
      </w:tr>
    </w:tbl>
    <w:p w14:paraId="1565860F" w14:textId="77777777" w:rsidR="001871D9" w:rsidRPr="00C35E5C" w:rsidRDefault="001871D9" w:rsidP="00B24CBD">
      <w:pPr>
        <w:pStyle w:val="WW-Recuodecorpodetexto3"/>
        <w:tabs>
          <w:tab w:val="left" w:pos="284"/>
        </w:tabs>
        <w:ind w:left="0" w:firstLine="0"/>
        <w:rPr>
          <w:rFonts w:ascii="Arial" w:hAnsi="Arial" w:cs="Arial"/>
          <w:b/>
          <w:sz w:val="24"/>
          <w:szCs w:val="24"/>
        </w:rPr>
      </w:pPr>
    </w:p>
    <w:p w14:paraId="1F5651EF" w14:textId="77777777" w:rsidR="00B24CBD" w:rsidRPr="00C35E5C" w:rsidRDefault="00B24CBD" w:rsidP="00B24CBD">
      <w:pPr>
        <w:jc w:val="both"/>
        <w:rPr>
          <w:rFonts w:ascii="Arial" w:hAnsi="Arial" w:cs="Arial"/>
          <w:color w:val="000000"/>
        </w:rPr>
      </w:pPr>
    </w:p>
    <w:p w14:paraId="4D9204B5" w14:textId="407D1C3C" w:rsidR="00B24CBD" w:rsidRPr="00C35E5C" w:rsidRDefault="00FB2EAE" w:rsidP="00953F67">
      <w:pPr>
        <w:pStyle w:val="PargrafodaLista"/>
        <w:suppressAutoHyphens/>
        <w:ind w:left="0"/>
        <w:jc w:val="both"/>
        <w:rPr>
          <w:rFonts w:ascii="Arial" w:hAnsi="Arial" w:cs="Arial"/>
        </w:rPr>
      </w:pPr>
      <w:r w:rsidRPr="00C35E5C">
        <w:rPr>
          <w:rFonts w:ascii="Arial" w:hAnsi="Arial" w:cs="Arial"/>
        </w:rPr>
        <w:t xml:space="preserve">Subcláusula Segunda: </w:t>
      </w:r>
      <w:r w:rsidR="00B24CBD" w:rsidRPr="00C35E5C">
        <w:rPr>
          <w:rFonts w:ascii="Arial" w:hAnsi="Arial" w:cs="Arial"/>
        </w:rPr>
        <w:t>A não apresentação dos documentos solicitados para a prestação de contas no prazo estabelecido acarretará no bloqueio das parcelas subsequentes.</w:t>
      </w:r>
    </w:p>
    <w:p w14:paraId="75CB6725" w14:textId="77777777" w:rsidR="00B24CBD" w:rsidRPr="00C35E5C" w:rsidRDefault="00B24CBD" w:rsidP="00953F67">
      <w:pPr>
        <w:ind w:left="567" w:hanging="567"/>
        <w:jc w:val="both"/>
        <w:rPr>
          <w:rFonts w:ascii="Arial" w:hAnsi="Arial" w:cs="Arial"/>
        </w:rPr>
      </w:pPr>
    </w:p>
    <w:p w14:paraId="1740FD04" w14:textId="012A4835" w:rsidR="00B24CBD" w:rsidRPr="00C35E5C" w:rsidRDefault="00FB2EAE" w:rsidP="00953F67">
      <w:pPr>
        <w:pStyle w:val="PargrafodaLista"/>
        <w:suppressAutoHyphens/>
        <w:ind w:left="0"/>
        <w:jc w:val="both"/>
        <w:rPr>
          <w:rFonts w:ascii="Arial" w:hAnsi="Arial" w:cs="Arial"/>
        </w:rPr>
      </w:pPr>
      <w:r w:rsidRPr="00C35E5C">
        <w:rPr>
          <w:rFonts w:ascii="Arial" w:hAnsi="Arial" w:cs="Arial"/>
        </w:rPr>
        <w:t xml:space="preserve">Subcláusula Terceira: </w:t>
      </w:r>
      <w:r w:rsidR="00B24CBD" w:rsidRPr="00C35E5C">
        <w:rPr>
          <w:rFonts w:ascii="Arial" w:hAnsi="Arial" w:cs="Arial"/>
        </w:rPr>
        <w:t>Reincidindo o atraso da prestação de contas, o profissional será punido com a suspensão de participação de chamamento público e impedimento de celebrar parceria ou contrato.</w:t>
      </w:r>
    </w:p>
    <w:p w14:paraId="33373E9F" w14:textId="77777777" w:rsidR="00B24CBD" w:rsidRPr="00C35E5C" w:rsidRDefault="00B24CBD" w:rsidP="00953F67">
      <w:pPr>
        <w:pStyle w:val="WW-Recuodecorpodetexto3"/>
        <w:tabs>
          <w:tab w:val="left" w:pos="284"/>
        </w:tabs>
        <w:ind w:left="0" w:firstLine="0"/>
        <w:rPr>
          <w:rFonts w:ascii="Arial" w:hAnsi="Arial" w:cs="Arial"/>
          <w:bCs/>
          <w:iCs/>
          <w:sz w:val="24"/>
          <w:szCs w:val="24"/>
          <w:lang w:eastAsia="pt-BR"/>
        </w:rPr>
      </w:pPr>
    </w:p>
    <w:p w14:paraId="696A2E21" w14:textId="77777777" w:rsidR="00B24CBD" w:rsidRPr="00C35E5C" w:rsidRDefault="00B24CBD" w:rsidP="00B24CBD">
      <w:pPr>
        <w:pStyle w:val="WW-Recuodecorpodetexto3"/>
        <w:tabs>
          <w:tab w:val="left" w:pos="284"/>
        </w:tabs>
        <w:ind w:left="0" w:firstLine="0"/>
        <w:rPr>
          <w:rFonts w:ascii="Arial" w:hAnsi="Arial" w:cs="Arial"/>
          <w:bCs/>
          <w:iCs/>
          <w:sz w:val="24"/>
          <w:szCs w:val="24"/>
          <w:lang w:eastAsia="pt-BR"/>
        </w:rPr>
      </w:pPr>
    </w:p>
    <w:p w14:paraId="2978960F" w14:textId="72AFABC6" w:rsidR="00B24CBD" w:rsidRPr="00C35E5C" w:rsidRDefault="00B17161" w:rsidP="00B24CBD">
      <w:pPr>
        <w:pStyle w:val="WW-Recuodecorpodetexto3"/>
        <w:tabs>
          <w:tab w:val="left" w:pos="284"/>
        </w:tabs>
        <w:ind w:left="0" w:firstLine="0"/>
        <w:rPr>
          <w:rFonts w:ascii="Arial" w:hAnsi="Arial" w:cs="Arial"/>
          <w:b/>
          <w:iCs/>
          <w:sz w:val="24"/>
          <w:szCs w:val="24"/>
          <w:lang w:eastAsia="pt-BR"/>
        </w:rPr>
      </w:pPr>
      <w:r w:rsidRPr="00C35E5C">
        <w:rPr>
          <w:rFonts w:ascii="Arial" w:hAnsi="Arial" w:cs="Arial"/>
          <w:b/>
          <w:iCs/>
          <w:sz w:val="24"/>
          <w:szCs w:val="24"/>
          <w:lang w:eastAsia="pt-BR"/>
        </w:rPr>
        <w:t>CLÁUSULA NONA</w:t>
      </w:r>
      <w:r w:rsidR="00B24CBD" w:rsidRPr="00C35E5C">
        <w:rPr>
          <w:rFonts w:ascii="Arial" w:hAnsi="Arial" w:cs="Arial"/>
          <w:b/>
          <w:iCs/>
          <w:sz w:val="24"/>
          <w:szCs w:val="24"/>
          <w:lang w:eastAsia="pt-BR"/>
        </w:rPr>
        <w:t xml:space="preserve"> - CANCELAMENTO DO TERMO DE ADESÃO</w:t>
      </w:r>
    </w:p>
    <w:p w14:paraId="122190C6" w14:textId="77777777" w:rsidR="00B24CBD" w:rsidRPr="00C35E5C" w:rsidRDefault="00B24CBD" w:rsidP="00B24CBD">
      <w:pPr>
        <w:pStyle w:val="WW-Recuodecorpodetexto3"/>
        <w:tabs>
          <w:tab w:val="left" w:pos="284"/>
        </w:tabs>
        <w:ind w:left="0" w:firstLine="0"/>
        <w:rPr>
          <w:rFonts w:ascii="Arial" w:hAnsi="Arial" w:cs="Arial"/>
          <w:b/>
          <w:iCs/>
          <w:sz w:val="24"/>
          <w:szCs w:val="24"/>
          <w:lang w:eastAsia="pt-BR"/>
        </w:rPr>
      </w:pPr>
    </w:p>
    <w:p w14:paraId="6645C54D" w14:textId="77777777" w:rsidR="00B17161" w:rsidRPr="00C35E5C" w:rsidRDefault="00B17161" w:rsidP="00B17161">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O Termo de Adesão poderá ser cancelado pela CONCEDENTE, em caso de:</w:t>
      </w:r>
    </w:p>
    <w:p w14:paraId="1DAEF663" w14:textId="77777777" w:rsidR="00B17161" w:rsidRPr="00C35E5C" w:rsidRDefault="00B17161" w:rsidP="00B17161">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I - Não ser apresentada a documentação comprovando suas participações nas competições previstas no projeto;</w:t>
      </w:r>
    </w:p>
    <w:p w14:paraId="5C2EFE84" w14:textId="77777777" w:rsidR="00B17161" w:rsidRPr="00C35E5C" w:rsidRDefault="00B17161" w:rsidP="00B17161">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II - Não participar dos treinos e das competições da OSC sem justificativa;</w:t>
      </w:r>
    </w:p>
    <w:p w14:paraId="11E703E5" w14:textId="77777777" w:rsidR="00B17161" w:rsidRPr="00C35E5C" w:rsidRDefault="00B17161" w:rsidP="00B17161">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III - Quando o profissional passar a representar outro Município, Estado ou País; salvo com solicitação e justificativa do presidente da OSC solicitante e autorização por escrito do Superintendente de Esportes;</w:t>
      </w:r>
    </w:p>
    <w:p w14:paraId="668D17EB" w14:textId="77777777" w:rsidR="00B17161" w:rsidRPr="00C35E5C" w:rsidRDefault="00B17161" w:rsidP="00B17161">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IV - Ocorrer a dispensa de equipes ou seleções representativas de Joaçaba, por indisciplina ou a seu pedido;</w:t>
      </w:r>
    </w:p>
    <w:p w14:paraId="4DDB8742" w14:textId="77777777" w:rsidR="00B17161" w:rsidRPr="00C35E5C" w:rsidRDefault="00B17161" w:rsidP="00B17161">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V - Em caso profissional apresentar atestado médico de doenças que não estão relacionadas com as atividades esportivas;</w:t>
      </w:r>
    </w:p>
    <w:p w14:paraId="79E0D699" w14:textId="77777777" w:rsidR="00B17161" w:rsidRPr="00C35E5C" w:rsidRDefault="00B17161" w:rsidP="00B17161">
      <w:pPr>
        <w:pStyle w:val="WW-Recuodecorpodetexto3"/>
        <w:tabs>
          <w:tab w:val="left" w:pos="284"/>
        </w:tabs>
        <w:ind w:left="0" w:firstLine="0"/>
        <w:rPr>
          <w:rFonts w:ascii="Arial" w:hAnsi="Arial" w:cs="Arial"/>
          <w:bCs/>
          <w:iCs/>
          <w:sz w:val="24"/>
          <w:szCs w:val="24"/>
          <w:lang w:eastAsia="pt-BR"/>
        </w:rPr>
      </w:pPr>
      <w:r w:rsidRPr="00C35E5C">
        <w:rPr>
          <w:rFonts w:ascii="Arial" w:hAnsi="Arial" w:cs="Arial"/>
          <w:bCs/>
          <w:iCs/>
          <w:sz w:val="24"/>
          <w:szCs w:val="24"/>
          <w:lang w:eastAsia="pt-BR"/>
        </w:rPr>
        <w:t>VI - Descumprir qualquer dispositivo desta Lei, Decreto de Regulamentação, Edital de Chamamento Público ou Termo de Adesão do respectivo Programa.</w:t>
      </w:r>
    </w:p>
    <w:p w14:paraId="4195B3CD" w14:textId="77777777" w:rsidR="00B17161" w:rsidRPr="00C35E5C" w:rsidRDefault="00B17161" w:rsidP="00B17161">
      <w:pPr>
        <w:pStyle w:val="SemEspaamento"/>
        <w:tabs>
          <w:tab w:val="left" w:pos="142"/>
        </w:tabs>
        <w:jc w:val="both"/>
        <w:rPr>
          <w:rFonts w:ascii="Arial" w:hAnsi="Arial" w:cs="Arial"/>
          <w:bCs/>
          <w:iCs/>
          <w:sz w:val="24"/>
          <w:szCs w:val="24"/>
          <w:lang w:eastAsia="pt-BR"/>
        </w:rPr>
      </w:pPr>
      <w:r w:rsidRPr="00C35E5C">
        <w:rPr>
          <w:rFonts w:ascii="Arial" w:hAnsi="Arial" w:cs="Arial"/>
          <w:b/>
          <w:iCs/>
          <w:sz w:val="24"/>
          <w:szCs w:val="24"/>
          <w:lang w:eastAsia="pt-BR"/>
        </w:rPr>
        <w:t>Subcláusula primeira:</w:t>
      </w:r>
      <w:r w:rsidRPr="00C35E5C">
        <w:rPr>
          <w:rFonts w:ascii="Arial" w:hAnsi="Arial" w:cs="Arial"/>
          <w:bCs/>
          <w:iCs/>
          <w:sz w:val="24"/>
          <w:szCs w:val="24"/>
          <w:lang w:eastAsia="pt-BR"/>
        </w:rPr>
        <w:t xml:space="preserve"> Nos casos de irregularidades será encaminhado ao Conselho Municipal de Esportes para análise.  Identificado o descumprimento será emitido parecer, com as seguintes penalidades: </w:t>
      </w:r>
    </w:p>
    <w:p w14:paraId="271FA201" w14:textId="77777777" w:rsidR="00B17161" w:rsidRPr="00C35E5C" w:rsidRDefault="00B17161" w:rsidP="00B17161">
      <w:pPr>
        <w:pStyle w:val="SemEspaamento"/>
        <w:tabs>
          <w:tab w:val="left" w:pos="142"/>
        </w:tabs>
        <w:jc w:val="both"/>
        <w:rPr>
          <w:rFonts w:ascii="Arial" w:hAnsi="Arial" w:cs="Arial"/>
          <w:bCs/>
          <w:iCs/>
          <w:sz w:val="24"/>
          <w:szCs w:val="24"/>
          <w:lang w:eastAsia="pt-BR"/>
        </w:rPr>
      </w:pPr>
      <w:r w:rsidRPr="00C35E5C">
        <w:rPr>
          <w:rFonts w:ascii="Arial" w:hAnsi="Arial" w:cs="Arial"/>
          <w:bCs/>
          <w:iCs/>
          <w:sz w:val="24"/>
          <w:szCs w:val="24"/>
          <w:lang w:eastAsia="pt-BR"/>
        </w:rPr>
        <w:t xml:space="preserve">I - Devolução dos recursos recebidos </w:t>
      </w:r>
    </w:p>
    <w:p w14:paraId="0396D4BD" w14:textId="77777777" w:rsidR="00B17161" w:rsidRPr="00C35E5C" w:rsidRDefault="00B17161" w:rsidP="00B17161">
      <w:pPr>
        <w:pStyle w:val="SemEspaamento"/>
        <w:tabs>
          <w:tab w:val="left" w:pos="142"/>
        </w:tabs>
        <w:jc w:val="both"/>
        <w:rPr>
          <w:rFonts w:ascii="Arial" w:eastAsia="Times New Roman" w:hAnsi="Arial" w:cs="Arial"/>
          <w:sz w:val="24"/>
          <w:szCs w:val="24"/>
          <w:shd w:val="clear" w:color="auto" w:fill="FFFFFF"/>
          <w:lang w:eastAsia="pt-BR"/>
        </w:rPr>
      </w:pPr>
      <w:r w:rsidRPr="00C35E5C">
        <w:rPr>
          <w:rFonts w:ascii="Arial" w:hAnsi="Arial" w:cs="Arial"/>
          <w:bCs/>
          <w:iCs/>
          <w:sz w:val="24"/>
          <w:szCs w:val="24"/>
          <w:lang w:eastAsia="pt-BR"/>
        </w:rPr>
        <w:t>II - Punição administrativa ao referido bolsista, impossibilitando sua participação em programas municipais, pelo período de 1 (um) ano,</w:t>
      </w:r>
    </w:p>
    <w:p w14:paraId="2692AC64" w14:textId="77777777" w:rsidR="00B24CBD" w:rsidRPr="00C35E5C" w:rsidRDefault="00B24CBD" w:rsidP="00B24CBD">
      <w:pPr>
        <w:pStyle w:val="SemEspaamento"/>
        <w:tabs>
          <w:tab w:val="left" w:pos="142"/>
        </w:tabs>
        <w:rPr>
          <w:rFonts w:ascii="Arial" w:eastAsia="Times New Roman" w:hAnsi="Arial" w:cs="Arial"/>
          <w:sz w:val="24"/>
          <w:szCs w:val="24"/>
          <w:shd w:val="clear" w:color="auto" w:fill="FFFFFF"/>
          <w:lang w:eastAsia="pt-BR"/>
        </w:rPr>
      </w:pPr>
    </w:p>
    <w:p w14:paraId="63EC2DC0" w14:textId="77777777" w:rsidR="00B24CBD" w:rsidRPr="00C35E5C" w:rsidRDefault="00B24CBD" w:rsidP="00B24CBD">
      <w:pPr>
        <w:pStyle w:val="SemEspaamento"/>
        <w:tabs>
          <w:tab w:val="left" w:pos="142"/>
        </w:tabs>
        <w:jc w:val="both"/>
        <w:rPr>
          <w:rFonts w:ascii="Arial" w:eastAsia="Times New Roman" w:hAnsi="Arial" w:cs="Arial"/>
          <w:sz w:val="24"/>
          <w:szCs w:val="24"/>
          <w:shd w:val="clear" w:color="auto" w:fill="FFFFFF"/>
          <w:lang w:eastAsia="pt-BR"/>
        </w:rPr>
      </w:pPr>
    </w:p>
    <w:p w14:paraId="76A40C24" w14:textId="77777777" w:rsidR="00B24CBD" w:rsidRPr="00C35E5C" w:rsidRDefault="00B24CBD" w:rsidP="00B24CBD">
      <w:pPr>
        <w:pStyle w:val="SemEspaamento"/>
        <w:tabs>
          <w:tab w:val="left" w:pos="142"/>
        </w:tabs>
        <w:jc w:val="both"/>
        <w:rPr>
          <w:rFonts w:ascii="Arial" w:eastAsia="Times New Roman" w:hAnsi="Arial" w:cs="Arial"/>
          <w:b/>
          <w:bCs/>
          <w:sz w:val="24"/>
          <w:szCs w:val="24"/>
          <w:shd w:val="clear" w:color="auto" w:fill="FFFFFF"/>
          <w:lang w:eastAsia="pt-BR"/>
        </w:rPr>
      </w:pPr>
      <w:r w:rsidRPr="00C35E5C">
        <w:rPr>
          <w:rFonts w:ascii="Arial" w:eastAsia="Times New Roman" w:hAnsi="Arial" w:cs="Arial"/>
          <w:b/>
          <w:bCs/>
          <w:sz w:val="24"/>
          <w:szCs w:val="24"/>
          <w:shd w:val="clear" w:color="auto" w:fill="FFFFFF"/>
          <w:lang w:eastAsia="pt-BR"/>
        </w:rPr>
        <w:t>CLÁUSULA DÉCIMA – DA PUBLICAÇÃO</w:t>
      </w:r>
    </w:p>
    <w:p w14:paraId="0E72C8C7" w14:textId="77777777" w:rsidR="00B24CBD" w:rsidRPr="00C35E5C" w:rsidRDefault="00B24CBD" w:rsidP="00B24CBD">
      <w:pPr>
        <w:pStyle w:val="SemEspaamento"/>
        <w:tabs>
          <w:tab w:val="left" w:pos="142"/>
        </w:tabs>
        <w:jc w:val="both"/>
        <w:rPr>
          <w:rFonts w:ascii="Arial" w:eastAsia="Times New Roman" w:hAnsi="Arial" w:cs="Arial"/>
          <w:sz w:val="24"/>
          <w:szCs w:val="24"/>
          <w:shd w:val="clear" w:color="auto" w:fill="FFFFFF"/>
          <w:lang w:eastAsia="pt-BR"/>
        </w:rPr>
      </w:pPr>
    </w:p>
    <w:p w14:paraId="505D6E50" w14:textId="77777777" w:rsidR="00B17161" w:rsidRPr="00C35E5C" w:rsidRDefault="00B17161" w:rsidP="00B17161">
      <w:pPr>
        <w:pStyle w:val="WW-TextoPr-formatado"/>
        <w:spacing w:after="60" w:line="276" w:lineRule="auto"/>
        <w:jc w:val="both"/>
        <w:rPr>
          <w:rFonts w:ascii="Arial" w:hAnsi="Arial" w:cs="Arial"/>
          <w:sz w:val="24"/>
          <w:szCs w:val="24"/>
        </w:rPr>
      </w:pPr>
      <w:r w:rsidRPr="00C35E5C">
        <w:rPr>
          <w:rFonts w:ascii="Arial" w:hAnsi="Arial" w:cs="Arial"/>
          <w:sz w:val="24"/>
          <w:szCs w:val="24"/>
        </w:rPr>
        <w:t>A eficácia do presente Termo de Adesão ou dos aditamentos que impliquem em alteração de valor ou ampliação ou redução da execução do objeto descrito neste instrumento, fica condicionada à publicação do respectivo extrato no Diário Oficial do Município, a qual deverá ser providenciada pela administração pública.</w:t>
      </w:r>
    </w:p>
    <w:p w14:paraId="790CBEAC" w14:textId="77777777" w:rsidR="00B24CBD" w:rsidRPr="00C35E5C" w:rsidRDefault="00B24CBD" w:rsidP="00B24CBD">
      <w:pPr>
        <w:tabs>
          <w:tab w:val="left" w:pos="142"/>
        </w:tabs>
        <w:rPr>
          <w:rFonts w:ascii="Arial" w:hAnsi="Arial" w:cs="Arial"/>
          <w:b/>
          <w:bCs/>
        </w:rPr>
      </w:pPr>
    </w:p>
    <w:p w14:paraId="78FBBAA0" w14:textId="77777777" w:rsidR="00B24CBD" w:rsidRPr="00C35E5C" w:rsidRDefault="00B24CBD" w:rsidP="00B24CBD">
      <w:pPr>
        <w:tabs>
          <w:tab w:val="left" w:pos="142"/>
        </w:tabs>
        <w:rPr>
          <w:rFonts w:ascii="Arial" w:hAnsi="Arial" w:cs="Arial"/>
          <w:b/>
          <w:bCs/>
        </w:rPr>
      </w:pPr>
      <w:r w:rsidRPr="00C35E5C">
        <w:rPr>
          <w:rFonts w:ascii="Arial" w:hAnsi="Arial" w:cs="Arial"/>
          <w:b/>
          <w:bCs/>
        </w:rPr>
        <w:t>CLÁUSULA DÉCIMA PRIMEIRA - DAS DISPOSIÇÕES FINAIS.</w:t>
      </w:r>
    </w:p>
    <w:p w14:paraId="6C338CED" w14:textId="77777777" w:rsidR="00B24CBD" w:rsidRPr="00C35E5C" w:rsidRDefault="00B24CBD" w:rsidP="00B24CBD">
      <w:pPr>
        <w:tabs>
          <w:tab w:val="left" w:pos="142"/>
        </w:tabs>
        <w:rPr>
          <w:rFonts w:ascii="Arial" w:hAnsi="Arial" w:cs="Arial"/>
          <w:b/>
          <w:bCs/>
        </w:rPr>
      </w:pPr>
    </w:p>
    <w:p w14:paraId="10B2433B" w14:textId="77777777" w:rsidR="00B24CBD" w:rsidRPr="00C35E5C" w:rsidRDefault="00B24CBD" w:rsidP="00953F67">
      <w:pPr>
        <w:pStyle w:val="WW-Recuodecorpodetexto3"/>
        <w:tabs>
          <w:tab w:val="left" w:pos="426"/>
        </w:tabs>
        <w:ind w:left="0" w:firstLine="0"/>
        <w:rPr>
          <w:rFonts w:ascii="Arial" w:hAnsi="Arial" w:cs="Arial"/>
          <w:sz w:val="24"/>
          <w:szCs w:val="24"/>
        </w:rPr>
      </w:pPr>
      <w:r w:rsidRPr="00C35E5C">
        <w:rPr>
          <w:rFonts w:ascii="Arial" w:hAnsi="Arial" w:cs="Arial"/>
          <w:sz w:val="24"/>
          <w:szCs w:val="24"/>
        </w:rPr>
        <w:t>Subcláusula Primeira: A concessão de Bolsa Técnico Municipal não gera vínculo laboral ou de qualquer outra natureza com a Administração Pública Municipal, seja direta ou indireta, posto que o auxílio financeiro terá caráter indenizatório.</w:t>
      </w:r>
    </w:p>
    <w:p w14:paraId="21C9EDE6" w14:textId="77777777" w:rsidR="00B24CBD" w:rsidRPr="00C35E5C" w:rsidRDefault="00B24CBD" w:rsidP="00953F67">
      <w:pPr>
        <w:pStyle w:val="WW-Recuodecorpodetexto3"/>
        <w:tabs>
          <w:tab w:val="left" w:pos="0"/>
        </w:tabs>
        <w:ind w:left="0" w:firstLine="0"/>
        <w:rPr>
          <w:rFonts w:ascii="Arial" w:hAnsi="Arial" w:cs="Arial"/>
          <w:sz w:val="24"/>
          <w:szCs w:val="24"/>
        </w:rPr>
      </w:pPr>
    </w:p>
    <w:p w14:paraId="5AB8649F" w14:textId="6AA7BE32" w:rsidR="00B24CBD" w:rsidRPr="00C35E5C" w:rsidRDefault="00B24CBD" w:rsidP="00953F67">
      <w:pPr>
        <w:tabs>
          <w:tab w:val="left" w:pos="142"/>
        </w:tabs>
        <w:jc w:val="both"/>
        <w:rPr>
          <w:rFonts w:ascii="Arial" w:hAnsi="Arial" w:cs="Arial"/>
        </w:rPr>
      </w:pPr>
      <w:r w:rsidRPr="00C35E5C">
        <w:rPr>
          <w:rFonts w:ascii="Arial" w:hAnsi="Arial" w:cs="Arial"/>
        </w:rPr>
        <w:t xml:space="preserve">Subcláusula Segunda: As controvérsias decorrentes da execução do presente Termo de </w:t>
      </w:r>
      <w:r w:rsidR="00D55776">
        <w:rPr>
          <w:rFonts w:ascii="Arial" w:hAnsi="Arial" w:cs="Arial"/>
        </w:rPr>
        <w:t>Adesão</w:t>
      </w:r>
      <w:r w:rsidRPr="00C35E5C">
        <w:rPr>
          <w:rFonts w:ascii="Arial" w:hAnsi="Arial" w:cs="Arial"/>
        </w:rPr>
        <w:t xml:space="preserve"> que não puderem ser solucionadas diretamente por mútuo acordo entre os partícipes deverão ser encaminhadas ao órgão de consultoria e assessoramento jurídico do órgão ou entidade pública, para prévia tentativa de conciliação e solução administrativa de dúvidas de natureza eminentemente jurídica relacionadas à execução da parceria, assegurada a prerrogativa do CONVENENTE se fazer representar por advogado. </w:t>
      </w:r>
    </w:p>
    <w:p w14:paraId="6EF92052" w14:textId="77777777" w:rsidR="00B24CBD" w:rsidRPr="00C35E5C" w:rsidRDefault="00B24CBD" w:rsidP="00953F67">
      <w:pPr>
        <w:tabs>
          <w:tab w:val="left" w:pos="142"/>
        </w:tabs>
        <w:jc w:val="both"/>
        <w:rPr>
          <w:rFonts w:ascii="Arial" w:hAnsi="Arial" w:cs="Arial"/>
        </w:rPr>
      </w:pPr>
    </w:p>
    <w:p w14:paraId="6659CD97" w14:textId="0C3FB70C" w:rsidR="00B24CBD" w:rsidRPr="00C35E5C" w:rsidRDefault="00B24CBD" w:rsidP="00953F67">
      <w:pPr>
        <w:tabs>
          <w:tab w:val="left" w:pos="142"/>
        </w:tabs>
        <w:jc w:val="both"/>
        <w:rPr>
          <w:rFonts w:ascii="Arial" w:hAnsi="Arial" w:cs="Arial"/>
        </w:rPr>
      </w:pPr>
      <w:r w:rsidRPr="00C35E5C">
        <w:rPr>
          <w:rFonts w:ascii="Arial" w:hAnsi="Arial" w:cs="Arial"/>
        </w:rPr>
        <w:t xml:space="preserve">Subcláusula Décima Terceira:  Não logrando êxito a tentativa de conciliação e solução administrativa, será competente para dirimir as questões decorrentes deste Termo de </w:t>
      </w:r>
      <w:r w:rsidR="00D55776">
        <w:rPr>
          <w:rFonts w:ascii="Arial" w:hAnsi="Arial" w:cs="Arial"/>
        </w:rPr>
        <w:t>Adesão</w:t>
      </w:r>
      <w:r w:rsidRPr="00C35E5C">
        <w:rPr>
          <w:rFonts w:ascii="Arial" w:hAnsi="Arial" w:cs="Arial"/>
        </w:rPr>
        <w:t xml:space="preserve"> a Comarca de Joaçaba.</w:t>
      </w:r>
    </w:p>
    <w:p w14:paraId="1E3117F6" w14:textId="77777777" w:rsidR="00B24CBD" w:rsidRPr="00C35E5C" w:rsidRDefault="00B24CBD" w:rsidP="00953F67">
      <w:pPr>
        <w:tabs>
          <w:tab w:val="left" w:pos="142"/>
        </w:tabs>
        <w:jc w:val="both"/>
        <w:rPr>
          <w:rFonts w:ascii="Arial" w:hAnsi="Arial" w:cs="Arial"/>
        </w:rPr>
      </w:pPr>
    </w:p>
    <w:p w14:paraId="5C7106BE" w14:textId="77777777" w:rsidR="00B24CBD" w:rsidRPr="00C35E5C" w:rsidRDefault="00B24CBD" w:rsidP="00953F67">
      <w:pPr>
        <w:tabs>
          <w:tab w:val="left" w:pos="142"/>
        </w:tabs>
        <w:jc w:val="both"/>
        <w:rPr>
          <w:rFonts w:ascii="Arial" w:hAnsi="Arial" w:cs="Arial"/>
        </w:rPr>
      </w:pPr>
      <w:r w:rsidRPr="00C35E5C">
        <w:rPr>
          <w:rFonts w:ascii="Arial" w:hAnsi="Arial" w:cs="Arial"/>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14:paraId="771C80B6" w14:textId="77777777" w:rsidR="00B24CBD" w:rsidRPr="00C35E5C" w:rsidRDefault="00B24CBD" w:rsidP="00953F67">
      <w:pPr>
        <w:tabs>
          <w:tab w:val="left" w:pos="142"/>
        </w:tabs>
        <w:jc w:val="both"/>
        <w:rPr>
          <w:rFonts w:ascii="Arial" w:hAnsi="Arial" w:cs="Arial"/>
        </w:rPr>
      </w:pPr>
    </w:p>
    <w:p w14:paraId="1B82B038" w14:textId="77777777" w:rsidR="00B24CBD" w:rsidRPr="00C35E5C" w:rsidRDefault="00B24CBD" w:rsidP="00B24CBD">
      <w:pPr>
        <w:tabs>
          <w:tab w:val="left" w:pos="142"/>
        </w:tabs>
        <w:rPr>
          <w:rFonts w:ascii="Arial" w:hAnsi="Arial" w:cs="Arial"/>
        </w:rPr>
      </w:pPr>
    </w:p>
    <w:p w14:paraId="0B50BF8A" w14:textId="77777777" w:rsidR="00B24CBD" w:rsidRPr="00C35E5C" w:rsidRDefault="00B24CBD" w:rsidP="00A70B02">
      <w:pPr>
        <w:tabs>
          <w:tab w:val="left" w:pos="142"/>
        </w:tabs>
        <w:jc w:val="right"/>
        <w:rPr>
          <w:rFonts w:ascii="Arial" w:hAnsi="Arial" w:cs="Arial"/>
        </w:rPr>
      </w:pPr>
      <w:r w:rsidRPr="00C35E5C">
        <w:rPr>
          <w:rFonts w:ascii="Arial" w:hAnsi="Arial" w:cs="Arial"/>
        </w:rPr>
        <w:t>Joaçaba [data]</w:t>
      </w:r>
    </w:p>
    <w:p w14:paraId="33D0C79B" w14:textId="77777777" w:rsidR="00B24CBD" w:rsidRPr="00C35E5C" w:rsidRDefault="00B24CBD" w:rsidP="00B24CBD">
      <w:pPr>
        <w:pStyle w:val="Corpodetexto"/>
        <w:rPr>
          <w:rFonts w:ascii="Arial" w:hAnsi="Arial" w:cs="Arial"/>
        </w:rPr>
      </w:pPr>
    </w:p>
    <w:p w14:paraId="54A0C9A0" w14:textId="77777777" w:rsidR="00892F5F" w:rsidRPr="00C35E5C" w:rsidRDefault="00892F5F" w:rsidP="00B17161">
      <w:pPr>
        <w:tabs>
          <w:tab w:val="left" w:pos="142"/>
        </w:tabs>
        <w:jc w:val="center"/>
        <w:rPr>
          <w:rFonts w:ascii="Arial" w:hAnsi="Arial" w:cs="Arial"/>
        </w:rPr>
        <w:sectPr w:rsidR="00892F5F" w:rsidRPr="00C35E5C" w:rsidSect="00BE6318">
          <w:headerReference w:type="even" r:id="rId22"/>
          <w:headerReference w:type="default" r:id="rId23"/>
          <w:pgSz w:w="11905" w:h="16837"/>
          <w:pgMar w:top="1661" w:right="1415" w:bottom="709" w:left="1134" w:header="284" w:footer="258" w:gutter="0"/>
          <w:cols w:space="720"/>
          <w:docGrid w:linePitch="360"/>
        </w:sectPr>
      </w:pPr>
    </w:p>
    <w:p w14:paraId="3763E94D" w14:textId="77777777" w:rsidR="00892F5F" w:rsidRPr="00C35E5C" w:rsidRDefault="00892F5F" w:rsidP="00892F5F">
      <w:pPr>
        <w:jc w:val="center"/>
        <w:rPr>
          <w:rFonts w:ascii="Arial" w:hAnsi="Arial" w:cs="Arial"/>
        </w:rPr>
        <w:sectPr w:rsidR="00892F5F" w:rsidRPr="00C35E5C" w:rsidSect="00892F5F">
          <w:type w:val="continuous"/>
          <w:pgSz w:w="11905" w:h="16837"/>
          <w:pgMar w:top="1661" w:right="1415" w:bottom="709" w:left="1134" w:header="284" w:footer="258" w:gutter="0"/>
          <w:cols w:num="2" w:space="720"/>
          <w:docGrid w:linePitch="360"/>
        </w:sectPr>
      </w:pPr>
    </w:p>
    <w:p w14:paraId="286E8DD8" w14:textId="77777777" w:rsidR="00892F5F" w:rsidRPr="00C35E5C" w:rsidRDefault="00892F5F" w:rsidP="00892F5F">
      <w:pPr>
        <w:tabs>
          <w:tab w:val="left" w:pos="142"/>
        </w:tabs>
        <w:jc w:val="center"/>
        <w:rPr>
          <w:rFonts w:ascii="Arial" w:hAnsi="Arial" w:cs="Arial"/>
        </w:rPr>
      </w:pPr>
      <w:proofErr w:type="spellStart"/>
      <w:r w:rsidRPr="00C35E5C">
        <w:rPr>
          <w:rFonts w:ascii="Arial" w:hAnsi="Arial" w:cs="Arial"/>
        </w:rPr>
        <w:t>Dioclésio</w:t>
      </w:r>
      <w:proofErr w:type="spellEnd"/>
      <w:r w:rsidRPr="00C35E5C">
        <w:rPr>
          <w:rFonts w:ascii="Arial" w:hAnsi="Arial" w:cs="Arial"/>
        </w:rPr>
        <w:t xml:space="preserve"> </w:t>
      </w:r>
      <w:proofErr w:type="spellStart"/>
      <w:r w:rsidRPr="00C35E5C">
        <w:rPr>
          <w:rFonts w:ascii="Arial" w:hAnsi="Arial" w:cs="Arial"/>
        </w:rPr>
        <w:t>Ragnini</w:t>
      </w:r>
      <w:proofErr w:type="spellEnd"/>
    </w:p>
    <w:p w14:paraId="3153D511" w14:textId="3CED4137" w:rsidR="00892F5F" w:rsidRPr="00C35E5C" w:rsidRDefault="00892F5F" w:rsidP="00892F5F">
      <w:pPr>
        <w:tabs>
          <w:tab w:val="left" w:pos="142"/>
        </w:tabs>
        <w:jc w:val="center"/>
        <w:rPr>
          <w:rFonts w:ascii="Arial" w:hAnsi="Arial" w:cs="Arial"/>
        </w:rPr>
      </w:pPr>
      <w:r w:rsidRPr="00C35E5C">
        <w:rPr>
          <w:rFonts w:ascii="Arial" w:hAnsi="Arial" w:cs="Arial"/>
        </w:rPr>
        <w:t>Prefeito de Joaçaba</w:t>
      </w:r>
    </w:p>
    <w:p w14:paraId="0E17F569" w14:textId="77777777" w:rsidR="00892F5F" w:rsidRPr="00C35E5C" w:rsidRDefault="00892F5F" w:rsidP="00892F5F">
      <w:pPr>
        <w:jc w:val="center"/>
        <w:rPr>
          <w:rFonts w:ascii="Arial" w:hAnsi="Arial" w:cs="Arial"/>
        </w:rPr>
      </w:pPr>
      <w:r w:rsidRPr="00C35E5C">
        <w:rPr>
          <w:rFonts w:ascii="Arial" w:hAnsi="Arial" w:cs="Arial"/>
        </w:rPr>
        <w:t>[nome]</w:t>
      </w:r>
    </w:p>
    <w:p w14:paraId="74EB9DF7" w14:textId="373925BB" w:rsidR="00892F5F" w:rsidRPr="00C35E5C" w:rsidRDefault="00892F5F" w:rsidP="00892F5F">
      <w:pPr>
        <w:tabs>
          <w:tab w:val="left" w:pos="142"/>
        </w:tabs>
        <w:jc w:val="center"/>
        <w:rPr>
          <w:rFonts w:ascii="Arial" w:hAnsi="Arial" w:cs="Arial"/>
        </w:rPr>
      </w:pPr>
      <w:r w:rsidRPr="00C35E5C">
        <w:rPr>
          <w:rFonts w:ascii="Arial" w:hAnsi="Arial" w:cs="Arial"/>
        </w:rPr>
        <w:t>Convenente</w:t>
      </w:r>
    </w:p>
    <w:p w14:paraId="7AD73B84" w14:textId="373925BB" w:rsidR="00892F5F" w:rsidRPr="00C35E5C" w:rsidRDefault="00892F5F" w:rsidP="00892F5F">
      <w:pPr>
        <w:rPr>
          <w:rFonts w:ascii="Arial" w:hAnsi="Arial" w:cs="Arial"/>
          <w:bCs/>
        </w:rPr>
        <w:sectPr w:rsidR="00892F5F" w:rsidRPr="00C35E5C" w:rsidSect="00892F5F">
          <w:type w:val="continuous"/>
          <w:pgSz w:w="11905" w:h="16837"/>
          <w:pgMar w:top="1661" w:right="1415" w:bottom="709" w:left="1134" w:header="284" w:footer="258" w:gutter="0"/>
          <w:cols w:num="2" w:space="720"/>
          <w:docGrid w:linePitch="360"/>
        </w:sectPr>
      </w:pPr>
    </w:p>
    <w:p w14:paraId="158D4A4A" w14:textId="77777777" w:rsidR="00892F5F" w:rsidRPr="00C35E5C" w:rsidRDefault="00892F5F" w:rsidP="00892F5F">
      <w:pPr>
        <w:rPr>
          <w:rFonts w:ascii="Arial" w:hAnsi="Arial" w:cs="Arial"/>
          <w:bCs/>
        </w:rPr>
      </w:pPr>
    </w:p>
    <w:p w14:paraId="55807FC1" w14:textId="77777777" w:rsidR="00892F5F" w:rsidRPr="00C35E5C" w:rsidRDefault="00892F5F" w:rsidP="00892F5F">
      <w:pPr>
        <w:jc w:val="center"/>
        <w:rPr>
          <w:rFonts w:ascii="Arial" w:hAnsi="Arial" w:cs="Arial"/>
        </w:rPr>
      </w:pPr>
    </w:p>
    <w:p w14:paraId="6E93122F" w14:textId="77777777" w:rsidR="00892F5F" w:rsidRPr="00C35E5C" w:rsidRDefault="00892F5F" w:rsidP="00892F5F">
      <w:pPr>
        <w:jc w:val="center"/>
        <w:rPr>
          <w:rFonts w:ascii="Arial" w:hAnsi="Arial" w:cs="Arial"/>
        </w:rPr>
      </w:pPr>
    </w:p>
    <w:p w14:paraId="3A130C99" w14:textId="77777777" w:rsidR="00892F5F" w:rsidRPr="00C35E5C" w:rsidRDefault="00892F5F" w:rsidP="00892F5F">
      <w:pPr>
        <w:jc w:val="center"/>
        <w:rPr>
          <w:rFonts w:ascii="Arial" w:hAnsi="Arial" w:cs="Arial"/>
        </w:rPr>
      </w:pPr>
    </w:p>
    <w:p w14:paraId="4D18E436" w14:textId="77777777" w:rsidR="00892F5F" w:rsidRPr="00C35E5C" w:rsidRDefault="00892F5F" w:rsidP="00892F5F">
      <w:pPr>
        <w:jc w:val="center"/>
        <w:rPr>
          <w:rFonts w:ascii="Arial" w:hAnsi="Arial" w:cs="Arial"/>
        </w:rPr>
      </w:pPr>
    </w:p>
    <w:p w14:paraId="6DAAC750" w14:textId="4CA766A0" w:rsidR="00892F5F" w:rsidRPr="00C35E5C" w:rsidRDefault="00892F5F" w:rsidP="00892F5F">
      <w:pPr>
        <w:jc w:val="center"/>
        <w:rPr>
          <w:rFonts w:ascii="Arial" w:hAnsi="Arial" w:cs="Arial"/>
          <w:bCs/>
        </w:rPr>
      </w:pPr>
      <w:r w:rsidRPr="00C35E5C">
        <w:rPr>
          <w:rFonts w:ascii="Arial" w:hAnsi="Arial" w:cs="Arial"/>
        </w:rPr>
        <w:t>Testemunha</w:t>
      </w:r>
    </w:p>
    <w:p w14:paraId="4BAD43C5" w14:textId="77777777" w:rsidR="00892F5F" w:rsidRPr="00C35E5C" w:rsidRDefault="00892F5F" w:rsidP="00892F5F">
      <w:pPr>
        <w:jc w:val="center"/>
        <w:rPr>
          <w:rFonts w:ascii="Arial" w:hAnsi="Arial" w:cs="Arial"/>
          <w:bCs/>
        </w:rPr>
      </w:pPr>
      <w:r w:rsidRPr="00C35E5C">
        <w:rPr>
          <w:rFonts w:ascii="Arial" w:hAnsi="Arial" w:cs="Arial"/>
          <w:bCs/>
        </w:rPr>
        <w:t>[Nome e CPF]</w:t>
      </w:r>
    </w:p>
    <w:p w14:paraId="63920AB1" w14:textId="73B888F5" w:rsidR="009C5791" w:rsidRPr="00C35E5C" w:rsidRDefault="009C5791" w:rsidP="00892F5F">
      <w:pPr>
        <w:spacing w:after="160" w:line="259" w:lineRule="auto"/>
        <w:jc w:val="center"/>
        <w:rPr>
          <w:rFonts w:ascii="Arial" w:hAnsi="Arial" w:cs="Arial"/>
        </w:rPr>
      </w:pPr>
    </w:p>
    <w:p w14:paraId="5B36382F" w14:textId="77777777" w:rsidR="00892F5F" w:rsidRPr="00C35E5C" w:rsidRDefault="00892F5F" w:rsidP="00892F5F">
      <w:pPr>
        <w:ind w:firstLine="708"/>
        <w:jc w:val="center"/>
        <w:rPr>
          <w:rFonts w:ascii="Arial" w:hAnsi="Arial" w:cs="Arial"/>
        </w:rPr>
      </w:pPr>
    </w:p>
    <w:p w14:paraId="523FDC29" w14:textId="77777777" w:rsidR="00892F5F" w:rsidRPr="00C35E5C" w:rsidRDefault="00892F5F" w:rsidP="00892F5F">
      <w:pPr>
        <w:ind w:firstLine="708"/>
        <w:jc w:val="center"/>
        <w:rPr>
          <w:rFonts w:ascii="Arial" w:hAnsi="Arial" w:cs="Arial"/>
        </w:rPr>
      </w:pPr>
    </w:p>
    <w:p w14:paraId="20F6D899" w14:textId="77777777" w:rsidR="00892F5F" w:rsidRPr="00C35E5C" w:rsidRDefault="00892F5F" w:rsidP="00892F5F">
      <w:pPr>
        <w:ind w:firstLine="708"/>
        <w:jc w:val="center"/>
        <w:rPr>
          <w:rFonts w:ascii="Arial" w:hAnsi="Arial" w:cs="Arial"/>
        </w:rPr>
      </w:pPr>
    </w:p>
    <w:p w14:paraId="0D2A6CB4" w14:textId="77777777" w:rsidR="00892F5F" w:rsidRPr="00C35E5C" w:rsidRDefault="00892F5F" w:rsidP="00892F5F">
      <w:pPr>
        <w:ind w:firstLine="708"/>
        <w:jc w:val="center"/>
        <w:rPr>
          <w:rFonts w:ascii="Arial" w:hAnsi="Arial" w:cs="Arial"/>
        </w:rPr>
      </w:pPr>
    </w:p>
    <w:p w14:paraId="57CD85F9" w14:textId="77777777" w:rsidR="00892F5F" w:rsidRPr="00C35E5C" w:rsidRDefault="00892F5F" w:rsidP="00892F5F">
      <w:pPr>
        <w:ind w:firstLine="708"/>
        <w:jc w:val="center"/>
        <w:rPr>
          <w:rFonts w:ascii="Arial" w:hAnsi="Arial" w:cs="Arial"/>
        </w:rPr>
      </w:pPr>
    </w:p>
    <w:p w14:paraId="6E95FA9E" w14:textId="10779CF8" w:rsidR="00892F5F" w:rsidRPr="00C35E5C" w:rsidRDefault="00892F5F" w:rsidP="00892F5F">
      <w:pPr>
        <w:ind w:firstLine="708"/>
        <w:jc w:val="center"/>
        <w:rPr>
          <w:rFonts w:ascii="Arial" w:hAnsi="Arial" w:cs="Arial"/>
          <w:bCs/>
        </w:rPr>
      </w:pPr>
      <w:r w:rsidRPr="00C35E5C">
        <w:rPr>
          <w:rFonts w:ascii="Arial" w:hAnsi="Arial" w:cs="Arial"/>
        </w:rPr>
        <w:t>Testemunha</w:t>
      </w:r>
    </w:p>
    <w:p w14:paraId="0ABC74BD" w14:textId="77777777" w:rsidR="00892F5F" w:rsidRPr="00C35E5C" w:rsidRDefault="00892F5F" w:rsidP="00892F5F">
      <w:pPr>
        <w:ind w:firstLine="708"/>
        <w:jc w:val="center"/>
        <w:rPr>
          <w:rFonts w:ascii="Arial" w:hAnsi="Arial" w:cs="Arial"/>
          <w:bCs/>
        </w:rPr>
      </w:pPr>
      <w:r w:rsidRPr="00C35E5C">
        <w:rPr>
          <w:rFonts w:ascii="Arial" w:hAnsi="Arial" w:cs="Arial"/>
          <w:bCs/>
        </w:rPr>
        <w:t>[Nome e CPF]</w:t>
      </w:r>
    </w:p>
    <w:p w14:paraId="2E133462" w14:textId="77777777" w:rsidR="00892F5F" w:rsidRPr="00C35E5C" w:rsidRDefault="00892F5F">
      <w:pPr>
        <w:spacing w:after="160" w:line="259" w:lineRule="auto"/>
        <w:rPr>
          <w:rFonts w:ascii="Arial" w:hAnsi="Arial" w:cs="Arial"/>
        </w:rPr>
        <w:sectPr w:rsidR="00892F5F" w:rsidRPr="00C35E5C" w:rsidSect="00892F5F">
          <w:type w:val="continuous"/>
          <w:pgSz w:w="11905" w:h="16837"/>
          <w:pgMar w:top="1661" w:right="1415" w:bottom="709" w:left="1134" w:header="284" w:footer="258" w:gutter="0"/>
          <w:cols w:num="2" w:space="720"/>
          <w:docGrid w:linePitch="360"/>
        </w:sectPr>
      </w:pPr>
    </w:p>
    <w:p w14:paraId="096B25CE" w14:textId="77777777" w:rsidR="00892F5F" w:rsidRPr="00C35E5C" w:rsidRDefault="00892F5F">
      <w:pPr>
        <w:spacing w:after="160" w:line="259" w:lineRule="auto"/>
        <w:rPr>
          <w:rFonts w:ascii="Arial" w:hAnsi="Arial" w:cs="Arial"/>
        </w:rPr>
      </w:pPr>
    </w:p>
    <w:p w14:paraId="6A90CC8E" w14:textId="77777777" w:rsidR="00924BA9" w:rsidRPr="00C35E5C" w:rsidRDefault="00924BA9" w:rsidP="00D208C3">
      <w:pPr>
        <w:tabs>
          <w:tab w:val="left" w:pos="284"/>
        </w:tabs>
        <w:rPr>
          <w:rFonts w:ascii="Arial" w:hAnsi="Arial" w:cs="Arial"/>
        </w:rPr>
      </w:pPr>
    </w:p>
    <w:p w14:paraId="34EE88C3" w14:textId="3E016327" w:rsidR="00924BA9" w:rsidRPr="00C35E5C" w:rsidRDefault="00924BA9" w:rsidP="00D208C3">
      <w:pPr>
        <w:tabs>
          <w:tab w:val="left" w:pos="284"/>
        </w:tabs>
        <w:rPr>
          <w:rFonts w:ascii="Arial" w:hAnsi="Arial" w:cs="Arial"/>
        </w:rPr>
      </w:pPr>
    </w:p>
    <w:p w14:paraId="474DCB5A" w14:textId="77777777" w:rsidR="009F6379" w:rsidRPr="00C35E5C" w:rsidRDefault="009F6379" w:rsidP="00D208C3">
      <w:pPr>
        <w:pStyle w:val="SemEspaamento"/>
        <w:tabs>
          <w:tab w:val="left" w:pos="284"/>
        </w:tabs>
        <w:spacing w:after="120"/>
        <w:jc w:val="center"/>
        <w:rPr>
          <w:rFonts w:ascii="Arial" w:hAnsi="Arial" w:cs="Arial"/>
          <w:b/>
          <w:bCs/>
          <w:sz w:val="24"/>
          <w:szCs w:val="24"/>
        </w:rPr>
      </w:pPr>
    </w:p>
    <w:p w14:paraId="3C10DE73" w14:textId="4EF7CE86" w:rsidR="009F6379" w:rsidRPr="00C35E5C" w:rsidRDefault="009F6379" w:rsidP="00D208C3">
      <w:pPr>
        <w:pStyle w:val="SemEspaamento"/>
        <w:tabs>
          <w:tab w:val="left" w:pos="284"/>
        </w:tabs>
        <w:spacing w:after="120"/>
        <w:jc w:val="center"/>
        <w:rPr>
          <w:rFonts w:ascii="Arial" w:hAnsi="Arial" w:cs="Arial"/>
          <w:b/>
          <w:bCs/>
          <w:sz w:val="24"/>
          <w:szCs w:val="24"/>
        </w:rPr>
      </w:pPr>
    </w:p>
    <w:p w14:paraId="13BABB88" w14:textId="7DB90381" w:rsidR="00892F5F" w:rsidRPr="00C35E5C" w:rsidRDefault="00892F5F" w:rsidP="00D208C3">
      <w:pPr>
        <w:pStyle w:val="SemEspaamento"/>
        <w:tabs>
          <w:tab w:val="left" w:pos="284"/>
        </w:tabs>
        <w:spacing w:after="120"/>
        <w:jc w:val="center"/>
        <w:rPr>
          <w:rFonts w:ascii="Arial" w:hAnsi="Arial" w:cs="Arial"/>
          <w:b/>
          <w:bCs/>
          <w:sz w:val="24"/>
          <w:szCs w:val="24"/>
        </w:rPr>
      </w:pPr>
    </w:p>
    <w:p w14:paraId="3DC8676C" w14:textId="4C3461F1" w:rsidR="00892F5F" w:rsidRPr="00C35E5C" w:rsidRDefault="00892F5F" w:rsidP="00D208C3">
      <w:pPr>
        <w:pStyle w:val="SemEspaamento"/>
        <w:tabs>
          <w:tab w:val="left" w:pos="284"/>
        </w:tabs>
        <w:spacing w:after="120"/>
        <w:jc w:val="center"/>
        <w:rPr>
          <w:rFonts w:ascii="Arial" w:hAnsi="Arial" w:cs="Arial"/>
          <w:b/>
          <w:bCs/>
          <w:sz w:val="24"/>
          <w:szCs w:val="24"/>
        </w:rPr>
      </w:pPr>
    </w:p>
    <w:p w14:paraId="109E2DE0" w14:textId="1F529D41" w:rsidR="00892F5F" w:rsidRDefault="00892F5F" w:rsidP="00D208C3">
      <w:pPr>
        <w:pStyle w:val="SemEspaamento"/>
        <w:tabs>
          <w:tab w:val="left" w:pos="284"/>
        </w:tabs>
        <w:spacing w:after="120"/>
        <w:jc w:val="center"/>
        <w:rPr>
          <w:rFonts w:ascii="Arial" w:hAnsi="Arial" w:cs="Arial"/>
          <w:b/>
          <w:bCs/>
          <w:sz w:val="24"/>
          <w:szCs w:val="24"/>
        </w:rPr>
      </w:pPr>
    </w:p>
    <w:p w14:paraId="5835AE5C" w14:textId="77777777" w:rsidR="00836302" w:rsidRDefault="00836302" w:rsidP="00D208C3">
      <w:pPr>
        <w:pStyle w:val="SemEspaamento"/>
        <w:tabs>
          <w:tab w:val="left" w:pos="284"/>
        </w:tabs>
        <w:spacing w:after="120"/>
        <w:jc w:val="center"/>
        <w:rPr>
          <w:rFonts w:ascii="Arial" w:hAnsi="Arial" w:cs="Arial"/>
          <w:b/>
          <w:bCs/>
          <w:sz w:val="24"/>
          <w:szCs w:val="24"/>
        </w:rPr>
      </w:pPr>
    </w:p>
    <w:p w14:paraId="1E6EE58D" w14:textId="77777777" w:rsidR="00836302" w:rsidRDefault="00836302" w:rsidP="00D208C3">
      <w:pPr>
        <w:pStyle w:val="SemEspaamento"/>
        <w:tabs>
          <w:tab w:val="left" w:pos="284"/>
        </w:tabs>
        <w:spacing w:after="120"/>
        <w:jc w:val="center"/>
        <w:rPr>
          <w:rFonts w:ascii="Arial" w:hAnsi="Arial" w:cs="Arial"/>
          <w:b/>
          <w:bCs/>
          <w:sz w:val="24"/>
          <w:szCs w:val="24"/>
        </w:rPr>
      </w:pPr>
    </w:p>
    <w:p w14:paraId="5A9A929C" w14:textId="0E7F1337" w:rsidR="00924BA9" w:rsidRPr="00C35E5C" w:rsidRDefault="00924BA9" w:rsidP="00D208C3">
      <w:pPr>
        <w:pStyle w:val="SemEspaamento"/>
        <w:tabs>
          <w:tab w:val="left" w:pos="284"/>
        </w:tabs>
        <w:spacing w:after="120"/>
        <w:jc w:val="center"/>
        <w:rPr>
          <w:rFonts w:ascii="Arial" w:hAnsi="Arial" w:cs="Arial"/>
          <w:b/>
          <w:bCs/>
          <w:sz w:val="24"/>
          <w:szCs w:val="24"/>
        </w:rPr>
      </w:pPr>
      <w:bookmarkStart w:id="4" w:name="_GoBack"/>
      <w:bookmarkEnd w:id="4"/>
      <w:r w:rsidRPr="00C35E5C">
        <w:rPr>
          <w:rFonts w:ascii="Arial" w:hAnsi="Arial" w:cs="Arial"/>
          <w:b/>
          <w:bCs/>
          <w:sz w:val="24"/>
          <w:szCs w:val="24"/>
        </w:rPr>
        <w:lastRenderedPageBreak/>
        <w:t xml:space="preserve">ANEXO </w:t>
      </w:r>
      <w:r w:rsidR="0069634C" w:rsidRPr="00C35E5C">
        <w:rPr>
          <w:rFonts w:ascii="Arial" w:hAnsi="Arial" w:cs="Arial"/>
          <w:b/>
          <w:bCs/>
          <w:sz w:val="24"/>
          <w:szCs w:val="24"/>
        </w:rPr>
        <w:t>V</w:t>
      </w:r>
    </w:p>
    <w:p w14:paraId="65EE92E7" w14:textId="77777777" w:rsidR="00E73C9D" w:rsidRPr="00C35E5C" w:rsidRDefault="00924BA9" w:rsidP="00E73C9D">
      <w:pPr>
        <w:pStyle w:val="SemEspaamento"/>
        <w:tabs>
          <w:tab w:val="left" w:pos="284"/>
        </w:tabs>
        <w:jc w:val="center"/>
        <w:rPr>
          <w:rFonts w:ascii="Arial" w:hAnsi="Arial" w:cs="Arial"/>
          <w:b/>
          <w:sz w:val="24"/>
          <w:szCs w:val="24"/>
        </w:rPr>
      </w:pPr>
      <w:r w:rsidRPr="00C35E5C">
        <w:rPr>
          <w:rFonts w:ascii="Arial" w:hAnsi="Arial" w:cs="Arial"/>
          <w:b/>
          <w:bCs/>
          <w:sz w:val="24"/>
          <w:szCs w:val="24"/>
        </w:rPr>
        <w:t xml:space="preserve">CHECK-LIST DE DOCUMENTOS PARA O </w:t>
      </w:r>
      <w:r w:rsidR="00E73C9D" w:rsidRPr="00C35E5C">
        <w:rPr>
          <w:rFonts w:ascii="Arial" w:hAnsi="Arial" w:cs="Arial"/>
          <w:b/>
          <w:sz w:val="24"/>
          <w:szCs w:val="24"/>
        </w:rPr>
        <w:t>EDITAL DE CHAMAMENTO PÚBLICO</w:t>
      </w:r>
    </w:p>
    <w:p w14:paraId="1B031599" w14:textId="05317C83" w:rsidR="00E73C9D" w:rsidRPr="00C35E5C" w:rsidRDefault="00E73C9D" w:rsidP="00E73C9D">
      <w:pPr>
        <w:pStyle w:val="SemEspaamento"/>
        <w:tabs>
          <w:tab w:val="left" w:pos="284"/>
        </w:tabs>
        <w:jc w:val="center"/>
        <w:rPr>
          <w:rFonts w:ascii="Arial" w:hAnsi="Arial" w:cs="Arial"/>
          <w:b/>
          <w:sz w:val="24"/>
          <w:szCs w:val="24"/>
        </w:rPr>
      </w:pPr>
      <w:r w:rsidRPr="00C35E5C">
        <w:rPr>
          <w:rFonts w:ascii="Arial" w:eastAsia="Times New Roman" w:hAnsi="Arial" w:cs="Arial"/>
          <w:b/>
          <w:sz w:val="24"/>
          <w:szCs w:val="24"/>
          <w:lang w:eastAsia="pt-BR"/>
        </w:rPr>
        <w:t>Nº 00</w:t>
      </w:r>
      <w:r w:rsidR="00B17161" w:rsidRPr="00C35E5C">
        <w:rPr>
          <w:rFonts w:ascii="Arial" w:eastAsia="Times New Roman" w:hAnsi="Arial" w:cs="Arial"/>
          <w:b/>
          <w:sz w:val="24"/>
          <w:szCs w:val="24"/>
          <w:lang w:eastAsia="pt-BR"/>
        </w:rPr>
        <w:t>X</w:t>
      </w:r>
      <w:r w:rsidRPr="00C35E5C">
        <w:rPr>
          <w:rFonts w:ascii="Arial" w:eastAsia="Times New Roman" w:hAnsi="Arial" w:cs="Arial"/>
          <w:b/>
          <w:sz w:val="24"/>
          <w:szCs w:val="24"/>
          <w:lang w:eastAsia="pt-BR"/>
        </w:rPr>
        <w:t>/202</w:t>
      </w:r>
      <w:r w:rsidR="00B17161" w:rsidRPr="00C35E5C">
        <w:rPr>
          <w:rFonts w:ascii="Arial" w:eastAsia="Times New Roman" w:hAnsi="Arial" w:cs="Arial"/>
          <w:b/>
          <w:sz w:val="24"/>
          <w:szCs w:val="24"/>
          <w:lang w:eastAsia="pt-BR"/>
        </w:rPr>
        <w:t>X</w:t>
      </w:r>
      <w:r w:rsidRPr="00C35E5C">
        <w:rPr>
          <w:rFonts w:ascii="Arial" w:eastAsia="Times New Roman" w:hAnsi="Arial" w:cs="Arial"/>
          <w:b/>
          <w:sz w:val="24"/>
          <w:szCs w:val="24"/>
          <w:lang w:eastAsia="pt-BR"/>
        </w:rPr>
        <w:t>/PMJ</w:t>
      </w:r>
      <w:r w:rsidRPr="00C35E5C">
        <w:rPr>
          <w:rFonts w:ascii="Arial" w:hAnsi="Arial" w:cs="Arial"/>
          <w:b/>
          <w:sz w:val="24"/>
          <w:szCs w:val="24"/>
        </w:rPr>
        <w:t xml:space="preserve"> PARA INSCRIÇÕES DO </w:t>
      </w:r>
      <w:r w:rsidRPr="00C35E5C">
        <w:rPr>
          <w:rFonts w:ascii="Arial" w:eastAsia="Times New Roman" w:hAnsi="Arial" w:cs="Arial"/>
          <w:b/>
          <w:sz w:val="24"/>
          <w:szCs w:val="24"/>
          <w:shd w:val="clear" w:color="auto" w:fill="FFFFFF"/>
          <w:lang w:eastAsia="pt-BR"/>
        </w:rPr>
        <w:t>PROGRAMA</w:t>
      </w:r>
      <w:r w:rsidRPr="00C35E5C">
        <w:rPr>
          <w:rFonts w:ascii="Arial" w:eastAsia="Times New Roman" w:hAnsi="Arial" w:cs="Arial"/>
          <w:b/>
          <w:sz w:val="24"/>
          <w:szCs w:val="24"/>
          <w:lang w:eastAsia="pt-BR"/>
        </w:rPr>
        <w:t> BOLSA</w:t>
      </w:r>
      <w:r w:rsidRPr="00C35E5C">
        <w:rPr>
          <w:rFonts w:ascii="Arial" w:eastAsia="Times New Roman" w:hAnsi="Arial" w:cs="Arial"/>
          <w:b/>
          <w:sz w:val="24"/>
          <w:szCs w:val="24"/>
          <w:shd w:val="clear" w:color="auto" w:fill="FFFFFF"/>
          <w:lang w:eastAsia="pt-BR"/>
        </w:rPr>
        <w:t xml:space="preserve"> </w:t>
      </w:r>
      <w:r w:rsidRPr="00C35E5C">
        <w:rPr>
          <w:rFonts w:ascii="Arial" w:eastAsia="Times New Roman" w:hAnsi="Arial" w:cs="Arial"/>
          <w:b/>
          <w:sz w:val="24"/>
          <w:szCs w:val="24"/>
          <w:lang w:eastAsia="pt-BR"/>
        </w:rPr>
        <w:t>TÉCNICO 202</w:t>
      </w:r>
      <w:r w:rsidR="00B17161" w:rsidRPr="00C35E5C">
        <w:rPr>
          <w:rFonts w:ascii="Arial" w:eastAsia="Times New Roman" w:hAnsi="Arial" w:cs="Arial"/>
          <w:b/>
          <w:sz w:val="24"/>
          <w:szCs w:val="24"/>
          <w:lang w:eastAsia="pt-BR"/>
        </w:rPr>
        <w:t>3</w:t>
      </w:r>
    </w:p>
    <w:p w14:paraId="06542F8B" w14:textId="77777777" w:rsidR="00924BA9" w:rsidRPr="00C35E5C" w:rsidRDefault="00924BA9" w:rsidP="00D208C3">
      <w:pPr>
        <w:tabs>
          <w:tab w:val="left" w:pos="284"/>
        </w:tabs>
        <w:spacing w:after="120"/>
        <w:jc w:val="center"/>
        <w:rPr>
          <w:rFonts w:ascii="Arial"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992"/>
        <w:gridCol w:w="932"/>
      </w:tblGrid>
      <w:tr w:rsidR="00924BA9" w:rsidRPr="00C35E5C" w14:paraId="57A87CAD" w14:textId="77777777" w:rsidTr="0038479D">
        <w:tc>
          <w:tcPr>
            <w:tcW w:w="7054" w:type="dxa"/>
            <w:shd w:val="clear" w:color="auto" w:fill="D9D9D9"/>
          </w:tcPr>
          <w:p w14:paraId="66B095E0" w14:textId="77777777" w:rsidR="00924BA9" w:rsidRPr="00C35E5C" w:rsidRDefault="00924BA9" w:rsidP="00D208C3">
            <w:pPr>
              <w:tabs>
                <w:tab w:val="left" w:pos="284"/>
              </w:tabs>
              <w:spacing w:after="120" w:line="360" w:lineRule="auto"/>
              <w:jc w:val="center"/>
              <w:rPr>
                <w:rFonts w:ascii="Arial" w:hAnsi="Arial" w:cs="Arial"/>
                <w:b/>
                <w:bCs/>
              </w:rPr>
            </w:pPr>
            <w:bookmarkStart w:id="5" w:name="_Hlk95826391"/>
            <w:r w:rsidRPr="00C35E5C">
              <w:rPr>
                <w:rFonts w:ascii="Arial" w:hAnsi="Arial" w:cs="Arial"/>
                <w:b/>
                <w:bCs/>
              </w:rPr>
              <w:t>DOCUMENTOS</w:t>
            </w:r>
          </w:p>
        </w:tc>
        <w:tc>
          <w:tcPr>
            <w:tcW w:w="992" w:type="dxa"/>
            <w:shd w:val="clear" w:color="auto" w:fill="D9D9D9"/>
          </w:tcPr>
          <w:p w14:paraId="1F729CED" w14:textId="77777777" w:rsidR="00924BA9" w:rsidRPr="00C35E5C" w:rsidRDefault="00924BA9" w:rsidP="00D208C3">
            <w:pPr>
              <w:tabs>
                <w:tab w:val="left" w:pos="284"/>
              </w:tabs>
              <w:spacing w:after="120" w:line="360" w:lineRule="auto"/>
              <w:jc w:val="center"/>
              <w:rPr>
                <w:rFonts w:ascii="Arial" w:hAnsi="Arial" w:cs="Arial"/>
                <w:b/>
                <w:bCs/>
              </w:rPr>
            </w:pPr>
            <w:r w:rsidRPr="00C35E5C">
              <w:rPr>
                <w:rFonts w:ascii="Arial" w:hAnsi="Arial" w:cs="Arial"/>
                <w:b/>
                <w:bCs/>
              </w:rPr>
              <w:t>SIM</w:t>
            </w:r>
          </w:p>
        </w:tc>
        <w:tc>
          <w:tcPr>
            <w:tcW w:w="932" w:type="dxa"/>
            <w:shd w:val="clear" w:color="auto" w:fill="D9D9D9"/>
          </w:tcPr>
          <w:p w14:paraId="0AFAEED1" w14:textId="77777777" w:rsidR="00924BA9" w:rsidRPr="00C35E5C" w:rsidRDefault="00924BA9" w:rsidP="00D208C3">
            <w:pPr>
              <w:tabs>
                <w:tab w:val="left" w:pos="284"/>
              </w:tabs>
              <w:spacing w:after="120" w:line="360" w:lineRule="auto"/>
              <w:jc w:val="center"/>
              <w:rPr>
                <w:rFonts w:ascii="Arial" w:hAnsi="Arial" w:cs="Arial"/>
                <w:b/>
                <w:bCs/>
              </w:rPr>
            </w:pPr>
            <w:r w:rsidRPr="00C35E5C">
              <w:rPr>
                <w:rFonts w:ascii="Arial" w:hAnsi="Arial" w:cs="Arial"/>
                <w:b/>
                <w:bCs/>
              </w:rPr>
              <w:t>NÃO</w:t>
            </w:r>
          </w:p>
        </w:tc>
      </w:tr>
      <w:tr w:rsidR="00924BA9" w:rsidRPr="00C35E5C" w14:paraId="339B8BE1" w14:textId="77777777" w:rsidTr="0038479D">
        <w:tc>
          <w:tcPr>
            <w:tcW w:w="7054" w:type="dxa"/>
            <w:shd w:val="clear" w:color="auto" w:fill="auto"/>
          </w:tcPr>
          <w:p w14:paraId="75C3CDE3" w14:textId="64B30C91" w:rsidR="00924BA9" w:rsidRPr="00C35E5C" w:rsidRDefault="009F6379" w:rsidP="00D208C3">
            <w:pPr>
              <w:tabs>
                <w:tab w:val="left" w:pos="284"/>
              </w:tabs>
              <w:spacing w:after="120" w:line="360" w:lineRule="auto"/>
              <w:jc w:val="both"/>
              <w:rPr>
                <w:rFonts w:ascii="Arial" w:hAnsi="Arial" w:cs="Arial"/>
              </w:rPr>
            </w:pPr>
            <w:r w:rsidRPr="00C35E5C">
              <w:rPr>
                <w:rFonts w:ascii="Arial" w:hAnsi="Arial" w:cs="Arial"/>
              </w:rPr>
              <w:t>Cédula de Identidade RG e CPF</w:t>
            </w:r>
          </w:p>
        </w:tc>
        <w:tc>
          <w:tcPr>
            <w:tcW w:w="992" w:type="dxa"/>
            <w:shd w:val="clear" w:color="auto" w:fill="auto"/>
          </w:tcPr>
          <w:p w14:paraId="73BE83E2" w14:textId="77777777" w:rsidR="00924BA9" w:rsidRPr="00C35E5C" w:rsidRDefault="00924BA9" w:rsidP="00D208C3">
            <w:pPr>
              <w:tabs>
                <w:tab w:val="left" w:pos="284"/>
              </w:tabs>
              <w:spacing w:after="120" w:line="360" w:lineRule="auto"/>
              <w:jc w:val="both"/>
              <w:rPr>
                <w:rFonts w:ascii="Arial" w:hAnsi="Arial" w:cs="Arial"/>
              </w:rPr>
            </w:pPr>
          </w:p>
        </w:tc>
        <w:tc>
          <w:tcPr>
            <w:tcW w:w="932" w:type="dxa"/>
            <w:shd w:val="clear" w:color="auto" w:fill="auto"/>
          </w:tcPr>
          <w:p w14:paraId="6ED67035" w14:textId="77777777" w:rsidR="00924BA9" w:rsidRPr="00C35E5C" w:rsidRDefault="00924BA9" w:rsidP="00D208C3">
            <w:pPr>
              <w:tabs>
                <w:tab w:val="left" w:pos="284"/>
              </w:tabs>
              <w:spacing w:after="120" w:line="360" w:lineRule="auto"/>
              <w:jc w:val="both"/>
              <w:rPr>
                <w:rFonts w:ascii="Arial" w:hAnsi="Arial" w:cs="Arial"/>
              </w:rPr>
            </w:pPr>
          </w:p>
        </w:tc>
      </w:tr>
      <w:tr w:rsidR="009F6379" w:rsidRPr="00C35E5C" w14:paraId="4FD8F7F7" w14:textId="77777777" w:rsidTr="0038479D">
        <w:tc>
          <w:tcPr>
            <w:tcW w:w="7054" w:type="dxa"/>
            <w:shd w:val="clear" w:color="auto" w:fill="auto"/>
          </w:tcPr>
          <w:p w14:paraId="7151FC7E" w14:textId="147E1131" w:rsidR="009F6379" w:rsidRPr="00C35E5C" w:rsidRDefault="009F6379" w:rsidP="009F6379">
            <w:pPr>
              <w:tabs>
                <w:tab w:val="left" w:pos="284"/>
              </w:tabs>
              <w:spacing w:after="120" w:line="360" w:lineRule="auto"/>
              <w:jc w:val="both"/>
              <w:rPr>
                <w:rFonts w:ascii="Arial" w:hAnsi="Arial" w:cs="Arial"/>
              </w:rPr>
            </w:pPr>
            <w:r w:rsidRPr="00C35E5C">
              <w:rPr>
                <w:rFonts w:ascii="Arial" w:hAnsi="Arial" w:cs="Arial"/>
              </w:rPr>
              <w:t>Cópia da Carteira do CREF</w:t>
            </w:r>
          </w:p>
        </w:tc>
        <w:tc>
          <w:tcPr>
            <w:tcW w:w="992" w:type="dxa"/>
            <w:shd w:val="clear" w:color="auto" w:fill="auto"/>
          </w:tcPr>
          <w:p w14:paraId="71507218" w14:textId="77777777" w:rsidR="009F6379" w:rsidRPr="00C35E5C" w:rsidRDefault="009F6379" w:rsidP="009F6379">
            <w:pPr>
              <w:tabs>
                <w:tab w:val="left" w:pos="284"/>
              </w:tabs>
              <w:spacing w:after="120" w:line="360" w:lineRule="auto"/>
              <w:jc w:val="both"/>
              <w:rPr>
                <w:rFonts w:ascii="Arial" w:hAnsi="Arial" w:cs="Arial"/>
              </w:rPr>
            </w:pPr>
          </w:p>
        </w:tc>
        <w:tc>
          <w:tcPr>
            <w:tcW w:w="932" w:type="dxa"/>
            <w:shd w:val="clear" w:color="auto" w:fill="auto"/>
          </w:tcPr>
          <w:p w14:paraId="3635FA88" w14:textId="77777777" w:rsidR="009F6379" w:rsidRPr="00C35E5C" w:rsidRDefault="009F6379" w:rsidP="009F6379">
            <w:pPr>
              <w:tabs>
                <w:tab w:val="left" w:pos="284"/>
              </w:tabs>
              <w:spacing w:after="120" w:line="360" w:lineRule="auto"/>
              <w:jc w:val="both"/>
              <w:rPr>
                <w:rFonts w:ascii="Arial" w:hAnsi="Arial" w:cs="Arial"/>
              </w:rPr>
            </w:pPr>
          </w:p>
        </w:tc>
      </w:tr>
      <w:tr w:rsidR="009F6379" w:rsidRPr="00C35E5C" w14:paraId="79CD8B55" w14:textId="77777777" w:rsidTr="0038479D">
        <w:tc>
          <w:tcPr>
            <w:tcW w:w="7054" w:type="dxa"/>
            <w:shd w:val="clear" w:color="auto" w:fill="auto"/>
          </w:tcPr>
          <w:p w14:paraId="51ADA049" w14:textId="43663B0D" w:rsidR="009F6379" w:rsidRPr="00C35E5C" w:rsidRDefault="009F6379" w:rsidP="009F6379">
            <w:pPr>
              <w:tabs>
                <w:tab w:val="left" w:pos="284"/>
              </w:tabs>
              <w:spacing w:after="120" w:line="360" w:lineRule="auto"/>
              <w:jc w:val="both"/>
              <w:rPr>
                <w:rFonts w:ascii="Arial" w:hAnsi="Arial" w:cs="Arial"/>
                <w:bCs/>
              </w:rPr>
            </w:pPr>
            <w:r w:rsidRPr="00C35E5C">
              <w:rPr>
                <w:rFonts w:ascii="Arial" w:hAnsi="Arial" w:cs="Arial"/>
              </w:rPr>
              <w:t>Declaração - Anexo II</w:t>
            </w:r>
          </w:p>
        </w:tc>
        <w:tc>
          <w:tcPr>
            <w:tcW w:w="992" w:type="dxa"/>
            <w:shd w:val="clear" w:color="auto" w:fill="auto"/>
          </w:tcPr>
          <w:p w14:paraId="0CEAFD65" w14:textId="77777777" w:rsidR="009F6379" w:rsidRPr="00C35E5C" w:rsidRDefault="009F6379" w:rsidP="009F6379">
            <w:pPr>
              <w:tabs>
                <w:tab w:val="left" w:pos="284"/>
              </w:tabs>
              <w:spacing w:after="120" w:line="360" w:lineRule="auto"/>
              <w:jc w:val="both"/>
              <w:rPr>
                <w:rFonts w:ascii="Arial" w:hAnsi="Arial" w:cs="Arial"/>
              </w:rPr>
            </w:pPr>
          </w:p>
        </w:tc>
        <w:tc>
          <w:tcPr>
            <w:tcW w:w="932" w:type="dxa"/>
            <w:shd w:val="clear" w:color="auto" w:fill="auto"/>
          </w:tcPr>
          <w:p w14:paraId="2E07BC3F" w14:textId="77777777" w:rsidR="009F6379" w:rsidRPr="00C35E5C" w:rsidRDefault="009F6379" w:rsidP="009F6379">
            <w:pPr>
              <w:tabs>
                <w:tab w:val="left" w:pos="284"/>
              </w:tabs>
              <w:spacing w:after="120" w:line="360" w:lineRule="auto"/>
              <w:jc w:val="both"/>
              <w:rPr>
                <w:rFonts w:ascii="Arial" w:hAnsi="Arial" w:cs="Arial"/>
              </w:rPr>
            </w:pPr>
          </w:p>
        </w:tc>
      </w:tr>
      <w:tr w:rsidR="009F6379" w:rsidRPr="00C35E5C" w14:paraId="5A1E263E" w14:textId="77777777" w:rsidTr="0038479D">
        <w:tc>
          <w:tcPr>
            <w:tcW w:w="7054" w:type="dxa"/>
            <w:shd w:val="clear" w:color="auto" w:fill="auto"/>
          </w:tcPr>
          <w:p w14:paraId="5D6742E6" w14:textId="43F428AE" w:rsidR="009F6379" w:rsidRPr="00C35E5C" w:rsidRDefault="009F6379" w:rsidP="009F6379">
            <w:pPr>
              <w:tabs>
                <w:tab w:val="left" w:pos="284"/>
              </w:tabs>
              <w:spacing w:after="120" w:line="360" w:lineRule="auto"/>
              <w:jc w:val="both"/>
              <w:rPr>
                <w:rFonts w:ascii="Arial" w:hAnsi="Arial" w:cs="Arial"/>
                <w:bCs/>
              </w:rPr>
            </w:pPr>
            <w:r w:rsidRPr="00C35E5C">
              <w:rPr>
                <w:rFonts w:ascii="Arial" w:hAnsi="Arial" w:cs="Arial"/>
              </w:rPr>
              <w:t>Declaração - Anexo III</w:t>
            </w:r>
          </w:p>
        </w:tc>
        <w:tc>
          <w:tcPr>
            <w:tcW w:w="992" w:type="dxa"/>
            <w:shd w:val="clear" w:color="auto" w:fill="auto"/>
          </w:tcPr>
          <w:p w14:paraId="5D7E57AE" w14:textId="77777777" w:rsidR="009F6379" w:rsidRPr="00C35E5C" w:rsidRDefault="009F6379" w:rsidP="009F6379">
            <w:pPr>
              <w:tabs>
                <w:tab w:val="left" w:pos="284"/>
              </w:tabs>
              <w:spacing w:after="120" w:line="360" w:lineRule="auto"/>
              <w:jc w:val="both"/>
              <w:rPr>
                <w:rFonts w:ascii="Arial" w:hAnsi="Arial" w:cs="Arial"/>
              </w:rPr>
            </w:pPr>
          </w:p>
        </w:tc>
        <w:tc>
          <w:tcPr>
            <w:tcW w:w="932" w:type="dxa"/>
            <w:shd w:val="clear" w:color="auto" w:fill="auto"/>
          </w:tcPr>
          <w:p w14:paraId="52F69E27" w14:textId="77777777" w:rsidR="009F6379" w:rsidRPr="00C35E5C" w:rsidRDefault="009F6379" w:rsidP="009F6379">
            <w:pPr>
              <w:tabs>
                <w:tab w:val="left" w:pos="284"/>
              </w:tabs>
              <w:spacing w:after="120" w:line="360" w:lineRule="auto"/>
              <w:jc w:val="both"/>
              <w:rPr>
                <w:rFonts w:ascii="Arial" w:hAnsi="Arial" w:cs="Arial"/>
              </w:rPr>
            </w:pPr>
          </w:p>
        </w:tc>
      </w:tr>
      <w:tr w:rsidR="009F6379" w:rsidRPr="00C35E5C" w14:paraId="6B2E8E70" w14:textId="77777777" w:rsidTr="0038479D">
        <w:tc>
          <w:tcPr>
            <w:tcW w:w="7054" w:type="dxa"/>
            <w:shd w:val="clear" w:color="auto" w:fill="auto"/>
          </w:tcPr>
          <w:p w14:paraId="51ADFDD3" w14:textId="08C97594" w:rsidR="009F6379" w:rsidRPr="00C35E5C" w:rsidRDefault="009F6379" w:rsidP="009F6379">
            <w:pPr>
              <w:tabs>
                <w:tab w:val="left" w:pos="284"/>
              </w:tabs>
              <w:spacing w:after="120" w:line="360" w:lineRule="auto"/>
              <w:jc w:val="both"/>
              <w:rPr>
                <w:rFonts w:ascii="Arial" w:hAnsi="Arial" w:cs="Arial"/>
              </w:rPr>
            </w:pPr>
            <w:r w:rsidRPr="00C35E5C">
              <w:rPr>
                <w:rFonts w:ascii="Arial" w:hAnsi="Arial" w:cs="Arial"/>
              </w:rPr>
              <w:t>Comprovantes emitidos pelos órgãos gestores de Competições ou Súmulas de Jogos</w:t>
            </w:r>
          </w:p>
        </w:tc>
        <w:tc>
          <w:tcPr>
            <w:tcW w:w="992" w:type="dxa"/>
            <w:shd w:val="clear" w:color="auto" w:fill="auto"/>
          </w:tcPr>
          <w:p w14:paraId="1AEF77AC" w14:textId="77777777" w:rsidR="009F6379" w:rsidRPr="00C35E5C" w:rsidRDefault="009F6379" w:rsidP="009F6379">
            <w:pPr>
              <w:tabs>
                <w:tab w:val="left" w:pos="284"/>
              </w:tabs>
              <w:spacing w:after="120" w:line="360" w:lineRule="auto"/>
              <w:jc w:val="both"/>
              <w:rPr>
                <w:rFonts w:ascii="Arial" w:hAnsi="Arial" w:cs="Arial"/>
              </w:rPr>
            </w:pPr>
          </w:p>
        </w:tc>
        <w:tc>
          <w:tcPr>
            <w:tcW w:w="932" w:type="dxa"/>
            <w:shd w:val="clear" w:color="auto" w:fill="auto"/>
          </w:tcPr>
          <w:p w14:paraId="6FCECA2A" w14:textId="77777777" w:rsidR="009F6379" w:rsidRPr="00C35E5C" w:rsidRDefault="009F6379" w:rsidP="009F6379">
            <w:pPr>
              <w:tabs>
                <w:tab w:val="left" w:pos="284"/>
              </w:tabs>
              <w:spacing w:after="120" w:line="360" w:lineRule="auto"/>
              <w:jc w:val="both"/>
              <w:rPr>
                <w:rFonts w:ascii="Arial" w:hAnsi="Arial" w:cs="Arial"/>
              </w:rPr>
            </w:pPr>
          </w:p>
        </w:tc>
      </w:tr>
      <w:tr w:rsidR="009F6379" w:rsidRPr="00C35E5C" w14:paraId="1C73B53C" w14:textId="77777777" w:rsidTr="0038479D">
        <w:tc>
          <w:tcPr>
            <w:tcW w:w="7054" w:type="dxa"/>
            <w:shd w:val="clear" w:color="auto" w:fill="auto"/>
          </w:tcPr>
          <w:p w14:paraId="741B4F27" w14:textId="33B0647E" w:rsidR="009F6379" w:rsidRPr="00C35E5C" w:rsidRDefault="009F6379" w:rsidP="009F6379">
            <w:pPr>
              <w:tabs>
                <w:tab w:val="left" w:pos="284"/>
              </w:tabs>
              <w:spacing w:after="120" w:line="360" w:lineRule="auto"/>
              <w:jc w:val="both"/>
              <w:rPr>
                <w:rFonts w:ascii="Arial" w:hAnsi="Arial" w:cs="Arial"/>
                <w:bCs/>
              </w:rPr>
            </w:pPr>
            <w:r w:rsidRPr="00C35E5C">
              <w:rPr>
                <w:rFonts w:ascii="Arial" w:hAnsi="Arial" w:cs="Arial"/>
              </w:rPr>
              <w:t>Diploma do maior grau (ensino médio, graduação, pós-graduação, mestrado, doutorado ou pós-doutorado).</w:t>
            </w:r>
          </w:p>
        </w:tc>
        <w:tc>
          <w:tcPr>
            <w:tcW w:w="992" w:type="dxa"/>
            <w:shd w:val="clear" w:color="auto" w:fill="auto"/>
          </w:tcPr>
          <w:p w14:paraId="56B87DBB" w14:textId="77777777" w:rsidR="009F6379" w:rsidRPr="00C35E5C" w:rsidRDefault="009F6379" w:rsidP="009F6379">
            <w:pPr>
              <w:tabs>
                <w:tab w:val="left" w:pos="284"/>
              </w:tabs>
              <w:spacing w:after="120" w:line="360" w:lineRule="auto"/>
              <w:jc w:val="both"/>
              <w:rPr>
                <w:rFonts w:ascii="Arial" w:hAnsi="Arial" w:cs="Arial"/>
              </w:rPr>
            </w:pPr>
          </w:p>
        </w:tc>
        <w:tc>
          <w:tcPr>
            <w:tcW w:w="932" w:type="dxa"/>
            <w:shd w:val="clear" w:color="auto" w:fill="auto"/>
          </w:tcPr>
          <w:p w14:paraId="7EBC64CB" w14:textId="77777777" w:rsidR="009F6379" w:rsidRPr="00C35E5C" w:rsidRDefault="009F6379" w:rsidP="009F6379">
            <w:pPr>
              <w:tabs>
                <w:tab w:val="left" w:pos="284"/>
              </w:tabs>
              <w:spacing w:after="120" w:line="360" w:lineRule="auto"/>
              <w:jc w:val="both"/>
              <w:rPr>
                <w:rFonts w:ascii="Arial" w:hAnsi="Arial" w:cs="Arial"/>
              </w:rPr>
            </w:pPr>
          </w:p>
        </w:tc>
      </w:tr>
      <w:bookmarkEnd w:id="5"/>
    </w:tbl>
    <w:p w14:paraId="4B7AA3A1" w14:textId="77777777" w:rsidR="00924BA9" w:rsidRPr="00C35E5C" w:rsidRDefault="00924BA9" w:rsidP="00D208C3">
      <w:pPr>
        <w:tabs>
          <w:tab w:val="left" w:pos="284"/>
        </w:tabs>
        <w:spacing w:after="120" w:line="360" w:lineRule="auto"/>
        <w:jc w:val="both"/>
        <w:rPr>
          <w:rFonts w:ascii="Arial" w:hAnsi="Arial" w:cs="Arial"/>
        </w:rPr>
      </w:pPr>
    </w:p>
    <w:p w14:paraId="3AE42963" w14:textId="77777777" w:rsidR="00924BA9" w:rsidRPr="00C35E5C" w:rsidRDefault="00924BA9" w:rsidP="00D208C3">
      <w:pPr>
        <w:tabs>
          <w:tab w:val="left" w:pos="284"/>
        </w:tabs>
        <w:spacing w:after="120"/>
        <w:jc w:val="center"/>
        <w:rPr>
          <w:rFonts w:ascii="Arial" w:hAnsi="Arial" w:cs="Arial"/>
        </w:rPr>
      </w:pPr>
    </w:p>
    <w:p w14:paraId="5E1482E5" w14:textId="77777777" w:rsidR="00924BA9" w:rsidRPr="00C35E5C" w:rsidRDefault="00924BA9" w:rsidP="00D208C3">
      <w:pPr>
        <w:pStyle w:val="WW-TextoPr-formatado"/>
        <w:tabs>
          <w:tab w:val="left" w:pos="284"/>
        </w:tabs>
        <w:jc w:val="both"/>
        <w:rPr>
          <w:rFonts w:ascii="Arial" w:hAnsi="Arial" w:cs="Arial"/>
          <w:b/>
          <w:sz w:val="24"/>
          <w:szCs w:val="24"/>
        </w:rPr>
      </w:pPr>
    </w:p>
    <w:p w14:paraId="53EE736A" w14:textId="77777777" w:rsidR="00924BA9" w:rsidRPr="00C35E5C" w:rsidRDefault="00924BA9" w:rsidP="00D208C3">
      <w:pPr>
        <w:pStyle w:val="WW-TextoPr-formatado"/>
        <w:tabs>
          <w:tab w:val="left" w:pos="284"/>
        </w:tabs>
        <w:jc w:val="both"/>
        <w:rPr>
          <w:rFonts w:ascii="Arial" w:hAnsi="Arial" w:cs="Arial"/>
          <w:b/>
          <w:sz w:val="24"/>
          <w:szCs w:val="24"/>
        </w:rPr>
      </w:pPr>
    </w:p>
    <w:p w14:paraId="7DCE9CBE" w14:textId="77777777" w:rsidR="00924BA9" w:rsidRPr="00C35E5C" w:rsidRDefault="00924BA9" w:rsidP="00D208C3">
      <w:pPr>
        <w:pStyle w:val="Ttulo1"/>
        <w:tabs>
          <w:tab w:val="left" w:pos="284"/>
        </w:tabs>
        <w:spacing w:after="120"/>
        <w:rPr>
          <w:rFonts w:ascii="Arial" w:hAnsi="Arial" w:cs="Arial"/>
          <w:sz w:val="24"/>
          <w:szCs w:val="24"/>
        </w:rPr>
      </w:pPr>
    </w:p>
    <w:p w14:paraId="1DA83F8C" w14:textId="77777777" w:rsidR="00924BA9" w:rsidRPr="00C35E5C" w:rsidRDefault="00924BA9" w:rsidP="00D208C3">
      <w:pPr>
        <w:tabs>
          <w:tab w:val="left" w:pos="284"/>
        </w:tabs>
        <w:rPr>
          <w:rFonts w:ascii="Arial" w:hAnsi="Arial" w:cs="Arial"/>
        </w:rPr>
      </w:pPr>
    </w:p>
    <w:sectPr w:rsidR="00924BA9" w:rsidRPr="00C35E5C" w:rsidSect="00892F5F">
      <w:type w:val="continuous"/>
      <w:pgSz w:w="11905" w:h="16837"/>
      <w:pgMar w:top="1661" w:right="1415" w:bottom="709" w:left="1134" w:header="284"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62A5F" w14:textId="77777777" w:rsidR="00E02608" w:rsidRDefault="00E02608">
      <w:r>
        <w:separator/>
      </w:r>
    </w:p>
  </w:endnote>
  <w:endnote w:type="continuationSeparator" w:id="0">
    <w:p w14:paraId="2485E8F9" w14:textId="77777777" w:rsidR="00E02608" w:rsidRDefault="00E0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95497" w14:textId="77777777" w:rsidR="00E02608" w:rsidRDefault="00E02608">
      <w:r>
        <w:separator/>
      </w:r>
    </w:p>
  </w:footnote>
  <w:footnote w:type="continuationSeparator" w:id="0">
    <w:p w14:paraId="5FCB96C1" w14:textId="77777777" w:rsidR="00E02608" w:rsidRDefault="00E02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0FF00" w14:textId="77777777" w:rsidR="00DC67CA" w:rsidRPr="00FC14CF" w:rsidRDefault="00DC67CA">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5BC59" w14:textId="06740A1F" w:rsidR="00DC67CA" w:rsidRDefault="00DC67CA" w:rsidP="00924BA9">
    <w:pPr>
      <w:ind w:left="1418"/>
      <w:rPr>
        <w:bCs/>
        <w:noProof/>
      </w:rPr>
    </w:pPr>
    <w:r>
      <w:rPr>
        <w:noProof/>
      </w:rPr>
      <w:drawing>
        <wp:anchor distT="0" distB="0" distL="0" distR="114935" simplePos="0" relativeHeight="251659264" behindDoc="0" locked="0" layoutInCell="1" allowOverlap="1" wp14:anchorId="15336259" wp14:editId="0B651580">
          <wp:simplePos x="0" y="0"/>
          <wp:positionH relativeFrom="column">
            <wp:posOffset>-66675</wp:posOffset>
          </wp:positionH>
          <wp:positionV relativeFrom="paragraph">
            <wp:posOffset>-33655</wp:posOffset>
          </wp:positionV>
          <wp:extent cx="821055" cy="914400"/>
          <wp:effectExtent l="0" t="0" r="0" b="0"/>
          <wp:wrapSquare wrapText="right"/>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F50B2DE" w14:textId="70A85FE7" w:rsidR="00DC67CA" w:rsidRPr="00574ABA" w:rsidRDefault="00DC67CA" w:rsidP="00924BA9">
    <w:pPr>
      <w:ind w:left="1418"/>
    </w:pPr>
    <w:r w:rsidRPr="00574ABA">
      <w:rPr>
        <w:bCs/>
        <w:noProof/>
      </w:rPr>
      <w:t>ESTADO DE SANTA CATARINA</w:t>
    </w:r>
  </w:p>
  <w:p w14:paraId="05EAD3E1" w14:textId="77777777" w:rsidR="00DC67CA" w:rsidRPr="00574ABA" w:rsidRDefault="00DC67CA" w:rsidP="00924BA9">
    <w:pPr>
      <w:ind w:left="1418"/>
    </w:pPr>
    <w:r w:rsidRPr="00574ABA">
      <w:t>MUNICÍPIO DE JOAÇABA</w:t>
    </w:r>
  </w:p>
  <w:p w14:paraId="1CCF2180" w14:textId="2409CBDC" w:rsidR="00DC67CA" w:rsidRDefault="00DC67CA" w:rsidP="00924BA9">
    <w:pPr>
      <w:ind w:left="1418"/>
    </w:pPr>
    <w:r>
      <w:t>SUPERINTENDÊNCIA DE ESPORTES</w:t>
    </w:r>
  </w:p>
  <w:p w14:paraId="26DE8E97" w14:textId="77777777" w:rsidR="00DC67CA" w:rsidRPr="00574ABA" w:rsidRDefault="00DC67CA" w:rsidP="00924BA9">
    <w:pPr>
      <w:ind w:left="1418"/>
    </w:pPr>
  </w:p>
  <w:p w14:paraId="0EBA3D7F" w14:textId="77777777" w:rsidR="00DC67CA" w:rsidRPr="00FC14CF" w:rsidRDefault="00DC67CA">
    <w:pPr>
      <w:pStyle w:val="Cabealho"/>
      <w:rPr>
        <w:sz w:val="24"/>
        <w:lang w:val="pt-BR"/>
      </w:rPr>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name w:val="Outline"/>
    <w:lvl w:ilvl="0">
      <w:start w:val="1"/>
      <w:numFmt w:val="none"/>
      <w:lvlText w:val=""/>
      <w:lvlJc w:val="left"/>
      <w:pPr>
        <w:tabs>
          <w:tab w:val="num" w:pos="2126"/>
        </w:tabs>
      </w:pPr>
    </w:lvl>
    <w:lvl w:ilvl="1">
      <w:start w:val="1"/>
      <w:numFmt w:val="none"/>
      <w:lvlText w:val=""/>
      <w:lvlJc w:val="left"/>
      <w:pPr>
        <w:tabs>
          <w:tab w:val="num" w:pos="2126"/>
        </w:tabs>
      </w:pPr>
    </w:lvl>
    <w:lvl w:ilvl="2">
      <w:start w:val="1"/>
      <w:numFmt w:val="none"/>
      <w:lvlText w:val=""/>
      <w:lvlJc w:val="left"/>
      <w:pPr>
        <w:tabs>
          <w:tab w:val="num" w:pos="2126"/>
        </w:tabs>
      </w:pPr>
    </w:lvl>
    <w:lvl w:ilvl="3">
      <w:start w:val="1"/>
      <w:numFmt w:val="none"/>
      <w:lvlText w:val=""/>
      <w:lvlJc w:val="left"/>
      <w:pPr>
        <w:tabs>
          <w:tab w:val="num" w:pos="2126"/>
        </w:tabs>
      </w:pPr>
    </w:lvl>
    <w:lvl w:ilvl="4">
      <w:start w:val="1"/>
      <w:numFmt w:val="none"/>
      <w:lvlText w:val=""/>
      <w:lvlJc w:val="left"/>
      <w:pPr>
        <w:tabs>
          <w:tab w:val="num" w:pos="2126"/>
        </w:tabs>
      </w:pPr>
    </w:lvl>
    <w:lvl w:ilvl="5">
      <w:start w:val="1"/>
      <w:numFmt w:val="none"/>
      <w:lvlText w:val=""/>
      <w:lvlJc w:val="left"/>
      <w:pPr>
        <w:tabs>
          <w:tab w:val="num" w:pos="2126"/>
        </w:tabs>
      </w:pPr>
    </w:lvl>
    <w:lvl w:ilvl="6">
      <w:start w:val="1"/>
      <w:numFmt w:val="none"/>
      <w:lvlText w:val=""/>
      <w:lvlJc w:val="left"/>
      <w:pPr>
        <w:tabs>
          <w:tab w:val="num" w:pos="2126"/>
        </w:tabs>
      </w:pPr>
    </w:lvl>
    <w:lvl w:ilvl="7">
      <w:start w:val="1"/>
      <w:numFmt w:val="none"/>
      <w:lvlText w:val=""/>
      <w:lvlJc w:val="left"/>
      <w:pPr>
        <w:tabs>
          <w:tab w:val="num" w:pos="2126"/>
        </w:tabs>
      </w:pPr>
    </w:lvl>
    <w:lvl w:ilvl="8">
      <w:start w:val="1"/>
      <w:numFmt w:val="none"/>
      <w:lvlText w:val=""/>
      <w:lvlJc w:val="left"/>
      <w:pPr>
        <w:tabs>
          <w:tab w:val="num" w:pos="2126"/>
        </w:tabs>
      </w:pPr>
    </w:lvl>
  </w:abstractNum>
  <w:abstractNum w:abstractNumId="1" w15:restartNumberingAfterBreak="0">
    <w:nsid w:val="00000011"/>
    <w:multiLevelType w:val="multilevel"/>
    <w:tmpl w:val="00000011"/>
    <w:name w:val="WW8Num77"/>
    <w:lvl w:ilvl="0">
      <w:start w:val="1"/>
      <w:numFmt w:val="decimal"/>
      <w:lvlText w:val="%1."/>
      <w:lvlJc w:val="left"/>
      <w:pPr>
        <w:tabs>
          <w:tab w:val="num" w:pos="7307"/>
        </w:tabs>
        <w:ind w:left="7307"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39225EA"/>
    <w:multiLevelType w:val="hybridMultilevel"/>
    <w:tmpl w:val="54C2F568"/>
    <w:lvl w:ilvl="0" w:tplc="50647A46">
      <w:start w:val="1"/>
      <w:numFmt w:val="lowerLetter"/>
      <w:lvlText w:val="%1)"/>
      <w:lvlJc w:val="left"/>
      <w:pPr>
        <w:ind w:left="720" w:hanging="360"/>
      </w:pPr>
      <w:rPr>
        <w:b w:val="0"/>
        <w:bCs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821DEB"/>
    <w:multiLevelType w:val="multilevel"/>
    <w:tmpl w:val="F432BDC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1F79AB"/>
    <w:multiLevelType w:val="hybridMultilevel"/>
    <w:tmpl w:val="FB0E064A"/>
    <w:lvl w:ilvl="0" w:tplc="0D026FC2">
      <w:start w:val="7"/>
      <w:numFmt w:val="decimal"/>
      <w:lvlText w:val="%1."/>
      <w:lvlJc w:val="left"/>
      <w:pPr>
        <w:ind w:left="1440" w:hanging="36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1CAE6996"/>
    <w:multiLevelType w:val="multilevel"/>
    <w:tmpl w:val="E2707F78"/>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E1249EE"/>
    <w:multiLevelType w:val="multilevel"/>
    <w:tmpl w:val="C11AA4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804CF2"/>
    <w:multiLevelType w:val="hybridMultilevel"/>
    <w:tmpl w:val="4D6A6A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2443216"/>
    <w:multiLevelType w:val="hybridMultilevel"/>
    <w:tmpl w:val="AAEEF96E"/>
    <w:lvl w:ilvl="0" w:tplc="FFFFFFFF">
      <w:start w:val="3"/>
      <w:numFmt w:val="decimal"/>
      <w:lvlText w:val="%1.1"/>
      <w:lvlJc w:val="left"/>
      <w:pPr>
        <w:ind w:left="786"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9" w15:restartNumberingAfterBreak="0">
    <w:nsid w:val="2BBB63C3"/>
    <w:multiLevelType w:val="multilevel"/>
    <w:tmpl w:val="4120EB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7B2D35"/>
    <w:multiLevelType w:val="hybridMultilevel"/>
    <w:tmpl w:val="3266ECB8"/>
    <w:lvl w:ilvl="0" w:tplc="F7A4F7C2">
      <w:start w:val="1"/>
      <w:numFmt w:val="lowerLetter"/>
      <w:lvlText w:val="%1)"/>
      <w:lvlJc w:val="left"/>
      <w:pPr>
        <w:tabs>
          <w:tab w:val="num" w:pos="720"/>
        </w:tabs>
        <w:ind w:left="720" w:hanging="360"/>
      </w:pPr>
    </w:lvl>
    <w:lvl w:ilvl="1" w:tplc="8500EA1C" w:tentative="1">
      <w:start w:val="1"/>
      <w:numFmt w:val="lowerLetter"/>
      <w:lvlText w:val="%2)"/>
      <w:lvlJc w:val="left"/>
      <w:pPr>
        <w:tabs>
          <w:tab w:val="num" w:pos="1440"/>
        </w:tabs>
        <w:ind w:left="1440" w:hanging="360"/>
      </w:pPr>
    </w:lvl>
    <w:lvl w:ilvl="2" w:tplc="E0FC9EFA" w:tentative="1">
      <w:start w:val="1"/>
      <w:numFmt w:val="lowerLetter"/>
      <w:lvlText w:val="%3)"/>
      <w:lvlJc w:val="left"/>
      <w:pPr>
        <w:tabs>
          <w:tab w:val="num" w:pos="2160"/>
        </w:tabs>
        <w:ind w:left="2160" w:hanging="360"/>
      </w:pPr>
    </w:lvl>
    <w:lvl w:ilvl="3" w:tplc="47169686" w:tentative="1">
      <w:start w:val="1"/>
      <w:numFmt w:val="lowerLetter"/>
      <w:lvlText w:val="%4)"/>
      <w:lvlJc w:val="left"/>
      <w:pPr>
        <w:tabs>
          <w:tab w:val="num" w:pos="2880"/>
        </w:tabs>
        <w:ind w:left="2880" w:hanging="360"/>
      </w:pPr>
    </w:lvl>
    <w:lvl w:ilvl="4" w:tplc="14C05E74" w:tentative="1">
      <w:start w:val="1"/>
      <w:numFmt w:val="lowerLetter"/>
      <w:lvlText w:val="%5)"/>
      <w:lvlJc w:val="left"/>
      <w:pPr>
        <w:tabs>
          <w:tab w:val="num" w:pos="3600"/>
        </w:tabs>
        <w:ind w:left="3600" w:hanging="360"/>
      </w:pPr>
    </w:lvl>
    <w:lvl w:ilvl="5" w:tplc="EBF4AAE8" w:tentative="1">
      <w:start w:val="1"/>
      <w:numFmt w:val="lowerLetter"/>
      <w:lvlText w:val="%6)"/>
      <w:lvlJc w:val="left"/>
      <w:pPr>
        <w:tabs>
          <w:tab w:val="num" w:pos="4320"/>
        </w:tabs>
        <w:ind w:left="4320" w:hanging="360"/>
      </w:pPr>
    </w:lvl>
    <w:lvl w:ilvl="6" w:tplc="FB2EA898" w:tentative="1">
      <w:start w:val="1"/>
      <w:numFmt w:val="lowerLetter"/>
      <w:lvlText w:val="%7)"/>
      <w:lvlJc w:val="left"/>
      <w:pPr>
        <w:tabs>
          <w:tab w:val="num" w:pos="5040"/>
        </w:tabs>
        <w:ind w:left="5040" w:hanging="360"/>
      </w:pPr>
    </w:lvl>
    <w:lvl w:ilvl="7" w:tplc="730CEF6C" w:tentative="1">
      <w:start w:val="1"/>
      <w:numFmt w:val="lowerLetter"/>
      <w:lvlText w:val="%8)"/>
      <w:lvlJc w:val="left"/>
      <w:pPr>
        <w:tabs>
          <w:tab w:val="num" w:pos="5760"/>
        </w:tabs>
        <w:ind w:left="5760" w:hanging="360"/>
      </w:pPr>
    </w:lvl>
    <w:lvl w:ilvl="8" w:tplc="90EAC7BE" w:tentative="1">
      <w:start w:val="1"/>
      <w:numFmt w:val="lowerLetter"/>
      <w:lvlText w:val="%9)"/>
      <w:lvlJc w:val="left"/>
      <w:pPr>
        <w:tabs>
          <w:tab w:val="num" w:pos="6480"/>
        </w:tabs>
        <w:ind w:left="6480" w:hanging="360"/>
      </w:pPr>
    </w:lvl>
  </w:abstractNum>
  <w:abstractNum w:abstractNumId="11" w15:restartNumberingAfterBreak="0">
    <w:nsid w:val="2F9B10C4"/>
    <w:multiLevelType w:val="hybridMultilevel"/>
    <w:tmpl w:val="D58624F8"/>
    <w:lvl w:ilvl="0" w:tplc="0416000D">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8456F2B"/>
    <w:multiLevelType w:val="hybridMultilevel"/>
    <w:tmpl w:val="2FB23F62"/>
    <w:lvl w:ilvl="0" w:tplc="B9EE5DE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F137C5"/>
    <w:multiLevelType w:val="multilevel"/>
    <w:tmpl w:val="3F446D20"/>
    <w:lvl w:ilvl="0">
      <w:start w:val="3"/>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D12FDB"/>
    <w:multiLevelType w:val="hybridMultilevel"/>
    <w:tmpl w:val="E006C808"/>
    <w:lvl w:ilvl="0" w:tplc="5B54109A">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E94176"/>
    <w:multiLevelType w:val="multilevel"/>
    <w:tmpl w:val="03343C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DB7E0B"/>
    <w:multiLevelType w:val="hybridMultilevel"/>
    <w:tmpl w:val="A238A7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7DE631E"/>
    <w:multiLevelType w:val="multilevel"/>
    <w:tmpl w:val="8DD6E17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8D2505"/>
    <w:multiLevelType w:val="hybridMultilevel"/>
    <w:tmpl w:val="60F27EB2"/>
    <w:lvl w:ilvl="0" w:tplc="67C69BC6">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AFE1AFB"/>
    <w:multiLevelType w:val="hybridMultilevel"/>
    <w:tmpl w:val="A4668FC6"/>
    <w:lvl w:ilvl="0" w:tplc="533ED8AE">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5C5319A0"/>
    <w:multiLevelType w:val="hybridMultilevel"/>
    <w:tmpl w:val="6BBC6712"/>
    <w:lvl w:ilvl="0" w:tplc="0416000D">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2CF5987"/>
    <w:multiLevelType w:val="hybridMultilevel"/>
    <w:tmpl w:val="A41EB77C"/>
    <w:lvl w:ilvl="0" w:tplc="04160017">
      <w:start w:val="1"/>
      <w:numFmt w:val="lowerLetter"/>
      <w:lvlText w:val="%1)"/>
      <w:lvlJc w:val="left"/>
      <w:pPr>
        <w:ind w:left="3905" w:hanging="360"/>
      </w:pPr>
    </w:lvl>
    <w:lvl w:ilvl="1" w:tplc="04160019" w:tentative="1">
      <w:start w:val="1"/>
      <w:numFmt w:val="lowerLetter"/>
      <w:lvlText w:val="%2."/>
      <w:lvlJc w:val="left"/>
      <w:pPr>
        <w:ind w:left="4625" w:hanging="360"/>
      </w:pPr>
    </w:lvl>
    <w:lvl w:ilvl="2" w:tplc="0416001B" w:tentative="1">
      <w:start w:val="1"/>
      <w:numFmt w:val="lowerRoman"/>
      <w:lvlText w:val="%3."/>
      <w:lvlJc w:val="right"/>
      <w:pPr>
        <w:ind w:left="5345" w:hanging="180"/>
      </w:pPr>
    </w:lvl>
    <w:lvl w:ilvl="3" w:tplc="0416000F" w:tentative="1">
      <w:start w:val="1"/>
      <w:numFmt w:val="decimal"/>
      <w:lvlText w:val="%4."/>
      <w:lvlJc w:val="left"/>
      <w:pPr>
        <w:ind w:left="6065" w:hanging="360"/>
      </w:pPr>
    </w:lvl>
    <w:lvl w:ilvl="4" w:tplc="04160019" w:tentative="1">
      <w:start w:val="1"/>
      <w:numFmt w:val="lowerLetter"/>
      <w:lvlText w:val="%5."/>
      <w:lvlJc w:val="left"/>
      <w:pPr>
        <w:ind w:left="6785" w:hanging="360"/>
      </w:pPr>
    </w:lvl>
    <w:lvl w:ilvl="5" w:tplc="0416001B" w:tentative="1">
      <w:start w:val="1"/>
      <w:numFmt w:val="lowerRoman"/>
      <w:lvlText w:val="%6."/>
      <w:lvlJc w:val="right"/>
      <w:pPr>
        <w:ind w:left="7505" w:hanging="180"/>
      </w:pPr>
    </w:lvl>
    <w:lvl w:ilvl="6" w:tplc="0416000F" w:tentative="1">
      <w:start w:val="1"/>
      <w:numFmt w:val="decimal"/>
      <w:lvlText w:val="%7."/>
      <w:lvlJc w:val="left"/>
      <w:pPr>
        <w:ind w:left="8225" w:hanging="360"/>
      </w:pPr>
    </w:lvl>
    <w:lvl w:ilvl="7" w:tplc="04160019" w:tentative="1">
      <w:start w:val="1"/>
      <w:numFmt w:val="lowerLetter"/>
      <w:lvlText w:val="%8."/>
      <w:lvlJc w:val="left"/>
      <w:pPr>
        <w:ind w:left="8945" w:hanging="360"/>
      </w:pPr>
    </w:lvl>
    <w:lvl w:ilvl="8" w:tplc="0416001B" w:tentative="1">
      <w:start w:val="1"/>
      <w:numFmt w:val="lowerRoman"/>
      <w:lvlText w:val="%9."/>
      <w:lvlJc w:val="right"/>
      <w:pPr>
        <w:ind w:left="9665" w:hanging="180"/>
      </w:pPr>
    </w:lvl>
  </w:abstractNum>
  <w:abstractNum w:abstractNumId="22" w15:restartNumberingAfterBreak="0">
    <w:nsid w:val="6639549C"/>
    <w:multiLevelType w:val="hybridMultilevel"/>
    <w:tmpl w:val="A09C2910"/>
    <w:lvl w:ilvl="0" w:tplc="9F782D50">
      <w:start w:val="1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66522C10"/>
    <w:multiLevelType w:val="hybridMultilevel"/>
    <w:tmpl w:val="EBEEC3A0"/>
    <w:lvl w:ilvl="0" w:tplc="767CE998">
      <w:start w:val="9"/>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6EDC3DFF"/>
    <w:multiLevelType w:val="hybridMultilevel"/>
    <w:tmpl w:val="51E63F08"/>
    <w:lvl w:ilvl="0" w:tplc="8632B452">
      <w:start w:val="1"/>
      <w:numFmt w:val="decimal"/>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56F7AA0"/>
    <w:multiLevelType w:val="hybridMultilevel"/>
    <w:tmpl w:val="A8D0E37A"/>
    <w:lvl w:ilvl="0" w:tplc="3DE8711E">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6061902"/>
    <w:multiLevelType w:val="multilevel"/>
    <w:tmpl w:val="1F127D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A302EB"/>
    <w:multiLevelType w:val="hybridMultilevel"/>
    <w:tmpl w:val="7DC219B4"/>
    <w:lvl w:ilvl="0" w:tplc="50BA8740">
      <w:start w:val="1"/>
      <w:numFmt w:val="lowerLetter"/>
      <w:lvlText w:val="%1)"/>
      <w:lvlJc w:val="left"/>
      <w:pPr>
        <w:ind w:left="1290" w:hanging="360"/>
      </w:pPr>
      <w:rPr>
        <w:b w:val="0"/>
        <w:bCs w:val="0"/>
      </w:r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num w:numId="1">
    <w:abstractNumId w:val="5"/>
  </w:num>
  <w:num w:numId="2">
    <w:abstractNumId w:val="0"/>
  </w:num>
  <w:num w:numId="3">
    <w:abstractNumId w:val="4"/>
  </w:num>
  <w:num w:numId="4">
    <w:abstractNumId w:val="26"/>
  </w:num>
  <w:num w:numId="5">
    <w:abstractNumId w:val="16"/>
  </w:num>
  <w:num w:numId="6">
    <w:abstractNumId w:val="8"/>
  </w:num>
  <w:num w:numId="7">
    <w:abstractNumId w:val="15"/>
  </w:num>
  <w:num w:numId="8">
    <w:abstractNumId w:val="12"/>
  </w:num>
  <w:num w:numId="9">
    <w:abstractNumId w:val="14"/>
  </w:num>
  <w:num w:numId="10">
    <w:abstractNumId w:val="24"/>
  </w:num>
  <w:num w:numId="11">
    <w:abstractNumId w:val="18"/>
  </w:num>
  <w:num w:numId="12">
    <w:abstractNumId w:val="7"/>
  </w:num>
  <w:num w:numId="13">
    <w:abstractNumId w:val="6"/>
  </w:num>
  <w:num w:numId="14">
    <w:abstractNumId w:val="13"/>
  </w:num>
  <w:num w:numId="15">
    <w:abstractNumId w:val="17"/>
  </w:num>
  <w:num w:numId="16">
    <w:abstractNumId w:val="3"/>
  </w:num>
  <w:num w:numId="17">
    <w:abstractNumId w:val="10"/>
  </w:num>
  <w:num w:numId="18">
    <w:abstractNumId w:val="1"/>
  </w:num>
  <w:num w:numId="19">
    <w:abstractNumId w:val="25"/>
  </w:num>
  <w:num w:numId="20">
    <w:abstractNumId w:val="20"/>
  </w:num>
  <w:num w:numId="21">
    <w:abstractNumId w:val="11"/>
  </w:num>
  <w:num w:numId="22">
    <w:abstractNumId w:val="27"/>
  </w:num>
  <w:num w:numId="23">
    <w:abstractNumId w:val="21"/>
  </w:num>
  <w:num w:numId="24">
    <w:abstractNumId w:val="19"/>
  </w:num>
  <w:num w:numId="25">
    <w:abstractNumId w:val="9"/>
  </w:num>
  <w:num w:numId="26">
    <w:abstractNumId w:val="2"/>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95"/>
    <w:rsid w:val="000047FD"/>
    <w:rsid w:val="00011363"/>
    <w:rsid w:val="00023E40"/>
    <w:rsid w:val="00037B34"/>
    <w:rsid w:val="00040BF8"/>
    <w:rsid w:val="00044D95"/>
    <w:rsid w:val="00071BF7"/>
    <w:rsid w:val="00075849"/>
    <w:rsid w:val="0009168D"/>
    <w:rsid w:val="00093664"/>
    <w:rsid w:val="000B7EB9"/>
    <w:rsid w:val="000E2113"/>
    <w:rsid w:val="000F71D3"/>
    <w:rsid w:val="001101E1"/>
    <w:rsid w:val="00131DC6"/>
    <w:rsid w:val="0013629B"/>
    <w:rsid w:val="00150C44"/>
    <w:rsid w:val="0015744E"/>
    <w:rsid w:val="001705DD"/>
    <w:rsid w:val="001712CC"/>
    <w:rsid w:val="0017658C"/>
    <w:rsid w:val="001771DA"/>
    <w:rsid w:val="001871D9"/>
    <w:rsid w:val="00195037"/>
    <w:rsid w:val="001A159C"/>
    <w:rsid w:val="001A62A0"/>
    <w:rsid w:val="001D3317"/>
    <w:rsid w:val="001D510B"/>
    <w:rsid w:val="001E4B90"/>
    <w:rsid w:val="001E7CA2"/>
    <w:rsid w:val="001F3EC2"/>
    <w:rsid w:val="001F5DDA"/>
    <w:rsid w:val="001F5FE2"/>
    <w:rsid w:val="002074EF"/>
    <w:rsid w:val="00213859"/>
    <w:rsid w:val="00231FE7"/>
    <w:rsid w:val="00240DBF"/>
    <w:rsid w:val="00250743"/>
    <w:rsid w:val="00251706"/>
    <w:rsid w:val="00273FA4"/>
    <w:rsid w:val="00276AB5"/>
    <w:rsid w:val="002A6BA5"/>
    <w:rsid w:val="002B268F"/>
    <w:rsid w:val="002D05EB"/>
    <w:rsid w:val="002D395A"/>
    <w:rsid w:val="003154F4"/>
    <w:rsid w:val="003169EB"/>
    <w:rsid w:val="003233CE"/>
    <w:rsid w:val="003244B5"/>
    <w:rsid w:val="00336946"/>
    <w:rsid w:val="00355C8E"/>
    <w:rsid w:val="00367381"/>
    <w:rsid w:val="00375F22"/>
    <w:rsid w:val="0038479D"/>
    <w:rsid w:val="003C0365"/>
    <w:rsid w:val="003C2CFA"/>
    <w:rsid w:val="003C57C4"/>
    <w:rsid w:val="003E07C6"/>
    <w:rsid w:val="00400EA9"/>
    <w:rsid w:val="00403366"/>
    <w:rsid w:val="00412C05"/>
    <w:rsid w:val="0044158E"/>
    <w:rsid w:val="00443D77"/>
    <w:rsid w:val="004922FB"/>
    <w:rsid w:val="004B28E6"/>
    <w:rsid w:val="004C0A67"/>
    <w:rsid w:val="004E11DA"/>
    <w:rsid w:val="004E25D3"/>
    <w:rsid w:val="004F5DB4"/>
    <w:rsid w:val="00505EA4"/>
    <w:rsid w:val="00524038"/>
    <w:rsid w:val="00524683"/>
    <w:rsid w:val="00546C8E"/>
    <w:rsid w:val="0054746A"/>
    <w:rsid w:val="00550985"/>
    <w:rsid w:val="005773CC"/>
    <w:rsid w:val="00582F24"/>
    <w:rsid w:val="005C3B5F"/>
    <w:rsid w:val="005E04A7"/>
    <w:rsid w:val="005E50F1"/>
    <w:rsid w:val="005F40B1"/>
    <w:rsid w:val="006027FD"/>
    <w:rsid w:val="00607EA7"/>
    <w:rsid w:val="00612A38"/>
    <w:rsid w:val="0062052F"/>
    <w:rsid w:val="00633B75"/>
    <w:rsid w:val="006369C4"/>
    <w:rsid w:val="00660AA6"/>
    <w:rsid w:val="006619D0"/>
    <w:rsid w:val="00675F54"/>
    <w:rsid w:val="0069634C"/>
    <w:rsid w:val="006A3EB3"/>
    <w:rsid w:val="006B709F"/>
    <w:rsid w:val="006C15CA"/>
    <w:rsid w:val="006C4E86"/>
    <w:rsid w:val="00705207"/>
    <w:rsid w:val="007068A7"/>
    <w:rsid w:val="0072597B"/>
    <w:rsid w:val="00777507"/>
    <w:rsid w:val="00777751"/>
    <w:rsid w:val="007B2BF8"/>
    <w:rsid w:val="007D15F1"/>
    <w:rsid w:val="007D388A"/>
    <w:rsid w:val="007F37AF"/>
    <w:rsid w:val="007F7EB3"/>
    <w:rsid w:val="00813DD9"/>
    <w:rsid w:val="00815854"/>
    <w:rsid w:val="00822890"/>
    <w:rsid w:val="00832AC9"/>
    <w:rsid w:val="008355AA"/>
    <w:rsid w:val="00836302"/>
    <w:rsid w:val="008651E0"/>
    <w:rsid w:val="00883614"/>
    <w:rsid w:val="00884F88"/>
    <w:rsid w:val="00892F5F"/>
    <w:rsid w:val="0089469B"/>
    <w:rsid w:val="008B55CD"/>
    <w:rsid w:val="008C03B2"/>
    <w:rsid w:val="008D3F01"/>
    <w:rsid w:val="008F3C84"/>
    <w:rsid w:val="008F50F1"/>
    <w:rsid w:val="008F5F1E"/>
    <w:rsid w:val="00903F0B"/>
    <w:rsid w:val="00916DCF"/>
    <w:rsid w:val="00924BA9"/>
    <w:rsid w:val="00952C01"/>
    <w:rsid w:val="00953A85"/>
    <w:rsid w:val="00953F67"/>
    <w:rsid w:val="00961B5B"/>
    <w:rsid w:val="00965312"/>
    <w:rsid w:val="00970305"/>
    <w:rsid w:val="00977C84"/>
    <w:rsid w:val="009876E9"/>
    <w:rsid w:val="0099116E"/>
    <w:rsid w:val="009931B7"/>
    <w:rsid w:val="009A0F80"/>
    <w:rsid w:val="009C5791"/>
    <w:rsid w:val="009F6379"/>
    <w:rsid w:val="00A0433B"/>
    <w:rsid w:val="00A1511E"/>
    <w:rsid w:val="00A32199"/>
    <w:rsid w:val="00A322B1"/>
    <w:rsid w:val="00A50830"/>
    <w:rsid w:val="00A574CB"/>
    <w:rsid w:val="00A638EB"/>
    <w:rsid w:val="00A70B02"/>
    <w:rsid w:val="00A70EDC"/>
    <w:rsid w:val="00A84524"/>
    <w:rsid w:val="00A87D84"/>
    <w:rsid w:val="00AB715F"/>
    <w:rsid w:val="00AE2A46"/>
    <w:rsid w:val="00B10F98"/>
    <w:rsid w:val="00B17161"/>
    <w:rsid w:val="00B24CBD"/>
    <w:rsid w:val="00B25A23"/>
    <w:rsid w:val="00B26F38"/>
    <w:rsid w:val="00B428E8"/>
    <w:rsid w:val="00B54AAA"/>
    <w:rsid w:val="00B55646"/>
    <w:rsid w:val="00B72B23"/>
    <w:rsid w:val="00B868AD"/>
    <w:rsid w:val="00B9336D"/>
    <w:rsid w:val="00B96572"/>
    <w:rsid w:val="00BE6318"/>
    <w:rsid w:val="00BF20BD"/>
    <w:rsid w:val="00BF7452"/>
    <w:rsid w:val="00C22F94"/>
    <w:rsid w:val="00C335B9"/>
    <w:rsid w:val="00C35E5C"/>
    <w:rsid w:val="00C37CCF"/>
    <w:rsid w:val="00C521B8"/>
    <w:rsid w:val="00C62089"/>
    <w:rsid w:val="00C75878"/>
    <w:rsid w:val="00C82C89"/>
    <w:rsid w:val="00C90B46"/>
    <w:rsid w:val="00C95B96"/>
    <w:rsid w:val="00C963F6"/>
    <w:rsid w:val="00CA36F1"/>
    <w:rsid w:val="00CA3816"/>
    <w:rsid w:val="00CB65CD"/>
    <w:rsid w:val="00CB7132"/>
    <w:rsid w:val="00CE62F8"/>
    <w:rsid w:val="00CF0B60"/>
    <w:rsid w:val="00CF2159"/>
    <w:rsid w:val="00D020B7"/>
    <w:rsid w:val="00D072BF"/>
    <w:rsid w:val="00D208C3"/>
    <w:rsid w:val="00D2626E"/>
    <w:rsid w:val="00D27097"/>
    <w:rsid w:val="00D4365D"/>
    <w:rsid w:val="00D47901"/>
    <w:rsid w:val="00D55776"/>
    <w:rsid w:val="00D93005"/>
    <w:rsid w:val="00DB17DE"/>
    <w:rsid w:val="00DB57C0"/>
    <w:rsid w:val="00DC67CA"/>
    <w:rsid w:val="00DD1823"/>
    <w:rsid w:val="00DD2818"/>
    <w:rsid w:val="00DD5561"/>
    <w:rsid w:val="00DF231C"/>
    <w:rsid w:val="00E02608"/>
    <w:rsid w:val="00E2331F"/>
    <w:rsid w:val="00E23D66"/>
    <w:rsid w:val="00E256F1"/>
    <w:rsid w:val="00E3245B"/>
    <w:rsid w:val="00E44F52"/>
    <w:rsid w:val="00E465FF"/>
    <w:rsid w:val="00E565FE"/>
    <w:rsid w:val="00E65D0F"/>
    <w:rsid w:val="00E73C9D"/>
    <w:rsid w:val="00E76FA8"/>
    <w:rsid w:val="00E82141"/>
    <w:rsid w:val="00E977FC"/>
    <w:rsid w:val="00EA4252"/>
    <w:rsid w:val="00ED1922"/>
    <w:rsid w:val="00EE12CE"/>
    <w:rsid w:val="00EE447C"/>
    <w:rsid w:val="00F03215"/>
    <w:rsid w:val="00F050E5"/>
    <w:rsid w:val="00F23489"/>
    <w:rsid w:val="00F245CB"/>
    <w:rsid w:val="00F24C92"/>
    <w:rsid w:val="00F2531B"/>
    <w:rsid w:val="00F440D0"/>
    <w:rsid w:val="00F451A1"/>
    <w:rsid w:val="00F60F03"/>
    <w:rsid w:val="00F6355C"/>
    <w:rsid w:val="00F87277"/>
    <w:rsid w:val="00F87D1C"/>
    <w:rsid w:val="00FA19C8"/>
    <w:rsid w:val="00FA7A89"/>
    <w:rsid w:val="00FB2EAE"/>
    <w:rsid w:val="00FC1B15"/>
    <w:rsid w:val="00FC251B"/>
    <w:rsid w:val="00FC4D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A4409"/>
  <w15:chartTrackingRefBased/>
  <w15:docId w15:val="{F5DA38C8-B08B-42C0-9452-F47630F4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D9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044D95"/>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semiHidden/>
    <w:unhideWhenUsed/>
    <w:qFormat/>
    <w:rsid w:val="00044D95"/>
    <w:pPr>
      <w:keepNext/>
      <w:spacing w:before="240" w:after="60"/>
      <w:outlineLvl w:val="1"/>
    </w:pPr>
    <w:rPr>
      <w:rFonts w:ascii="Calibri Light" w:hAnsi="Calibri Light"/>
      <w:b/>
      <w:bCs/>
      <w:i/>
      <w:iCs/>
      <w:sz w:val="28"/>
      <w:szCs w:val="28"/>
      <w:lang w:val="x-none" w:eastAsia="x-none"/>
    </w:rPr>
  </w:style>
  <w:style w:type="paragraph" w:styleId="Ttulo4">
    <w:name w:val="heading 4"/>
    <w:basedOn w:val="Normal"/>
    <w:next w:val="Normal"/>
    <w:link w:val="Ttulo4Char"/>
    <w:uiPriority w:val="9"/>
    <w:semiHidden/>
    <w:unhideWhenUsed/>
    <w:qFormat/>
    <w:rsid w:val="001D510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44D95"/>
    <w:rPr>
      <w:rFonts w:ascii="Cambria" w:eastAsia="Times New Roman" w:hAnsi="Cambria" w:cs="Times New Roman"/>
      <w:b/>
      <w:bCs/>
      <w:kern w:val="32"/>
      <w:sz w:val="32"/>
      <w:szCs w:val="32"/>
      <w:lang w:val="x-none"/>
    </w:rPr>
  </w:style>
  <w:style w:type="character" w:customStyle="1" w:styleId="Ttulo2Char">
    <w:name w:val="Título 2 Char"/>
    <w:basedOn w:val="Fontepargpadro"/>
    <w:link w:val="Ttulo2"/>
    <w:uiPriority w:val="9"/>
    <w:semiHidden/>
    <w:rsid w:val="00044D95"/>
    <w:rPr>
      <w:rFonts w:ascii="Calibri Light" w:eastAsia="Times New Roman" w:hAnsi="Calibri Light" w:cs="Times New Roman"/>
      <w:b/>
      <w:bCs/>
      <w:i/>
      <w:iCs/>
      <w:sz w:val="28"/>
      <w:szCs w:val="28"/>
      <w:lang w:val="x-none" w:eastAsia="x-none"/>
    </w:rPr>
  </w:style>
  <w:style w:type="paragraph" w:styleId="Cabealho">
    <w:name w:val="header"/>
    <w:basedOn w:val="Normal"/>
    <w:link w:val="CabealhoChar"/>
    <w:semiHidden/>
    <w:rsid w:val="00044D95"/>
    <w:pPr>
      <w:tabs>
        <w:tab w:val="center" w:pos="4252"/>
        <w:tab w:val="right" w:pos="8504"/>
      </w:tabs>
      <w:suppressAutoHyphens/>
      <w:overflowPunct w:val="0"/>
      <w:autoSpaceDE w:val="0"/>
      <w:textAlignment w:val="baseline"/>
    </w:pPr>
    <w:rPr>
      <w:sz w:val="20"/>
      <w:szCs w:val="20"/>
      <w:lang w:val="x-none" w:eastAsia="ar-SA"/>
    </w:rPr>
  </w:style>
  <w:style w:type="character" w:customStyle="1" w:styleId="CabealhoChar">
    <w:name w:val="Cabeçalho Char"/>
    <w:basedOn w:val="Fontepargpadro"/>
    <w:link w:val="Cabealho"/>
    <w:semiHidden/>
    <w:rsid w:val="00044D95"/>
    <w:rPr>
      <w:rFonts w:ascii="Times New Roman" w:eastAsia="Times New Roman" w:hAnsi="Times New Roman" w:cs="Times New Roman"/>
      <w:sz w:val="20"/>
      <w:szCs w:val="20"/>
      <w:lang w:val="x-none" w:eastAsia="ar-SA"/>
    </w:rPr>
  </w:style>
  <w:style w:type="paragraph" w:customStyle="1" w:styleId="WW-Recuodecorpodetexto3">
    <w:name w:val="WW-Recuo de corpo de texto 3"/>
    <w:basedOn w:val="Normal"/>
    <w:qFormat/>
    <w:rsid w:val="00044D95"/>
    <w:pPr>
      <w:suppressAutoHyphens/>
      <w:ind w:left="993" w:hanging="993"/>
      <w:jc w:val="both"/>
    </w:pPr>
    <w:rPr>
      <w:sz w:val="28"/>
      <w:szCs w:val="20"/>
      <w:lang w:eastAsia="ar-SA"/>
    </w:rPr>
  </w:style>
  <w:style w:type="paragraph" w:styleId="SemEspaamento">
    <w:name w:val="No Spacing"/>
    <w:uiPriority w:val="1"/>
    <w:qFormat/>
    <w:rsid w:val="00044D95"/>
    <w:pPr>
      <w:spacing w:after="0" w:line="240" w:lineRule="auto"/>
    </w:pPr>
    <w:rPr>
      <w:rFonts w:ascii="Calibri" w:eastAsia="Calibri" w:hAnsi="Calibri" w:cs="Times New Roman"/>
    </w:rPr>
  </w:style>
  <w:style w:type="paragraph" w:styleId="Corpodetexto">
    <w:name w:val="Body Text"/>
    <w:basedOn w:val="Normal"/>
    <w:link w:val="CorpodetextoChar"/>
    <w:uiPriority w:val="99"/>
    <w:semiHidden/>
    <w:unhideWhenUsed/>
    <w:rsid w:val="00044D95"/>
    <w:pPr>
      <w:spacing w:after="120"/>
    </w:pPr>
    <w:rPr>
      <w:lang w:val="x-none" w:eastAsia="x-none"/>
    </w:rPr>
  </w:style>
  <w:style w:type="character" w:customStyle="1" w:styleId="CorpodetextoChar">
    <w:name w:val="Corpo de texto Char"/>
    <w:basedOn w:val="Fontepargpadro"/>
    <w:link w:val="Corpodetexto"/>
    <w:uiPriority w:val="99"/>
    <w:semiHidden/>
    <w:rsid w:val="00044D95"/>
    <w:rPr>
      <w:rFonts w:ascii="Times New Roman" w:eastAsia="Times New Roman" w:hAnsi="Times New Roman" w:cs="Times New Roman"/>
      <w:sz w:val="24"/>
      <w:szCs w:val="24"/>
      <w:lang w:val="x-none" w:eastAsia="x-none"/>
    </w:rPr>
  </w:style>
  <w:style w:type="paragraph" w:customStyle="1" w:styleId="western">
    <w:name w:val="western"/>
    <w:basedOn w:val="Normal"/>
    <w:rsid w:val="00044D95"/>
    <w:pPr>
      <w:suppressAutoHyphens/>
      <w:spacing w:before="280"/>
      <w:jc w:val="both"/>
    </w:pPr>
    <w:rPr>
      <w:rFonts w:ascii="Arial Unicode MS" w:eastAsia="Arial Unicode MS" w:hAnsi="Arial Unicode MS" w:cs="Arial Unicode MS"/>
      <w:lang w:eastAsia="ar-SA"/>
    </w:rPr>
  </w:style>
  <w:style w:type="paragraph" w:styleId="PargrafodaLista">
    <w:name w:val="List Paragraph"/>
    <w:basedOn w:val="Normal"/>
    <w:uiPriority w:val="34"/>
    <w:qFormat/>
    <w:rsid w:val="00044D95"/>
    <w:pPr>
      <w:ind w:left="708"/>
    </w:pPr>
  </w:style>
  <w:style w:type="table" w:styleId="Tabelacomgrade">
    <w:name w:val="Table Grid"/>
    <w:basedOn w:val="Tabelanormal"/>
    <w:uiPriority w:val="59"/>
    <w:rsid w:val="001F5D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odap">
    <w:name w:val="footer"/>
    <w:basedOn w:val="Normal"/>
    <w:link w:val="RodapChar"/>
    <w:uiPriority w:val="99"/>
    <w:unhideWhenUsed/>
    <w:rsid w:val="005E50F1"/>
    <w:pPr>
      <w:tabs>
        <w:tab w:val="center" w:pos="4252"/>
        <w:tab w:val="right" w:pos="8504"/>
      </w:tabs>
    </w:pPr>
  </w:style>
  <w:style w:type="character" w:customStyle="1" w:styleId="RodapChar">
    <w:name w:val="Rodapé Char"/>
    <w:basedOn w:val="Fontepargpadro"/>
    <w:link w:val="Rodap"/>
    <w:uiPriority w:val="99"/>
    <w:rsid w:val="005E50F1"/>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075849"/>
    <w:rPr>
      <w:sz w:val="16"/>
      <w:szCs w:val="16"/>
    </w:rPr>
  </w:style>
  <w:style w:type="paragraph" w:styleId="Textodecomentrio">
    <w:name w:val="annotation text"/>
    <w:basedOn w:val="Normal"/>
    <w:link w:val="TextodecomentrioChar"/>
    <w:uiPriority w:val="99"/>
    <w:semiHidden/>
    <w:unhideWhenUsed/>
    <w:rsid w:val="00075849"/>
    <w:rPr>
      <w:sz w:val="20"/>
      <w:szCs w:val="20"/>
    </w:rPr>
  </w:style>
  <w:style w:type="character" w:customStyle="1" w:styleId="TextodecomentrioChar">
    <w:name w:val="Texto de comentário Char"/>
    <w:basedOn w:val="Fontepargpadro"/>
    <w:link w:val="Textodecomentrio"/>
    <w:uiPriority w:val="99"/>
    <w:semiHidden/>
    <w:rsid w:val="0007584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75849"/>
    <w:rPr>
      <w:b/>
      <w:bCs/>
    </w:rPr>
  </w:style>
  <w:style w:type="character" w:customStyle="1" w:styleId="AssuntodocomentrioChar">
    <w:name w:val="Assunto do comentário Char"/>
    <w:basedOn w:val="TextodecomentrioChar"/>
    <w:link w:val="Assuntodocomentrio"/>
    <w:uiPriority w:val="99"/>
    <w:semiHidden/>
    <w:rsid w:val="00075849"/>
    <w:rPr>
      <w:rFonts w:ascii="Times New Roman" w:eastAsia="Times New Roman" w:hAnsi="Times New Roman" w:cs="Times New Roman"/>
      <w:b/>
      <w:bCs/>
      <w:sz w:val="20"/>
      <w:szCs w:val="20"/>
      <w:lang w:eastAsia="pt-BR"/>
    </w:rPr>
  </w:style>
  <w:style w:type="character" w:customStyle="1" w:styleId="Ttulo4Char">
    <w:name w:val="Título 4 Char"/>
    <w:basedOn w:val="Fontepargpadro"/>
    <w:link w:val="Ttulo4"/>
    <w:uiPriority w:val="9"/>
    <w:semiHidden/>
    <w:rsid w:val="001D510B"/>
    <w:rPr>
      <w:rFonts w:asciiTheme="majorHAnsi" w:eastAsiaTheme="majorEastAsia" w:hAnsiTheme="majorHAnsi" w:cstheme="majorBidi"/>
      <w:i/>
      <w:iCs/>
      <w:color w:val="2E74B5" w:themeColor="accent1" w:themeShade="BF"/>
      <w:sz w:val="24"/>
      <w:szCs w:val="24"/>
      <w:lang w:eastAsia="pt-BR"/>
    </w:rPr>
  </w:style>
  <w:style w:type="character" w:customStyle="1" w:styleId="apple-converted-space">
    <w:name w:val="apple-converted-space"/>
    <w:rsid w:val="001D510B"/>
    <w:rPr>
      <w:rFonts w:cs="Times New Roman"/>
    </w:rPr>
  </w:style>
  <w:style w:type="character" w:styleId="Hyperlink">
    <w:name w:val="Hyperlink"/>
    <w:uiPriority w:val="99"/>
    <w:unhideWhenUsed/>
    <w:rsid w:val="001D510B"/>
    <w:rPr>
      <w:color w:val="0563C1"/>
      <w:u w:val="single"/>
    </w:rPr>
  </w:style>
  <w:style w:type="paragraph" w:customStyle="1" w:styleId="default">
    <w:name w:val="default"/>
    <w:basedOn w:val="Normal"/>
    <w:uiPriority w:val="99"/>
    <w:rsid w:val="00924BA9"/>
    <w:pPr>
      <w:suppressAutoHyphens/>
      <w:spacing w:before="280" w:after="280"/>
    </w:pPr>
    <w:rPr>
      <w:lang w:eastAsia="ar-SA"/>
    </w:rPr>
  </w:style>
  <w:style w:type="paragraph" w:customStyle="1" w:styleId="WW-TextoPr-formatado">
    <w:name w:val="WW-Texto Pré-formatado"/>
    <w:basedOn w:val="Normal"/>
    <w:rsid w:val="00924BA9"/>
    <w:pPr>
      <w:widowControl w:val="0"/>
      <w:suppressAutoHyphens/>
    </w:pPr>
    <w:rPr>
      <w:rFonts w:ascii="Courier New" w:eastAsia="Courier New" w:hAnsi="Courier New"/>
      <w:sz w:val="20"/>
      <w:szCs w:val="20"/>
      <w:lang w:eastAsia="ar-SA"/>
    </w:rPr>
  </w:style>
  <w:style w:type="paragraph" w:styleId="Textodebalo">
    <w:name w:val="Balloon Text"/>
    <w:basedOn w:val="Normal"/>
    <w:link w:val="TextodebaloChar"/>
    <w:uiPriority w:val="99"/>
    <w:semiHidden/>
    <w:unhideWhenUsed/>
    <w:rsid w:val="00CF2159"/>
    <w:rPr>
      <w:rFonts w:ascii="Segoe UI" w:hAnsi="Segoe UI" w:cs="Segoe UI"/>
      <w:sz w:val="18"/>
      <w:szCs w:val="18"/>
    </w:rPr>
  </w:style>
  <w:style w:type="character" w:customStyle="1" w:styleId="TextodebaloChar">
    <w:name w:val="Texto de balão Char"/>
    <w:basedOn w:val="Fontepargpadro"/>
    <w:link w:val="Textodebalo"/>
    <w:uiPriority w:val="99"/>
    <w:semiHidden/>
    <w:rsid w:val="00CF215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9140">
      <w:bodyDiv w:val="1"/>
      <w:marLeft w:val="0"/>
      <w:marRight w:val="0"/>
      <w:marTop w:val="0"/>
      <w:marBottom w:val="0"/>
      <w:divBdr>
        <w:top w:val="none" w:sz="0" w:space="0" w:color="auto"/>
        <w:left w:val="none" w:sz="0" w:space="0" w:color="auto"/>
        <w:bottom w:val="none" w:sz="0" w:space="0" w:color="auto"/>
        <w:right w:val="none" w:sz="0" w:space="0" w:color="auto"/>
      </w:divBdr>
    </w:div>
    <w:div w:id="508714724">
      <w:bodyDiv w:val="1"/>
      <w:marLeft w:val="0"/>
      <w:marRight w:val="0"/>
      <w:marTop w:val="0"/>
      <w:marBottom w:val="0"/>
      <w:divBdr>
        <w:top w:val="none" w:sz="0" w:space="0" w:color="auto"/>
        <w:left w:val="none" w:sz="0" w:space="0" w:color="auto"/>
        <w:bottom w:val="none" w:sz="0" w:space="0" w:color="auto"/>
        <w:right w:val="none" w:sz="0" w:space="0" w:color="auto"/>
      </w:divBdr>
    </w:div>
    <w:div w:id="881132601">
      <w:bodyDiv w:val="1"/>
      <w:marLeft w:val="0"/>
      <w:marRight w:val="0"/>
      <w:marTop w:val="0"/>
      <w:marBottom w:val="0"/>
      <w:divBdr>
        <w:top w:val="none" w:sz="0" w:space="0" w:color="auto"/>
        <w:left w:val="none" w:sz="0" w:space="0" w:color="auto"/>
        <w:bottom w:val="none" w:sz="0" w:space="0" w:color="auto"/>
        <w:right w:val="none" w:sz="0" w:space="0" w:color="auto"/>
      </w:divBdr>
    </w:div>
    <w:div w:id="97833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TXy5sP2E-ARs2eHPWVAZwEsqg3bDoxET" TargetMode="External"/><Relationship Id="rId13" Type="http://schemas.openxmlformats.org/officeDocument/2006/relationships/hyperlink" Target="https://gerr.com.br/principal.php?chave=82939380000199" TargetMode="External"/><Relationship Id="rId18" Type="http://schemas.openxmlformats.org/officeDocument/2006/relationships/hyperlink" Target="https://gerr.com.br/principal.php?chave=82939380000199" TargetMode="External"/><Relationship Id="rId3" Type="http://schemas.openxmlformats.org/officeDocument/2006/relationships/styles" Target="styles.xml"/><Relationship Id="rId21" Type="http://schemas.openxmlformats.org/officeDocument/2006/relationships/hyperlink" Target="https://drive.google.com/drive/folders/1TXy5sP2E-ARs2eHPWVAZwEsqg3bDoxET" TargetMode="External"/><Relationship Id="rId7" Type="http://schemas.openxmlformats.org/officeDocument/2006/relationships/endnotes" Target="endnotes.xml"/><Relationship Id="rId12" Type="http://schemas.openxmlformats.org/officeDocument/2006/relationships/hyperlink" Target="https://gerr.com.br/principal.php?chave=82939380000199" TargetMode="External"/><Relationship Id="rId17" Type="http://schemas.openxmlformats.org/officeDocument/2006/relationships/hyperlink" Target="https://gerr.com.br/principal.php?chave=8293938000019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err.com.br/principal.php?chave=82939380000199" TargetMode="External"/><Relationship Id="rId20" Type="http://schemas.openxmlformats.org/officeDocument/2006/relationships/hyperlink" Target="https://gerr.com.br/principal.php?chave=829393800001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rr.com.br/principal.php?chave=8293938000019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err.com.br/principal.php?chave=82939380000199" TargetMode="External"/><Relationship Id="rId23" Type="http://schemas.openxmlformats.org/officeDocument/2006/relationships/header" Target="header2.xml"/><Relationship Id="rId10" Type="http://schemas.openxmlformats.org/officeDocument/2006/relationships/hyperlink" Target="https://gerr.com.br/principal.php?chave=82939380000199" TargetMode="External"/><Relationship Id="rId19" Type="http://schemas.openxmlformats.org/officeDocument/2006/relationships/hyperlink" Target="http://www.joacaba.sc.gov.br" TargetMode="External"/><Relationship Id="rId4" Type="http://schemas.openxmlformats.org/officeDocument/2006/relationships/settings" Target="settings.xml"/><Relationship Id="rId9" Type="http://schemas.openxmlformats.org/officeDocument/2006/relationships/hyperlink" Target="http://www.joacaba.sc.gov.br" TargetMode="External"/><Relationship Id="rId14" Type="http://schemas.openxmlformats.org/officeDocument/2006/relationships/hyperlink" Target="http://www.joacaba.sc.gov.br"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654F7-AD33-4C67-9C4A-58E5E30C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8015</Words>
  <Characters>43282</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Esporte - Parque Municipal</dc:creator>
  <cp:keywords/>
  <dc:description/>
  <cp:lastModifiedBy>Sonia Aparecida Borchers</cp:lastModifiedBy>
  <cp:revision>3</cp:revision>
  <cp:lastPrinted>2023-01-26T19:00:00Z</cp:lastPrinted>
  <dcterms:created xsi:type="dcterms:W3CDTF">2023-01-26T17:02:00Z</dcterms:created>
  <dcterms:modified xsi:type="dcterms:W3CDTF">2023-01-26T19:01:00Z</dcterms:modified>
</cp:coreProperties>
</file>