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27" w:rsidRPr="006C2954" w:rsidRDefault="002C7E27" w:rsidP="002C7E27">
      <w:pPr>
        <w:pStyle w:val="Ttulo2"/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</w:rPr>
      </w:pPr>
      <w:r w:rsidRPr="006C2954">
        <w:rPr>
          <w:i w:val="0"/>
          <w:iCs w:val="0"/>
          <w:sz w:val="20"/>
          <w:szCs w:val="20"/>
        </w:rPr>
        <w:t xml:space="preserve">PROCESSO DE LICITAÇÃO Nº </w:t>
      </w:r>
      <w:r w:rsidR="006C2954" w:rsidRPr="006C2954">
        <w:rPr>
          <w:i w:val="0"/>
          <w:iCs w:val="0"/>
          <w:sz w:val="20"/>
          <w:szCs w:val="20"/>
          <w:lang w:val="pt-BR"/>
        </w:rPr>
        <w:t>35</w:t>
      </w:r>
      <w:r w:rsidRPr="006C2954">
        <w:rPr>
          <w:i w:val="0"/>
          <w:iCs w:val="0"/>
          <w:sz w:val="20"/>
          <w:szCs w:val="20"/>
        </w:rPr>
        <w:t>/201</w:t>
      </w:r>
      <w:r w:rsidR="008F2F6F" w:rsidRPr="006C2954">
        <w:rPr>
          <w:i w:val="0"/>
          <w:iCs w:val="0"/>
          <w:sz w:val="20"/>
          <w:szCs w:val="20"/>
          <w:lang w:val="pt-BR"/>
        </w:rPr>
        <w:t>7</w:t>
      </w:r>
      <w:r w:rsidR="00EE1584" w:rsidRPr="006C2954">
        <w:rPr>
          <w:i w:val="0"/>
          <w:iCs w:val="0"/>
          <w:sz w:val="20"/>
          <w:szCs w:val="20"/>
        </w:rPr>
        <w:t>/PMJ</w:t>
      </w:r>
    </w:p>
    <w:p w:rsidR="002C7E27" w:rsidRPr="006C2954" w:rsidRDefault="002C7E27" w:rsidP="002C7E27"/>
    <w:p w:rsidR="002C7E27" w:rsidRPr="006C2954" w:rsidRDefault="002C7E27" w:rsidP="002C7E2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6C2954">
        <w:rPr>
          <w:rFonts w:ascii="Arial" w:hAnsi="Arial" w:cs="Arial"/>
          <w:b/>
          <w:bCs/>
          <w:sz w:val="20"/>
          <w:szCs w:val="20"/>
        </w:rPr>
        <w:t xml:space="preserve">TERMO DE INEXIGIBILIDADE DE LICITAÇÃO Nº </w:t>
      </w:r>
      <w:r w:rsidR="006C2954" w:rsidRPr="006C2954">
        <w:rPr>
          <w:rFonts w:ascii="Arial" w:hAnsi="Arial" w:cs="Arial"/>
          <w:b/>
          <w:bCs/>
          <w:sz w:val="20"/>
          <w:szCs w:val="20"/>
        </w:rPr>
        <w:t>04</w:t>
      </w:r>
      <w:r w:rsidR="00EA5FE0" w:rsidRPr="006C2954">
        <w:rPr>
          <w:rFonts w:ascii="Arial" w:hAnsi="Arial" w:cs="Arial"/>
          <w:b/>
          <w:bCs/>
          <w:sz w:val="20"/>
          <w:szCs w:val="20"/>
        </w:rPr>
        <w:t>/201</w:t>
      </w:r>
      <w:r w:rsidR="008F2F6F" w:rsidRPr="006C2954">
        <w:rPr>
          <w:rFonts w:ascii="Arial" w:hAnsi="Arial" w:cs="Arial"/>
          <w:b/>
          <w:bCs/>
          <w:sz w:val="20"/>
          <w:szCs w:val="20"/>
        </w:rPr>
        <w:t>7</w:t>
      </w:r>
      <w:r w:rsidR="00EE1584" w:rsidRPr="006C2954">
        <w:rPr>
          <w:rFonts w:ascii="Arial" w:hAnsi="Arial" w:cs="Arial"/>
          <w:b/>
          <w:bCs/>
          <w:sz w:val="20"/>
          <w:szCs w:val="20"/>
        </w:rPr>
        <w:t>/PMJ</w:t>
      </w:r>
    </w:p>
    <w:p w:rsidR="002C7E27" w:rsidRPr="006C2954" w:rsidRDefault="002C7E27" w:rsidP="002C7E27">
      <w:pPr>
        <w:jc w:val="center"/>
        <w:rPr>
          <w:rFonts w:ascii="Arial" w:hAnsi="Arial" w:cs="Arial"/>
          <w:sz w:val="20"/>
          <w:szCs w:val="20"/>
        </w:rPr>
      </w:pPr>
    </w:p>
    <w:p w:rsidR="004E017F" w:rsidRPr="006C2954" w:rsidRDefault="004E017F" w:rsidP="002C7E27">
      <w:pPr>
        <w:jc w:val="center"/>
        <w:rPr>
          <w:rFonts w:ascii="Arial" w:hAnsi="Arial" w:cs="Arial"/>
          <w:sz w:val="20"/>
          <w:szCs w:val="20"/>
        </w:rPr>
      </w:pPr>
    </w:p>
    <w:p w:rsidR="002C7E27" w:rsidRPr="006C2954" w:rsidRDefault="002C7E27" w:rsidP="002C7E27">
      <w:pPr>
        <w:jc w:val="both"/>
        <w:rPr>
          <w:rFonts w:ascii="Arial" w:hAnsi="Arial" w:cs="Arial"/>
          <w:b/>
          <w:sz w:val="20"/>
          <w:szCs w:val="20"/>
        </w:rPr>
      </w:pPr>
      <w:r w:rsidRPr="006C2954">
        <w:rPr>
          <w:rFonts w:ascii="Arial" w:hAnsi="Arial" w:cs="Arial"/>
          <w:b/>
          <w:sz w:val="20"/>
          <w:szCs w:val="20"/>
        </w:rPr>
        <w:t>1 – DO OBJETO</w:t>
      </w:r>
    </w:p>
    <w:p w:rsidR="002C7E27" w:rsidRPr="006C2954" w:rsidRDefault="002C7E27" w:rsidP="002C7E27">
      <w:pPr>
        <w:jc w:val="both"/>
        <w:rPr>
          <w:rFonts w:ascii="Arial" w:hAnsi="Arial" w:cs="Arial"/>
          <w:b/>
          <w:sz w:val="20"/>
          <w:szCs w:val="20"/>
        </w:rPr>
      </w:pPr>
    </w:p>
    <w:p w:rsidR="00E96FFA" w:rsidRPr="006C2954" w:rsidRDefault="00E96FFA" w:rsidP="00E96FFA">
      <w:pPr>
        <w:pStyle w:val="Recuodecorpodetexto"/>
        <w:spacing w:after="0"/>
        <w:ind w:left="0"/>
        <w:jc w:val="both"/>
        <w:rPr>
          <w:bCs w:val="0"/>
          <w:sz w:val="20"/>
          <w:lang w:val="pt-BR"/>
        </w:rPr>
      </w:pPr>
      <w:r w:rsidRPr="006C2954">
        <w:rPr>
          <w:rFonts w:eastAsia="MS Mincho"/>
          <w:sz w:val="20"/>
        </w:rPr>
        <w:t xml:space="preserve">Contratação de empresa </w:t>
      </w:r>
      <w:r w:rsidR="00AA4716" w:rsidRPr="006C2954">
        <w:rPr>
          <w:rFonts w:eastAsia="MS Mincho"/>
          <w:sz w:val="20"/>
          <w:lang w:val="pt-BR"/>
        </w:rPr>
        <w:t xml:space="preserve">detentora de representação exclusiva de artistas, para apresentação da dupla “Marcos e </w:t>
      </w:r>
      <w:proofErr w:type="spellStart"/>
      <w:r w:rsidR="00AA4716" w:rsidRPr="006C2954">
        <w:rPr>
          <w:rFonts w:eastAsia="MS Mincho"/>
          <w:sz w:val="20"/>
          <w:lang w:val="pt-BR"/>
        </w:rPr>
        <w:t>Belluti</w:t>
      </w:r>
      <w:proofErr w:type="spellEnd"/>
      <w:r w:rsidR="00AA4716" w:rsidRPr="006C2954">
        <w:rPr>
          <w:rFonts w:eastAsia="MS Mincho"/>
          <w:sz w:val="20"/>
          <w:lang w:val="pt-BR"/>
        </w:rPr>
        <w:t>” nas comemorações do centésimo aniversário do Município de Joaçaba – SC.</w:t>
      </w:r>
    </w:p>
    <w:p w:rsidR="002C7E27" w:rsidRPr="006C2954" w:rsidRDefault="002C7E27" w:rsidP="00E96FFA">
      <w:pPr>
        <w:tabs>
          <w:tab w:val="left" w:pos="1134"/>
        </w:tabs>
        <w:spacing w:line="200" w:lineRule="atLeast"/>
        <w:jc w:val="both"/>
        <w:rPr>
          <w:rFonts w:ascii="Arial" w:hAnsi="Arial" w:cs="Arial"/>
          <w:b/>
          <w:sz w:val="20"/>
          <w:szCs w:val="20"/>
        </w:rPr>
      </w:pPr>
    </w:p>
    <w:p w:rsidR="004E017F" w:rsidRPr="006C2954" w:rsidRDefault="004E017F" w:rsidP="002C7E27">
      <w:pPr>
        <w:jc w:val="both"/>
        <w:rPr>
          <w:rFonts w:ascii="Arial" w:hAnsi="Arial" w:cs="Arial"/>
          <w:b/>
          <w:sz w:val="20"/>
          <w:szCs w:val="20"/>
        </w:rPr>
      </w:pPr>
    </w:p>
    <w:p w:rsidR="002C7E27" w:rsidRPr="006C2954" w:rsidRDefault="002C7E27" w:rsidP="002C7E27">
      <w:pPr>
        <w:jc w:val="both"/>
        <w:rPr>
          <w:rFonts w:ascii="Arial" w:hAnsi="Arial" w:cs="Arial"/>
          <w:b/>
          <w:sz w:val="20"/>
          <w:szCs w:val="20"/>
        </w:rPr>
      </w:pPr>
      <w:r w:rsidRPr="006C2954">
        <w:rPr>
          <w:rFonts w:ascii="Arial" w:hAnsi="Arial" w:cs="Arial"/>
          <w:b/>
          <w:sz w:val="20"/>
          <w:szCs w:val="20"/>
        </w:rPr>
        <w:t xml:space="preserve">2 – DA JUSTIFICATIVA </w:t>
      </w:r>
    </w:p>
    <w:p w:rsidR="002C7E27" w:rsidRPr="006C2954" w:rsidRDefault="002C7E27" w:rsidP="002C7E27">
      <w:pPr>
        <w:jc w:val="both"/>
        <w:rPr>
          <w:rFonts w:ascii="Arial" w:hAnsi="Arial" w:cs="Arial"/>
          <w:sz w:val="20"/>
          <w:szCs w:val="20"/>
        </w:rPr>
      </w:pPr>
    </w:p>
    <w:p w:rsidR="002C7E27" w:rsidRPr="006C2954" w:rsidRDefault="00C27D64" w:rsidP="002C7E27">
      <w:pPr>
        <w:jc w:val="both"/>
        <w:rPr>
          <w:rFonts w:ascii="Arial" w:hAnsi="Arial" w:cs="Arial"/>
          <w:sz w:val="20"/>
          <w:szCs w:val="20"/>
        </w:rPr>
      </w:pPr>
      <w:r w:rsidRPr="006C2954">
        <w:rPr>
          <w:rFonts w:ascii="Arial" w:hAnsi="Arial" w:cs="Arial"/>
          <w:sz w:val="20"/>
          <w:szCs w:val="20"/>
        </w:rPr>
        <w:t>A contratação será feita com base no art. 25</w:t>
      </w:r>
      <w:r w:rsidR="0051331D" w:rsidRPr="006C2954">
        <w:rPr>
          <w:rFonts w:ascii="Arial" w:hAnsi="Arial" w:cs="Arial"/>
          <w:sz w:val="20"/>
          <w:szCs w:val="20"/>
        </w:rPr>
        <w:t>,</w:t>
      </w:r>
      <w:r w:rsidRPr="006C2954">
        <w:rPr>
          <w:rFonts w:ascii="Arial" w:hAnsi="Arial" w:cs="Arial"/>
          <w:sz w:val="20"/>
          <w:szCs w:val="20"/>
        </w:rPr>
        <w:t xml:space="preserve"> inciso III</w:t>
      </w:r>
      <w:r w:rsidR="0051331D" w:rsidRPr="006C2954">
        <w:rPr>
          <w:rFonts w:ascii="Arial" w:hAnsi="Arial" w:cs="Arial"/>
          <w:sz w:val="20"/>
          <w:szCs w:val="20"/>
        </w:rPr>
        <w:t>,</w:t>
      </w:r>
      <w:r w:rsidRPr="006C2954">
        <w:rPr>
          <w:rFonts w:ascii="Arial" w:hAnsi="Arial" w:cs="Arial"/>
          <w:sz w:val="20"/>
          <w:szCs w:val="20"/>
        </w:rPr>
        <w:t xml:space="preserve"> da </w:t>
      </w:r>
      <w:bookmarkStart w:id="0" w:name="_GoBack"/>
      <w:bookmarkEnd w:id="0"/>
      <w:r w:rsidRPr="006C2954">
        <w:rPr>
          <w:rFonts w:ascii="Arial" w:hAnsi="Arial" w:cs="Arial"/>
          <w:sz w:val="20"/>
          <w:szCs w:val="20"/>
        </w:rPr>
        <w:t xml:space="preserve">lei 8.666/93, sobre o tema os juristas trazem a seguinte conceituação: “A inexigibilidade de licitação se verifica sempre que houver impossibilidade jurídica da competição.” (Vicente Paulo &amp; Marcelo Alexandrino. Direito Administrativo Descomplicado, 19ª Edição, Editora Método, RJ, 2011). Neste caso observamos que os artistas supramencionados são consagrados nacionalmente tendo em vista que depois de ganharem o DVD de ouro pelas mais de 250.000 cópias vendidas do DVD no ano de 2016, a dupla acabou de ganhar, recentemente um disco de platina das mãos da gravadora Som Livre, devido à vendagem de mais de 140.000 cópias do CD no presente ano. A dupla agora soma quatro </w:t>
      </w:r>
      <w:proofErr w:type="spellStart"/>
      <w:r w:rsidRPr="006C2954">
        <w:rPr>
          <w:rFonts w:ascii="Arial" w:hAnsi="Arial" w:cs="Arial"/>
          <w:sz w:val="20"/>
          <w:szCs w:val="20"/>
        </w:rPr>
        <w:t>DVD’s</w:t>
      </w:r>
      <w:proofErr w:type="spellEnd"/>
      <w:r w:rsidRPr="006C2954">
        <w:rPr>
          <w:rFonts w:ascii="Arial" w:hAnsi="Arial" w:cs="Arial"/>
          <w:sz w:val="20"/>
          <w:szCs w:val="20"/>
        </w:rPr>
        <w:t xml:space="preserve">, seis </w:t>
      </w:r>
      <w:proofErr w:type="spellStart"/>
      <w:r w:rsidRPr="006C2954">
        <w:rPr>
          <w:rFonts w:ascii="Arial" w:hAnsi="Arial" w:cs="Arial"/>
          <w:sz w:val="20"/>
          <w:szCs w:val="20"/>
        </w:rPr>
        <w:t>CD’s</w:t>
      </w:r>
      <w:proofErr w:type="spellEnd"/>
      <w:r w:rsidRPr="006C2954">
        <w:rPr>
          <w:rFonts w:ascii="Arial" w:hAnsi="Arial" w:cs="Arial"/>
          <w:sz w:val="20"/>
          <w:szCs w:val="20"/>
        </w:rPr>
        <w:t>, 1 indicação ao Grammy Latino, outra para o Melhores do ano do “Domingão do Faustão” e também para o Caldeirão de Ouro 2014, do caldeirão do Huck. São vencedores do Prêmio QUEM na categoria “Melhor Dupla”, tem média de 20 shows por mês e se mantiveram durante 04 meses de 2014 em primeiro lugar nas rádios de todo Brasil com o hit “Domingo de Manhã”.</w:t>
      </w:r>
    </w:p>
    <w:p w:rsidR="004E017F" w:rsidRPr="006C2954" w:rsidRDefault="004E017F" w:rsidP="002C7E27">
      <w:pPr>
        <w:jc w:val="both"/>
        <w:rPr>
          <w:rFonts w:ascii="Arial" w:hAnsi="Arial" w:cs="Arial"/>
          <w:sz w:val="20"/>
          <w:szCs w:val="20"/>
        </w:rPr>
      </w:pPr>
    </w:p>
    <w:p w:rsidR="002C7E27" w:rsidRPr="006C2954" w:rsidRDefault="002C7E27" w:rsidP="002C7E27">
      <w:pPr>
        <w:jc w:val="both"/>
        <w:rPr>
          <w:rFonts w:ascii="Arial" w:hAnsi="Arial" w:cs="Arial"/>
          <w:b/>
          <w:sz w:val="20"/>
          <w:szCs w:val="20"/>
        </w:rPr>
      </w:pPr>
      <w:r w:rsidRPr="006C2954">
        <w:rPr>
          <w:rFonts w:ascii="Arial" w:hAnsi="Arial" w:cs="Arial"/>
          <w:b/>
          <w:sz w:val="20"/>
          <w:szCs w:val="20"/>
        </w:rPr>
        <w:t>3 – DA EMPRESA CONTRATADA</w:t>
      </w:r>
    </w:p>
    <w:p w:rsidR="002C7E27" w:rsidRPr="006C2954" w:rsidRDefault="002C7E27" w:rsidP="002C7E27">
      <w:pPr>
        <w:jc w:val="both"/>
        <w:rPr>
          <w:rFonts w:ascii="Arial" w:hAnsi="Arial" w:cs="Arial"/>
          <w:b/>
          <w:sz w:val="20"/>
          <w:szCs w:val="20"/>
        </w:rPr>
      </w:pPr>
    </w:p>
    <w:p w:rsidR="004E017F" w:rsidRPr="006C2954" w:rsidRDefault="00AA4716" w:rsidP="00D838E1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6C2954">
        <w:rPr>
          <w:rFonts w:ascii="Arial" w:hAnsi="Arial" w:cs="Arial"/>
          <w:b/>
          <w:bCs/>
          <w:sz w:val="20"/>
        </w:rPr>
        <w:t>MARCOS E BELUTTI PRODUÇÕES ARTISTICAS LTDA ME</w:t>
      </w:r>
      <w:r w:rsidR="00D838E1" w:rsidRPr="006C2954">
        <w:rPr>
          <w:rFonts w:ascii="Arial" w:hAnsi="Arial" w:cs="Arial"/>
          <w:sz w:val="20"/>
        </w:rPr>
        <w:t xml:space="preserve">, inscrita no CNPJ sob o nº </w:t>
      </w:r>
      <w:r w:rsidRPr="006C2954">
        <w:rPr>
          <w:rFonts w:ascii="Arial" w:hAnsi="Arial" w:cs="Arial"/>
          <w:sz w:val="20"/>
        </w:rPr>
        <w:t>10.577.998/0001-45</w:t>
      </w:r>
      <w:r w:rsidR="00D838E1" w:rsidRPr="006C2954">
        <w:rPr>
          <w:rFonts w:ascii="Arial" w:hAnsi="Arial" w:cs="Arial"/>
          <w:sz w:val="20"/>
        </w:rPr>
        <w:t xml:space="preserve">, estabelecida na </w:t>
      </w:r>
      <w:r w:rsidRPr="006C2954">
        <w:rPr>
          <w:rFonts w:ascii="Arial" w:hAnsi="Arial" w:cs="Arial"/>
          <w:sz w:val="20"/>
        </w:rPr>
        <w:t xml:space="preserve">Avenida Professor José Maria </w:t>
      </w:r>
      <w:proofErr w:type="spellStart"/>
      <w:r w:rsidRPr="006C2954">
        <w:rPr>
          <w:rFonts w:ascii="Arial" w:hAnsi="Arial" w:cs="Arial"/>
          <w:sz w:val="20"/>
        </w:rPr>
        <w:t>Alkimin</w:t>
      </w:r>
      <w:proofErr w:type="spellEnd"/>
      <w:r w:rsidRPr="006C2954">
        <w:rPr>
          <w:rFonts w:ascii="Arial" w:hAnsi="Arial" w:cs="Arial"/>
          <w:sz w:val="20"/>
        </w:rPr>
        <w:t>, n° 422</w:t>
      </w:r>
      <w:r w:rsidR="00D838E1" w:rsidRPr="006C2954">
        <w:rPr>
          <w:rFonts w:ascii="Arial" w:hAnsi="Arial" w:cs="Arial"/>
          <w:sz w:val="20"/>
        </w:rPr>
        <w:t xml:space="preserve">, </w:t>
      </w:r>
      <w:proofErr w:type="spellStart"/>
      <w:r w:rsidRPr="006C2954">
        <w:rPr>
          <w:rFonts w:ascii="Arial" w:hAnsi="Arial" w:cs="Arial"/>
          <w:sz w:val="20"/>
        </w:rPr>
        <w:t>Jd</w:t>
      </w:r>
      <w:proofErr w:type="spellEnd"/>
      <w:r w:rsidRPr="006C2954">
        <w:rPr>
          <w:rFonts w:ascii="Arial" w:hAnsi="Arial" w:cs="Arial"/>
          <w:sz w:val="20"/>
        </w:rPr>
        <w:t>. Ester</w:t>
      </w:r>
      <w:r w:rsidR="00D838E1" w:rsidRPr="006C2954">
        <w:rPr>
          <w:rFonts w:ascii="Arial" w:hAnsi="Arial" w:cs="Arial"/>
          <w:sz w:val="20"/>
        </w:rPr>
        <w:t xml:space="preserve">, no Município de </w:t>
      </w:r>
      <w:r w:rsidRPr="006C2954">
        <w:rPr>
          <w:rFonts w:ascii="Arial" w:hAnsi="Arial" w:cs="Arial"/>
          <w:sz w:val="20"/>
        </w:rPr>
        <w:t>São Paulo - SP, neste ato representada</w:t>
      </w:r>
      <w:r w:rsidR="00D838E1" w:rsidRPr="006C2954">
        <w:rPr>
          <w:rFonts w:ascii="Arial" w:hAnsi="Arial" w:cs="Arial"/>
          <w:sz w:val="20"/>
        </w:rPr>
        <w:t xml:space="preserve"> pelo Sr</w:t>
      </w:r>
      <w:r w:rsidRPr="006C2954">
        <w:rPr>
          <w:rFonts w:ascii="Arial" w:hAnsi="Arial" w:cs="Arial"/>
          <w:sz w:val="20"/>
        </w:rPr>
        <w:t>a. RENATA MARIA NOGUEIRA FAKRI DE ASSIS</w:t>
      </w:r>
      <w:r w:rsidR="00D838E1" w:rsidRPr="006C2954">
        <w:rPr>
          <w:rFonts w:ascii="Arial" w:hAnsi="Arial" w:cs="Arial"/>
          <w:sz w:val="20"/>
        </w:rPr>
        <w:t>, portador</w:t>
      </w:r>
      <w:r w:rsidRPr="006C2954">
        <w:rPr>
          <w:rFonts w:ascii="Arial" w:hAnsi="Arial" w:cs="Arial"/>
          <w:sz w:val="20"/>
        </w:rPr>
        <w:t>a</w:t>
      </w:r>
      <w:r w:rsidR="00D838E1" w:rsidRPr="006C2954">
        <w:rPr>
          <w:rFonts w:ascii="Arial" w:hAnsi="Arial" w:cs="Arial"/>
          <w:sz w:val="20"/>
        </w:rPr>
        <w:t xml:space="preserve"> da Carteira de Identidade nº </w:t>
      </w:r>
      <w:r w:rsidR="00E46F4B" w:rsidRPr="006C2954">
        <w:rPr>
          <w:rFonts w:ascii="Arial" w:hAnsi="Arial" w:cs="Arial"/>
          <w:sz w:val="20"/>
        </w:rPr>
        <w:t>8.361.010-8-SSP/SP</w:t>
      </w:r>
      <w:r w:rsidR="00D838E1" w:rsidRPr="006C2954">
        <w:rPr>
          <w:rFonts w:ascii="Arial" w:hAnsi="Arial" w:cs="Arial"/>
          <w:sz w:val="20"/>
        </w:rPr>
        <w:t xml:space="preserve"> e CPF nº </w:t>
      </w:r>
      <w:r w:rsidR="00E46F4B" w:rsidRPr="006C2954">
        <w:rPr>
          <w:rFonts w:ascii="Arial" w:hAnsi="Arial" w:cs="Arial"/>
          <w:sz w:val="20"/>
        </w:rPr>
        <w:t>064.218.898-08</w:t>
      </w:r>
      <w:r w:rsidR="00D838E1" w:rsidRPr="006C2954">
        <w:rPr>
          <w:rFonts w:ascii="Arial" w:hAnsi="Arial" w:cs="Arial"/>
          <w:sz w:val="20"/>
        </w:rPr>
        <w:t xml:space="preserve">, residente e domiciliado na Rua </w:t>
      </w:r>
      <w:r w:rsidR="00E46F4B" w:rsidRPr="006C2954">
        <w:rPr>
          <w:rFonts w:ascii="Arial" w:hAnsi="Arial" w:cs="Arial"/>
          <w:sz w:val="20"/>
        </w:rPr>
        <w:t>Dom Henrique</w:t>
      </w:r>
      <w:r w:rsidR="00D838E1" w:rsidRPr="006C2954">
        <w:rPr>
          <w:rFonts w:ascii="Arial" w:hAnsi="Arial" w:cs="Arial"/>
          <w:sz w:val="20"/>
        </w:rPr>
        <w:t xml:space="preserve">, nº </w:t>
      </w:r>
      <w:r w:rsidR="00E46F4B" w:rsidRPr="006C2954">
        <w:rPr>
          <w:rFonts w:ascii="Arial" w:hAnsi="Arial" w:cs="Arial"/>
          <w:sz w:val="20"/>
        </w:rPr>
        <w:t>521</w:t>
      </w:r>
      <w:r w:rsidR="00D838E1" w:rsidRPr="006C2954">
        <w:rPr>
          <w:rFonts w:ascii="Arial" w:hAnsi="Arial" w:cs="Arial"/>
          <w:sz w:val="20"/>
        </w:rPr>
        <w:t xml:space="preserve">, Bairro </w:t>
      </w:r>
      <w:r w:rsidR="00E46F4B" w:rsidRPr="006C2954">
        <w:rPr>
          <w:rFonts w:ascii="Arial" w:hAnsi="Arial" w:cs="Arial"/>
          <w:sz w:val="20"/>
        </w:rPr>
        <w:t>Jardim Lusitânia</w:t>
      </w:r>
      <w:r w:rsidR="00D838E1" w:rsidRPr="006C2954">
        <w:rPr>
          <w:rFonts w:ascii="Arial" w:hAnsi="Arial" w:cs="Arial"/>
          <w:sz w:val="20"/>
        </w:rPr>
        <w:t xml:space="preserve">, na cidade de </w:t>
      </w:r>
      <w:r w:rsidR="00E46F4B" w:rsidRPr="006C2954">
        <w:rPr>
          <w:rFonts w:ascii="Arial" w:hAnsi="Arial" w:cs="Arial"/>
          <w:sz w:val="20"/>
        </w:rPr>
        <w:t>São Paulo – SP.</w:t>
      </w:r>
    </w:p>
    <w:p w:rsidR="002C7E27" w:rsidRPr="006C2954" w:rsidRDefault="002C7E27" w:rsidP="002C7E27">
      <w:pPr>
        <w:jc w:val="both"/>
        <w:rPr>
          <w:rFonts w:ascii="Arial" w:hAnsi="Arial" w:cs="Arial"/>
          <w:sz w:val="20"/>
          <w:szCs w:val="20"/>
        </w:rPr>
      </w:pPr>
    </w:p>
    <w:p w:rsidR="00D838E1" w:rsidRPr="006C2954" w:rsidRDefault="00D838E1" w:rsidP="002C7E27">
      <w:pPr>
        <w:jc w:val="both"/>
        <w:rPr>
          <w:rFonts w:ascii="Arial" w:hAnsi="Arial" w:cs="Arial"/>
          <w:sz w:val="20"/>
          <w:szCs w:val="20"/>
        </w:rPr>
      </w:pPr>
    </w:p>
    <w:p w:rsidR="002C7E27" w:rsidRPr="006C2954" w:rsidRDefault="002C7E27" w:rsidP="002C7E27">
      <w:pPr>
        <w:jc w:val="both"/>
        <w:rPr>
          <w:rFonts w:ascii="Arial" w:hAnsi="Arial" w:cs="Arial"/>
          <w:b/>
          <w:sz w:val="20"/>
          <w:szCs w:val="20"/>
        </w:rPr>
      </w:pPr>
      <w:r w:rsidRPr="006C2954">
        <w:rPr>
          <w:rFonts w:ascii="Arial" w:hAnsi="Arial" w:cs="Arial"/>
          <w:b/>
          <w:sz w:val="20"/>
          <w:szCs w:val="20"/>
        </w:rPr>
        <w:t>4 – DO VALOR CONTRATADO</w:t>
      </w:r>
    </w:p>
    <w:p w:rsidR="002C7E27" w:rsidRPr="006C2954" w:rsidRDefault="002C7E27" w:rsidP="002C7E27">
      <w:pPr>
        <w:jc w:val="both"/>
        <w:rPr>
          <w:rFonts w:ascii="Arial" w:hAnsi="Arial" w:cs="Arial"/>
          <w:b/>
          <w:sz w:val="20"/>
          <w:szCs w:val="20"/>
        </w:rPr>
      </w:pPr>
    </w:p>
    <w:p w:rsidR="00D838E1" w:rsidRPr="006C2954" w:rsidRDefault="00D838E1" w:rsidP="00D838E1">
      <w:pPr>
        <w:jc w:val="both"/>
        <w:rPr>
          <w:rFonts w:ascii="Arial" w:hAnsi="Arial" w:cs="Arial"/>
          <w:sz w:val="20"/>
          <w:szCs w:val="20"/>
        </w:rPr>
      </w:pPr>
      <w:r w:rsidRPr="006C2954">
        <w:rPr>
          <w:rFonts w:ascii="Arial" w:hAnsi="Arial" w:cs="Arial"/>
          <w:sz w:val="20"/>
          <w:szCs w:val="20"/>
        </w:rPr>
        <w:t xml:space="preserve">Fica contratado o valor de </w:t>
      </w:r>
      <w:r w:rsidRPr="006C2954">
        <w:rPr>
          <w:rFonts w:ascii="Arial" w:hAnsi="Arial" w:cs="Arial"/>
          <w:b/>
          <w:sz w:val="20"/>
          <w:szCs w:val="20"/>
        </w:rPr>
        <w:t xml:space="preserve">R$ </w:t>
      </w:r>
      <w:r w:rsidR="00E46F4B" w:rsidRPr="006C2954">
        <w:rPr>
          <w:rFonts w:ascii="Arial" w:hAnsi="Arial" w:cs="Arial"/>
          <w:b/>
          <w:sz w:val="20"/>
          <w:szCs w:val="20"/>
        </w:rPr>
        <w:t>159.000,00</w:t>
      </w:r>
      <w:r w:rsidRPr="006C2954">
        <w:rPr>
          <w:rFonts w:ascii="Arial" w:hAnsi="Arial" w:cs="Arial"/>
          <w:sz w:val="20"/>
          <w:szCs w:val="20"/>
        </w:rPr>
        <w:t xml:space="preserve"> (</w:t>
      </w:r>
      <w:r w:rsidR="00E46F4B" w:rsidRPr="006C2954">
        <w:rPr>
          <w:rFonts w:ascii="Arial" w:hAnsi="Arial" w:cs="Arial"/>
          <w:sz w:val="20"/>
          <w:szCs w:val="20"/>
        </w:rPr>
        <w:t>cento e cinquenta e nove mil reais</w:t>
      </w:r>
      <w:r w:rsidRPr="006C2954">
        <w:rPr>
          <w:rFonts w:ascii="Arial" w:hAnsi="Arial" w:cs="Arial"/>
          <w:sz w:val="20"/>
          <w:szCs w:val="20"/>
        </w:rPr>
        <w:t>) para a execução do objeto, conforme a proposta apresentada para o referido processo, sendo que o mesmo deverá ser pago conforme estabelecido no contrato.</w:t>
      </w:r>
    </w:p>
    <w:p w:rsidR="002C7E27" w:rsidRPr="006C2954" w:rsidRDefault="002C7E27" w:rsidP="002C7E27">
      <w:pPr>
        <w:jc w:val="both"/>
        <w:rPr>
          <w:rFonts w:ascii="Arial" w:hAnsi="Arial" w:cs="Arial"/>
          <w:sz w:val="20"/>
          <w:szCs w:val="20"/>
        </w:rPr>
      </w:pPr>
    </w:p>
    <w:p w:rsidR="0013508E" w:rsidRPr="006C2954" w:rsidRDefault="0013508E" w:rsidP="002C7E27">
      <w:pPr>
        <w:jc w:val="both"/>
        <w:rPr>
          <w:rFonts w:ascii="Arial" w:hAnsi="Arial" w:cs="Arial"/>
          <w:b/>
          <w:sz w:val="20"/>
          <w:szCs w:val="20"/>
        </w:rPr>
      </w:pPr>
    </w:p>
    <w:p w:rsidR="002C7E27" w:rsidRPr="006C2954" w:rsidRDefault="002C7E27" w:rsidP="002C7E27">
      <w:pPr>
        <w:jc w:val="both"/>
        <w:rPr>
          <w:rFonts w:ascii="Arial" w:hAnsi="Arial" w:cs="Arial"/>
          <w:b/>
          <w:sz w:val="20"/>
          <w:szCs w:val="20"/>
        </w:rPr>
      </w:pPr>
      <w:r w:rsidRPr="006C2954">
        <w:rPr>
          <w:rFonts w:ascii="Arial" w:hAnsi="Arial" w:cs="Arial"/>
          <w:b/>
          <w:sz w:val="20"/>
          <w:szCs w:val="20"/>
        </w:rPr>
        <w:t>5 – DO FUNDAMENTO LEGAL</w:t>
      </w:r>
    </w:p>
    <w:p w:rsidR="002C7E27" w:rsidRPr="006C2954" w:rsidRDefault="002C7E27" w:rsidP="002C7E27">
      <w:pPr>
        <w:jc w:val="both"/>
        <w:rPr>
          <w:rFonts w:ascii="Arial" w:hAnsi="Arial" w:cs="Arial"/>
          <w:sz w:val="20"/>
          <w:szCs w:val="20"/>
        </w:rPr>
      </w:pPr>
    </w:p>
    <w:p w:rsidR="002C7E27" w:rsidRPr="006C2954" w:rsidRDefault="002C7E27" w:rsidP="002C7E27">
      <w:pPr>
        <w:jc w:val="both"/>
        <w:rPr>
          <w:rFonts w:ascii="Arial" w:hAnsi="Arial" w:cs="Arial"/>
          <w:sz w:val="20"/>
          <w:szCs w:val="20"/>
        </w:rPr>
      </w:pPr>
      <w:r w:rsidRPr="006C2954">
        <w:rPr>
          <w:rFonts w:ascii="Arial" w:hAnsi="Arial" w:cs="Arial"/>
          <w:sz w:val="20"/>
          <w:szCs w:val="20"/>
        </w:rPr>
        <w:t xml:space="preserve">Atendimento aos pressupostos da Lei Federal 8.666/93, em especial o disposto no </w:t>
      </w:r>
      <w:r w:rsidR="00483EEF" w:rsidRPr="006C2954">
        <w:rPr>
          <w:rFonts w:ascii="Arial" w:hAnsi="Arial" w:cs="Arial"/>
          <w:sz w:val="20"/>
          <w:szCs w:val="20"/>
        </w:rPr>
        <w:t>a</w:t>
      </w:r>
      <w:r w:rsidRPr="006C2954">
        <w:rPr>
          <w:rFonts w:ascii="Arial" w:hAnsi="Arial" w:cs="Arial"/>
          <w:sz w:val="20"/>
          <w:szCs w:val="20"/>
        </w:rPr>
        <w:t>rt. 25, inciso I</w:t>
      </w:r>
      <w:r w:rsidR="00E46F4B" w:rsidRPr="006C2954">
        <w:rPr>
          <w:rFonts w:ascii="Arial" w:hAnsi="Arial" w:cs="Arial"/>
          <w:sz w:val="20"/>
          <w:szCs w:val="20"/>
        </w:rPr>
        <w:t>II</w:t>
      </w:r>
      <w:r w:rsidRPr="006C2954">
        <w:rPr>
          <w:rFonts w:ascii="Arial" w:hAnsi="Arial" w:cs="Arial"/>
          <w:sz w:val="20"/>
          <w:szCs w:val="20"/>
        </w:rPr>
        <w:t>.</w:t>
      </w:r>
    </w:p>
    <w:p w:rsidR="002C7E27" w:rsidRPr="006C2954" w:rsidRDefault="002C7E27" w:rsidP="002C7E27">
      <w:pPr>
        <w:jc w:val="both"/>
        <w:rPr>
          <w:rFonts w:ascii="Arial" w:hAnsi="Arial" w:cs="Arial"/>
          <w:sz w:val="20"/>
          <w:szCs w:val="20"/>
        </w:rPr>
      </w:pPr>
    </w:p>
    <w:p w:rsidR="0013508E" w:rsidRPr="006C2954" w:rsidRDefault="0013508E" w:rsidP="002C7E27">
      <w:pPr>
        <w:jc w:val="both"/>
        <w:rPr>
          <w:rFonts w:ascii="Arial" w:hAnsi="Arial" w:cs="Arial"/>
          <w:sz w:val="20"/>
          <w:szCs w:val="20"/>
        </w:rPr>
      </w:pPr>
    </w:p>
    <w:p w:rsidR="002C7E27" w:rsidRPr="006C2954" w:rsidRDefault="002C7E27" w:rsidP="002C7E27">
      <w:pPr>
        <w:jc w:val="both"/>
        <w:rPr>
          <w:rFonts w:ascii="Arial" w:hAnsi="Arial" w:cs="Arial"/>
          <w:b/>
          <w:sz w:val="20"/>
          <w:szCs w:val="20"/>
        </w:rPr>
      </w:pPr>
      <w:r w:rsidRPr="006C2954">
        <w:rPr>
          <w:rFonts w:ascii="Arial" w:hAnsi="Arial" w:cs="Arial"/>
          <w:b/>
          <w:sz w:val="20"/>
          <w:szCs w:val="20"/>
        </w:rPr>
        <w:t>6 – DA DOTAÇÃO ORÇAMENTÁRIA</w:t>
      </w:r>
    </w:p>
    <w:p w:rsidR="002C7E27" w:rsidRPr="006C2954" w:rsidRDefault="002C7E27" w:rsidP="002C7E27">
      <w:pPr>
        <w:jc w:val="both"/>
        <w:rPr>
          <w:rFonts w:ascii="Arial" w:hAnsi="Arial" w:cs="Arial"/>
          <w:b/>
          <w:sz w:val="20"/>
          <w:szCs w:val="20"/>
        </w:rPr>
      </w:pPr>
    </w:p>
    <w:p w:rsidR="00734B31" w:rsidRPr="006C2954" w:rsidRDefault="00734B31" w:rsidP="00734B31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6C2954">
        <w:rPr>
          <w:rFonts w:ascii="Arial" w:hAnsi="Arial" w:cs="Arial"/>
          <w:sz w:val="20"/>
        </w:rPr>
        <w:t>As despesas provenientes da execução desta contratação correrão por conta da seguinte dotação orçamentária:</w:t>
      </w:r>
    </w:p>
    <w:p w:rsidR="00734B31" w:rsidRPr="006C2954" w:rsidRDefault="00734B31" w:rsidP="00734B31">
      <w:pPr>
        <w:tabs>
          <w:tab w:val="left" w:pos="0"/>
        </w:tabs>
        <w:jc w:val="both"/>
        <w:rPr>
          <w:sz w:val="20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/>
      </w:tblPr>
      <w:tblGrid>
        <w:gridCol w:w="9970"/>
      </w:tblGrid>
      <w:tr w:rsidR="00734B31" w:rsidRPr="006C2954" w:rsidTr="006E31A4">
        <w:tc>
          <w:tcPr>
            <w:tcW w:w="5770" w:type="dxa"/>
          </w:tcPr>
          <w:p w:rsidR="00734B31" w:rsidRPr="006C2954" w:rsidRDefault="00C27D64" w:rsidP="00734B31">
            <w:pPr>
              <w:jc w:val="both"/>
              <w:rPr>
                <w:rFonts w:ascii="Arial" w:hAnsi="Arial" w:cs="Arial"/>
                <w:sz w:val="20"/>
              </w:rPr>
            </w:pPr>
            <w:r w:rsidRPr="006C2954">
              <w:rPr>
                <w:rFonts w:ascii="Arial" w:hAnsi="Arial" w:cs="Arial"/>
                <w:sz w:val="20"/>
              </w:rPr>
              <w:t>ASSESSORIA DE EVENTOS</w:t>
            </w:r>
          </w:p>
          <w:p w:rsidR="00734B31" w:rsidRPr="006C2954" w:rsidRDefault="00C27D64" w:rsidP="00734B31">
            <w:pPr>
              <w:jc w:val="both"/>
              <w:rPr>
                <w:rFonts w:ascii="Arial" w:hAnsi="Arial" w:cs="Arial"/>
                <w:sz w:val="20"/>
              </w:rPr>
            </w:pPr>
            <w:r w:rsidRPr="006C2954">
              <w:rPr>
                <w:rFonts w:ascii="Arial" w:hAnsi="Arial" w:cs="Arial"/>
                <w:sz w:val="20"/>
              </w:rPr>
              <w:t>2.132</w:t>
            </w:r>
            <w:r w:rsidR="008F2F6F" w:rsidRPr="006C2954">
              <w:rPr>
                <w:rFonts w:ascii="Arial" w:hAnsi="Arial" w:cs="Arial"/>
                <w:sz w:val="20"/>
              </w:rPr>
              <w:t xml:space="preserve"> – </w:t>
            </w:r>
            <w:r w:rsidRPr="006C2954">
              <w:rPr>
                <w:rFonts w:ascii="Arial" w:hAnsi="Arial" w:cs="Arial"/>
                <w:sz w:val="20"/>
              </w:rPr>
              <w:t>COMEMORAÇÃO DO CENTENÁRIO DE MUNICÍPIO</w:t>
            </w:r>
          </w:p>
          <w:p w:rsidR="00734B31" w:rsidRPr="006C2954" w:rsidRDefault="00C27D64" w:rsidP="008F2F6F">
            <w:pPr>
              <w:jc w:val="both"/>
              <w:rPr>
                <w:rFonts w:ascii="Arial" w:hAnsi="Arial" w:cs="Arial"/>
                <w:sz w:val="20"/>
              </w:rPr>
            </w:pPr>
            <w:r w:rsidRPr="006C2954">
              <w:rPr>
                <w:rFonts w:ascii="Arial" w:hAnsi="Arial" w:cs="Arial"/>
                <w:sz w:val="20"/>
              </w:rPr>
              <w:t>34</w:t>
            </w:r>
            <w:r w:rsidR="00734B31" w:rsidRPr="006C2954">
              <w:rPr>
                <w:rFonts w:ascii="Arial" w:hAnsi="Arial" w:cs="Arial"/>
                <w:sz w:val="20"/>
              </w:rPr>
              <w:t xml:space="preserve"> – 3.3.90.00.00.00.00.00.00.01.0000.0 –Aplicações diretas</w:t>
            </w:r>
          </w:p>
        </w:tc>
      </w:tr>
    </w:tbl>
    <w:p w:rsidR="002C7E27" w:rsidRPr="006C2954" w:rsidRDefault="002C7E27" w:rsidP="002C7E27">
      <w:pPr>
        <w:jc w:val="both"/>
        <w:rPr>
          <w:rFonts w:ascii="Arial" w:hAnsi="Arial" w:cs="Arial"/>
          <w:sz w:val="20"/>
          <w:szCs w:val="20"/>
        </w:rPr>
      </w:pPr>
    </w:p>
    <w:p w:rsidR="008F2F6F" w:rsidRPr="006C2954" w:rsidRDefault="008F2F6F" w:rsidP="002C7E27">
      <w:pPr>
        <w:jc w:val="both"/>
        <w:rPr>
          <w:rFonts w:ascii="Arial" w:hAnsi="Arial" w:cs="Arial"/>
          <w:sz w:val="20"/>
          <w:szCs w:val="20"/>
        </w:rPr>
      </w:pPr>
    </w:p>
    <w:p w:rsidR="002C7E27" w:rsidRPr="006C2954" w:rsidRDefault="002C7E27" w:rsidP="004E017F">
      <w:pPr>
        <w:jc w:val="both"/>
        <w:rPr>
          <w:rFonts w:ascii="Arial" w:hAnsi="Arial" w:cs="Arial"/>
          <w:sz w:val="20"/>
          <w:szCs w:val="20"/>
        </w:rPr>
      </w:pPr>
      <w:r w:rsidRPr="006C2954">
        <w:rPr>
          <w:rFonts w:ascii="Arial" w:hAnsi="Arial" w:cs="Arial"/>
          <w:sz w:val="20"/>
          <w:szCs w:val="20"/>
        </w:rPr>
        <w:t xml:space="preserve">Joaçaba (SC), em </w:t>
      </w:r>
      <w:r w:rsidR="006C2954" w:rsidRPr="006C2954">
        <w:rPr>
          <w:rFonts w:ascii="Arial" w:hAnsi="Arial" w:cs="Arial"/>
          <w:sz w:val="20"/>
          <w:szCs w:val="20"/>
        </w:rPr>
        <w:t>09</w:t>
      </w:r>
      <w:r w:rsidRPr="006C2954">
        <w:rPr>
          <w:rFonts w:ascii="Arial" w:hAnsi="Arial" w:cs="Arial"/>
          <w:sz w:val="20"/>
          <w:szCs w:val="20"/>
        </w:rPr>
        <w:t xml:space="preserve"> de </w:t>
      </w:r>
      <w:r w:rsidR="006C2954" w:rsidRPr="006C2954">
        <w:rPr>
          <w:rFonts w:ascii="Arial" w:hAnsi="Arial" w:cs="Arial"/>
          <w:sz w:val="20"/>
          <w:szCs w:val="20"/>
        </w:rPr>
        <w:t>junho</w:t>
      </w:r>
      <w:r w:rsidRPr="006C2954">
        <w:rPr>
          <w:rFonts w:ascii="Arial" w:hAnsi="Arial" w:cs="Arial"/>
          <w:sz w:val="20"/>
          <w:szCs w:val="20"/>
        </w:rPr>
        <w:t xml:space="preserve"> de 20</w:t>
      </w:r>
      <w:r w:rsidR="00327F9D" w:rsidRPr="006C2954">
        <w:rPr>
          <w:rFonts w:ascii="Arial" w:hAnsi="Arial" w:cs="Arial"/>
          <w:sz w:val="20"/>
          <w:szCs w:val="20"/>
        </w:rPr>
        <w:t>1</w:t>
      </w:r>
      <w:r w:rsidR="008F2F6F" w:rsidRPr="006C2954">
        <w:rPr>
          <w:rFonts w:ascii="Arial" w:hAnsi="Arial" w:cs="Arial"/>
          <w:sz w:val="20"/>
          <w:szCs w:val="20"/>
        </w:rPr>
        <w:t>7</w:t>
      </w:r>
      <w:r w:rsidRPr="006C2954">
        <w:rPr>
          <w:rFonts w:ascii="Arial" w:hAnsi="Arial" w:cs="Arial"/>
          <w:sz w:val="20"/>
          <w:szCs w:val="20"/>
        </w:rPr>
        <w:t>.</w:t>
      </w:r>
    </w:p>
    <w:p w:rsidR="008F2F6F" w:rsidRPr="006C2954" w:rsidRDefault="008F2F6F" w:rsidP="004E017F">
      <w:pPr>
        <w:jc w:val="both"/>
        <w:rPr>
          <w:rFonts w:ascii="Arial" w:hAnsi="Arial" w:cs="Arial"/>
          <w:sz w:val="20"/>
          <w:szCs w:val="20"/>
        </w:rPr>
      </w:pPr>
    </w:p>
    <w:p w:rsidR="002C7E27" w:rsidRPr="006C2954" w:rsidRDefault="002C7E27" w:rsidP="002C7E27">
      <w:pPr>
        <w:rPr>
          <w:rFonts w:ascii="Arial" w:hAnsi="Arial" w:cs="Arial"/>
          <w:sz w:val="20"/>
          <w:szCs w:val="20"/>
        </w:rPr>
      </w:pPr>
    </w:p>
    <w:p w:rsidR="008F2F6F" w:rsidRPr="006C2954" w:rsidRDefault="008F2F6F" w:rsidP="002C7E27">
      <w:pPr>
        <w:rPr>
          <w:rFonts w:ascii="Arial" w:hAnsi="Arial" w:cs="Arial"/>
          <w:sz w:val="20"/>
          <w:szCs w:val="20"/>
        </w:rPr>
      </w:pPr>
    </w:p>
    <w:p w:rsidR="006C2954" w:rsidRPr="006C2954" w:rsidRDefault="006C2954" w:rsidP="006C2954">
      <w:pPr>
        <w:jc w:val="center"/>
        <w:rPr>
          <w:rFonts w:ascii="Arial" w:hAnsi="Arial" w:cs="Arial"/>
          <w:sz w:val="20"/>
          <w:szCs w:val="20"/>
        </w:rPr>
      </w:pPr>
      <w:r w:rsidRPr="006C2954">
        <w:rPr>
          <w:rFonts w:ascii="Arial" w:hAnsi="Arial" w:cs="Arial"/>
          <w:sz w:val="20"/>
          <w:szCs w:val="20"/>
        </w:rPr>
        <w:t>MUNICÍPIO DE JOAÇABA</w:t>
      </w:r>
    </w:p>
    <w:p w:rsidR="006C2954" w:rsidRPr="006C2954" w:rsidRDefault="006C2954" w:rsidP="006C2954">
      <w:pPr>
        <w:jc w:val="center"/>
        <w:rPr>
          <w:rFonts w:ascii="Arial" w:hAnsi="Arial" w:cs="Arial"/>
          <w:sz w:val="20"/>
          <w:szCs w:val="20"/>
        </w:rPr>
      </w:pPr>
      <w:r w:rsidRPr="006C2954">
        <w:rPr>
          <w:rFonts w:ascii="Arial" w:hAnsi="Arial" w:cs="Arial"/>
          <w:sz w:val="20"/>
          <w:szCs w:val="20"/>
        </w:rPr>
        <w:t>SECRETARIA DE ADMINISTRAÇÃO E GESTÃO FINANCEIRA</w:t>
      </w:r>
    </w:p>
    <w:p w:rsidR="00FC60F5" w:rsidRPr="006C2954" w:rsidRDefault="006C2954" w:rsidP="006C2954">
      <w:pPr>
        <w:jc w:val="center"/>
      </w:pPr>
      <w:r w:rsidRPr="006C2954">
        <w:rPr>
          <w:rFonts w:ascii="Arial" w:hAnsi="Arial" w:cs="Arial"/>
          <w:sz w:val="20"/>
          <w:szCs w:val="20"/>
        </w:rPr>
        <w:t>JORGE LUIZ DRESCH</w:t>
      </w:r>
    </w:p>
    <w:sectPr w:rsidR="00FC60F5" w:rsidRPr="006C2954" w:rsidSect="008F2F6F">
      <w:footnotePr>
        <w:pos w:val="beneathText"/>
      </w:footnotePr>
      <w:pgSz w:w="11907" w:h="16840" w:code="9"/>
      <w:pgMar w:top="1418" w:right="851" w:bottom="993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F4B" w:rsidRDefault="00E46F4B" w:rsidP="008F2F6F">
      <w:r>
        <w:separator/>
      </w:r>
    </w:p>
  </w:endnote>
  <w:endnote w:type="continuationSeparator" w:id="1">
    <w:p w:rsidR="00E46F4B" w:rsidRDefault="00E46F4B" w:rsidP="008F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F4B" w:rsidRDefault="00E46F4B" w:rsidP="008F2F6F">
      <w:r>
        <w:separator/>
      </w:r>
    </w:p>
  </w:footnote>
  <w:footnote w:type="continuationSeparator" w:id="1">
    <w:p w:rsidR="00E46F4B" w:rsidRDefault="00E46F4B" w:rsidP="008F2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0E6D82"/>
    <w:multiLevelType w:val="hybridMultilevel"/>
    <w:tmpl w:val="B476B8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E27"/>
    <w:rsid w:val="00003C04"/>
    <w:rsid w:val="00014855"/>
    <w:rsid w:val="0004435C"/>
    <w:rsid w:val="00046E81"/>
    <w:rsid w:val="000C1BFC"/>
    <w:rsid w:val="000C6234"/>
    <w:rsid w:val="000D1639"/>
    <w:rsid w:val="0013508E"/>
    <w:rsid w:val="00173511"/>
    <w:rsid w:val="001926AB"/>
    <w:rsid w:val="001B6C58"/>
    <w:rsid w:val="001E50B9"/>
    <w:rsid w:val="002128E5"/>
    <w:rsid w:val="002272F8"/>
    <w:rsid w:val="00283ADF"/>
    <w:rsid w:val="002A04C5"/>
    <w:rsid w:val="002A2A6E"/>
    <w:rsid w:val="002C1102"/>
    <w:rsid w:val="002C7E27"/>
    <w:rsid w:val="002D05B4"/>
    <w:rsid w:val="002E0F92"/>
    <w:rsid w:val="002F3085"/>
    <w:rsid w:val="00304CC6"/>
    <w:rsid w:val="00313C75"/>
    <w:rsid w:val="00313FB3"/>
    <w:rsid w:val="00314922"/>
    <w:rsid w:val="00327F9D"/>
    <w:rsid w:val="003B220E"/>
    <w:rsid w:val="003B6E40"/>
    <w:rsid w:val="003F65A0"/>
    <w:rsid w:val="0041060F"/>
    <w:rsid w:val="00467907"/>
    <w:rsid w:val="00483EEF"/>
    <w:rsid w:val="004B4E17"/>
    <w:rsid w:val="004C0CD5"/>
    <w:rsid w:val="004E017F"/>
    <w:rsid w:val="004E7129"/>
    <w:rsid w:val="005055C5"/>
    <w:rsid w:val="0051331D"/>
    <w:rsid w:val="005505F7"/>
    <w:rsid w:val="005B277B"/>
    <w:rsid w:val="00604392"/>
    <w:rsid w:val="00613BCD"/>
    <w:rsid w:val="00634B30"/>
    <w:rsid w:val="00656404"/>
    <w:rsid w:val="00681E3D"/>
    <w:rsid w:val="00684B0C"/>
    <w:rsid w:val="00686E03"/>
    <w:rsid w:val="006A3405"/>
    <w:rsid w:val="006B5DA9"/>
    <w:rsid w:val="006C2954"/>
    <w:rsid w:val="006E2128"/>
    <w:rsid w:val="006E285B"/>
    <w:rsid w:val="006E31A4"/>
    <w:rsid w:val="006E5818"/>
    <w:rsid w:val="00704F65"/>
    <w:rsid w:val="007062F0"/>
    <w:rsid w:val="0072136E"/>
    <w:rsid w:val="00734B31"/>
    <w:rsid w:val="00756790"/>
    <w:rsid w:val="00777EBA"/>
    <w:rsid w:val="007C134F"/>
    <w:rsid w:val="007E30EC"/>
    <w:rsid w:val="00816C7C"/>
    <w:rsid w:val="00844FFF"/>
    <w:rsid w:val="00862414"/>
    <w:rsid w:val="008634C8"/>
    <w:rsid w:val="00863936"/>
    <w:rsid w:val="008A0355"/>
    <w:rsid w:val="008A40F4"/>
    <w:rsid w:val="008F2F6F"/>
    <w:rsid w:val="00903807"/>
    <w:rsid w:val="009818B2"/>
    <w:rsid w:val="009A7FA7"/>
    <w:rsid w:val="009D4FAA"/>
    <w:rsid w:val="00A008A5"/>
    <w:rsid w:val="00A216FD"/>
    <w:rsid w:val="00A35268"/>
    <w:rsid w:val="00A76E4D"/>
    <w:rsid w:val="00A938FC"/>
    <w:rsid w:val="00AA4716"/>
    <w:rsid w:val="00AC5C1A"/>
    <w:rsid w:val="00AE36ED"/>
    <w:rsid w:val="00B22418"/>
    <w:rsid w:val="00B473DA"/>
    <w:rsid w:val="00B56A1D"/>
    <w:rsid w:val="00B7382E"/>
    <w:rsid w:val="00BE2D47"/>
    <w:rsid w:val="00C12BF3"/>
    <w:rsid w:val="00C27D64"/>
    <w:rsid w:val="00C3769D"/>
    <w:rsid w:val="00C94D4F"/>
    <w:rsid w:val="00CA1259"/>
    <w:rsid w:val="00CD6461"/>
    <w:rsid w:val="00CD78C5"/>
    <w:rsid w:val="00D05C2D"/>
    <w:rsid w:val="00D40D2B"/>
    <w:rsid w:val="00D838E1"/>
    <w:rsid w:val="00D83E01"/>
    <w:rsid w:val="00D908C0"/>
    <w:rsid w:val="00E11082"/>
    <w:rsid w:val="00E276A7"/>
    <w:rsid w:val="00E46071"/>
    <w:rsid w:val="00E46F4B"/>
    <w:rsid w:val="00E632D3"/>
    <w:rsid w:val="00E92E56"/>
    <w:rsid w:val="00E96FFA"/>
    <w:rsid w:val="00EA5FE0"/>
    <w:rsid w:val="00EC2A4B"/>
    <w:rsid w:val="00EE1584"/>
    <w:rsid w:val="00EF730D"/>
    <w:rsid w:val="00F15E7A"/>
    <w:rsid w:val="00F96F84"/>
    <w:rsid w:val="00F97CC4"/>
    <w:rsid w:val="00FC60F5"/>
    <w:rsid w:val="00FD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2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C7E27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2C7E27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PargrafodaLista">
    <w:name w:val="List Paragraph"/>
    <w:basedOn w:val="Normal"/>
    <w:uiPriority w:val="34"/>
    <w:qFormat/>
    <w:rsid w:val="002C7E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2A6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2A2A6E"/>
    <w:rPr>
      <w:rFonts w:ascii="Tahoma" w:eastAsia="Times New Roman" w:hAnsi="Tahoma" w:cs="Tahoma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96FFA"/>
    <w:pPr>
      <w:spacing w:after="120"/>
      <w:ind w:left="283"/>
    </w:pPr>
    <w:rPr>
      <w:rFonts w:ascii="Arial" w:hAnsi="Arial"/>
      <w:bCs/>
      <w:szCs w:val="20"/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rsid w:val="00E96FFA"/>
    <w:rPr>
      <w:rFonts w:ascii="Arial" w:eastAsia="Times New Roman" w:hAnsi="Arial" w:cs="Arial"/>
      <w:bCs/>
      <w:sz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F2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2F6F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F2F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2F6F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70BC-331A-4AB4-B4CB-9AECD968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Jose</cp:lastModifiedBy>
  <cp:revision>7</cp:revision>
  <cp:lastPrinted>2017-06-13T17:22:00Z</cp:lastPrinted>
  <dcterms:created xsi:type="dcterms:W3CDTF">2017-05-23T20:54:00Z</dcterms:created>
  <dcterms:modified xsi:type="dcterms:W3CDTF">2017-06-13T17:26:00Z</dcterms:modified>
</cp:coreProperties>
</file>