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27" w:rsidRPr="009A7FA7" w:rsidRDefault="002C7E27" w:rsidP="002C7E27">
      <w:pPr>
        <w:pStyle w:val="Ttulo2"/>
        <w:tabs>
          <w:tab w:val="left" w:pos="0"/>
        </w:tabs>
        <w:spacing w:before="0" w:after="0"/>
        <w:jc w:val="center"/>
        <w:rPr>
          <w:i w:val="0"/>
          <w:iCs w:val="0"/>
          <w:sz w:val="20"/>
          <w:szCs w:val="20"/>
        </w:rPr>
      </w:pPr>
      <w:bookmarkStart w:id="0" w:name="_GoBack"/>
      <w:bookmarkEnd w:id="0"/>
      <w:r w:rsidRPr="00C3769D">
        <w:rPr>
          <w:i w:val="0"/>
          <w:iCs w:val="0"/>
          <w:sz w:val="20"/>
          <w:szCs w:val="20"/>
        </w:rPr>
        <w:t xml:space="preserve">PROCESSO DE LICITAÇÃO </w:t>
      </w:r>
      <w:r w:rsidRPr="009A7FA7">
        <w:rPr>
          <w:i w:val="0"/>
          <w:iCs w:val="0"/>
          <w:sz w:val="20"/>
          <w:szCs w:val="20"/>
        </w:rPr>
        <w:t xml:space="preserve">Nº </w:t>
      </w:r>
      <w:r w:rsidR="009A7FA7" w:rsidRPr="009A7FA7">
        <w:rPr>
          <w:i w:val="0"/>
          <w:iCs w:val="0"/>
          <w:sz w:val="20"/>
          <w:szCs w:val="20"/>
          <w:lang w:val="pt-BR"/>
        </w:rPr>
        <w:t>29</w:t>
      </w:r>
      <w:r w:rsidRPr="009A7FA7">
        <w:rPr>
          <w:i w:val="0"/>
          <w:iCs w:val="0"/>
          <w:sz w:val="20"/>
          <w:szCs w:val="20"/>
        </w:rPr>
        <w:t>/201</w:t>
      </w:r>
      <w:r w:rsidR="008F2F6F" w:rsidRPr="009A7FA7">
        <w:rPr>
          <w:i w:val="0"/>
          <w:iCs w:val="0"/>
          <w:sz w:val="20"/>
          <w:szCs w:val="20"/>
          <w:lang w:val="pt-BR"/>
        </w:rPr>
        <w:t>7</w:t>
      </w:r>
      <w:r w:rsidR="00EE1584" w:rsidRPr="009A7FA7">
        <w:rPr>
          <w:i w:val="0"/>
          <w:iCs w:val="0"/>
          <w:sz w:val="20"/>
          <w:szCs w:val="20"/>
        </w:rPr>
        <w:t>/PMJ</w:t>
      </w:r>
    </w:p>
    <w:p w:rsidR="002C7E27" w:rsidRPr="009A7FA7" w:rsidRDefault="002C7E27" w:rsidP="002C7E27"/>
    <w:p w:rsidR="002C7E27" w:rsidRPr="009A7FA7" w:rsidRDefault="002C7E27" w:rsidP="002C7E27">
      <w:pPr>
        <w:tabs>
          <w:tab w:val="left" w:pos="0"/>
        </w:tabs>
        <w:jc w:val="center"/>
        <w:rPr>
          <w:rFonts w:ascii="Arial" w:hAnsi="Arial" w:cs="Arial"/>
          <w:sz w:val="20"/>
          <w:szCs w:val="20"/>
        </w:rPr>
      </w:pPr>
      <w:r w:rsidRPr="009A7FA7">
        <w:rPr>
          <w:rFonts w:ascii="Arial" w:hAnsi="Arial" w:cs="Arial"/>
          <w:b/>
          <w:bCs/>
          <w:sz w:val="20"/>
          <w:szCs w:val="20"/>
        </w:rPr>
        <w:t xml:space="preserve">TERMO DE INEXIGIBILIDADE DE LICITAÇÃO Nº </w:t>
      </w:r>
      <w:r w:rsidR="009A7FA7" w:rsidRPr="009A7FA7">
        <w:rPr>
          <w:rFonts w:ascii="Arial" w:hAnsi="Arial" w:cs="Arial"/>
          <w:b/>
          <w:bCs/>
          <w:sz w:val="20"/>
          <w:szCs w:val="20"/>
        </w:rPr>
        <w:t>02</w:t>
      </w:r>
      <w:r w:rsidR="00EA5FE0" w:rsidRPr="009A7FA7">
        <w:rPr>
          <w:rFonts w:ascii="Arial" w:hAnsi="Arial" w:cs="Arial"/>
          <w:b/>
          <w:bCs/>
          <w:sz w:val="20"/>
          <w:szCs w:val="20"/>
        </w:rPr>
        <w:t>/201</w:t>
      </w:r>
      <w:r w:rsidR="008F2F6F" w:rsidRPr="009A7FA7">
        <w:rPr>
          <w:rFonts w:ascii="Arial" w:hAnsi="Arial" w:cs="Arial"/>
          <w:b/>
          <w:bCs/>
          <w:sz w:val="20"/>
          <w:szCs w:val="20"/>
        </w:rPr>
        <w:t>7</w:t>
      </w:r>
      <w:r w:rsidR="00EE1584" w:rsidRPr="009A7FA7">
        <w:rPr>
          <w:rFonts w:ascii="Arial" w:hAnsi="Arial" w:cs="Arial"/>
          <w:b/>
          <w:bCs/>
          <w:sz w:val="20"/>
          <w:szCs w:val="20"/>
        </w:rPr>
        <w:t>/PMJ</w:t>
      </w:r>
    </w:p>
    <w:p w:rsidR="002C7E27" w:rsidRPr="00C3769D" w:rsidRDefault="002C7E27" w:rsidP="002C7E27">
      <w:pPr>
        <w:jc w:val="center"/>
        <w:rPr>
          <w:rFonts w:ascii="Arial" w:hAnsi="Arial" w:cs="Arial"/>
          <w:sz w:val="20"/>
          <w:szCs w:val="20"/>
        </w:rPr>
      </w:pPr>
    </w:p>
    <w:p w:rsidR="004E017F" w:rsidRPr="00C3769D" w:rsidRDefault="004E017F" w:rsidP="002C7E27">
      <w:pPr>
        <w:jc w:val="center"/>
        <w:rPr>
          <w:rFonts w:ascii="Arial" w:hAnsi="Arial" w:cs="Arial"/>
          <w:sz w:val="20"/>
          <w:szCs w:val="20"/>
        </w:rPr>
      </w:pPr>
    </w:p>
    <w:p w:rsidR="002C7E27" w:rsidRPr="00C3769D" w:rsidRDefault="002C7E27" w:rsidP="002C7E27">
      <w:pPr>
        <w:jc w:val="both"/>
        <w:rPr>
          <w:rFonts w:ascii="Arial" w:hAnsi="Arial" w:cs="Arial"/>
          <w:b/>
          <w:sz w:val="20"/>
          <w:szCs w:val="20"/>
        </w:rPr>
      </w:pPr>
      <w:r w:rsidRPr="00C3769D">
        <w:rPr>
          <w:rFonts w:ascii="Arial" w:hAnsi="Arial" w:cs="Arial"/>
          <w:b/>
          <w:sz w:val="20"/>
          <w:szCs w:val="20"/>
        </w:rPr>
        <w:t>1 – DO OBJETO</w:t>
      </w:r>
    </w:p>
    <w:p w:rsidR="002C7E27" w:rsidRPr="00C3769D" w:rsidRDefault="002C7E27" w:rsidP="002C7E27">
      <w:pPr>
        <w:jc w:val="both"/>
        <w:rPr>
          <w:rFonts w:ascii="Arial" w:hAnsi="Arial" w:cs="Arial"/>
          <w:b/>
          <w:sz w:val="20"/>
          <w:szCs w:val="20"/>
        </w:rPr>
      </w:pPr>
    </w:p>
    <w:p w:rsidR="00E96FFA" w:rsidRPr="00C3769D" w:rsidRDefault="00E96FFA" w:rsidP="00E96FFA">
      <w:pPr>
        <w:pStyle w:val="Recuodecorpodetexto"/>
        <w:spacing w:after="0"/>
        <w:ind w:left="0"/>
        <w:jc w:val="both"/>
        <w:rPr>
          <w:bCs w:val="0"/>
          <w:sz w:val="20"/>
        </w:rPr>
      </w:pPr>
      <w:r w:rsidRPr="00C3769D">
        <w:rPr>
          <w:rFonts w:eastAsia="MS Mincho"/>
          <w:sz w:val="20"/>
        </w:rPr>
        <w:t xml:space="preserve">Contratação de empresa especializada para o </w:t>
      </w:r>
      <w:r w:rsidRPr="00C3769D">
        <w:rPr>
          <w:sz w:val="20"/>
        </w:rPr>
        <w:t>fornecimento, s</w:t>
      </w:r>
      <w:r w:rsidRPr="00C3769D">
        <w:rPr>
          <w:bCs w:val="0"/>
          <w:sz w:val="20"/>
        </w:rPr>
        <w:t>ob a forma de cessão de uso de software, de sistema que permita à geração e à disponibilização no site da Prefeitura de Joaçaba, da base de dados contendo a legislação do Município de Joaçaba, incluindo o texto integral das leis, mecanismos de busca e de remissão (referências entre as normas incluídas), bem como a consolidação por dentro do texto.</w:t>
      </w:r>
    </w:p>
    <w:p w:rsidR="002C7E27" w:rsidRPr="00C3769D" w:rsidRDefault="002C7E27" w:rsidP="00E96FFA">
      <w:pPr>
        <w:tabs>
          <w:tab w:val="left" w:pos="1134"/>
        </w:tabs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</w:p>
    <w:p w:rsidR="004E017F" w:rsidRPr="00C3769D" w:rsidRDefault="004E017F" w:rsidP="002C7E27">
      <w:pPr>
        <w:jc w:val="both"/>
        <w:rPr>
          <w:rFonts w:ascii="Arial" w:hAnsi="Arial" w:cs="Arial"/>
          <w:b/>
          <w:sz w:val="20"/>
          <w:szCs w:val="20"/>
        </w:rPr>
      </w:pPr>
    </w:p>
    <w:p w:rsidR="002C7E27" w:rsidRPr="00C3769D" w:rsidRDefault="002C7E27" w:rsidP="002C7E27">
      <w:pPr>
        <w:jc w:val="both"/>
        <w:rPr>
          <w:rFonts w:ascii="Arial" w:hAnsi="Arial" w:cs="Arial"/>
          <w:b/>
          <w:sz w:val="20"/>
          <w:szCs w:val="20"/>
        </w:rPr>
      </w:pPr>
      <w:r w:rsidRPr="00C3769D">
        <w:rPr>
          <w:rFonts w:ascii="Arial" w:hAnsi="Arial" w:cs="Arial"/>
          <w:b/>
          <w:sz w:val="20"/>
          <w:szCs w:val="20"/>
        </w:rPr>
        <w:t xml:space="preserve">2 – DA JUSTIFICATIVA </w:t>
      </w:r>
    </w:p>
    <w:p w:rsidR="002C7E27" w:rsidRPr="00C3769D" w:rsidRDefault="002C7E27" w:rsidP="002C7E27">
      <w:pPr>
        <w:jc w:val="both"/>
        <w:rPr>
          <w:rFonts w:ascii="Arial" w:hAnsi="Arial" w:cs="Arial"/>
          <w:sz w:val="20"/>
          <w:szCs w:val="20"/>
        </w:rPr>
      </w:pPr>
    </w:p>
    <w:p w:rsidR="002C7E27" w:rsidRPr="00C3769D" w:rsidRDefault="002C7E27" w:rsidP="002C7E27">
      <w:pPr>
        <w:jc w:val="both"/>
        <w:rPr>
          <w:rFonts w:ascii="Arial" w:hAnsi="Arial" w:cs="Arial"/>
          <w:sz w:val="20"/>
          <w:szCs w:val="20"/>
        </w:rPr>
      </w:pPr>
      <w:r w:rsidRPr="00C3769D">
        <w:rPr>
          <w:rFonts w:ascii="Arial" w:hAnsi="Arial" w:cs="Arial"/>
          <w:sz w:val="20"/>
          <w:szCs w:val="20"/>
        </w:rPr>
        <w:t xml:space="preserve">A inexigibilidade de licitação para contratação do objeto acima citado justifica-se </w:t>
      </w:r>
      <w:r w:rsidR="00F15E7A" w:rsidRPr="00C3769D">
        <w:rPr>
          <w:rFonts w:ascii="Arial" w:hAnsi="Arial" w:cs="Arial"/>
          <w:sz w:val="20"/>
          <w:szCs w:val="20"/>
        </w:rPr>
        <w:t xml:space="preserve">pela ampla busca da legislação pela população em geral, sendo que a disponibilização das leis no site da Prefeitura de Joaçaba se torna imprescindível </w:t>
      </w:r>
      <w:r w:rsidR="00314922" w:rsidRPr="00C3769D">
        <w:rPr>
          <w:rFonts w:ascii="Arial" w:hAnsi="Arial" w:cs="Arial"/>
          <w:sz w:val="20"/>
          <w:szCs w:val="20"/>
        </w:rPr>
        <w:t>para todos os setores da Administração, em virtude dos trabalhos desempenhados à luz da legislação municipal, bem como, outros órgãos públicos e a própria população.</w:t>
      </w:r>
    </w:p>
    <w:p w:rsidR="007E30EC" w:rsidRPr="00C3769D" w:rsidRDefault="007E30EC" w:rsidP="002C7E27">
      <w:pPr>
        <w:jc w:val="both"/>
        <w:rPr>
          <w:rFonts w:ascii="Arial" w:hAnsi="Arial" w:cs="Arial"/>
          <w:sz w:val="20"/>
          <w:szCs w:val="20"/>
        </w:rPr>
      </w:pPr>
    </w:p>
    <w:p w:rsidR="007E30EC" w:rsidRPr="00C3769D" w:rsidRDefault="007E30EC" w:rsidP="002C7E27">
      <w:pPr>
        <w:jc w:val="both"/>
        <w:rPr>
          <w:rFonts w:ascii="Arial" w:hAnsi="Arial" w:cs="Arial"/>
          <w:sz w:val="20"/>
          <w:szCs w:val="20"/>
        </w:rPr>
      </w:pPr>
      <w:r w:rsidRPr="00C3769D">
        <w:rPr>
          <w:rFonts w:ascii="Arial" w:hAnsi="Arial" w:cs="Arial"/>
          <w:sz w:val="20"/>
          <w:szCs w:val="20"/>
        </w:rPr>
        <w:t xml:space="preserve">Existe viabilidade de que a contratação ocorra na forma de inexigibilidade de licitação uma vez que vários órgãos públicos de toda a extensão brasileira também usaram de tal expediente por não haver outra empresa que ofereça serviço de tal natureza, conforme extratos </w:t>
      </w:r>
      <w:r w:rsidR="008F2F6F">
        <w:rPr>
          <w:rFonts w:ascii="Arial" w:hAnsi="Arial" w:cs="Arial"/>
          <w:sz w:val="20"/>
          <w:szCs w:val="20"/>
        </w:rPr>
        <w:t>juntados ao processo licitatório</w:t>
      </w:r>
      <w:r w:rsidRPr="00C3769D">
        <w:rPr>
          <w:rFonts w:ascii="Arial" w:hAnsi="Arial" w:cs="Arial"/>
          <w:sz w:val="20"/>
          <w:szCs w:val="20"/>
        </w:rPr>
        <w:t>.</w:t>
      </w:r>
    </w:p>
    <w:p w:rsidR="002C7E27" w:rsidRPr="00C3769D" w:rsidRDefault="002C7E27" w:rsidP="002C7E27">
      <w:pPr>
        <w:jc w:val="both"/>
        <w:rPr>
          <w:rFonts w:ascii="Arial" w:hAnsi="Arial" w:cs="Arial"/>
          <w:sz w:val="20"/>
          <w:szCs w:val="20"/>
        </w:rPr>
      </w:pPr>
    </w:p>
    <w:p w:rsidR="004E017F" w:rsidRPr="00C3769D" w:rsidRDefault="004E017F" w:rsidP="002C7E27">
      <w:pPr>
        <w:jc w:val="both"/>
        <w:rPr>
          <w:rFonts w:ascii="Arial" w:hAnsi="Arial" w:cs="Arial"/>
          <w:sz w:val="20"/>
          <w:szCs w:val="20"/>
        </w:rPr>
      </w:pPr>
    </w:p>
    <w:p w:rsidR="002C7E27" w:rsidRPr="00C3769D" w:rsidRDefault="002C7E27" w:rsidP="002C7E27">
      <w:pPr>
        <w:jc w:val="both"/>
        <w:rPr>
          <w:rFonts w:ascii="Arial" w:hAnsi="Arial" w:cs="Arial"/>
          <w:b/>
          <w:sz w:val="20"/>
          <w:szCs w:val="20"/>
        </w:rPr>
      </w:pPr>
      <w:r w:rsidRPr="00C3769D">
        <w:rPr>
          <w:rFonts w:ascii="Arial" w:hAnsi="Arial" w:cs="Arial"/>
          <w:b/>
          <w:sz w:val="20"/>
          <w:szCs w:val="20"/>
        </w:rPr>
        <w:t>3 – DA EMPRESA CONTRATADA</w:t>
      </w:r>
    </w:p>
    <w:p w:rsidR="002C7E27" w:rsidRPr="00C3769D" w:rsidRDefault="002C7E27" w:rsidP="002C7E27">
      <w:pPr>
        <w:jc w:val="both"/>
        <w:rPr>
          <w:rFonts w:ascii="Arial" w:hAnsi="Arial" w:cs="Arial"/>
          <w:b/>
          <w:sz w:val="20"/>
          <w:szCs w:val="20"/>
        </w:rPr>
      </w:pPr>
    </w:p>
    <w:p w:rsidR="004E017F" w:rsidRPr="00C3769D" w:rsidRDefault="00D838E1" w:rsidP="00D838E1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C3769D">
        <w:rPr>
          <w:rFonts w:ascii="Arial" w:hAnsi="Arial" w:cs="Arial"/>
          <w:b/>
          <w:bCs/>
          <w:sz w:val="20"/>
        </w:rPr>
        <w:t>LIZ SERVIÇOS ONLINE LTDA</w:t>
      </w:r>
      <w:r w:rsidRPr="00C3769D">
        <w:rPr>
          <w:rFonts w:ascii="Arial" w:hAnsi="Arial" w:cs="Arial"/>
          <w:sz w:val="20"/>
        </w:rPr>
        <w:t>, inscrita no CNPJ sob o nº 03.725.725/0001-35, estabelecida na Rua 220, nº 200, Centro, no Município de Itapema (SC), neste ato representada pelo Sr. CARLITO MELLO DE LIZ, portador da Carteira de Identidade nº 220.562/SC e CPF nº 181.488.089-53, residente e domiciliado na Rua 288, nº 350, Bairro Meia Praia, na cidade de Itapema (SC),</w:t>
      </w:r>
    </w:p>
    <w:p w:rsidR="002C7E27" w:rsidRPr="00C3769D" w:rsidRDefault="002C7E27" w:rsidP="002C7E27">
      <w:pPr>
        <w:jc w:val="both"/>
        <w:rPr>
          <w:rFonts w:ascii="Arial" w:hAnsi="Arial" w:cs="Arial"/>
          <w:sz w:val="20"/>
          <w:szCs w:val="20"/>
        </w:rPr>
      </w:pPr>
    </w:p>
    <w:p w:rsidR="00D838E1" w:rsidRPr="00C3769D" w:rsidRDefault="00D838E1" w:rsidP="002C7E27">
      <w:pPr>
        <w:jc w:val="both"/>
        <w:rPr>
          <w:rFonts w:ascii="Arial" w:hAnsi="Arial" w:cs="Arial"/>
          <w:sz w:val="20"/>
          <w:szCs w:val="20"/>
        </w:rPr>
      </w:pPr>
    </w:p>
    <w:p w:rsidR="002C7E27" w:rsidRPr="00C3769D" w:rsidRDefault="002C7E27" w:rsidP="002C7E27">
      <w:pPr>
        <w:jc w:val="both"/>
        <w:rPr>
          <w:rFonts w:ascii="Arial" w:hAnsi="Arial" w:cs="Arial"/>
          <w:b/>
          <w:sz w:val="20"/>
          <w:szCs w:val="20"/>
        </w:rPr>
      </w:pPr>
      <w:r w:rsidRPr="00C3769D">
        <w:rPr>
          <w:rFonts w:ascii="Arial" w:hAnsi="Arial" w:cs="Arial"/>
          <w:b/>
          <w:sz w:val="20"/>
          <w:szCs w:val="20"/>
        </w:rPr>
        <w:t>4 – DO VALOR CONTRATADO</w:t>
      </w:r>
    </w:p>
    <w:p w:rsidR="002C7E27" w:rsidRPr="00C3769D" w:rsidRDefault="002C7E27" w:rsidP="002C7E27">
      <w:pPr>
        <w:jc w:val="both"/>
        <w:rPr>
          <w:rFonts w:ascii="Arial" w:hAnsi="Arial" w:cs="Arial"/>
          <w:b/>
          <w:sz w:val="20"/>
          <w:szCs w:val="20"/>
        </w:rPr>
      </w:pPr>
    </w:p>
    <w:p w:rsidR="00D838E1" w:rsidRPr="00C3769D" w:rsidRDefault="00D838E1" w:rsidP="00D838E1">
      <w:pPr>
        <w:jc w:val="both"/>
        <w:rPr>
          <w:rFonts w:ascii="Arial" w:hAnsi="Arial" w:cs="Arial"/>
          <w:sz w:val="20"/>
          <w:szCs w:val="20"/>
        </w:rPr>
      </w:pPr>
      <w:r w:rsidRPr="00C3769D">
        <w:rPr>
          <w:rFonts w:ascii="Arial" w:hAnsi="Arial" w:cs="Arial"/>
          <w:sz w:val="20"/>
          <w:szCs w:val="20"/>
        </w:rPr>
        <w:t xml:space="preserve">Fica contratado o valor </w:t>
      </w:r>
      <w:r w:rsidRPr="00C3769D">
        <w:rPr>
          <w:rFonts w:ascii="Arial" w:hAnsi="Arial" w:cs="Arial"/>
          <w:b/>
          <w:sz w:val="20"/>
          <w:szCs w:val="20"/>
        </w:rPr>
        <w:t>mensal</w:t>
      </w:r>
      <w:r w:rsidRPr="00C3769D">
        <w:rPr>
          <w:rFonts w:ascii="Arial" w:hAnsi="Arial" w:cs="Arial"/>
          <w:sz w:val="20"/>
          <w:szCs w:val="20"/>
        </w:rPr>
        <w:t xml:space="preserve"> de </w:t>
      </w:r>
      <w:r w:rsidRPr="00C3769D">
        <w:rPr>
          <w:rFonts w:ascii="Arial" w:hAnsi="Arial" w:cs="Arial"/>
          <w:b/>
          <w:sz w:val="20"/>
          <w:szCs w:val="20"/>
        </w:rPr>
        <w:t xml:space="preserve">R$ </w:t>
      </w:r>
      <w:r w:rsidR="008F2F6F">
        <w:rPr>
          <w:rFonts w:ascii="Arial" w:hAnsi="Arial" w:cs="Arial"/>
          <w:b/>
          <w:sz w:val="20"/>
          <w:szCs w:val="20"/>
        </w:rPr>
        <w:t>1.072,98</w:t>
      </w:r>
      <w:r w:rsidRPr="00C3769D">
        <w:rPr>
          <w:rFonts w:ascii="Arial" w:hAnsi="Arial" w:cs="Arial"/>
          <w:sz w:val="20"/>
          <w:szCs w:val="20"/>
        </w:rPr>
        <w:t xml:space="preserve"> (</w:t>
      </w:r>
      <w:r w:rsidR="008F2F6F">
        <w:rPr>
          <w:rFonts w:ascii="Arial" w:hAnsi="Arial" w:cs="Arial"/>
          <w:sz w:val="20"/>
          <w:szCs w:val="20"/>
        </w:rPr>
        <w:t>mil e setenta e dois reais e noventa e oito</w:t>
      </w:r>
      <w:r w:rsidRPr="00C3769D">
        <w:rPr>
          <w:rFonts w:ascii="Arial" w:hAnsi="Arial" w:cs="Arial"/>
          <w:sz w:val="20"/>
          <w:szCs w:val="20"/>
        </w:rPr>
        <w:t xml:space="preserve"> centavos) para a execução do objeto, conforme a proposta apresentada para o referido processo, sendo que o mesmo deverá ser pago conforme estabelecido no contrato.</w:t>
      </w:r>
    </w:p>
    <w:p w:rsidR="002C7E27" w:rsidRPr="00C3769D" w:rsidRDefault="002C7E27" w:rsidP="002C7E27">
      <w:pPr>
        <w:jc w:val="both"/>
        <w:rPr>
          <w:rFonts w:ascii="Arial" w:hAnsi="Arial" w:cs="Arial"/>
          <w:sz w:val="20"/>
          <w:szCs w:val="20"/>
        </w:rPr>
      </w:pPr>
    </w:p>
    <w:p w:rsidR="0013508E" w:rsidRPr="00C3769D" w:rsidRDefault="0013508E" w:rsidP="002C7E27">
      <w:pPr>
        <w:jc w:val="both"/>
        <w:rPr>
          <w:rFonts w:ascii="Arial" w:hAnsi="Arial" w:cs="Arial"/>
          <w:b/>
          <w:sz w:val="20"/>
          <w:szCs w:val="20"/>
        </w:rPr>
      </w:pPr>
    </w:p>
    <w:p w:rsidR="002C7E27" w:rsidRPr="00C3769D" w:rsidRDefault="002C7E27" w:rsidP="002C7E27">
      <w:pPr>
        <w:jc w:val="both"/>
        <w:rPr>
          <w:rFonts w:ascii="Arial" w:hAnsi="Arial" w:cs="Arial"/>
          <w:b/>
          <w:sz w:val="20"/>
          <w:szCs w:val="20"/>
        </w:rPr>
      </w:pPr>
      <w:r w:rsidRPr="00C3769D">
        <w:rPr>
          <w:rFonts w:ascii="Arial" w:hAnsi="Arial" w:cs="Arial"/>
          <w:b/>
          <w:sz w:val="20"/>
          <w:szCs w:val="20"/>
        </w:rPr>
        <w:t>5 – DO FUNDAMENTO LEGAL</w:t>
      </w:r>
    </w:p>
    <w:p w:rsidR="002C7E27" w:rsidRPr="00C3769D" w:rsidRDefault="002C7E27" w:rsidP="002C7E27">
      <w:pPr>
        <w:jc w:val="both"/>
        <w:rPr>
          <w:rFonts w:ascii="Arial" w:hAnsi="Arial" w:cs="Arial"/>
          <w:sz w:val="20"/>
          <w:szCs w:val="20"/>
        </w:rPr>
      </w:pPr>
    </w:p>
    <w:p w:rsidR="002C7E27" w:rsidRPr="00C3769D" w:rsidRDefault="002C7E27" w:rsidP="002C7E27">
      <w:pPr>
        <w:jc w:val="both"/>
        <w:rPr>
          <w:rFonts w:ascii="Arial" w:hAnsi="Arial" w:cs="Arial"/>
          <w:sz w:val="20"/>
          <w:szCs w:val="20"/>
        </w:rPr>
      </w:pPr>
      <w:r w:rsidRPr="00C3769D">
        <w:rPr>
          <w:rFonts w:ascii="Arial" w:hAnsi="Arial" w:cs="Arial"/>
          <w:sz w:val="20"/>
          <w:szCs w:val="20"/>
        </w:rPr>
        <w:t xml:space="preserve">Atendimento aos pressupostos da Lei Federal 8.666/93, em especial o disposto no </w:t>
      </w:r>
      <w:r w:rsidR="00483EEF" w:rsidRPr="00C3769D">
        <w:rPr>
          <w:rFonts w:ascii="Arial" w:hAnsi="Arial" w:cs="Arial"/>
          <w:sz w:val="20"/>
          <w:szCs w:val="20"/>
        </w:rPr>
        <w:t>a</w:t>
      </w:r>
      <w:r w:rsidRPr="00C3769D">
        <w:rPr>
          <w:rFonts w:ascii="Arial" w:hAnsi="Arial" w:cs="Arial"/>
          <w:sz w:val="20"/>
          <w:szCs w:val="20"/>
        </w:rPr>
        <w:t>rt. 25, inciso I.</w:t>
      </w:r>
    </w:p>
    <w:p w:rsidR="002C7E27" w:rsidRPr="00C3769D" w:rsidRDefault="002C7E27" w:rsidP="002C7E27">
      <w:pPr>
        <w:jc w:val="both"/>
        <w:rPr>
          <w:rFonts w:ascii="Arial" w:hAnsi="Arial" w:cs="Arial"/>
          <w:sz w:val="20"/>
          <w:szCs w:val="20"/>
        </w:rPr>
      </w:pPr>
    </w:p>
    <w:p w:rsidR="0013508E" w:rsidRPr="00C3769D" w:rsidRDefault="0013508E" w:rsidP="002C7E27">
      <w:pPr>
        <w:jc w:val="both"/>
        <w:rPr>
          <w:rFonts w:ascii="Arial" w:hAnsi="Arial" w:cs="Arial"/>
          <w:sz w:val="20"/>
          <w:szCs w:val="20"/>
        </w:rPr>
      </w:pPr>
    </w:p>
    <w:p w:rsidR="002C7E27" w:rsidRPr="00C3769D" w:rsidRDefault="002C7E27" w:rsidP="002C7E27">
      <w:pPr>
        <w:jc w:val="both"/>
        <w:rPr>
          <w:rFonts w:ascii="Arial" w:hAnsi="Arial" w:cs="Arial"/>
          <w:b/>
          <w:sz w:val="20"/>
          <w:szCs w:val="20"/>
        </w:rPr>
      </w:pPr>
      <w:r w:rsidRPr="00C3769D">
        <w:rPr>
          <w:rFonts w:ascii="Arial" w:hAnsi="Arial" w:cs="Arial"/>
          <w:b/>
          <w:sz w:val="20"/>
          <w:szCs w:val="20"/>
        </w:rPr>
        <w:t>6 – DA DOTAÇÃO ORÇAMENTÁRIA</w:t>
      </w:r>
    </w:p>
    <w:p w:rsidR="002C7E27" w:rsidRPr="00C3769D" w:rsidRDefault="002C7E27" w:rsidP="002C7E27">
      <w:pPr>
        <w:jc w:val="both"/>
        <w:rPr>
          <w:rFonts w:ascii="Arial" w:hAnsi="Arial" w:cs="Arial"/>
          <w:b/>
          <w:sz w:val="20"/>
          <w:szCs w:val="20"/>
        </w:rPr>
      </w:pPr>
    </w:p>
    <w:p w:rsidR="00734B31" w:rsidRPr="00C3769D" w:rsidRDefault="00734B31" w:rsidP="00734B31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C3769D">
        <w:rPr>
          <w:rFonts w:ascii="Arial" w:hAnsi="Arial" w:cs="Arial"/>
          <w:sz w:val="20"/>
        </w:rPr>
        <w:t>As despesas provenientes da execução desta contratação correrão por conta da seguinte dotação orçamentária:</w:t>
      </w:r>
    </w:p>
    <w:p w:rsidR="00734B31" w:rsidRPr="00C3769D" w:rsidRDefault="00734B31" w:rsidP="00734B31">
      <w:pPr>
        <w:tabs>
          <w:tab w:val="left" w:pos="0"/>
        </w:tabs>
        <w:jc w:val="both"/>
        <w:rPr>
          <w:sz w:val="20"/>
        </w:rPr>
      </w:pPr>
    </w:p>
    <w:tbl>
      <w:tblPr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734B31" w:rsidRPr="00C3769D" w:rsidTr="006E31A4">
        <w:tc>
          <w:tcPr>
            <w:tcW w:w="5770" w:type="dxa"/>
          </w:tcPr>
          <w:p w:rsidR="00734B31" w:rsidRPr="00C3769D" w:rsidRDefault="00734B31" w:rsidP="00734B31">
            <w:pPr>
              <w:jc w:val="both"/>
              <w:rPr>
                <w:rFonts w:ascii="Arial" w:hAnsi="Arial" w:cs="Arial"/>
                <w:sz w:val="20"/>
              </w:rPr>
            </w:pPr>
            <w:r w:rsidRPr="00C3769D">
              <w:rPr>
                <w:rFonts w:ascii="Arial" w:hAnsi="Arial" w:cs="Arial"/>
                <w:sz w:val="20"/>
              </w:rPr>
              <w:t xml:space="preserve">PROCURADORIA </w:t>
            </w:r>
            <w:r w:rsidR="006B5DA9">
              <w:rPr>
                <w:rFonts w:ascii="Arial" w:hAnsi="Arial" w:cs="Arial"/>
                <w:sz w:val="20"/>
              </w:rPr>
              <w:t xml:space="preserve">GERAL </w:t>
            </w:r>
            <w:r w:rsidRPr="00C3769D">
              <w:rPr>
                <w:rFonts w:ascii="Arial" w:hAnsi="Arial" w:cs="Arial"/>
                <w:sz w:val="20"/>
              </w:rPr>
              <w:t>DO MUNICÍPIO</w:t>
            </w:r>
          </w:p>
          <w:p w:rsidR="00734B31" w:rsidRPr="00C3769D" w:rsidRDefault="00734B31" w:rsidP="00734B31">
            <w:pPr>
              <w:jc w:val="both"/>
              <w:rPr>
                <w:rFonts w:ascii="Arial" w:hAnsi="Arial" w:cs="Arial"/>
                <w:sz w:val="20"/>
              </w:rPr>
            </w:pPr>
            <w:r w:rsidRPr="00C3769D">
              <w:rPr>
                <w:rFonts w:ascii="Arial" w:hAnsi="Arial" w:cs="Arial"/>
                <w:sz w:val="20"/>
              </w:rPr>
              <w:t>2.0</w:t>
            </w:r>
            <w:r w:rsidR="008F2F6F">
              <w:rPr>
                <w:rFonts w:ascii="Arial" w:hAnsi="Arial" w:cs="Arial"/>
                <w:sz w:val="20"/>
              </w:rPr>
              <w:t>67 – MANUTENÇÃO DA PROCURADORIA</w:t>
            </w:r>
          </w:p>
          <w:p w:rsidR="00734B31" w:rsidRPr="00C3769D" w:rsidRDefault="005B277B" w:rsidP="008F2F6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195</w:t>
            </w:r>
            <w:r w:rsidR="00734B31" w:rsidRPr="00C3769D">
              <w:rPr>
                <w:rFonts w:ascii="Arial" w:hAnsi="Arial" w:cs="Arial"/>
                <w:sz w:val="20"/>
              </w:rPr>
              <w:t xml:space="preserve"> – 3.3.90.00.00.00.00.00.00.01.0000.0 –</w:t>
            </w:r>
            <w:r w:rsidR="008F2F6F">
              <w:rPr>
                <w:rFonts w:ascii="Arial" w:hAnsi="Arial" w:cs="Arial"/>
                <w:sz w:val="20"/>
              </w:rPr>
              <w:t xml:space="preserve"> </w:t>
            </w:r>
            <w:r w:rsidR="00734B31" w:rsidRPr="00C3769D">
              <w:rPr>
                <w:rFonts w:ascii="Arial" w:hAnsi="Arial" w:cs="Arial"/>
                <w:sz w:val="20"/>
              </w:rPr>
              <w:t>Aplicações diretas</w:t>
            </w:r>
          </w:p>
        </w:tc>
      </w:tr>
    </w:tbl>
    <w:p w:rsidR="002C7E27" w:rsidRDefault="002C7E27" w:rsidP="002C7E27">
      <w:pPr>
        <w:jc w:val="both"/>
        <w:rPr>
          <w:rFonts w:ascii="Arial" w:hAnsi="Arial" w:cs="Arial"/>
          <w:sz w:val="20"/>
          <w:szCs w:val="20"/>
        </w:rPr>
      </w:pPr>
    </w:p>
    <w:p w:rsidR="008F2F6F" w:rsidRPr="00C3769D" w:rsidRDefault="008F2F6F" w:rsidP="002C7E27">
      <w:pPr>
        <w:jc w:val="both"/>
        <w:rPr>
          <w:rFonts w:ascii="Arial" w:hAnsi="Arial" w:cs="Arial"/>
          <w:sz w:val="20"/>
          <w:szCs w:val="20"/>
        </w:rPr>
      </w:pPr>
    </w:p>
    <w:p w:rsidR="002C7E27" w:rsidRDefault="002C7E27" w:rsidP="004E017F">
      <w:pPr>
        <w:jc w:val="both"/>
        <w:rPr>
          <w:rFonts w:ascii="Arial" w:hAnsi="Arial" w:cs="Arial"/>
          <w:sz w:val="20"/>
          <w:szCs w:val="20"/>
        </w:rPr>
      </w:pPr>
      <w:r w:rsidRPr="00C3769D">
        <w:rPr>
          <w:rFonts w:ascii="Arial" w:hAnsi="Arial" w:cs="Arial"/>
          <w:sz w:val="20"/>
          <w:szCs w:val="20"/>
        </w:rPr>
        <w:t xml:space="preserve">Joaçaba (SC), </w:t>
      </w:r>
      <w:r w:rsidRPr="000C1BFC">
        <w:rPr>
          <w:rFonts w:ascii="Arial" w:hAnsi="Arial" w:cs="Arial"/>
          <w:sz w:val="20"/>
          <w:szCs w:val="20"/>
        </w:rPr>
        <w:t xml:space="preserve">em </w:t>
      </w:r>
      <w:r w:rsidR="000C1BFC" w:rsidRPr="000C1BFC">
        <w:rPr>
          <w:rFonts w:ascii="Arial" w:hAnsi="Arial" w:cs="Arial"/>
          <w:sz w:val="20"/>
          <w:szCs w:val="20"/>
        </w:rPr>
        <w:t>28</w:t>
      </w:r>
      <w:r w:rsidRPr="000C1BFC">
        <w:rPr>
          <w:rFonts w:ascii="Arial" w:hAnsi="Arial" w:cs="Arial"/>
          <w:sz w:val="20"/>
          <w:szCs w:val="20"/>
        </w:rPr>
        <w:t xml:space="preserve"> de </w:t>
      </w:r>
      <w:r w:rsidR="000C1BFC" w:rsidRPr="000C1BFC">
        <w:rPr>
          <w:rFonts w:ascii="Arial" w:hAnsi="Arial" w:cs="Arial"/>
          <w:sz w:val="20"/>
          <w:szCs w:val="20"/>
        </w:rPr>
        <w:t>abril</w:t>
      </w:r>
      <w:r w:rsidRPr="000C1BFC">
        <w:rPr>
          <w:rFonts w:ascii="Arial" w:hAnsi="Arial" w:cs="Arial"/>
          <w:sz w:val="20"/>
          <w:szCs w:val="20"/>
        </w:rPr>
        <w:t xml:space="preserve"> de 20</w:t>
      </w:r>
      <w:r w:rsidR="00327F9D" w:rsidRPr="000C1BFC">
        <w:rPr>
          <w:rFonts w:ascii="Arial" w:hAnsi="Arial" w:cs="Arial"/>
          <w:sz w:val="20"/>
          <w:szCs w:val="20"/>
        </w:rPr>
        <w:t>1</w:t>
      </w:r>
      <w:r w:rsidR="008F2F6F" w:rsidRPr="000C1BFC">
        <w:rPr>
          <w:rFonts w:ascii="Arial" w:hAnsi="Arial" w:cs="Arial"/>
          <w:sz w:val="20"/>
          <w:szCs w:val="20"/>
        </w:rPr>
        <w:t>7</w:t>
      </w:r>
      <w:r w:rsidRPr="000C1BFC">
        <w:rPr>
          <w:rFonts w:ascii="Arial" w:hAnsi="Arial" w:cs="Arial"/>
          <w:sz w:val="20"/>
          <w:szCs w:val="20"/>
        </w:rPr>
        <w:t>.</w:t>
      </w:r>
    </w:p>
    <w:p w:rsidR="008F2F6F" w:rsidRPr="00C3769D" w:rsidRDefault="008F2F6F" w:rsidP="004E017F">
      <w:pPr>
        <w:jc w:val="both"/>
        <w:rPr>
          <w:rFonts w:ascii="Arial" w:hAnsi="Arial" w:cs="Arial"/>
          <w:sz w:val="20"/>
          <w:szCs w:val="20"/>
        </w:rPr>
      </w:pPr>
    </w:p>
    <w:p w:rsidR="002C7E27" w:rsidRDefault="002C7E27" w:rsidP="002C7E27">
      <w:pPr>
        <w:rPr>
          <w:rFonts w:ascii="Arial" w:hAnsi="Arial" w:cs="Arial"/>
          <w:sz w:val="20"/>
          <w:szCs w:val="20"/>
        </w:rPr>
      </w:pPr>
    </w:p>
    <w:p w:rsidR="008F2F6F" w:rsidRPr="00C3769D" w:rsidRDefault="008F2F6F" w:rsidP="002C7E27">
      <w:pPr>
        <w:rPr>
          <w:rFonts w:ascii="Arial" w:hAnsi="Arial" w:cs="Arial"/>
          <w:sz w:val="20"/>
          <w:szCs w:val="20"/>
        </w:rPr>
      </w:pPr>
    </w:p>
    <w:p w:rsidR="004E017F" w:rsidRPr="00C3769D" w:rsidRDefault="004E017F" w:rsidP="002C7E27">
      <w:pPr>
        <w:jc w:val="center"/>
        <w:rPr>
          <w:rFonts w:ascii="Arial" w:hAnsi="Arial" w:cs="Arial"/>
          <w:sz w:val="20"/>
          <w:szCs w:val="20"/>
        </w:rPr>
      </w:pPr>
      <w:r w:rsidRPr="00C3769D">
        <w:rPr>
          <w:rFonts w:ascii="Arial" w:hAnsi="Arial" w:cs="Arial"/>
          <w:sz w:val="20"/>
          <w:szCs w:val="20"/>
        </w:rPr>
        <w:t>MUNICÍPIO DE JOAÇABA</w:t>
      </w:r>
    </w:p>
    <w:p w:rsidR="002C7E27" w:rsidRPr="00C3769D" w:rsidRDefault="008F2F6F" w:rsidP="002C7E2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DIOCLÉSIO RAGNINI</w:t>
      </w:r>
    </w:p>
    <w:p w:rsidR="00FC60F5" w:rsidRPr="00C3769D" w:rsidRDefault="002C7E27" w:rsidP="002C7E27">
      <w:pPr>
        <w:jc w:val="center"/>
      </w:pPr>
      <w:r w:rsidRPr="00C3769D">
        <w:rPr>
          <w:rFonts w:ascii="Arial" w:hAnsi="Arial" w:cs="Arial"/>
          <w:sz w:val="20"/>
          <w:szCs w:val="20"/>
        </w:rPr>
        <w:t>Prefeito</w:t>
      </w:r>
      <w:r w:rsidR="00E46071" w:rsidRPr="00C3769D">
        <w:rPr>
          <w:rFonts w:ascii="Arial" w:hAnsi="Arial" w:cs="Arial"/>
          <w:sz w:val="20"/>
          <w:szCs w:val="20"/>
        </w:rPr>
        <w:t xml:space="preserve"> </w:t>
      </w:r>
    </w:p>
    <w:sectPr w:rsidR="00FC60F5" w:rsidRPr="00C3769D" w:rsidSect="008F2F6F">
      <w:footnotePr>
        <w:pos w:val="beneathText"/>
      </w:footnotePr>
      <w:pgSz w:w="11907" w:h="16840" w:code="9"/>
      <w:pgMar w:top="1418" w:right="851" w:bottom="993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C7C" w:rsidRDefault="00816C7C" w:rsidP="008F2F6F">
      <w:r>
        <w:separator/>
      </w:r>
    </w:p>
  </w:endnote>
  <w:endnote w:type="continuationSeparator" w:id="0">
    <w:p w:rsidR="00816C7C" w:rsidRDefault="00816C7C" w:rsidP="008F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C7C" w:rsidRDefault="00816C7C" w:rsidP="008F2F6F">
      <w:r>
        <w:separator/>
      </w:r>
    </w:p>
  </w:footnote>
  <w:footnote w:type="continuationSeparator" w:id="0">
    <w:p w:rsidR="00816C7C" w:rsidRDefault="00816C7C" w:rsidP="008F2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0E6D82"/>
    <w:multiLevelType w:val="hybridMultilevel"/>
    <w:tmpl w:val="B476B8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E27"/>
    <w:rsid w:val="00003C04"/>
    <w:rsid w:val="00014855"/>
    <w:rsid w:val="0004435C"/>
    <w:rsid w:val="00046E81"/>
    <w:rsid w:val="000C1BFC"/>
    <w:rsid w:val="000C6234"/>
    <w:rsid w:val="000D1639"/>
    <w:rsid w:val="0013508E"/>
    <w:rsid w:val="00173511"/>
    <w:rsid w:val="001B6C58"/>
    <w:rsid w:val="001E50B9"/>
    <w:rsid w:val="002128E5"/>
    <w:rsid w:val="002272F8"/>
    <w:rsid w:val="00283ADF"/>
    <w:rsid w:val="002A04C5"/>
    <w:rsid w:val="002A2A6E"/>
    <w:rsid w:val="002C1102"/>
    <w:rsid w:val="002C7E27"/>
    <w:rsid w:val="002E0F92"/>
    <w:rsid w:val="002F3085"/>
    <w:rsid w:val="00304CC6"/>
    <w:rsid w:val="00313C75"/>
    <w:rsid w:val="00314922"/>
    <w:rsid w:val="00327F9D"/>
    <w:rsid w:val="003B220E"/>
    <w:rsid w:val="003B6E40"/>
    <w:rsid w:val="003F65A0"/>
    <w:rsid w:val="00467907"/>
    <w:rsid w:val="00483EEF"/>
    <w:rsid w:val="004B4E17"/>
    <w:rsid w:val="004C0CD5"/>
    <w:rsid w:val="004E017F"/>
    <w:rsid w:val="004E7129"/>
    <w:rsid w:val="005055C5"/>
    <w:rsid w:val="005505F7"/>
    <w:rsid w:val="005B277B"/>
    <w:rsid w:val="00604392"/>
    <w:rsid w:val="00613BCD"/>
    <w:rsid w:val="00634B30"/>
    <w:rsid w:val="00656404"/>
    <w:rsid w:val="00681E3D"/>
    <w:rsid w:val="00684B0C"/>
    <w:rsid w:val="00686E03"/>
    <w:rsid w:val="006A3405"/>
    <w:rsid w:val="006B5DA9"/>
    <w:rsid w:val="006E2128"/>
    <w:rsid w:val="006E285B"/>
    <w:rsid w:val="006E31A4"/>
    <w:rsid w:val="006E5818"/>
    <w:rsid w:val="00704F65"/>
    <w:rsid w:val="007062F0"/>
    <w:rsid w:val="0072136E"/>
    <w:rsid w:val="00734B31"/>
    <w:rsid w:val="00756790"/>
    <w:rsid w:val="00777EBA"/>
    <w:rsid w:val="007C134F"/>
    <w:rsid w:val="007E30EC"/>
    <w:rsid w:val="00816C7C"/>
    <w:rsid w:val="00844FFF"/>
    <w:rsid w:val="00862414"/>
    <w:rsid w:val="008634C8"/>
    <w:rsid w:val="00863936"/>
    <w:rsid w:val="008A0355"/>
    <w:rsid w:val="008A40F4"/>
    <w:rsid w:val="008F2F6F"/>
    <w:rsid w:val="00903807"/>
    <w:rsid w:val="009818B2"/>
    <w:rsid w:val="009A7FA7"/>
    <w:rsid w:val="009D4FAA"/>
    <w:rsid w:val="00A008A5"/>
    <w:rsid w:val="00A216FD"/>
    <w:rsid w:val="00A35268"/>
    <w:rsid w:val="00A76E4D"/>
    <w:rsid w:val="00A938FC"/>
    <w:rsid w:val="00AC5C1A"/>
    <w:rsid w:val="00AE36ED"/>
    <w:rsid w:val="00B473DA"/>
    <w:rsid w:val="00B56A1D"/>
    <w:rsid w:val="00B7382E"/>
    <w:rsid w:val="00BE2D47"/>
    <w:rsid w:val="00C12BF3"/>
    <w:rsid w:val="00C3769D"/>
    <w:rsid w:val="00C94D4F"/>
    <w:rsid w:val="00CA1259"/>
    <w:rsid w:val="00CD6461"/>
    <w:rsid w:val="00CD78C5"/>
    <w:rsid w:val="00D05C2D"/>
    <w:rsid w:val="00D40D2B"/>
    <w:rsid w:val="00D838E1"/>
    <w:rsid w:val="00D83E01"/>
    <w:rsid w:val="00D908C0"/>
    <w:rsid w:val="00E11082"/>
    <w:rsid w:val="00E276A7"/>
    <w:rsid w:val="00E46071"/>
    <w:rsid w:val="00E632D3"/>
    <w:rsid w:val="00E92E56"/>
    <w:rsid w:val="00E96FFA"/>
    <w:rsid w:val="00EA5FE0"/>
    <w:rsid w:val="00EC2A4B"/>
    <w:rsid w:val="00EE1584"/>
    <w:rsid w:val="00EF730D"/>
    <w:rsid w:val="00F15E7A"/>
    <w:rsid w:val="00F96F84"/>
    <w:rsid w:val="00F97CC4"/>
    <w:rsid w:val="00FC60F5"/>
    <w:rsid w:val="00FD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3CC77-1C5A-4414-A4C6-0D9C4305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E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C7E27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2C7E27"/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PargrafodaLista">
    <w:name w:val="List Paragraph"/>
    <w:basedOn w:val="Normal"/>
    <w:uiPriority w:val="34"/>
    <w:qFormat/>
    <w:rsid w:val="002C7E2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2A6E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A2A6E"/>
    <w:rPr>
      <w:rFonts w:ascii="Tahoma" w:eastAsia="Times New Roman" w:hAnsi="Tahoma" w:cs="Tahoma"/>
      <w:sz w:val="16"/>
      <w:szCs w:val="16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96FFA"/>
    <w:pPr>
      <w:spacing w:after="120"/>
      <w:ind w:left="283"/>
    </w:pPr>
    <w:rPr>
      <w:rFonts w:ascii="Arial" w:hAnsi="Arial"/>
      <w:bCs/>
      <w:szCs w:val="20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E96FFA"/>
    <w:rPr>
      <w:rFonts w:ascii="Arial" w:eastAsia="Times New Roman" w:hAnsi="Arial" w:cs="Arial"/>
      <w:bCs/>
      <w:sz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F2F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F2F6F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F2F6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F2F6F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021BE-3244-431D-A239-FD3C83E4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Prefeitura Municipal de Joaçaba</cp:lastModifiedBy>
  <cp:revision>7</cp:revision>
  <cp:lastPrinted>2013-02-18T20:16:00Z</cp:lastPrinted>
  <dcterms:created xsi:type="dcterms:W3CDTF">2017-05-04T19:38:00Z</dcterms:created>
  <dcterms:modified xsi:type="dcterms:W3CDTF">2017-05-05T18:29:00Z</dcterms:modified>
</cp:coreProperties>
</file>