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467335">
      <w:pPr>
        <w:suppressAutoHyphens w:val="0"/>
        <w:autoSpaceDE w:val="0"/>
        <w:autoSpaceDN w:val="0"/>
        <w:adjustRightInd w:val="0"/>
        <w:jc w:val="center"/>
        <w:rPr>
          <w:b/>
          <w:sz w:val="20"/>
          <w:lang w:eastAsia="pt-BR"/>
        </w:rPr>
      </w:pPr>
      <w:r>
        <w:rPr>
          <w:b/>
          <w:sz w:val="20"/>
          <w:lang w:eastAsia="pt-BR"/>
        </w:rPr>
        <w:t>ATA DE REGISTRO DE PREÇOS Nº 05/</w:t>
      </w:r>
      <w:r w:rsidR="00350BE1">
        <w:rPr>
          <w:b/>
          <w:sz w:val="20"/>
          <w:lang w:eastAsia="pt-BR"/>
        </w:rPr>
        <w:t>2016/FMS/14</w:t>
      </w:r>
      <w:r w:rsidR="00806164">
        <w:rPr>
          <w:b/>
          <w:sz w:val="20"/>
          <w:lang w:eastAsia="pt-BR"/>
        </w:rPr>
        <w:t>-A</w:t>
      </w:r>
    </w:p>
    <w:p w:rsidR="00467335" w:rsidRPr="00DB3E02" w:rsidRDefault="00467335" w:rsidP="00467335">
      <w:pPr>
        <w:suppressAutoHyphens w:val="0"/>
        <w:autoSpaceDE w:val="0"/>
        <w:autoSpaceDN w:val="0"/>
        <w:adjustRightInd w:val="0"/>
        <w:jc w:val="center"/>
        <w:rPr>
          <w:b/>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811554" w:rsidP="00467335">
      <w:pPr>
        <w:spacing w:line="276" w:lineRule="auto"/>
        <w:jc w:val="both"/>
        <w:rPr>
          <w:sz w:val="20"/>
        </w:rPr>
      </w:pPr>
      <w:r>
        <w:rPr>
          <w:sz w:val="20"/>
        </w:rPr>
        <w:t>Aos 20 (vinte) dias do mês de maio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social(is), em ordem de preferência por classificação, doravante denominada(s) </w:t>
      </w:r>
      <w:r w:rsidR="00467335" w:rsidRPr="00DB3E02">
        <w:rPr>
          <w:b/>
          <w:sz w:val="20"/>
        </w:rPr>
        <w:t>DETENTORA</w:t>
      </w:r>
      <w:r w:rsidR="00467335"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w:t>
      </w:r>
      <w:r w:rsidR="00350BE1">
        <w:rPr>
          <w:sz w:val="20"/>
        </w:rPr>
        <w:t xml:space="preserve">homologado em 20/05/2016, </w:t>
      </w:r>
      <w:r w:rsidR="00467335" w:rsidRPr="00DB3E02">
        <w:rPr>
          <w:sz w:val="20"/>
        </w:rPr>
        <w:t xml:space="preserve">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053F5F" w:rsidP="00042099">
            <w:pPr>
              <w:suppressAutoHyphens w:val="0"/>
              <w:autoSpaceDE w:val="0"/>
              <w:autoSpaceDN w:val="0"/>
              <w:adjustRightInd w:val="0"/>
              <w:rPr>
                <w:b/>
                <w:sz w:val="20"/>
                <w:lang w:eastAsia="pt-BR"/>
              </w:rPr>
            </w:pPr>
            <w:r>
              <w:rPr>
                <w:b/>
                <w:sz w:val="20"/>
                <w:lang w:eastAsia="pt-BR"/>
              </w:rPr>
              <w:t>ANGEOMED COM. PROD. MED. HOSP. LTDA</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053F5F" w:rsidP="00042099">
            <w:pPr>
              <w:suppressAutoHyphens w:val="0"/>
              <w:autoSpaceDE w:val="0"/>
              <w:autoSpaceDN w:val="0"/>
              <w:adjustRightInd w:val="0"/>
              <w:rPr>
                <w:b/>
                <w:sz w:val="20"/>
                <w:lang w:eastAsia="pt-BR"/>
              </w:rPr>
            </w:pPr>
            <w:r>
              <w:rPr>
                <w:b/>
                <w:sz w:val="20"/>
                <w:lang w:eastAsia="pt-BR"/>
              </w:rPr>
              <w:t>RUA OTAVIANO TEIXEIRA DOS SANTOS, 1132 – 46-3523-5454</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053F5F" w:rsidP="00042099">
            <w:pPr>
              <w:suppressAutoHyphens w:val="0"/>
              <w:autoSpaceDE w:val="0"/>
              <w:autoSpaceDN w:val="0"/>
              <w:adjustRightInd w:val="0"/>
              <w:rPr>
                <w:b/>
                <w:sz w:val="20"/>
                <w:lang w:eastAsia="pt-BR"/>
              </w:rPr>
            </w:pPr>
            <w:r>
              <w:rPr>
                <w:b/>
                <w:sz w:val="20"/>
                <w:lang w:eastAsia="pt-BR"/>
              </w:rPr>
              <w:t>02.607.956/0001-81</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467335" w:rsidRPr="00DB3E02" w:rsidRDefault="00053F5F" w:rsidP="00042099">
            <w:pPr>
              <w:suppressAutoHyphens w:val="0"/>
              <w:autoSpaceDE w:val="0"/>
              <w:autoSpaceDN w:val="0"/>
              <w:adjustRightInd w:val="0"/>
              <w:rPr>
                <w:b/>
                <w:sz w:val="20"/>
                <w:lang w:eastAsia="pt-BR"/>
              </w:rPr>
            </w:pPr>
            <w:r>
              <w:rPr>
                <w:b/>
                <w:sz w:val="20"/>
                <w:lang w:eastAsia="pt-BR"/>
              </w:rPr>
              <w:t>ANGELO FOLLADOR SOBRINHO</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053F5F" w:rsidP="00042099">
            <w:pPr>
              <w:suppressAutoHyphens w:val="0"/>
              <w:autoSpaceDE w:val="0"/>
              <w:autoSpaceDN w:val="0"/>
              <w:adjustRightInd w:val="0"/>
              <w:rPr>
                <w:b/>
                <w:sz w:val="20"/>
                <w:lang w:eastAsia="pt-BR"/>
              </w:rPr>
            </w:pPr>
            <w:r>
              <w:rPr>
                <w:b/>
                <w:sz w:val="20"/>
                <w:lang w:eastAsia="pt-BR"/>
              </w:rPr>
              <w:t>RUA OCTAVIANO TEIXEIRA DOS SANTOS, 1132</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053F5F" w:rsidP="00042099">
            <w:pPr>
              <w:suppressAutoHyphens w:val="0"/>
              <w:autoSpaceDE w:val="0"/>
              <w:autoSpaceDN w:val="0"/>
              <w:adjustRightInd w:val="0"/>
              <w:rPr>
                <w:b/>
                <w:sz w:val="20"/>
                <w:lang w:eastAsia="pt-BR"/>
              </w:rPr>
            </w:pPr>
            <w:r>
              <w:rPr>
                <w:b/>
                <w:sz w:val="20"/>
                <w:lang w:eastAsia="pt-BR"/>
              </w:rPr>
              <w:t>413.598.600-53</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053F5F" w:rsidP="00042099">
            <w:pPr>
              <w:suppressAutoHyphens w:val="0"/>
              <w:autoSpaceDE w:val="0"/>
              <w:autoSpaceDN w:val="0"/>
              <w:adjustRightInd w:val="0"/>
              <w:rPr>
                <w:b/>
                <w:sz w:val="20"/>
                <w:lang w:eastAsia="pt-BR"/>
              </w:rPr>
            </w:pPr>
            <w:r>
              <w:rPr>
                <w:b/>
                <w:sz w:val="20"/>
                <w:lang w:eastAsia="pt-BR"/>
              </w:rPr>
              <w:t>8.875.682-7</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559"/>
        <w:gridCol w:w="993"/>
        <w:gridCol w:w="1275"/>
      </w:tblGrid>
      <w:tr w:rsidR="00467335" w:rsidRPr="00DB3E02" w:rsidTr="00053F5F">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55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993"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053F5F">
        <w:tc>
          <w:tcPr>
            <w:tcW w:w="709" w:type="dxa"/>
            <w:vAlign w:val="center"/>
          </w:tcPr>
          <w:p w:rsidR="00467335" w:rsidRPr="00DB3E02" w:rsidRDefault="00467335" w:rsidP="00042099">
            <w:pPr>
              <w:snapToGrid w:val="0"/>
              <w:jc w:val="center"/>
              <w:rPr>
                <w:sz w:val="20"/>
                <w:lang w:val="pt-PT"/>
              </w:rPr>
            </w:pPr>
            <w:r w:rsidRPr="00DB3E02">
              <w:rPr>
                <w:sz w:val="20"/>
                <w:lang w:val="pt-PT"/>
              </w:rPr>
              <w:t>18</w:t>
            </w:r>
          </w:p>
        </w:tc>
        <w:tc>
          <w:tcPr>
            <w:tcW w:w="4111" w:type="dxa"/>
            <w:vAlign w:val="center"/>
          </w:tcPr>
          <w:p w:rsidR="00467335" w:rsidRPr="00DB3E02" w:rsidRDefault="00467335" w:rsidP="00042099">
            <w:pPr>
              <w:rPr>
                <w:sz w:val="20"/>
                <w:lang w:eastAsia="pt-BR"/>
              </w:rPr>
            </w:pPr>
            <w:r w:rsidRPr="00DB3E02">
              <w:rPr>
                <w:sz w:val="20"/>
                <w:lang w:eastAsia="pt-BR"/>
              </w:rPr>
              <w:t>Alopurinol 100 mg</w:t>
            </w:r>
          </w:p>
        </w:tc>
        <w:tc>
          <w:tcPr>
            <w:tcW w:w="992" w:type="dxa"/>
            <w:vAlign w:val="center"/>
          </w:tcPr>
          <w:p w:rsidR="00467335" w:rsidRPr="00DB3E02" w:rsidRDefault="00467335" w:rsidP="00042099">
            <w:pPr>
              <w:jc w:val="right"/>
              <w:rPr>
                <w:sz w:val="20"/>
                <w:lang w:eastAsia="pt-BR"/>
              </w:rPr>
            </w:pPr>
            <w:r w:rsidRPr="00DB3E02">
              <w:rPr>
                <w:sz w:val="20"/>
                <w:lang w:eastAsia="pt-BR"/>
              </w:rPr>
              <w:t>20.000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053F5F" w:rsidP="00042099">
            <w:pPr>
              <w:snapToGrid w:val="0"/>
              <w:rPr>
                <w:sz w:val="20"/>
              </w:rPr>
            </w:pPr>
            <w:r>
              <w:rPr>
                <w:sz w:val="20"/>
              </w:rPr>
              <w:t>SANVAL</w:t>
            </w:r>
          </w:p>
        </w:tc>
        <w:tc>
          <w:tcPr>
            <w:tcW w:w="993" w:type="dxa"/>
            <w:vAlign w:val="center"/>
          </w:tcPr>
          <w:p w:rsidR="00467335" w:rsidRPr="00DB3E02" w:rsidRDefault="00053F5F" w:rsidP="00042099">
            <w:pPr>
              <w:snapToGrid w:val="0"/>
              <w:jc w:val="right"/>
              <w:rPr>
                <w:sz w:val="20"/>
              </w:rPr>
            </w:pPr>
            <w:r>
              <w:rPr>
                <w:sz w:val="20"/>
              </w:rPr>
              <w:t>0,031</w:t>
            </w:r>
          </w:p>
        </w:tc>
        <w:tc>
          <w:tcPr>
            <w:tcW w:w="1275" w:type="dxa"/>
            <w:vAlign w:val="center"/>
          </w:tcPr>
          <w:p w:rsidR="00467335" w:rsidRPr="00DB3E02" w:rsidRDefault="00053F5F" w:rsidP="00042099">
            <w:pPr>
              <w:snapToGrid w:val="0"/>
              <w:jc w:val="right"/>
              <w:rPr>
                <w:sz w:val="20"/>
              </w:rPr>
            </w:pPr>
            <w:r>
              <w:rPr>
                <w:sz w:val="20"/>
              </w:rPr>
              <w:t>620,00</w:t>
            </w:r>
          </w:p>
        </w:tc>
      </w:tr>
      <w:tr w:rsidR="00467335" w:rsidRPr="00DB3E02" w:rsidTr="00053F5F">
        <w:tc>
          <w:tcPr>
            <w:tcW w:w="709" w:type="dxa"/>
            <w:vAlign w:val="center"/>
          </w:tcPr>
          <w:p w:rsidR="00467335" w:rsidRPr="00DB3E02" w:rsidRDefault="00467335" w:rsidP="00042099">
            <w:pPr>
              <w:snapToGrid w:val="0"/>
              <w:jc w:val="center"/>
              <w:rPr>
                <w:sz w:val="20"/>
                <w:lang w:val="pt-PT"/>
              </w:rPr>
            </w:pPr>
            <w:r w:rsidRPr="00DB3E02">
              <w:rPr>
                <w:sz w:val="20"/>
                <w:lang w:val="pt-PT"/>
              </w:rPr>
              <w:t>35</w:t>
            </w:r>
          </w:p>
        </w:tc>
        <w:tc>
          <w:tcPr>
            <w:tcW w:w="4111" w:type="dxa"/>
            <w:vAlign w:val="center"/>
          </w:tcPr>
          <w:p w:rsidR="00467335" w:rsidRPr="00DB3E02" w:rsidRDefault="00467335" w:rsidP="00042099">
            <w:pPr>
              <w:rPr>
                <w:sz w:val="20"/>
                <w:lang w:eastAsia="pt-BR"/>
              </w:rPr>
            </w:pPr>
            <w:r w:rsidRPr="00DB3E02">
              <w:rPr>
                <w:sz w:val="20"/>
                <w:lang w:eastAsia="pt-BR"/>
              </w:rPr>
              <w:t>Atorvastatina 20 mg</w:t>
            </w:r>
          </w:p>
        </w:tc>
        <w:tc>
          <w:tcPr>
            <w:tcW w:w="992" w:type="dxa"/>
            <w:vAlign w:val="center"/>
          </w:tcPr>
          <w:p w:rsidR="00467335" w:rsidRPr="00DB3E02" w:rsidRDefault="00467335" w:rsidP="00042099">
            <w:pPr>
              <w:jc w:val="right"/>
              <w:rPr>
                <w:sz w:val="20"/>
                <w:lang w:eastAsia="pt-BR"/>
              </w:rPr>
            </w:pPr>
            <w:r w:rsidRPr="00DB3E02">
              <w:rPr>
                <w:sz w:val="20"/>
                <w:lang w:eastAsia="pt-BR"/>
              </w:rPr>
              <w:t>1.000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053F5F" w:rsidP="00042099">
            <w:pPr>
              <w:snapToGrid w:val="0"/>
              <w:rPr>
                <w:sz w:val="20"/>
              </w:rPr>
            </w:pPr>
            <w:r>
              <w:rPr>
                <w:sz w:val="20"/>
              </w:rPr>
              <w:t>EMS</w:t>
            </w:r>
          </w:p>
        </w:tc>
        <w:tc>
          <w:tcPr>
            <w:tcW w:w="993" w:type="dxa"/>
            <w:vAlign w:val="center"/>
          </w:tcPr>
          <w:p w:rsidR="00467335" w:rsidRPr="00DB3E02" w:rsidRDefault="00053F5F" w:rsidP="00042099">
            <w:pPr>
              <w:snapToGrid w:val="0"/>
              <w:jc w:val="right"/>
              <w:rPr>
                <w:sz w:val="20"/>
              </w:rPr>
            </w:pPr>
            <w:r>
              <w:rPr>
                <w:sz w:val="20"/>
              </w:rPr>
              <w:t>0,382</w:t>
            </w:r>
          </w:p>
        </w:tc>
        <w:tc>
          <w:tcPr>
            <w:tcW w:w="1275" w:type="dxa"/>
            <w:vAlign w:val="center"/>
          </w:tcPr>
          <w:p w:rsidR="00467335" w:rsidRPr="00DB3E02" w:rsidRDefault="00053F5F" w:rsidP="00042099">
            <w:pPr>
              <w:snapToGrid w:val="0"/>
              <w:jc w:val="right"/>
              <w:rPr>
                <w:sz w:val="20"/>
              </w:rPr>
            </w:pPr>
            <w:r>
              <w:rPr>
                <w:sz w:val="20"/>
              </w:rPr>
              <w:t>382,00</w:t>
            </w:r>
          </w:p>
        </w:tc>
      </w:tr>
      <w:tr w:rsidR="00467335" w:rsidRPr="00DB3E02" w:rsidTr="00053F5F">
        <w:tc>
          <w:tcPr>
            <w:tcW w:w="709" w:type="dxa"/>
            <w:vAlign w:val="center"/>
          </w:tcPr>
          <w:p w:rsidR="00467335" w:rsidRPr="00DB3E02" w:rsidRDefault="00467335" w:rsidP="00042099">
            <w:pPr>
              <w:snapToGrid w:val="0"/>
              <w:jc w:val="center"/>
              <w:rPr>
                <w:sz w:val="20"/>
                <w:lang w:val="en-US"/>
              </w:rPr>
            </w:pPr>
            <w:r w:rsidRPr="00DB3E02">
              <w:rPr>
                <w:sz w:val="20"/>
                <w:lang w:val="en-US"/>
              </w:rPr>
              <w:t>65</w:t>
            </w:r>
          </w:p>
        </w:tc>
        <w:tc>
          <w:tcPr>
            <w:tcW w:w="4111" w:type="dxa"/>
            <w:vAlign w:val="center"/>
          </w:tcPr>
          <w:p w:rsidR="00467335" w:rsidRPr="00DB3E02" w:rsidRDefault="00467335" w:rsidP="00042099">
            <w:pPr>
              <w:rPr>
                <w:sz w:val="20"/>
                <w:lang w:eastAsia="pt-BR"/>
              </w:rPr>
            </w:pPr>
            <w:r w:rsidRPr="00DB3E02">
              <w:rPr>
                <w:sz w:val="20"/>
                <w:lang w:eastAsia="pt-BR"/>
              </w:rPr>
              <w:t xml:space="preserve">Ceftriaxona 1g IM + Lidocaína </w:t>
            </w:r>
          </w:p>
        </w:tc>
        <w:tc>
          <w:tcPr>
            <w:tcW w:w="992" w:type="dxa"/>
            <w:vAlign w:val="center"/>
          </w:tcPr>
          <w:p w:rsidR="00467335" w:rsidRPr="00DB3E02" w:rsidRDefault="00467335" w:rsidP="00042099">
            <w:pPr>
              <w:jc w:val="right"/>
              <w:rPr>
                <w:sz w:val="20"/>
                <w:lang w:eastAsia="pt-BR"/>
              </w:rPr>
            </w:pPr>
            <w:r w:rsidRPr="00DB3E02">
              <w:rPr>
                <w:sz w:val="20"/>
                <w:lang w:eastAsia="pt-BR"/>
              </w:rPr>
              <w:t>2.500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559" w:type="dxa"/>
            <w:vAlign w:val="center"/>
          </w:tcPr>
          <w:p w:rsidR="00467335" w:rsidRPr="00DB3E02" w:rsidRDefault="00053F5F" w:rsidP="00042099">
            <w:pPr>
              <w:snapToGrid w:val="0"/>
              <w:rPr>
                <w:sz w:val="20"/>
              </w:rPr>
            </w:pPr>
            <w:r>
              <w:rPr>
                <w:sz w:val="20"/>
              </w:rPr>
              <w:t>EUROFARMA</w:t>
            </w:r>
          </w:p>
        </w:tc>
        <w:tc>
          <w:tcPr>
            <w:tcW w:w="993" w:type="dxa"/>
            <w:vAlign w:val="center"/>
          </w:tcPr>
          <w:p w:rsidR="00467335" w:rsidRPr="00DB3E02" w:rsidRDefault="00053F5F" w:rsidP="00042099">
            <w:pPr>
              <w:snapToGrid w:val="0"/>
              <w:jc w:val="right"/>
              <w:rPr>
                <w:sz w:val="20"/>
              </w:rPr>
            </w:pPr>
            <w:r>
              <w:rPr>
                <w:sz w:val="20"/>
              </w:rPr>
              <w:t>14,49</w:t>
            </w:r>
          </w:p>
        </w:tc>
        <w:tc>
          <w:tcPr>
            <w:tcW w:w="1275" w:type="dxa"/>
            <w:vAlign w:val="center"/>
          </w:tcPr>
          <w:p w:rsidR="00467335" w:rsidRPr="00DB3E02" w:rsidRDefault="00053F5F" w:rsidP="00042099">
            <w:pPr>
              <w:snapToGrid w:val="0"/>
              <w:jc w:val="right"/>
              <w:rPr>
                <w:sz w:val="20"/>
              </w:rPr>
            </w:pPr>
            <w:r>
              <w:rPr>
                <w:sz w:val="20"/>
              </w:rPr>
              <w:t>36.225,00</w:t>
            </w:r>
          </w:p>
        </w:tc>
      </w:tr>
      <w:tr w:rsidR="00467335" w:rsidRPr="00DB3E02" w:rsidTr="00053F5F">
        <w:tc>
          <w:tcPr>
            <w:tcW w:w="709" w:type="dxa"/>
            <w:vAlign w:val="center"/>
          </w:tcPr>
          <w:p w:rsidR="00467335" w:rsidRPr="00DB3E02" w:rsidRDefault="00467335" w:rsidP="00042099">
            <w:pPr>
              <w:snapToGrid w:val="0"/>
              <w:jc w:val="center"/>
              <w:rPr>
                <w:sz w:val="20"/>
                <w:lang w:val="pt-PT"/>
              </w:rPr>
            </w:pPr>
            <w:r w:rsidRPr="00DB3E02">
              <w:rPr>
                <w:sz w:val="20"/>
                <w:lang w:val="pt-PT"/>
              </w:rPr>
              <w:t>76</w:t>
            </w:r>
          </w:p>
        </w:tc>
        <w:tc>
          <w:tcPr>
            <w:tcW w:w="4111" w:type="dxa"/>
            <w:vAlign w:val="center"/>
          </w:tcPr>
          <w:p w:rsidR="00467335" w:rsidRPr="00DB3E02" w:rsidRDefault="00467335" w:rsidP="00042099">
            <w:pPr>
              <w:rPr>
                <w:sz w:val="20"/>
                <w:lang w:eastAsia="pt-BR"/>
              </w:rPr>
            </w:pPr>
            <w:r w:rsidRPr="00DB3E02">
              <w:rPr>
                <w:sz w:val="20"/>
                <w:lang w:eastAsia="pt-BR"/>
              </w:rPr>
              <w:t>Clonazepan 2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60.000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053F5F" w:rsidP="00042099">
            <w:pPr>
              <w:snapToGrid w:val="0"/>
              <w:rPr>
                <w:sz w:val="20"/>
              </w:rPr>
            </w:pPr>
            <w:r>
              <w:rPr>
                <w:sz w:val="20"/>
              </w:rPr>
              <w:t>GERMAD</w:t>
            </w:r>
          </w:p>
        </w:tc>
        <w:tc>
          <w:tcPr>
            <w:tcW w:w="993" w:type="dxa"/>
            <w:vAlign w:val="center"/>
          </w:tcPr>
          <w:p w:rsidR="00467335" w:rsidRPr="00DB3E02" w:rsidRDefault="00053F5F" w:rsidP="00042099">
            <w:pPr>
              <w:snapToGrid w:val="0"/>
              <w:jc w:val="right"/>
              <w:rPr>
                <w:sz w:val="20"/>
              </w:rPr>
            </w:pPr>
            <w:r>
              <w:rPr>
                <w:sz w:val="20"/>
              </w:rPr>
              <w:t>0,059</w:t>
            </w:r>
          </w:p>
        </w:tc>
        <w:tc>
          <w:tcPr>
            <w:tcW w:w="1275" w:type="dxa"/>
            <w:vAlign w:val="center"/>
          </w:tcPr>
          <w:p w:rsidR="00467335" w:rsidRPr="00DB3E02" w:rsidRDefault="00053F5F" w:rsidP="00042099">
            <w:pPr>
              <w:snapToGrid w:val="0"/>
              <w:jc w:val="right"/>
              <w:rPr>
                <w:sz w:val="20"/>
              </w:rPr>
            </w:pPr>
            <w:r>
              <w:rPr>
                <w:sz w:val="20"/>
              </w:rPr>
              <w:t>3.540,00</w:t>
            </w:r>
          </w:p>
        </w:tc>
      </w:tr>
      <w:tr w:rsidR="00467335" w:rsidRPr="00DB3E02" w:rsidTr="00053F5F">
        <w:tc>
          <w:tcPr>
            <w:tcW w:w="709" w:type="dxa"/>
            <w:vAlign w:val="center"/>
          </w:tcPr>
          <w:p w:rsidR="00467335" w:rsidRPr="00DB3E02" w:rsidRDefault="00467335" w:rsidP="00042099">
            <w:pPr>
              <w:snapToGrid w:val="0"/>
              <w:jc w:val="center"/>
              <w:rPr>
                <w:sz w:val="20"/>
                <w:lang w:val="pt-PT"/>
              </w:rPr>
            </w:pPr>
            <w:r w:rsidRPr="00DB3E02">
              <w:rPr>
                <w:sz w:val="20"/>
                <w:lang w:val="pt-PT"/>
              </w:rPr>
              <w:t>97</w:t>
            </w:r>
          </w:p>
        </w:tc>
        <w:tc>
          <w:tcPr>
            <w:tcW w:w="4111" w:type="dxa"/>
            <w:vAlign w:val="center"/>
          </w:tcPr>
          <w:p w:rsidR="00467335" w:rsidRPr="00DB3E02" w:rsidRDefault="00467335" w:rsidP="00042099">
            <w:pPr>
              <w:rPr>
                <w:sz w:val="20"/>
                <w:lang w:eastAsia="pt-BR"/>
              </w:rPr>
            </w:pPr>
            <w:r w:rsidRPr="00DB3E02">
              <w:rPr>
                <w:sz w:val="20"/>
                <w:lang w:eastAsia="pt-BR"/>
              </w:rPr>
              <w:t>Dexametasona 2 mg/ml - 1 ml</w:t>
            </w:r>
          </w:p>
        </w:tc>
        <w:tc>
          <w:tcPr>
            <w:tcW w:w="992" w:type="dxa"/>
            <w:vAlign w:val="center"/>
          </w:tcPr>
          <w:p w:rsidR="00467335" w:rsidRPr="00DB3E02" w:rsidRDefault="00467335" w:rsidP="00042099">
            <w:pPr>
              <w:jc w:val="right"/>
              <w:rPr>
                <w:sz w:val="20"/>
                <w:lang w:eastAsia="pt-BR"/>
              </w:rPr>
            </w:pPr>
            <w:r w:rsidRPr="00DB3E02">
              <w:rPr>
                <w:sz w:val="20"/>
                <w:lang w:eastAsia="pt-BR"/>
              </w:rPr>
              <w:t>800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559" w:type="dxa"/>
            <w:vAlign w:val="center"/>
          </w:tcPr>
          <w:p w:rsidR="00467335" w:rsidRPr="00DB3E02" w:rsidRDefault="00F373AD" w:rsidP="00042099">
            <w:pPr>
              <w:snapToGrid w:val="0"/>
              <w:rPr>
                <w:sz w:val="20"/>
              </w:rPr>
            </w:pPr>
            <w:r>
              <w:rPr>
                <w:sz w:val="20"/>
              </w:rPr>
              <w:t>HIPOLABOR</w:t>
            </w:r>
          </w:p>
        </w:tc>
        <w:tc>
          <w:tcPr>
            <w:tcW w:w="993" w:type="dxa"/>
            <w:vAlign w:val="center"/>
          </w:tcPr>
          <w:p w:rsidR="00467335" w:rsidRPr="00DB3E02" w:rsidRDefault="00F373AD" w:rsidP="00042099">
            <w:pPr>
              <w:snapToGrid w:val="0"/>
              <w:jc w:val="right"/>
              <w:rPr>
                <w:sz w:val="20"/>
              </w:rPr>
            </w:pPr>
            <w:r>
              <w:rPr>
                <w:sz w:val="20"/>
              </w:rPr>
              <w:t>0,477</w:t>
            </w:r>
          </w:p>
        </w:tc>
        <w:tc>
          <w:tcPr>
            <w:tcW w:w="1275" w:type="dxa"/>
            <w:vAlign w:val="center"/>
          </w:tcPr>
          <w:p w:rsidR="00467335" w:rsidRPr="00DB3E02" w:rsidRDefault="00F373AD" w:rsidP="00042099">
            <w:pPr>
              <w:snapToGrid w:val="0"/>
              <w:jc w:val="right"/>
              <w:rPr>
                <w:sz w:val="20"/>
              </w:rPr>
            </w:pPr>
            <w:r>
              <w:rPr>
                <w:sz w:val="20"/>
              </w:rPr>
              <w:t>381,60</w:t>
            </w:r>
          </w:p>
        </w:tc>
      </w:tr>
      <w:tr w:rsidR="00467335" w:rsidRPr="00DB3E02" w:rsidTr="00053F5F">
        <w:tc>
          <w:tcPr>
            <w:tcW w:w="709" w:type="dxa"/>
            <w:vAlign w:val="center"/>
          </w:tcPr>
          <w:p w:rsidR="00467335" w:rsidRPr="00DB3E02" w:rsidRDefault="00467335" w:rsidP="00042099">
            <w:pPr>
              <w:snapToGrid w:val="0"/>
              <w:jc w:val="center"/>
              <w:rPr>
                <w:sz w:val="20"/>
                <w:lang w:val="en-US"/>
              </w:rPr>
            </w:pPr>
            <w:r w:rsidRPr="00DB3E02">
              <w:rPr>
                <w:sz w:val="20"/>
                <w:lang w:val="en-US"/>
              </w:rPr>
              <w:t>129</w:t>
            </w:r>
          </w:p>
        </w:tc>
        <w:tc>
          <w:tcPr>
            <w:tcW w:w="4111" w:type="dxa"/>
            <w:vAlign w:val="center"/>
          </w:tcPr>
          <w:p w:rsidR="00467335" w:rsidRPr="00DB3E02" w:rsidRDefault="00467335" w:rsidP="00042099">
            <w:pPr>
              <w:rPr>
                <w:sz w:val="20"/>
                <w:lang w:eastAsia="pt-BR"/>
              </w:rPr>
            </w:pPr>
            <w:r w:rsidRPr="00DB3E02">
              <w:rPr>
                <w:sz w:val="20"/>
                <w:lang w:eastAsia="pt-BR"/>
              </w:rPr>
              <w:t>Escitalopram 10mg</w:t>
            </w:r>
          </w:p>
        </w:tc>
        <w:tc>
          <w:tcPr>
            <w:tcW w:w="992" w:type="dxa"/>
            <w:vAlign w:val="center"/>
          </w:tcPr>
          <w:p w:rsidR="00467335" w:rsidRPr="00DB3E02" w:rsidRDefault="00467335" w:rsidP="00042099">
            <w:pPr>
              <w:jc w:val="right"/>
              <w:rPr>
                <w:sz w:val="20"/>
                <w:lang w:eastAsia="pt-BR"/>
              </w:rPr>
            </w:pPr>
            <w:r w:rsidRPr="00DB3E02">
              <w:rPr>
                <w:sz w:val="20"/>
                <w:lang w:eastAsia="pt-BR"/>
              </w:rPr>
              <w:t>20.000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F373AD" w:rsidP="00042099">
            <w:pPr>
              <w:snapToGrid w:val="0"/>
              <w:rPr>
                <w:sz w:val="20"/>
              </w:rPr>
            </w:pPr>
            <w:r>
              <w:rPr>
                <w:sz w:val="20"/>
              </w:rPr>
              <w:t>GEOLAB</w:t>
            </w:r>
          </w:p>
        </w:tc>
        <w:tc>
          <w:tcPr>
            <w:tcW w:w="993" w:type="dxa"/>
            <w:vAlign w:val="center"/>
          </w:tcPr>
          <w:p w:rsidR="00467335" w:rsidRPr="00DB3E02" w:rsidRDefault="00F373AD" w:rsidP="00042099">
            <w:pPr>
              <w:snapToGrid w:val="0"/>
              <w:jc w:val="right"/>
              <w:rPr>
                <w:sz w:val="20"/>
              </w:rPr>
            </w:pPr>
            <w:r>
              <w:rPr>
                <w:sz w:val="20"/>
              </w:rPr>
              <w:t>0,182</w:t>
            </w:r>
          </w:p>
        </w:tc>
        <w:tc>
          <w:tcPr>
            <w:tcW w:w="1275" w:type="dxa"/>
            <w:vAlign w:val="center"/>
          </w:tcPr>
          <w:p w:rsidR="00467335" w:rsidRPr="00DB3E02" w:rsidRDefault="00F373AD" w:rsidP="00042099">
            <w:pPr>
              <w:snapToGrid w:val="0"/>
              <w:jc w:val="right"/>
              <w:rPr>
                <w:sz w:val="20"/>
              </w:rPr>
            </w:pPr>
            <w:r>
              <w:rPr>
                <w:sz w:val="20"/>
              </w:rPr>
              <w:t>3.640,00</w:t>
            </w:r>
          </w:p>
        </w:tc>
      </w:tr>
      <w:tr w:rsidR="00467335" w:rsidRPr="00DB3E02" w:rsidTr="00053F5F">
        <w:tc>
          <w:tcPr>
            <w:tcW w:w="709" w:type="dxa"/>
            <w:vAlign w:val="center"/>
          </w:tcPr>
          <w:p w:rsidR="00467335" w:rsidRPr="00DB3E02" w:rsidRDefault="00467335" w:rsidP="00042099">
            <w:pPr>
              <w:snapToGrid w:val="0"/>
              <w:jc w:val="center"/>
              <w:rPr>
                <w:sz w:val="20"/>
                <w:lang w:val="pt-PT"/>
              </w:rPr>
            </w:pPr>
            <w:r w:rsidRPr="00DB3E02">
              <w:rPr>
                <w:sz w:val="20"/>
                <w:lang w:val="pt-PT"/>
              </w:rPr>
              <w:t>194</w:t>
            </w:r>
          </w:p>
        </w:tc>
        <w:tc>
          <w:tcPr>
            <w:tcW w:w="4111" w:type="dxa"/>
            <w:vAlign w:val="center"/>
          </w:tcPr>
          <w:p w:rsidR="00467335" w:rsidRPr="00DB3E02" w:rsidRDefault="00467335" w:rsidP="00042099">
            <w:pPr>
              <w:rPr>
                <w:sz w:val="20"/>
                <w:lang w:eastAsia="pt-BR"/>
              </w:rPr>
            </w:pPr>
            <w:r w:rsidRPr="00DB3E02">
              <w:rPr>
                <w:sz w:val="20"/>
                <w:lang w:eastAsia="pt-BR"/>
              </w:rPr>
              <w:t>Metildopa 250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100.000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F373AD" w:rsidP="00042099">
            <w:pPr>
              <w:snapToGrid w:val="0"/>
              <w:rPr>
                <w:sz w:val="20"/>
              </w:rPr>
            </w:pPr>
            <w:r>
              <w:rPr>
                <w:sz w:val="20"/>
              </w:rPr>
              <w:t>EMS</w:t>
            </w:r>
          </w:p>
        </w:tc>
        <w:tc>
          <w:tcPr>
            <w:tcW w:w="993" w:type="dxa"/>
            <w:vAlign w:val="center"/>
          </w:tcPr>
          <w:p w:rsidR="00467335" w:rsidRPr="00DB3E02" w:rsidRDefault="00F373AD" w:rsidP="00042099">
            <w:pPr>
              <w:snapToGrid w:val="0"/>
              <w:jc w:val="right"/>
              <w:rPr>
                <w:sz w:val="20"/>
              </w:rPr>
            </w:pPr>
            <w:r>
              <w:rPr>
                <w:sz w:val="20"/>
              </w:rPr>
              <w:t>0,27</w:t>
            </w:r>
          </w:p>
        </w:tc>
        <w:tc>
          <w:tcPr>
            <w:tcW w:w="1275" w:type="dxa"/>
            <w:vAlign w:val="center"/>
          </w:tcPr>
          <w:p w:rsidR="00467335" w:rsidRPr="00DB3E02" w:rsidRDefault="00F373AD" w:rsidP="00042099">
            <w:pPr>
              <w:snapToGrid w:val="0"/>
              <w:jc w:val="right"/>
              <w:rPr>
                <w:sz w:val="20"/>
              </w:rPr>
            </w:pPr>
            <w:r>
              <w:rPr>
                <w:sz w:val="20"/>
              </w:rPr>
              <w:t>27.000,00</w:t>
            </w:r>
          </w:p>
        </w:tc>
      </w:tr>
      <w:tr w:rsidR="00467335" w:rsidRPr="00DB3E02" w:rsidTr="00053F5F">
        <w:tc>
          <w:tcPr>
            <w:tcW w:w="709" w:type="dxa"/>
            <w:vAlign w:val="center"/>
          </w:tcPr>
          <w:p w:rsidR="00467335" w:rsidRPr="00DB3E02" w:rsidRDefault="00467335" w:rsidP="00042099">
            <w:pPr>
              <w:snapToGrid w:val="0"/>
              <w:jc w:val="center"/>
              <w:rPr>
                <w:sz w:val="20"/>
                <w:lang w:val="pt-PT"/>
              </w:rPr>
            </w:pPr>
            <w:r w:rsidRPr="00DB3E02">
              <w:rPr>
                <w:sz w:val="20"/>
                <w:lang w:val="pt-PT"/>
              </w:rPr>
              <w:t>196</w:t>
            </w:r>
          </w:p>
        </w:tc>
        <w:tc>
          <w:tcPr>
            <w:tcW w:w="4111" w:type="dxa"/>
            <w:vAlign w:val="center"/>
          </w:tcPr>
          <w:p w:rsidR="00467335" w:rsidRPr="00DB3E02" w:rsidRDefault="00467335" w:rsidP="00042099">
            <w:pPr>
              <w:rPr>
                <w:sz w:val="20"/>
                <w:lang w:eastAsia="pt-BR"/>
              </w:rPr>
            </w:pPr>
            <w:r w:rsidRPr="00DB3E02">
              <w:rPr>
                <w:sz w:val="20"/>
                <w:lang w:eastAsia="pt-BR"/>
              </w:rPr>
              <w:t>Metoclopramida 10 mg</w:t>
            </w:r>
          </w:p>
        </w:tc>
        <w:tc>
          <w:tcPr>
            <w:tcW w:w="992" w:type="dxa"/>
            <w:vAlign w:val="center"/>
          </w:tcPr>
          <w:p w:rsidR="00467335" w:rsidRPr="00DB3E02" w:rsidRDefault="00467335" w:rsidP="00042099">
            <w:pPr>
              <w:jc w:val="right"/>
              <w:rPr>
                <w:sz w:val="20"/>
                <w:lang w:eastAsia="pt-BR"/>
              </w:rPr>
            </w:pPr>
            <w:r w:rsidRPr="00DB3E02">
              <w:rPr>
                <w:sz w:val="20"/>
                <w:lang w:eastAsia="pt-BR"/>
              </w:rPr>
              <w:t>40.000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F373AD" w:rsidP="00042099">
            <w:pPr>
              <w:snapToGrid w:val="0"/>
              <w:rPr>
                <w:sz w:val="20"/>
              </w:rPr>
            </w:pPr>
            <w:r>
              <w:rPr>
                <w:sz w:val="20"/>
              </w:rPr>
              <w:t>HIPOLABOR</w:t>
            </w:r>
          </w:p>
        </w:tc>
        <w:tc>
          <w:tcPr>
            <w:tcW w:w="993" w:type="dxa"/>
            <w:vAlign w:val="center"/>
          </w:tcPr>
          <w:p w:rsidR="00467335" w:rsidRPr="00DB3E02" w:rsidRDefault="00F373AD" w:rsidP="00042099">
            <w:pPr>
              <w:snapToGrid w:val="0"/>
              <w:jc w:val="right"/>
              <w:rPr>
                <w:sz w:val="20"/>
              </w:rPr>
            </w:pPr>
            <w:r>
              <w:rPr>
                <w:sz w:val="20"/>
              </w:rPr>
              <w:t>0,045</w:t>
            </w:r>
          </w:p>
        </w:tc>
        <w:tc>
          <w:tcPr>
            <w:tcW w:w="1275" w:type="dxa"/>
            <w:vAlign w:val="center"/>
          </w:tcPr>
          <w:p w:rsidR="00467335" w:rsidRPr="00DB3E02" w:rsidRDefault="00F373AD" w:rsidP="00042099">
            <w:pPr>
              <w:snapToGrid w:val="0"/>
              <w:jc w:val="right"/>
              <w:rPr>
                <w:sz w:val="20"/>
              </w:rPr>
            </w:pPr>
            <w:r>
              <w:rPr>
                <w:sz w:val="20"/>
              </w:rPr>
              <w:t>1.800,00</w:t>
            </w:r>
          </w:p>
        </w:tc>
      </w:tr>
      <w:tr w:rsidR="00467335" w:rsidRPr="00DB3E02" w:rsidTr="00053F5F">
        <w:tc>
          <w:tcPr>
            <w:tcW w:w="709" w:type="dxa"/>
            <w:vAlign w:val="center"/>
          </w:tcPr>
          <w:p w:rsidR="00467335" w:rsidRPr="00DB3E02" w:rsidRDefault="00467335" w:rsidP="00042099">
            <w:pPr>
              <w:jc w:val="center"/>
              <w:rPr>
                <w:sz w:val="20"/>
                <w:lang w:eastAsia="pt-BR"/>
              </w:rPr>
            </w:pPr>
            <w:r w:rsidRPr="00DB3E02">
              <w:rPr>
                <w:sz w:val="20"/>
                <w:lang w:eastAsia="pt-BR"/>
              </w:rPr>
              <w:t>232</w:t>
            </w:r>
          </w:p>
        </w:tc>
        <w:tc>
          <w:tcPr>
            <w:tcW w:w="4111" w:type="dxa"/>
            <w:vAlign w:val="center"/>
          </w:tcPr>
          <w:p w:rsidR="00467335" w:rsidRPr="00DB3E02" w:rsidRDefault="00467335" w:rsidP="00042099">
            <w:pPr>
              <w:rPr>
                <w:sz w:val="20"/>
                <w:lang w:eastAsia="pt-BR"/>
              </w:rPr>
            </w:pPr>
            <w:r w:rsidRPr="00DB3E02">
              <w:rPr>
                <w:sz w:val="20"/>
                <w:lang w:eastAsia="pt-BR"/>
              </w:rPr>
              <w:t>Pentoxifilina 400 mg</w:t>
            </w:r>
          </w:p>
        </w:tc>
        <w:tc>
          <w:tcPr>
            <w:tcW w:w="992" w:type="dxa"/>
            <w:vAlign w:val="center"/>
          </w:tcPr>
          <w:p w:rsidR="00467335" w:rsidRPr="00DB3E02" w:rsidRDefault="00467335" w:rsidP="00042099">
            <w:pPr>
              <w:jc w:val="right"/>
              <w:rPr>
                <w:sz w:val="20"/>
                <w:lang w:eastAsia="pt-BR"/>
              </w:rPr>
            </w:pPr>
            <w:r w:rsidRPr="00DB3E02">
              <w:rPr>
                <w:sz w:val="20"/>
                <w:lang w:eastAsia="pt-BR"/>
              </w:rPr>
              <w:t>8.000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6B3BFE" w:rsidP="00042099">
            <w:pPr>
              <w:snapToGrid w:val="0"/>
              <w:rPr>
                <w:sz w:val="20"/>
                <w:lang w:val="pt-PT"/>
              </w:rPr>
            </w:pPr>
            <w:r>
              <w:rPr>
                <w:sz w:val="20"/>
                <w:lang w:val="pt-PT"/>
              </w:rPr>
              <w:t>EMS</w:t>
            </w:r>
          </w:p>
        </w:tc>
        <w:tc>
          <w:tcPr>
            <w:tcW w:w="993" w:type="dxa"/>
            <w:vAlign w:val="center"/>
          </w:tcPr>
          <w:p w:rsidR="00467335" w:rsidRPr="00DB3E02" w:rsidRDefault="006B3BFE" w:rsidP="00042099">
            <w:pPr>
              <w:snapToGrid w:val="0"/>
              <w:jc w:val="right"/>
              <w:rPr>
                <w:sz w:val="20"/>
                <w:lang w:val="pt-PT"/>
              </w:rPr>
            </w:pPr>
            <w:r>
              <w:rPr>
                <w:sz w:val="20"/>
                <w:lang w:val="pt-PT"/>
              </w:rPr>
              <w:t>0,479</w:t>
            </w:r>
          </w:p>
        </w:tc>
        <w:tc>
          <w:tcPr>
            <w:tcW w:w="1275" w:type="dxa"/>
            <w:vAlign w:val="center"/>
          </w:tcPr>
          <w:p w:rsidR="00467335" w:rsidRPr="00DB3E02" w:rsidRDefault="006B3BFE" w:rsidP="00042099">
            <w:pPr>
              <w:snapToGrid w:val="0"/>
              <w:jc w:val="right"/>
              <w:rPr>
                <w:sz w:val="20"/>
              </w:rPr>
            </w:pPr>
            <w:r>
              <w:rPr>
                <w:sz w:val="20"/>
              </w:rPr>
              <w:t>3.832,00</w:t>
            </w:r>
          </w:p>
        </w:tc>
      </w:tr>
      <w:tr w:rsidR="00467335" w:rsidRPr="00DB3E02" w:rsidTr="00053F5F">
        <w:tc>
          <w:tcPr>
            <w:tcW w:w="709" w:type="dxa"/>
            <w:vAlign w:val="center"/>
          </w:tcPr>
          <w:p w:rsidR="00467335" w:rsidRPr="00DB3E02" w:rsidRDefault="00467335" w:rsidP="00042099">
            <w:pPr>
              <w:jc w:val="center"/>
              <w:rPr>
                <w:sz w:val="20"/>
                <w:lang w:eastAsia="pt-BR"/>
              </w:rPr>
            </w:pPr>
            <w:r w:rsidRPr="00DB3E02">
              <w:rPr>
                <w:sz w:val="20"/>
                <w:lang w:eastAsia="pt-BR"/>
              </w:rPr>
              <w:t>233</w:t>
            </w:r>
          </w:p>
        </w:tc>
        <w:tc>
          <w:tcPr>
            <w:tcW w:w="4111" w:type="dxa"/>
            <w:vAlign w:val="center"/>
          </w:tcPr>
          <w:p w:rsidR="00467335" w:rsidRPr="00DB3E02" w:rsidRDefault="00467335" w:rsidP="00042099">
            <w:pPr>
              <w:rPr>
                <w:sz w:val="20"/>
              </w:rPr>
            </w:pPr>
            <w:r w:rsidRPr="00DB3E02">
              <w:rPr>
                <w:sz w:val="20"/>
              </w:rPr>
              <w:t>Permetrina 1% c/ 60 ml</w:t>
            </w:r>
          </w:p>
        </w:tc>
        <w:tc>
          <w:tcPr>
            <w:tcW w:w="992" w:type="dxa"/>
            <w:vAlign w:val="center"/>
          </w:tcPr>
          <w:p w:rsidR="00467335" w:rsidRPr="00DB3E02" w:rsidRDefault="00467335" w:rsidP="00042099">
            <w:pPr>
              <w:jc w:val="right"/>
              <w:rPr>
                <w:sz w:val="20"/>
                <w:lang w:eastAsia="pt-BR"/>
              </w:rPr>
            </w:pPr>
            <w:r w:rsidRPr="00DB3E02">
              <w:rPr>
                <w:sz w:val="20"/>
                <w:lang w:eastAsia="pt-BR"/>
              </w:rPr>
              <w:t>800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6B3BFE" w:rsidP="00042099">
            <w:pPr>
              <w:snapToGrid w:val="0"/>
              <w:rPr>
                <w:sz w:val="20"/>
                <w:lang w:val="pt-PT"/>
              </w:rPr>
            </w:pPr>
            <w:r>
              <w:rPr>
                <w:sz w:val="20"/>
                <w:lang w:val="pt-PT"/>
              </w:rPr>
              <w:t>NATIVITA</w:t>
            </w:r>
          </w:p>
        </w:tc>
        <w:tc>
          <w:tcPr>
            <w:tcW w:w="993" w:type="dxa"/>
            <w:vAlign w:val="center"/>
          </w:tcPr>
          <w:p w:rsidR="00467335" w:rsidRPr="00DB3E02" w:rsidRDefault="006B3BFE" w:rsidP="00042099">
            <w:pPr>
              <w:snapToGrid w:val="0"/>
              <w:jc w:val="right"/>
              <w:rPr>
                <w:sz w:val="20"/>
                <w:lang w:val="pt-PT"/>
              </w:rPr>
            </w:pPr>
            <w:r>
              <w:rPr>
                <w:sz w:val="20"/>
                <w:lang w:val="pt-PT"/>
              </w:rPr>
              <w:t>1,12</w:t>
            </w:r>
          </w:p>
        </w:tc>
        <w:tc>
          <w:tcPr>
            <w:tcW w:w="1275" w:type="dxa"/>
            <w:vAlign w:val="center"/>
          </w:tcPr>
          <w:p w:rsidR="00467335" w:rsidRPr="00DB3E02" w:rsidRDefault="006B3BFE" w:rsidP="00042099">
            <w:pPr>
              <w:snapToGrid w:val="0"/>
              <w:jc w:val="right"/>
              <w:rPr>
                <w:sz w:val="20"/>
              </w:rPr>
            </w:pPr>
            <w:r>
              <w:rPr>
                <w:sz w:val="20"/>
              </w:rPr>
              <w:t>896,00</w:t>
            </w:r>
          </w:p>
        </w:tc>
      </w:tr>
      <w:tr w:rsidR="00467335" w:rsidRPr="00DB3E02" w:rsidTr="00053F5F">
        <w:tc>
          <w:tcPr>
            <w:tcW w:w="709" w:type="dxa"/>
            <w:vAlign w:val="center"/>
          </w:tcPr>
          <w:p w:rsidR="00467335" w:rsidRPr="00DB3E02" w:rsidRDefault="00467335" w:rsidP="00042099">
            <w:pPr>
              <w:jc w:val="center"/>
              <w:rPr>
                <w:sz w:val="20"/>
                <w:lang w:eastAsia="pt-BR"/>
              </w:rPr>
            </w:pPr>
            <w:r w:rsidRPr="00DB3E02">
              <w:rPr>
                <w:sz w:val="20"/>
                <w:lang w:eastAsia="pt-BR"/>
              </w:rPr>
              <w:t>273</w:t>
            </w:r>
          </w:p>
        </w:tc>
        <w:tc>
          <w:tcPr>
            <w:tcW w:w="4111" w:type="dxa"/>
            <w:vAlign w:val="center"/>
          </w:tcPr>
          <w:p w:rsidR="00467335" w:rsidRPr="00DB3E02" w:rsidRDefault="00467335" w:rsidP="00042099">
            <w:pPr>
              <w:rPr>
                <w:sz w:val="20"/>
              </w:rPr>
            </w:pPr>
            <w:r w:rsidRPr="00DB3E02">
              <w:rPr>
                <w:sz w:val="20"/>
              </w:rPr>
              <w:t>Terbutalina injetável</w:t>
            </w:r>
          </w:p>
        </w:tc>
        <w:tc>
          <w:tcPr>
            <w:tcW w:w="992" w:type="dxa"/>
            <w:vAlign w:val="center"/>
          </w:tcPr>
          <w:p w:rsidR="00467335" w:rsidRPr="00DB3E02" w:rsidRDefault="00467335" w:rsidP="00042099">
            <w:pPr>
              <w:jc w:val="right"/>
              <w:rPr>
                <w:sz w:val="20"/>
              </w:rPr>
            </w:pPr>
            <w:r w:rsidRPr="00DB3E02">
              <w:rPr>
                <w:sz w:val="20"/>
              </w:rPr>
              <w:t>200</w:t>
            </w:r>
          </w:p>
        </w:tc>
        <w:tc>
          <w:tcPr>
            <w:tcW w:w="567" w:type="dxa"/>
            <w:vAlign w:val="center"/>
          </w:tcPr>
          <w:p w:rsidR="00467335" w:rsidRPr="00DB3E02" w:rsidRDefault="00467335" w:rsidP="00042099">
            <w:pPr>
              <w:jc w:val="center"/>
              <w:rPr>
                <w:sz w:val="20"/>
              </w:rPr>
            </w:pPr>
            <w:r w:rsidRPr="00DB3E02">
              <w:rPr>
                <w:sz w:val="20"/>
              </w:rPr>
              <w:t>amp</w:t>
            </w:r>
          </w:p>
        </w:tc>
        <w:tc>
          <w:tcPr>
            <w:tcW w:w="1559" w:type="dxa"/>
            <w:vAlign w:val="center"/>
          </w:tcPr>
          <w:p w:rsidR="00467335" w:rsidRPr="00DB3E02" w:rsidRDefault="00251969" w:rsidP="00042099">
            <w:pPr>
              <w:snapToGrid w:val="0"/>
              <w:rPr>
                <w:sz w:val="20"/>
                <w:lang w:val="pt-PT"/>
              </w:rPr>
            </w:pPr>
            <w:r>
              <w:rPr>
                <w:sz w:val="20"/>
                <w:lang w:val="pt-PT"/>
              </w:rPr>
              <w:t>HIPOLABOR</w:t>
            </w:r>
          </w:p>
        </w:tc>
        <w:tc>
          <w:tcPr>
            <w:tcW w:w="993" w:type="dxa"/>
            <w:vAlign w:val="center"/>
          </w:tcPr>
          <w:p w:rsidR="00467335" w:rsidRPr="00DB3E02" w:rsidRDefault="00251969" w:rsidP="00042099">
            <w:pPr>
              <w:snapToGrid w:val="0"/>
              <w:jc w:val="right"/>
              <w:rPr>
                <w:sz w:val="20"/>
                <w:lang w:val="pt-PT"/>
              </w:rPr>
            </w:pPr>
            <w:r>
              <w:rPr>
                <w:sz w:val="20"/>
                <w:lang w:val="pt-PT"/>
              </w:rPr>
              <w:t>1,40</w:t>
            </w:r>
          </w:p>
        </w:tc>
        <w:tc>
          <w:tcPr>
            <w:tcW w:w="1275" w:type="dxa"/>
            <w:vAlign w:val="center"/>
          </w:tcPr>
          <w:p w:rsidR="00467335" w:rsidRPr="00DB3E02" w:rsidRDefault="00251969" w:rsidP="00042099">
            <w:pPr>
              <w:snapToGrid w:val="0"/>
              <w:jc w:val="right"/>
              <w:rPr>
                <w:sz w:val="20"/>
              </w:rPr>
            </w:pPr>
            <w:r>
              <w:rPr>
                <w:sz w:val="20"/>
              </w:rPr>
              <w:t>280,00</w:t>
            </w:r>
          </w:p>
        </w:tc>
      </w:tr>
      <w:tr w:rsidR="00467335" w:rsidRPr="00DB3E02" w:rsidTr="00053F5F">
        <w:tc>
          <w:tcPr>
            <w:tcW w:w="709" w:type="dxa"/>
            <w:vAlign w:val="center"/>
          </w:tcPr>
          <w:p w:rsidR="00467335" w:rsidRPr="00DB3E02" w:rsidRDefault="00467335" w:rsidP="00042099">
            <w:pPr>
              <w:jc w:val="center"/>
              <w:rPr>
                <w:sz w:val="20"/>
                <w:lang w:eastAsia="pt-BR"/>
              </w:rPr>
            </w:pPr>
            <w:r w:rsidRPr="00DB3E02">
              <w:rPr>
                <w:sz w:val="20"/>
                <w:lang w:eastAsia="pt-BR"/>
              </w:rPr>
              <w:lastRenderedPageBreak/>
              <w:t>276</w:t>
            </w:r>
          </w:p>
        </w:tc>
        <w:tc>
          <w:tcPr>
            <w:tcW w:w="4111" w:type="dxa"/>
            <w:vAlign w:val="center"/>
          </w:tcPr>
          <w:p w:rsidR="00467335" w:rsidRPr="00DB3E02" w:rsidRDefault="00467335" w:rsidP="00042099">
            <w:pPr>
              <w:rPr>
                <w:sz w:val="20"/>
              </w:rPr>
            </w:pPr>
            <w:r w:rsidRPr="00DB3E02">
              <w:rPr>
                <w:sz w:val="20"/>
              </w:rPr>
              <w:t>Tramadol 50 mg</w:t>
            </w:r>
          </w:p>
        </w:tc>
        <w:tc>
          <w:tcPr>
            <w:tcW w:w="992" w:type="dxa"/>
            <w:vAlign w:val="center"/>
          </w:tcPr>
          <w:p w:rsidR="00467335" w:rsidRPr="00DB3E02" w:rsidRDefault="00467335" w:rsidP="00042099">
            <w:pPr>
              <w:jc w:val="right"/>
              <w:rPr>
                <w:sz w:val="20"/>
              </w:rPr>
            </w:pPr>
            <w:r w:rsidRPr="00DB3E02">
              <w:rPr>
                <w:sz w:val="20"/>
              </w:rPr>
              <w:t>80.000</w:t>
            </w:r>
          </w:p>
        </w:tc>
        <w:tc>
          <w:tcPr>
            <w:tcW w:w="567" w:type="dxa"/>
            <w:vAlign w:val="center"/>
          </w:tcPr>
          <w:p w:rsidR="00467335" w:rsidRPr="00DB3E02" w:rsidRDefault="00467335" w:rsidP="00042099">
            <w:pPr>
              <w:jc w:val="center"/>
              <w:rPr>
                <w:sz w:val="20"/>
              </w:rPr>
            </w:pPr>
            <w:r w:rsidRPr="00DB3E02">
              <w:rPr>
                <w:sz w:val="20"/>
              </w:rPr>
              <w:t>cp</w:t>
            </w:r>
          </w:p>
        </w:tc>
        <w:tc>
          <w:tcPr>
            <w:tcW w:w="1559" w:type="dxa"/>
            <w:vAlign w:val="center"/>
          </w:tcPr>
          <w:p w:rsidR="00467335" w:rsidRPr="00DB3E02" w:rsidRDefault="00251969" w:rsidP="00042099">
            <w:pPr>
              <w:snapToGrid w:val="0"/>
              <w:rPr>
                <w:sz w:val="20"/>
                <w:lang w:val="pt-PT"/>
              </w:rPr>
            </w:pPr>
            <w:r>
              <w:rPr>
                <w:sz w:val="20"/>
                <w:lang w:val="pt-PT"/>
              </w:rPr>
              <w:t>HIPOLABOR</w:t>
            </w:r>
          </w:p>
        </w:tc>
        <w:tc>
          <w:tcPr>
            <w:tcW w:w="993" w:type="dxa"/>
            <w:vAlign w:val="center"/>
          </w:tcPr>
          <w:p w:rsidR="00467335" w:rsidRPr="00DB3E02" w:rsidRDefault="00251969" w:rsidP="00042099">
            <w:pPr>
              <w:snapToGrid w:val="0"/>
              <w:jc w:val="right"/>
              <w:rPr>
                <w:sz w:val="20"/>
                <w:lang w:val="pt-PT"/>
              </w:rPr>
            </w:pPr>
            <w:r>
              <w:rPr>
                <w:sz w:val="20"/>
                <w:lang w:val="pt-PT"/>
              </w:rPr>
              <w:t>0,072</w:t>
            </w:r>
          </w:p>
        </w:tc>
        <w:tc>
          <w:tcPr>
            <w:tcW w:w="1275" w:type="dxa"/>
            <w:vAlign w:val="center"/>
          </w:tcPr>
          <w:p w:rsidR="00467335" w:rsidRPr="00DB3E02" w:rsidRDefault="00251969" w:rsidP="00042099">
            <w:pPr>
              <w:snapToGrid w:val="0"/>
              <w:jc w:val="right"/>
              <w:rPr>
                <w:sz w:val="20"/>
              </w:rPr>
            </w:pPr>
            <w:r>
              <w:rPr>
                <w:sz w:val="20"/>
              </w:rPr>
              <w:t>5.760,00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tabs>
          <w:tab w:val="left" w:pos="709"/>
        </w:tabs>
        <w:ind w:left="709"/>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DB3E02" w:rsidRDefault="00467335" w:rsidP="0046733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tabs>
          <w:tab w:val="left" w:pos="709"/>
        </w:tabs>
        <w:ind w:left="720"/>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lastRenderedPageBreak/>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CLÁUSULA QUARTA - FORMA DE PAGAMENTO, REAJUSTE E DA REVISÃO</w:t>
      </w:r>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t>O pagamento será realizado até o 10º (décimo) dia útil, do mês subseqüente da entrega da mercadoria, importando os valores conforme a proposta apresentada, por item fornecido, de acordo com o quantitativo solicitado e efetivamente entregue.</w:t>
      </w:r>
    </w:p>
    <w:p w:rsidR="00467335" w:rsidRPr="00DB3E02" w:rsidRDefault="00467335" w:rsidP="00467335">
      <w:pPr>
        <w:pStyle w:val="PargrafodaLista"/>
        <w:numPr>
          <w:ilvl w:val="2"/>
          <w:numId w:val="26"/>
        </w:numPr>
        <w:ind w:left="567" w:hanging="567"/>
        <w:contextualSpacing/>
        <w:jc w:val="both"/>
        <w:rPr>
          <w:sz w:val="20"/>
        </w:rPr>
      </w:pPr>
      <w:r w:rsidRPr="00DB3E0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DB3E02" w:rsidRDefault="00467335" w:rsidP="00467335">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DB3E02" w:rsidRDefault="00467335" w:rsidP="00467335">
      <w:pPr>
        <w:pStyle w:val="PargrafodaLista"/>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tabs>
          <w:tab w:val="clear" w:pos="708"/>
          <w:tab w:val="clear" w:pos="2270"/>
          <w:tab w:val="clear" w:pos="4294"/>
          <w:tab w:val="left" w:pos="426"/>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467335" w:rsidRPr="00DB3E02" w:rsidRDefault="00467335" w:rsidP="00467335">
      <w:pPr>
        <w:ind w:firstLine="708"/>
        <w:jc w:val="both"/>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tabs>
          <w:tab w:val="clear" w:pos="708"/>
          <w:tab w:val="clear" w:pos="2270"/>
          <w:tab w:val="clear" w:pos="4294"/>
          <w:tab w:val="left" w:pos="567"/>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DB3E02" w:rsidRDefault="00467335" w:rsidP="00467335">
      <w:pPr>
        <w:tabs>
          <w:tab w:val="left" w:pos="567"/>
        </w:tabs>
        <w:ind w:left="567"/>
        <w:jc w:val="both"/>
        <w:rPr>
          <w:bCs w:val="0"/>
          <w:sz w:val="20"/>
        </w:rPr>
      </w:pPr>
    </w:p>
    <w:p w:rsidR="00467335" w:rsidRPr="00DB3E02"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rPr>
          <w:sz w:val="20"/>
        </w:rPr>
      </w:pPr>
    </w:p>
    <w:p w:rsidR="00467335" w:rsidRPr="00DB3E02" w:rsidRDefault="00467335" w:rsidP="00467335">
      <w:pPr>
        <w:numPr>
          <w:ilvl w:val="2"/>
          <w:numId w:val="27"/>
        </w:numPr>
        <w:ind w:left="567" w:hanging="567"/>
        <w:jc w:val="both"/>
        <w:rPr>
          <w:sz w:val="20"/>
        </w:rPr>
      </w:pPr>
      <w:r w:rsidRPr="00DB3E02">
        <w:rPr>
          <w:sz w:val="20"/>
        </w:rPr>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A7310" w:rsidRDefault="00467335" w:rsidP="00DA7310">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DA7310"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DA7310" w:rsidRDefault="00467335" w:rsidP="00DA7310">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DA7310"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DA7310"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w:t>
      </w:r>
      <w:r w:rsidRPr="00DB3E02">
        <w:rPr>
          <w:sz w:val="20"/>
        </w:rPr>
        <w:lastRenderedPageBreak/>
        <w:t xml:space="preserve">mercado. </w:t>
      </w:r>
    </w:p>
    <w:p w:rsidR="00467335" w:rsidRPr="00DA7310"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467335" w:rsidRPr="00DA7310"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DA7310"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DA7310"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DA7310"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DA7310"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DB3E02" w:rsidRDefault="00467335" w:rsidP="00467335">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tabs>
          <w:tab w:val="left" w:pos="0"/>
        </w:tabs>
        <w:jc w:val="both"/>
        <w:rPr>
          <w:sz w:val="20"/>
        </w:rPr>
      </w:pPr>
    </w:p>
    <w:p w:rsidR="00467335" w:rsidRPr="00DB3E02" w:rsidRDefault="00DA7310" w:rsidP="00467335">
      <w:pPr>
        <w:tabs>
          <w:tab w:val="left" w:pos="0"/>
        </w:tabs>
        <w:jc w:val="both"/>
        <w:rPr>
          <w:sz w:val="20"/>
        </w:rPr>
      </w:pPr>
      <w:r>
        <w:rPr>
          <w:sz w:val="20"/>
        </w:rPr>
        <w:t xml:space="preserve">Joaçaba,  </w:t>
      </w:r>
      <w:r w:rsidR="003E2DCA">
        <w:rPr>
          <w:sz w:val="20"/>
        </w:rPr>
        <w:t>13 de julho</w:t>
      </w:r>
      <w:r w:rsidR="00467335" w:rsidRPr="00DB3E02">
        <w:rPr>
          <w:sz w:val="20"/>
        </w:rPr>
        <w:t xml:space="preserve"> 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SECRETARIA MUNICIPAL DE SAÚDE / F. M. SAÚDE</w:t>
      </w:r>
    </w:p>
    <w:p w:rsidR="00467335" w:rsidRPr="00DB3E02" w:rsidRDefault="00467335" w:rsidP="00467335">
      <w:pPr>
        <w:tabs>
          <w:tab w:val="left" w:pos="1134"/>
        </w:tabs>
        <w:jc w:val="center"/>
        <w:rPr>
          <w:sz w:val="20"/>
        </w:rPr>
      </w:pPr>
      <w:r w:rsidRPr="00DB3E02">
        <w:rPr>
          <w:sz w:val="20"/>
        </w:rPr>
        <w:t xml:space="preserve">PAULA GIOVANA KLEBER </w:t>
      </w:r>
    </w:p>
    <w:p w:rsidR="00467335" w:rsidRPr="00DB3E02" w:rsidRDefault="00467335" w:rsidP="00467335">
      <w:pPr>
        <w:tabs>
          <w:tab w:val="left" w:pos="1134"/>
        </w:tabs>
        <w:jc w:val="center"/>
        <w:rPr>
          <w:sz w:val="20"/>
        </w:rPr>
      </w:pPr>
      <w:r w:rsidRPr="00DB3E02">
        <w:rPr>
          <w:sz w:val="20"/>
        </w:rPr>
        <w:t>Secretária</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Default="00DA7310" w:rsidP="00467335">
      <w:pPr>
        <w:tabs>
          <w:tab w:val="left" w:pos="1134"/>
        </w:tabs>
        <w:jc w:val="center"/>
        <w:rPr>
          <w:sz w:val="20"/>
        </w:rPr>
      </w:pPr>
      <w:r>
        <w:rPr>
          <w:sz w:val="20"/>
        </w:rPr>
        <w:t>ANGEOMED COM. PROD. MED. HOSP. LTDA</w:t>
      </w:r>
    </w:p>
    <w:p w:rsidR="00DA7310" w:rsidRPr="00DB3E02" w:rsidRDefault="00DA7310" w:rsidP="00467335">
      <w:pPr>
        <w:tabs>
          <w:tab w:val="left" w:pos="1134"/>
        </w:tabs>
        <w:jc w:val="center"/>
        <w:rPr>
          <w:sz w:val="20"/>
        </w:rPr>
      </w:pPr>
      <w:r>
        <w:rPr>
          <w:sz w:val="20"/>
        </w:rPr>
        <w:t>ANGELO FOLLADOR SOBRINHO</w:t>
      </w:r>
    </w:p>
    <w:p w:rsidR="00467335" w:rsidRDefault="00467335" w:rsidP="00467335">
      <w:pPr>
        <w:tabs>
          <w:tab w:val="left" w:pos="1134"/>
        </w:tabs>
        <w:rPr>
          <w:sz w:val="20"/>
        </w:rPr>
      </w:pPr>
    </w:p>
    <w:p w:rsidR="00F116BA" w:rsidRPr="00DB3E02" w:rsidRDefault="00F116BA" w:rsidP="00467335">
      <w:pPr>
        <w:tabs>
          <w:tab w:val="left" w:pos="1134"/>
        </w:tabs>
        <w:rPr>
          <w:sz w:val="20"/>
        </w:rPr>
      </w:pP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1C" w:rsidRDefault="0023011C" w:rsidP="0023011C">
      <w:r>
        <w:separator/>
      </w:r>
    </w:p>
  </w:endnote>
  <w:endnote w:type="continuationSeparator" w:id="0">
    <w:p w:rsidR="0023011C" w:rsidRDefault="0023011C" w:rsidP="0023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EC0D52">
    <w:pPr>
      <w:pStyle w:val="Rodap"/>
      <w:ind w:right="360"/>
      <w:rPr>
        <w:sz w:val="16"/>
      </w:rPr>
    </w:pPr>
    <w:r w:rsidRPr="00EC0D52">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EC0D52">
                <w:pPr>
                  <w:pStyle w:val="Rodap"/>
                </w:pPr>
                <w:r>
                  <w:rPr>
                    <w:rStyle w:val="Nmerodepgina"/>
                  </w:rPr>
                  <w:fldChar w:fldCharType="begin"/>
                </w:r>
                <w:r w:rsidR="00387F91">
                  <w:rPr>
                    <w:rStyle w:val="Nmerodepgina"/>
                  </w:rPr>
                  <w:instrText xml:space="preserve"> PAGE </w:instrText>
                </w:r>
                <w:r>
                  <w:rPr>
                    <w:rStyle w:val="Nmerodepgina"/>
                  </w:rPr>
                  <w:fldChar w:fldCharType="separate"/>
                </w:r>
                <w:r w:rsidR="003E2DCA">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1C" w:rsidRDefault="0023011C" w:rsidP="0023011C">
      <w:r>
        <w:separator/>
      </w:r>
    </w:p>
  </w:footnote>
  <w:footnote w:type="continuationSeparator" w:id="0">
    <w:p w:rsidR="0023011C" w:rsidRDefault="0023011C" w:rsidP="0023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EC0D52">
    <w:pPr>
      <w:rPr>
        <w:b/>
        <w:sz w:val="20"/>
      </w:rPr>
    </w:pPr>
    <w:r w:rsidRPr="00EC0D5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3E2DCA" w:rsidP="00C541D6">
    <w:pPr>
      <w:ind w:left="851"/>
      <w:rPr>
        <w:b/>
        <w:sz w:val="20"/>
      </w:rPr>
    </w:pPr>
  </w:p>
  <w:p w:rsidR="00BD5930" w:rsidRDefault="003E2DCA">
    <w:pPr>
      <w:pStyle w:val="Cabealho"/>
    </w:pPr>
  </w:p>
  <w:p w:rsidR="00BD5930" w:rsidRDefault="003E2DC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15400"/>
    <w:rsid w:val="00053F5F"/>
    <w:rsid w:val="00076DDC"/>
    <w:rsid w:val="0009016A"/>
    <w:rsid w:val="000931F4"/>
    <w:rsid w:val="000A08DC"/>
    <w:rsid w:val="000C09B6"/>
    <w:rsid w:val="000C4055"/>
    <w:rsid w:val="000C415F"/>
    <w:rsid w:val="000D73B2"/>
    <w:rsid w:val="001173EE"/>
    <w:rsid w:val="00125844"/>
    <w:rsid w:val="00135678"/>
    <w:rsid w:val="001D1757"/>
    <w:rsid w:val="00215F35"/>
    <w:rsid w:val="00224EA4"/>
    <w:rsid w:val="0023011C"/>
    <w:rsid w:val="00246311"/>
    <w:rsid w:val="00251969"/>
    <w:rsid w:val="00263BA8"/>
    <w:rsid w:val="002C34BB"/>
    <w:rsid w:val="0031085E"/>
    <w:rsid w:val="00350BE1"/>
    <w:rsid w:val="00361AF6"/>
    <w:rsid w:val="00375552"/>
    <w:rsid w:val="00387F91"/>
    <w:rsid w:val="003A58AC"/>
    <w:rsid w:val="003C2BB6"/>
    <w:rsid w:val="003D6D59"/>
    <w:rsid w:val="003E2DCA"/>
    <w:rsid w:val="00451822"/>
    <w:rsid w:val="00467335"/>
    <w:rsid w:val="00481181"/>
    <w:rsid w:val="004C7FED"/>
    <w:rsid w:val="00594A61"/>
    <w:rsid w:val="00643006"/>
    <w:rsid w:val="00660F6C"/>
    <w:rsid w:val="006B3BFE"/>
    <w:rsid w:val="006F3A2E"/>
    <w:rsid w:val="0071278B"/>
    <w:rsid w:val="00715B85"/>
    <w:rsid w:val="00754845"/>
    <w:rsid w:val="007713A1"/>
    <w:rsid w:val="0079340E"/>
    <w:rsid w:val="0079641C"/>
    <w:rsid w:val="00806164"/>
    <w:rsid w:val="00810FBE"/>
    <w:rsid w:val="0081133F"/>
    <w:rsid w:val="00811554"/>
    <w:rsid w:val="008A1EE8"/>
    <w:rsid w:val="008A47FE"/>
    <w:rsid w:val="008E5053"/>
    <w:rsid w:val="008E5B47"/>
    <w:rsid w:val="0092043A"/>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E7F53"/>
    <w:rsid w:val="00C44A15"/>
    <w:rsid w:val="00C77F3C"/>
    <w:rsid w:val="00C96933"/>
    <w:rsid w:val="00D1425D"/>
    <w:rsid w:val="00D73BC3"/>
    <w:rsid w:val="00DA7310"/>
    <w:rsid w:val="00DF27B5"/>
    <w:rsid w:val="00DF3894"/>
    <w:rsid w:val="00E65F18"/>
    <w:rsid w:val="00EC0D52"/>
    <w:rsid w:val="00F116BA"/>
    <w:rsid w:val="00F11DFB"/>
    <w:rsid w:val="00F17FB1"/>
    <w:rsid w:val="00F310CC"/>
    <w:rsid w:val="00F373AD"/>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2541</Words>
  <Characters>13727</Characters>
  <Application>Microsoft Office Word</Application>
  <DocSecurity>0</DocSecurity>
  <Lines>114</Lines>
  <Paragraphs>32</Paragraphs>
  <ScaleCrop>false</ScaleCrop>
  <Company/>
  <LinksUpToDate>false</LinksUpToDate>
  <CharactersWithSpaces>16236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2016-07-13T18:49:00Z</dcterms:created>
  <dcterms:modified xsi:type="dcterms:W3CDTF">2016-07-13T18:50:00Z</dcterms:modified>
</cp:coreProperties>
</file>