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F47" w:rsidRPr="006948D2" w:rsidRDefault="00B27F47" w:rsidP="00B27F47">
      <w:pPr>
        <w:ind w:left="993"/>
        <w:rPr>
          <w:sz w:val="20"/>
        </w:rPr>
      </w:pPr>
      <w:r>
        <w:rPr>
          <w:noProof/>
          <w:lang w:eastAsia="pt-BR"/>
        </w:rPr>
        <w:drawing>
          <wp:anchor distT="0" distB="0" distL="0" distR="114935" simplePos="0" relativeHeight="251660288" behindDoc="0" locked="0" layoutInCell="1" allowOverlap="1">
            <wp:simplePos x="0" y="0"/>
            <wp:positionH relativeFrom="column">
              <wp:posOffset>-48895</wp:posOffset>
            </wp:positionH>
            <wp:positionV relativeFrom="paragraph">
              <wp:posOffset>-161925</wp:posOffset>
            </wp:positionV>
            <wp:extent cx="546735" cy="666750"/>
            <wp:effectExtent l="19050" t="0" r="5715" b="0"/>
            <wp:wrapSquare wrapText="r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46735" cy="666750"/>
                    </a:xfrm>
                    <a:prstGeom prst="rect">
                      <a:avLst/>
                    </a:prstGeom>
                    <a:solidFill>
                      <a:srgbClr val="FFFFFF"/>
                    </a:solidFill>
                    <a:ln w="9525">
                      <a:noFill/>
                      <a:miter lim="800000"/>
                      <a:headEnd/>
                      <a:tailEnd/>
                    </a:ln>
                  </pic:spPr>
                </pic:pic>
              </a:graphicData>
            </a:graphic>
          </wp:anchor>
        </w:drawing>
      </w:r>
      <w:r>
        <w:rPr>
          <w:sz w:val="20"/>
        </w:rPr>
        <w:t>E</w:t>
      </w:r>
      <w:r w:rsidRPr="006948D2">
        <w:rPr>
          <w:sz w:val="20"/>
        </w:rPr>
        <w:t xml:space="preserve">stado de </w:t>
      </w:r>
      <w:r>
        <w:rPr>
          <w:sz w:val="20"/>
        </w:rPr>
        <w:t>S</w:t>
      </w:r>
      <w:r w:rsidRPr="006948D2">
        <w:rPr>
          <w:sz w:val="20"/>
        </w:rPr>
        <w:t xml:space="preserve">anta </w:t>
      </w:r>
      <w:r>
        <w:rPr>
          <w:sz w:val="20"/>
        </w:rPr>
        <w:t>C</w:t>
      </w:r>
      <w:r w:rsidRPr="006948D2">
        <w:rPr>
          <w:sz w:val="20"/>
        </w:rPr>
        <w:t>atarina</w:t>
      </w:r>
    </w:p>
    <w:p w:rsidR="00B27F47" w:rsidRPr="00F144B4" w:rsidRDefault="00B27F47" w:rsidP="00B27F47">
      <w:pPr>
        <w:ind w:left="993"/>
        <w:rPr>
          <w:b/>
          <w:sz w:val="20"/>
        </w:rPr>
      </w:pPr>
      <w:r w:rsidRPr="00F144B4">
        <w:rPr>
          <w:b/>
          <w:sz w:val="20"/>
        </w:rPr>
        <w:t>MUNICÍPIO DE JOAÇABA</w:t>
      </w:r>
    </w:p>
    <w:p w:rsidR="009A18EF" w:rsidRDefault="009A18EF"/>
    <w:p w:rsidR="00B27F47" w:rsidRDefault="00B27F47"/>
    <w:p w:rsidR="00B27F47" w:rsidRPr="0039111B" w:rsidRDefault="00B27F47" w:rsidP="00B27F47">
      <w:pPr>
        <w:suppressAutoHyphens w:val="0"/>
        <w:autoSpaceDE w:val="0"/>
        <w:autoSpaceDN w:val="0"/>
        <w:adjustRightInd w:val="0"/>
        <w:jc w:val="center"/>
        <w:rPr>
          <w:b/>
          <w:sz w:val="20"/>
          <w:lang w:eastAsia="pt-BR"/>
        </w:rPr>
      </w:pPr>
      <w:r w:rsidRPr="0039111B">
        <w:rPr>
          <w:b/>
          <w:sz w:val="20"/>
          <w:lang w:eastAsia="pt-BR"/>
        </w:rPr>
        <w:t xml:space="preserve">ATA DE REGISTRO DE </w:t>
      </w:r>
      <w:r w:rsidR="00B91B37">
        <w:rPr>
          <w:b/>
          <w:sz w:val="20"/>
          <w:lang w:eastAsia="pt-BR"/>
        </w:rPr>
        <w:t>PREÇOS Nº 15</w:t>
      </w:r>
      <w:r w:rsidR="00F1552B">
        <w:rPr>
          <w:b/>
          <w:sz w:val="20"/>
          <w:lang w:eastAsia="pt-BR"/>
        </w:rPr>
        <w:t>/2016/01</w:t>
      </w:r>
    </w:p>
    <w:p w:rsidR="00B27F47" w:rsidRPr="0039111B" w:rsidRDefault="00B27F47" w:rsidP="00B27F47">
      <w:pPr>
        <w:suppressAutoHyphens w:val="0"/>
        <w:autoSpaceDE w:val="0"/>
        <w:autoSpaceDN w:val="0"/>
        <w:adjustRightInd w:val="0"/>
        <w:jc w:val="both"/>
        <w:rPr>
          <w:bCs w:val="0"/>
          <w:sz w:val="20"/>
          <w:lang w:eastAsia="pt-BR"/>
        </w:rPr>
      </w:pPr>
    </w:p>
    <w:p w:rsidR="00B27F47" w:rsidRPr="0039111B" w:rsidRDefault="00B27F47" w:rsidP="00B27F47">
      <w:pPr>
        <w:jc w:val="both"/>
        <w:rPr>
          <w:sz w:val="20"/>
        </w:rPr>
      </w:pPr>
      <w:r w:rsidRPr="0039111B">
        <w:rPr>
          <w:sz w:val="20"/>
          <w:lang w:eastAsia="pt-BR"/>
        </w:rPr>
        <w:t xml:space="preserve">DOTADO DE EFEITO JURÍDICO DE DOCUMENTO DE AJUSTE CONTRATUAL, CUJO OBJETO CONSTITUI </w:t>
      </w:r>
      <w:r w:rsidRPr="0039111B">
        <w:rPr>
          <w:sz w:val="20"/>
        </w:rPr>
        <w:t xml:space="preserve">O </w:t>
      </w:r>
      <w:r w:rsidRPr="0039111B">
        <w:rPr>
          <w:b/>
          <w:sz w:val="20"/>
        </w:rPr>
        <w:t>REGISTRO DE PREÇOS</w:t>
      </w:r>
      <w:r w:rsidRPr="0039111B">
        <w:rPr>
          <w:sz w:val="20"/>
        </w:rPr>
        <w:t xml:space="preserve"> PARA AQUISIÇÃO EVENTUAL E FUTURA, DE MATERIAL DIDÁTICO, DE EXPEDIENTE E SUPRIMENTOS DE INFORMÁTICA DESTINADOS À MANUTENÇÃO DAS ATIVIDADES DAS UNIDADES ESCOLARES MUNICIPAIS E DE DIVERSAS SECRETARIAS E SETORES DA ADMINISTRAÇÃO PÚBLICA MUNICIPAL. </w:t>
      </w:r>
    </w:p>
    <w:p w:rsidR="00B27F47" w:rsidRPr="0039111B" w:rsidRDefault="00B27F47" w:rsidP="00B27F47">
      <w:pPr>
        <w:suppressAutoHyphens w:val="0"/>
        <w:autoSpaceDE w:val="0"/>
        <w:autoSpaceDN w:val="0"/>
        <w:adjustRightInd w:val="0"/>
        <w:spacing w:line="276" w:lineRule="auto"/>
        <w:jc w:val="both"/>
        <w:rPr>
          <w:sz w:val="20"/>
        </w:rPr>
      </w:pPr>
    </w:p>
    <w:p w:rsidR="00B27F47" w:rsidRPr="0039111B" w:rsidRDefault="00B91B37" w:rsidP="00B27F47">
      <w:pPr>
        <w:tabs>
          <w:tab w:val="left" w:pos="851"/>
        </w:tabs>
        <w:jc w:val="both"/>
        <w:rPr>
          <w:sz w:val="20"/>
        </w:rPr>
      </w:pPr>
      <w:r>
        <w:rPr>
          <w:sz w:val="20"/>
        </w:rPr>
        <w:t>Aos 06 (seis) dias do mês de junho</w:t>
      </w:r>
      <w:r w:rsidR="00B27F47" w:rsidRPr="0039111B">
        <w:rPr>
          <w:sz w:val="20"/>
        </w:rPr>
        <w:t xml:space="preserve"> do ano de 2015, o MUNICÍPIO DE JOAÇABA, com sede na Avenida XV de Novembro, 378, centro, inscrito no CNPJ sob o nº 82.939.380/0001-99, por intermédio da </w:t>
      </w:r>
      <w:r w:rsidR="00B27F47" w:rsidRPr="0039111B">
        <w:rPr>
          <w:b/>
          <w:sz w:val="20"/>
        </w:rPr>
        <w:t>SECRETARIA MUNICIPAL DE EDUCAÇÃO</w:t>
      </w:r>
      <w:r w:rsidR="00B27F47" w:rsidRPr="0039111B">
        <w:rPr>
          <w:sz w:val="20"/>
        </w:rPr>
        <w:t>, representad</w:t>
      </w:r>
      <w:r>
        <w:rPr>
          <w:sz w:val="20"/>
        </w:rPr>
        <w:t>a neste ato pelo Secretário, Sra.</w:t>
      </w:r>
      <w:r w:rsidR="00B27F47" w:rsidRPr="0039111B">
        <w:rPr>
          <w:sz w:val="20"/>
        </w:rPr>
        <w:t xml:space="preserve"> </w:t>
      </w:r>
      <w:r>
        <w:rPr>
          <w:sz w:val="20"/>
        </w:rPr>
        <w:t>MARILDE TEREZINHA BITTENCOURT</w:t>
      </w:r>
      <w:r w:rsidR="00B27F47" w:rsidRPr="0039111B">
        <w:rPr>
          <w:sz w:val="20"/>
        </w:rPr>
        <w:t xml:space="preserve">, </w:t>
      </w:r>
      <w:r w:rsidR="00B27F47" w:rsidRPr="0039111B">
        <w:rPr>
          <w:b/>
          <w:sz w:val="20"/>
        </w:rPr>
        <w:t>como órgão gerenciador</w:t>
      </w:r>
      <w:r w:rsidR="00B27F47" w:rsidRPr="0039111B">
        <w:rPr>
          <w:sz w:val="20"/>
        </w:rPr>
        <w:t>, e os órgãos vinculados ao Gabinete do Prefeito, a Secretaria Municipal de Gestão Administrativa (Almoxarifado) e o Fundo Municipal de Esportes,</w:t>
      </w:r>
      <w:r>
        <w:rPr>
          <w:sz w:val="20"/>
        </w:rPr>
        <w:t xml:space="preserve"> </w:t>
      </w:r>
      <w:r w:rsidR="00B919C8">
        <w:rPr>
          <w:sz w:val="20"/>
        </w:rPr>
        <w:t>Secretaria de Assistência Social, Conselho Tutelar,</w:t>
      </w:r>
      <w:r w:rsidR="00B27F47" w:rsidRPr="0039111B">
        <w:rPr>
          <w:sz w:val="20"/>
        </w:rPr>
        <w:t xml:space="preserve"> como órgãos participantes, e a(s) empresa(s) abaixo relacionada(s), representada(s) na forma de seu(s) estatuto(s) </w:t>
      </w:r>
      <w:proofErr w:type="gramStart"/>
      <w:r w:rsidR="00B27F47" w:rsidRPr="0039111B">
        <w:rPr>
          <w:sz w:val="20"/>
        </w:rPr>
        <w:t>social(</w:t>
      </w:r>
      <w:proofErr w:type="gramEnd"/>
      <w:r w:rsidR="00B27F47" w:rsidRPr="0039111B">
        <w:rPr>
          <w:sz w:val="20"/>
        </w:rPr>
        <w:t xml:space="preserve">is), em ordem de preferência por classificação, doravante denominada(s) </w:t>
      </w:r>
      <w:r w:rsidR="00B27F47" w:rsidRPr="0039111B">
        <w:rPr>
          <w:b/>
          <w:sz w:val="20"/>
        </w:rPr>
        <w:t>DETENTORA</w:t>
      </w:r>
      <w:r w:rsidR="00B27F47" w:rsidRPr="0039111B">
        <w:rPr>
          <w:sz w:val="20"/>
        </w:rPr>
        <w:t>(S), nos termos da Lei Federal nº 10.520/2002, da Lei Complementar nº 123/2006, do Decreto Municipal nº 4.388/2013, Decreto Municipal nº 2.879/2006 e alterações, aplicando-se subsidiariamente no que couberem as disposições contidas na Lei Federal nº 8.666/93 com alterações posteriores, celebram a presente ATA DE REGISTRO DE PREÇOS, originada do Processo de Licitação nº 29/2016/PMJ, Edital PP nº 20/2016/PMJ,</w:t>
      </w:r>
      <w:r w:rsidR="00B919C8">
        <w:rPr>
          <w:sz w:val="20"/>
        </w:rPr>
        <w:t xml:space="preserve"> homologado em 06/06/2016,</w:t>
      </w:r>
      <w:r w:rsidR="00B27F47" w:rsidRPr="0039111B">
        <w:rPr>
          <w:sz w:val="20"/>
        </w:rPr>
        <w:t xml:space="preserve"> mediante termos e condições que seguem. </w:t>
      </w:r>
    </w:p>
    <w:p w:rsidR="00B27F47" w:rsidRPr="0039111B" w:rsidRDefault="00B27F47" w:rsidP="00B27F47">
      <w:pPr>
        <w:suppressAutoHyphens w:val="0"/>
        <w:autoSpaceDE w:val="0"/>
        <w:autoSpaceDN w:val="0"/>
        <w:adjustRightInd w:val="0"/>
        <w:spacing w:line="360" w:lineRule="auto"/>
        <w:rPr>
          <w:b/>
          <w:sz w:val="20"/>
          <w:lang w:eastAsia="pt-BR"/>
        </w:rPr>
      </w:pPr>
    </w:p>
    <w:p w:rsidR="00B27F47" w:rsidRPr="0039111B" w:rsidRDefault="00B27F47" w:rsidP="00B27F47">
      <w:pPr>
        <w:suppressAutoHyphens w:val="0"/>
        <w:autoSpaceDE w:val="0"/>
        <w:autoSpaceDN w:val="0"/>
        <w:adjustRightInd w:val="0"/>
        <w:spacing w:line="360" w:lineRule="auto"/>
        <w:rPr>
          <w:b/>
          <w:sz w:val="20"/>
          <w:lang w:eastAsia="pt-BR"/>
        </w:rPr>
      </w:pPr>
      <w:r w:rsidRPr="0039111B">
        <w:rPr>
          <w:b/>
          <w:sz w:val="20"/>
          <w:lang w:eastAsia="pt-BR"/>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594"/>
        <w:gridCol w:w="5616"/>
      </w:tblGrid>
      <w:tr w:rsidR="00B27F47" w:rsidRPr="0039111B" w:rsidTr="00B91B37">
        <w:tc>
          <w:tcPr>
            <w:tcW w:w="402" w:type="dxa"/>
            <w:vMerge w:val="restart"/>
            <w:vAlign w:val="center"/>
          </w:tcPr>
          <w:p w:rsidR="00B27F47" w:rsidRPr="0039111B" w:rsidRDefault="00B27F47" w:rsidP="00B91B37">
            <w:pPr>
              <w:suppressAutoHyphens w:val="0"/>
              <w:autoSpaceDE w:val="0"/>
              <w:autoSpaceDN w:val="0"/>
              <w:adjustRightInd w:val="0"/>
              <w:spacing w:line="360" w:lineRule="auto"/>
              <w:jc w:val="center"/>
              <w:rPr>
                <w:b/>
                <w:sz w:val="20"/>
                <w:lang w:eastAsia="pt-BR"/>
              </w:rPr>
            </w:pPr>
            <w:r w:rsidRPr="0039111B">
              <w:rPr>
                <w:b/>
                <w:sz w:val="20"/>
                <w:lang w:eastAsia="pt-BR"/>
              </w:rPr>
              <w:t>1ª</w:t>
            </w:r>
          </w:p>
        </w:tc>
        <w:tc>
          <w:tcPr>
            <w:tcW w:w="2820" w:type="dxa"/>
            <w:vAlign w:val="center"/>
          </w:tcPr>
          <w:p w:rsidR="00B27F47" w:rsidRPr="0039111B" w:rsidRDefault="00B27F47" w:rsidP="00B91B37">
            <w:pPr>
              <w:suppressAutoHyphens w:val="0"/>
              <w:autoSpaceDE w:val="0"/>
              <w:autoSpaceDN w:val="0"/>
              <w:adjustRightInd w:val="0"/>
              <w:rPr>
                <w:sz w:val="20"/>
                <w:lang w:eastAsia="pt-BR"/>
              </w:rPr>
            </w:pPr>
            <w:r w:rsidRPr="0039111B">
              <w:rPr>
                <w:bCs w:val="0"/>
                <w:sz w:val="20"/>
                <w:lang w:eastAsia="pt-BR"/>
              </w:rPr>
              <w:t>RAZÃO SOCIAL:</w:t>
            </w:r>
          </w:p>
        </w:tc>
        <w:tc>
          <w:tcPr>
            <w:tcW w:w="6984" w:type="dxa"/>
            <w:vAlign w:val="center"/>
          </w:tcPr>
          <w:p w:rsidR="00B27F47" w:rsidRPr="0039111B" w:rsidRDefault="002F1763" w:rsidP="00B91B37">
            <w:pPr>
              <w:suppressAutoHyphens w:val="0"/>
              <w:autoSpaceDE w:val="0"/>
              <w:autoSpaceDN w:val="0"/>
              <w:adjustRightInd w:val="0"/>
              <w:rPr>
                <w:b/>
                <w:sz w:val="20"/>
                <w:lang w:eastAsia="pt-BR"/>
              </w:rPr>
            </w:pPr>
            <w:proofErr w:type="gramStart"/>
            <w:r>
              <w:rPr>
                <w:b/>
                <w:sz w:val="20"/>
                <w:lang w:eastAsia="pt-BR"/>
              </w:rPr>
              <w:t>OBJETIVA COMERCIO</w:t>
            </w:r>
            <w:proofErr w:type="gramEnd"/>
            <w:r>
              <w:rPr>
                <w:b/>
                <w:sz w:val="20"/>
                <w:lang w:eastAsia="pt-BR"/>
              </w:rPr>
              <w:t xml:space="preserve"> DE EQUIPAMENTOS LTDA-ME</w:t>
            </w:r>
          </w:p>
        </w:tc>
      </w:tr>
      <w:tr w:rsidR="00B27F47" w:rsidRPr="0039111B" w:rsidTr="00B91B37">
        <w:tc>
          <w:tcPr>
            <w:tcW w:w="402" w:type="dxa"/>
            <w:vMerge/>
          </w:tcPr>
          <w:p w:rsidR="00B27F47" w:rsidRPr="0039111B" w:rsidRDefault="00B27F47" w:rsidP="00B91B37">
            <w:pPr>
              <w:suppressAutoHyphens w:val="0"/>
              <w:autoSpaceDE w:val="0"/>
              <w:autoSpaceDN w:val="0"/>
              <w:adjustRightInd w:val="0"/>
              <w:spacing w:line="360" w:lineRule="auto"/>
              <w:rPr>
                <w:b/>
                <w:sz w:val="20"/>
                <w:lang w:eastAsia="pt-BR"/>
              </w:rPr>
            </w:pPr>
          </w:p>
        </w:tc>
        <w:tc>
          <w:tcPr>
            <w:tcW w:w="2820" w:type="dxa"/>
            <w:vAlign w:val="center"/>
          </w:tcPr>
          <w:p w:rsidR="00B27F47" w:rsidRPr="0039111B" w:rsidRDefault="00B27F47" w:rsidP="00B91B37">
            <w:pPr>
              <w:suppressAutoHyphens w:val="0"/>
              <w:autoSpaceDE w:val="0"/>
              <w:autoSpaceDN w:val="0"/>
              <w:adjustRightInd w:val="0"/>
              <w:rPr>
                <w:sz w:val="20"/>
                <w:lang w:eastAsia="pt-BR"/>
              </w:rPr>
            </w:pPr>
            <w:r w:rsidRPr="0039111B">
              <w:rPr>
                <w:bCs w:val="0"/>
                <w:sz w:val="20"/>
                <w:lang w:eastAsia="pt-BR"/>
              </w:rPr>
              <w:t>ENDEREÇO:</w:t>
            </w:r>
          </w:p>
        </w:tc>
        <w:tc>
          <w:tcPr>
            <w:tcW w:w="6984" w:type="dxa"/>
            <w:vAlign w:val="center"/>
          </w:tcPr>
          <w:p w:rsidR="00B27F47" w:rsidRPr="0039111B" w:rsidRDefault="002F1763" w:rsidP="00B91B37">
            <w:pPr>
              <w:suppressAutoHyphens w:val="0"/>
              <w:autoSpaceDE w:val="0"/>
              <w:autoSpaceDN w:val="0"/>
              <w:adjustRightInd w:val="0"/>
              <w:rPr>
                <w:b/>
                <w:sz w:val="20"/>
                <w:lang w:eastAsia="pt-BR"/>
              </w:rPr>
            </w:pPr>
            <w:r>
              <w:rPr>
                <w:b/>
                <w:sz w:val="20"/>
                <w:lang w:eastAsia="pt-BR"/>
              </w:rPr>
              <w:t>RUA SILVINO CIARINI, 530-SL A -</w:t>
            </w:r>
            <w:r w:rsidR="005B00D7">
              <w:rPr>
                <w:b/>
                <w:sz w:val="20"/>
                <w:lang w:eastAsia="pt-BR"/>
              </w:rPr>
              <w:t xml:space="preserve"> </w:t>
            </w:r>
            <w:r>
              <w:rPr>
                <w:b/>
                <w:sz w:val="20"/>
                <w:lang w:eastAsia="pt-BR"/>
              </w:rPr>
              <w:t>49-</w:t>
            </w:r>
            <w:proofErr w:type="gramStart"/>
            <w:r>
              <w:rPr>
                <w:b/>
                <w:sz w:val="20"/>
                <w:lang w:eastAsia="pt-BR"/>
              </w:rPr>
              <w:t>3444.5907</w:t>
            </w:r>
            <w:proofErr w:type="gramEnd"/>
          </w:p>
        </w:tc>
      </w:tr>
      <w:tr w:rsidR="00B27F47" w:rsidRPr="0039111B" w:rsidTr="00B91B37">
        <w:tc>
          <w:tcPr>
            <w:tcW w:w="402" w:type="dxa"/>
            <w:vMerge/>
          </w:tcPr>
          <w:p w:rsidR="00B27F47" w:rsidRPr="0039111B" w:rsidRDefault="00B27F47" w:rsidP="00B91B37">
            <w:pPr>
              <w:suppressAutoHyphens w:val="0"/>
              <w:autoSpaceDE w:val="0"/>
              <w:autoSpaceDN w:val="0"/>
              <w:adjustRightInd w:val="0"/>
              <w:spacing w:line="360" w:lineRule="auto"/>
              <w:rPr>
                <w:b/>
                <w:sz w:val="20"/>
                <w:lang w:eastAsia="pt-BR"/>
              </w:rPr>
            </w:pPr>
          </w:p>
        </w:tc>
        <w:tc>
          <w:tcPr>
            <w:tcW w:w="2820" w:type="dxa"/>
            <w:vAlign w:val="center"/>
          </w:tcPr>
          <w:p w:rsidR="00B27F47" w:rsidRPr="0039111B" w:rsidRDefault="00B27F47" w:rsidP="00B91B37">
            <w:pPr>
              <w:suppressAutoHyphens w:val="0"/>
              <w:autoSpaceDE w:val="0"/>
              <w:autoSpaceDN w:val="0"/>
              <w:adjustRightInd w:val="0"/>
              <w:rPr>
                <w:sz w:val="20"/>
                <w:lang w:eastAsia="pt-BR"/>
              </w:rPr>
            </w:pPr>
            <w:r w:rsidRPr="0039111B">
              <w:rPr>
                <w:bCs w:val="0"/>
                <w:sz w:val="20"/>
                <w:lang w:eastAsia="pt-BR"/>
              </w:rPr>
              <w:t>CNPJ/MF:</w:t>
            </w:r>
          </w:p>
        </w:tc>
        <w:tc>
          <w:tcPr>
            <w:tcW w:w="6984" w:type="dxa"/>
            <w:vAlign w:val="center"/>
          </w:tcPr>
          <w:p w:rsidR="00B27F47" w:rsidRPr="0039111B" w:rsidRDefault="002F1763" w:rsidP="00B91B37">
            <w:pPr>
              <w:suppressAutoHyphens w:val="0"/>
              <w:autoSpaceDE w:val="0"/>
              <w:autoSpaceDN w:val="0"/>
              <w:adjustRightInd w:val="0"/>
              <w:rPr>
                <w:b/>
                <w:sz w:val="20"/>
                <w:lang w:eastAsia="pt-BR"/>
              </w:rPr>
            </w:pPr>
            <w:r>
              <w:rPr>
                <w:b/>
                <w:sz w:val="20"/>
                <w:lang w:eastAsia="pt-BR"/>
              </w:rPr>
              <w:t>11.499.653/0001-83</w:t>
            </w:r>
          </w:p>
        </w:tc>
      </w:tr>
      <w:tr w:rsidR="00B27F47" w:rsidRPr="0039111B" w:rsidTr="00B91B37">
        <w:tc>
          <w:tcPr>
            <w:tcW w:w="402" w:type="dxa"/>
            <w:vMerge/>
          </w:tcPr>
          <w:p w:rsidR="00B27F47" w:rsidRPr="0039111B" w:rsidRDefault="00B27F47" w:rsidP="00B91B37">
            <w:pPr>
              <w:suppressAutoHyphens w:val="0"/>
              <w:autoSpaceDE w:val="0"/>
              <w:autoSpaceDN w:val="0"/>
              <w:adjustRightInd w:val="0"/>
              <w:spacing w:line="360" w:lineRule="auto"/>
              <w:rPr>
                <w:b/>
                <w:sz w:val="20"/>
                <w:lang w:eastAsia="pt-BR"/>
              </w:rPr>
            </w:pPr>
          </w:p>
        </w:tc>
        <w:tc>
          <w:tcPr>
            <w:tcW w:w="2820" w:type="dxa"/>
            <w:vAlign w:val="center"/>
          </w:tcPr>
          <w:p w:rsidR="00B27F47" w:rsidRPr="0039111B" w:rsidRDefault="00B27F47" w:rsidP="00B91B37">
            <w:pPr>
              <w:suppressAutoHyphens w:val="0"/>
              <w:autoSpaceDE w:val="0"/>
              <w:autoSpaceDN w:val="0"/>
              <w:adjustRightInd w:val="0"/>
              <w:rPr>
                <w:sz w:val="20"/>
                <w:lang w:eastAsia="pt-BR"/>
              </w:rPr>
            </w:pPr>
          </w:p>
        </w:tc>
        <w:tc>
          <w:tcPr>
            <w:tcW w:w="6984" w:type="dxa"/>
            <w:vAlign w:val="center"/>
          </w:tcPr>
          <w:p w:rsidR="00B27F47" w:rsidRPr="0039111B" w:rsidRDefault="00B27F47" w:rsidP="00B91B37">
            <w:pPr>
              <w:suppressAutoHyphens w:val="0"/>
              <w:autoSpaceDE w:val="0"/>
              <w:autoSpaceDN w:val="0"/>
              <w:adjustRightInd w:val="0"/>
              <w:rPr>
                <w:b/>
                <w:sz w:val="20"/>
                <w:lang w:eastAsia="pt-BR"/>
              </w:rPr>
            </w:pPr>
          </w:p>
        </w:tc>
      </w:tr>
      <w:tr w:rsidR="00B27F47" w:rsidRPr="0039111B" w:rsidTr="00B91B37">
        <w:tc>
          <w:tcPr>
            <w:tcW w:w="402" w:type="dxa"/>
            <w:vMerge/>
          </w:tcPr>
          <w:p w:rsidR="00B27F47" w:rsidRPr="0039111B" w:rsidRDefault="00B27F47" w:rsidP="00B91B37">
            <w:pPr>
              <w:suppressAutoHyphens w:val="0"/>
              <w:autoSpaceDE w:val="0"/>
              <w:autoSpaceDN w:val="0"/>
              <w:adjustRightInd w:val="0"/>
              <w:spacing w:line="360" w:lineRule="auto"/>
              <w:rPr>
                <w:b/>
                <w:sz w:val="20"/>
                <w:lang w:eastAsia="pt-BR"/>
              </w:rPr>
            </w:pPr>
          </w:p>
        </w:tc>
        <w:tc>
          <w:tcPr>
            <w:tcW w:w="2820" w:type="dxa"/>
            <w:vAlign w:val="center"/>
          </w:tcPr>
          <w:p w:rsidR="00B27F47" w:rsidRPr="0039111B" w:rsidRDefault="00B27F47" w:rsidP="00B91B37">
            <w:pPr>
              <w:suppressAutoHyphens w:val="0"/>
              <w:autoSpaceDE w:val="0"/>
              <w:autoSpaceDN w:val="0"/>
              <w:adjustRightInd w:val="0"/>
              <w:rPr>
                <w:sz w:val="20"/>
                <w:lang w:eastAsia="pt-BR"/>
              </w:rPr>
            </w:pPr>
            <w:r w:rsidRPr="0039111B">
              <w:rPr>
                <w:bCs w:val="0"/>
                <w:sz w:val="20"/>
                <w:lang w:eastAsia="pt-BR"/>
              </w:rPr>
              <w:t>REPRESENTANTE LEGAL:</w:t>
            </w:r>
          </w:p>
        </w:tc>
        <w:tc>
          <w:tcPr>
            <w:tcW w:w="6984" w:type="dxa"/>
            <w:vAlign w:val="center"/>
          </w:tcPr>
          <w:p w:rsidR="00B27F47" w:rsidRPr="0039111B" w:rsidRDefault="002F1763" w:rsidP="00B91B37">
            <w:pPr>
              <w:suppressAutoHyphens w:val="0"/>
              <w:autoSpaceDE w:val="0"/>
              <w:autoSpaceDN w:val="0"/>
              <w:adjustRightInd w:val="0"/>
              <w:rPr>
                <w:b/>
                <w:sz w:val="20"/>
                <w:lang w:eastAsia="pt-BR"/>
              </w:rPr>
            </w:pPr>
            <w:r>
              <w:rPr>
                <w:b/>
                <w:sz w:val="20"/>
                <w:lang w:eastAsia="pt-BR"/>
              </w:rPr>
              <w:t>DAIANE ROSA</w:t>
            </w:r>
          </w:p>
        </w:tc>
      </w:tr>
      <w:tr w:rsidR="00B27F47" w:rsidRPr="0039111B" w:rsidTr="00B91B37">
        <w:tc>
          <w:tcPr>
            <w:tcW w:w="402" w:type="dxa"/>
            <w:vMerge/>
          </w:tcPr>
          <w:p w:rsidR="00B27F47" w:rsidRPr="0039111B" w:rsidRDefault="00B27F47" w:rsidP="00B91B37">
            <w:pPr>
              <w:suppressAutoHyphens w:val="0"/>
              <w:autoSpaceDE w:val="0"/>
              <w:autoSpaceDN w:val="0"/>
              <w:adjustRightInd w:val="0"/>
              <w:spacing w:line="360" w:lineRule="auto"/>
              <w:rPr>
                <w:b/>
                <w:sz w:val="20"/>
                <w:lang w:eastAsia="pt-BR"/>
              </w:rPr>
            </w:pPr>
          </w:p>
        </w:tc>
        <w:tc>
          <w:tcPr>
            <w:tcW w:w="2820" w:type="dxa"/>
            <w:vAlign w:val="center"/>
          </w:tcPr>
          <w:p w:rsidR="00B27F47" w:rsidRPr="0039111B" w:rsidRDefault="00B27F47" w:rsidP="00B91B37">
            <w:pPr>
              <w:suppressAutoHyphens w:val="0"/>
              <w:autoSpaceDE w:val="0"/>
              <w:autoSpaceDN w:val="0"/>
              <w:adjustRightInd w:val="0"/>
              <w:rPr>
                <w:sz w:val="20"/>
                <w:lang w:eastAsia="pt-BR"/>
              </w:rPr>
            </w:pPr>
            <w:r w:rsidRPr="0039111B">
              <w:rPr>
                <w:sz w:val="20"/>
                <w:lang w:eastAsia="pt-BR"/>
              </w:rPr>
              <w:t>ENDEREÇO:</w:t>
            </w:r>
          </w:p>
        </w:tc>
        <w:tc>
          <w:tcPr>
            <w:tcW w:w="6984" w:type="dxa"/>
            <w:vAlign w:val="center"/>
          </w:tcPr>
          <w:p w:rsidR="00B27F47" w:rsidRPr="0039111B" w:rsidRDefault="002F1763" w:rsidP="00B91B37">
            <w:pPr>
              <w:suppressAutoHyphens w:val="0"/>
              <w:autoSpaceDE w:val="0"/>
              <w:autoSpaceDN w:val="0"/>
              <w:adjustRightInd w:val="0"/>
              <w:rPr>
                <w:b/>
                <w:sz w:val="20"/>
                <w:lang w:eastAsia="pt-BR"/>
              </w:rPr>
            </w:pPr>
            <w:r>
              <w:rPr>
                <w:b/>
                <w:sz w:val="20"/>
                <w:lang w:eastAsia="pt-BR"/>
              </w:rPr>
              <w:t xml:space="preserve">RUA MARIA MAFESSONI ROSA, </w:t>
            </w:r>
            <w:proofErr w:type="gramStart"/>
            <w:r>
              <w:rPr>
                <w:b/>
                <w:sz w:val="20"/>
                <w:lang w:eastAsia="pt-BR"/>
              </w:rPr>
              <w:t>196</w:t>
            </w:r>
            <w:proofErr w:type="gramEnd"/>
          </w:p>
        </w:tc>
      </w:tr>
      <w:tr w:rsidR="00B27F47" w:rsidRPr="0039111B" w:rsidTr="00B91B37">
        <w:tc>
          <w:tcPr>
            <w:tcW w:w="402" w:type="dxa"/>
            <w:vMerge/>
          </w:tcPr>
          <w:p w:rsidR="00B27F47" w:rsidRPr="0039111B" w:rsidRDefault="00B27F47" w:rsidP="00B91B37">
            <w:pPr>
              <w:suppressAutoHyphens w:val="0"/>
              <w:autoSpaceDE w:val="0"/>
              <w:autoSpaceDN w:val="0"/>
              <w:adjustRightInd w:val="0"/>
              <w:spacing w:line="360" w:lineRule="auto"/>
              <w:rPr>
                <w:b/>
                <w:sz w:val="20"/>
                <w:lang w:eastAsia="pt-BR"/>
              </w:rPr>
            </w:pPr>
          </w:p>
        </w:tc>
        <w:tc>
          <w:tcPr>
            <w:tcW w:w="2820" w:type="dxa"/>
            <w:vAlign w:val="center"/>
          </w:tcPr>
          <w:p w:rsidR="00B27F47" w:rsidRPr="0039111B" w:rsidRDefault="00B27F47" w:rsidP="00B91B37">
            <w:pPr>
              <w:suppressAutoHyphens w:val="0"/>
              <w:autoSpaceDE w:val="0"/>
              <w:autoSpaceDN w:val="0"/>
              <w:adjustRightInd w:val="0"/>
              <w:rPr>
                <w:sz w:val="20"/>
                <w:lang w:eastAsia="pt-BR"/>
              </w:rPr>
            </w:pPr>
            <w:r w:rsidRPr="0039111B">
              <w:rPr>
                <w:sz w:val="20"/>
                <w:lang w:eastAsia="pt-BR"/>
              </w:rPr>
              <w:t>CPF:</w:t>
            </w:r>
          </w:p>
        </w:tc>
        <w:tc>
          <w:tcPr>
            <w:tcW w:w="6984" w:type="dxa"/>
            <w:vAlign w:val="center"/>
          </w:tcPr>
          <w:p w:rsidR="00B27F47" w:rsidRPr="0039111B" w:rsidRDefault="002F1763" w:rsidP="00B91B37">
            <w:pPr>
              <w:suppressAutoHyphens w:val="0"/>
              <w:autoSpaceDE w:val="0"/>
              <w:autoSpaceDN w:val="0"/>
              <w:adjustRightInd w:val="0"/>
              <w:rPr>
                <w:b/>
                <w:sz w:val="20"/>
                <w:lang w:eastAsia="pt-BR"/>
              </w:rPr>
            </w:pPr>
            <w:r>
              <w:rPr>
                <w:b/>
                <w:sz w:val="20"/>
                <w:lang w:eastAsia="pt-BR"/>
              </w:rPr>
              <w:t>949.233.889-00</w:t>
            </w:r>
          </w:p>
        </w:tc>
      </w:tr>
      <w:tr w:rsidR="00B27F47" w:rsidRPr="0039111B" w:rsidTr="00B91B37">
        <w:tc>
          <w:tcPr>
            <w:tcW w:w="402" w:type="dxa"/>
            <w:vMerge/>
          </w:tcPr>
          <w:p w:rsidR="00B27F47" w:rsidRPr="0039111B" w:rsidRDefault="00B27F47" w:rsidP="00B91B37">
            <w:pPr>
              <w:suppressAutoHyphens w:val="0"/>
              <w:autoSpaceDE w:val="0"/>
              <w:autoSpaceDN w:val="0"/>
              <w:adjustRightInd w:val="0"/>
              <w:spacing w:line="360" w:lineRule="auto"/>
              <w:rPr>
                <w:b/>
                <w:sz w:val="20"/>
                <w:lang w:eastAsia="pt-BR"/>
              </w:rPr>
            </w:pPr>
          </w:p>
        </w:tc>
        <w:tc>
          <w:tcPr>
            <w:tcW w:w="2820" w:type="dxa"/>
            <w:vAlign w:val="center"/>
          </w:tcPr>
          <w:p w:rsidR="00B27F47" w:rsidRPr="0039111B" w:rsidRDefault="00B27F47" w:rsidP="00B91B37">
            <w:pPr>
              <w:suppressAutoHyphens w:val="0"/>
              <w:autoSpaceDE w:val="0"/>
              <w:autoSpaceDN w:val="0"/>
              <w:adjustRightInd w:val="0"/>
              <w:rPr>
                <w:sz w:val="20"/>
                <w:lang w:eastAsia="pt-BR"/>
              </w:rPr>
            </w:pPr>
            <w:r w:rsidRPr="0039111B">
              <w:rPr>
                <w:sz w:val="20"/>
                <w:lang w:eastAsia="pt-BR"/>
              </w:rPr>
              <w:t>RG:</w:t>
            </w:r>
          </w:p>
        </w:tc>
        <w:tc>
          <w:tcPr>
            <w:tcW w:w="6984" w:type="dxa"/>
            <w:vAlign w:val="center"/>
          </w:tcPr>
          <w:p w:rsidR="00B27F47" w:rsidRPr="0039111B" w:rsidRDefault="007B56C0" w:rsidP="00B91B37">
            <w:pPr>
              <w:suppressAutoHyphens w:val="0"/>
              <w:autoSpaceDE w:val="0"/>
              <w:autoSpaceDN w:val="0"/>
              <w:adjustRightInd w:val="0"/>
              <w:rPr>
                <w:b/>
                <w:sz w:val="20"/>
                <w:lang w:eastAsia="pt-BR"/>
              </w:rPr>
            </w:pPr>
            <w:r>
              <w:rPr>
                <w:b/>
                <w:sz w:val="20"/>
                <w:lang w:eastAsia="pt-BR"/>
              </w:rPr>
              <w:t>2.134.107</w:t>
            </w:r>
          </w:p>
        </w:tc>
      </w:tr>
    </w:tbl>
    <w:p w:rsidR="00B27F47" w:rsidRPr="0039111B" w:rsidRDefault="00B27F47" w:rsidP="00B27F47">
      <w:pPr>
        <w:suppressAutoHyphens w:val="0"/>
        <w:autoSpaceDE w:val="0"/>
        <w:autoSpaceDN w:val="0"/>
        <w:adjustRightInd w:val="0"/>
        <w:spacing w:line="360" w:lineRule="auto"/>
        <w:rPr>
          <w:b/>
          <w:sz w:val="20"/>
          <w:lang w:eastAsia="pt-BR"/>
        </w:rPr>
      </w:pPr>
    </w:p>
    <w:p w:rsidR="00B27F47" w:rsidRPr="0039111B" w:rsidRDefault="00B27F47" w:rsidP="00B27F47">
      <w:pPr>
        <w:jc w:val="both"/>
        <w:rPr>
          <w:b/>
          <w:bCs w:val="0"/>
          <w:sz w:val="20"/>
        </w:rPr>
      </w:pPr>
      <w:r w:rsidRPr="0039111B">
        <w:rPr>
          <w:b/>
          <w:sz w:val="20"/>
        </w:rPr>
        <w:t xml:space="preserve">CLÁUSULA PRIMEIRA - </w:t>
      </w:r>
      <w:r w:rsidRPr="0039111B">
        <w:rPr>
          <w:b/>
          <w:bCs w:val="0"/>
          <w:sz w:val="20"/>
        </w:rPr>
        <w:t xml:space="preserve">DO OBJETO </w:t>
      </w:r>
    </w:p>
    <w:p w:rsidR="00B27F47" w:rsidRPr="0039111B" w:rsidRDefault="00B27F47" w:rsidP="00B27F47">
      <w:pPr>
        <w:pStyle w:val="Recuodecorpodetexto"/>
        <w:ind w:left="0"/>
        <w:rPr>
          <w:rFonts w:ascii="Arial" w:hAnsi="Arial" w:cs="Arial"/>
          <w:sz w:val="20"/>
        </w:rPr>
      </w:pPr>
    </w:p>
    <w:p w:rsidR="00B27F47" w:rsidRPr="0039111B" w:rsidRDefault="00B27F47" w:rsidP="00B27F47">
      <w:pPr>
        <w:pStyle w:val="Corpodetexto"/>
        <w:numPr>
          <w:ilvl w:val="1"/>
          <w:numId w:val="15"/>
        </w:numPr>
        <w:tabs>
          <w:tab w:val="clear" w:pos="708"/>
          <w:tab w:val="clear" w:pos="2270"/>
          <w:tab w:val="clear" w:pos="4294"/>
          <w:tab w:val="left" w:pos="426"/>
        </w:tabs>
        <w:ind w:left="426" w:hanging="426"/>
        <w:rPr>
          <w:sz w:val="20"/>
        </w:rPr>
      </w:pPr>
      <w:r w:rsidRPr="0039111B">
        <w:rPr>
          <w:sz w:val="20"/>
        </w:rPr>
        <w:t>O</w:t>
      </w:r>
      <w:r w:rsidRPr="0039111B">
        <w:rPr>
          <w:sz w:val="20"/>
          <w:lang w:val="pt-BR"/>
        </w:rPr>
        <w:t>s</w:t>
      </w:r>
      <w:r w:rsidRPr="0039111B">
        <w:rPr>
          <w:sz w:val="20"/>
        </w:rPr>
        <w:t xml:space="preserve"> preço</w:t>
      </w:r>
      <w:r w:rsidRPr="0039111B">
        <w:rPr>
          <w:sz w:val="20"/>
          <w:lang w:val="pt-BR"/>
        </w:rPr>
        <w:t>s</w:t>
      </w:r>
      <w:r w:rsidRPr="0039111B">
        <w:rPr>
          <w:sz w:val="20"/>
        </w:rPr>
        <w:t xml:space="preserve"> ora REGISTRADO</w:t>
      </w:r>
      <w:r w:rsidRPr="0039111B">
        <w:rPr>
          <w:sz w:val="20"/>
          <w:lang w:val="pt-BR"/>
        </w:rPr>
        <w:t>S</w:t>
      </w:r>
      <w:r w:rsidRPr="0039111B">
        <w:rPr>
          <w:sz w:val="20"/>
        </w:rPr>
        <w:t xml:space="preserve">, de acordo a proposta apresentada </w:t>
      </w:r>
      <w:r w:rsidRPr="0039111B">
        <w:rPr>
          <w:sz w:val="20"/>
          <w:lang w:val="pt-BR"/>
        </w:rPr>
        <w:t>pela(s) DETENTORA(S) n</w:t>
      </w:r>
      <w:r w:rsidRPr="0039111B">
        <w:rPr>
          <w:sz w:val="20"/>
        </w:rPr>
        <w:t>o Processo de Licitação, corresponde</w:t>
      </w:r>
      <w:r w:rsidRPr="0039111B">
        <w:rPr>
          <w:sz w:val="20"/>
          <w:lang w:val="pt-BR"/>
        </w:rPr>
        <w:t>m à expectativa de aquisição d</w:t>
      </w:r>
      <w:r w:rsidRPr="0039111B">
        <w:rPr>
          <w:sz w:val="20"/>
        </w:rPr>
        <w:t xml:space="preserve">os seguintes </w:t>
      </w:r>
      <w:r w:rsidRPr="0039111B">
        <w:rPr>
          <w:sz w:val="20"/>
          <w:lang w:val="pt-BR"/>
        </w:rPr>
        <w:t>itens</w:t>
      </w:r>
      <w:r w:rsidRPr="0039111B">
        <w:rPr>
          <w:sz w:val="20"/>
        </w:rPr>
        <w:t xml:space="preserve">: </w:t>
      </w:r>
    </w:p>
    <w:p w:rsidR="00B27F47" w:rsidRPr="0039111B" w:rsidRDefault="00B27F47" w:rsidP="00B27F47">
      <w:pPr>
        <w:pStyle w:val="Corpodetexto"/>
        <w:tabs>
          <w:tab w:val="clear" w:pos="708"/>
          <w:tab w:val="clear" w:pos="2270"/>
          <w:tab w:val="clear" w:pos="4294"/>
          <w:tab w:val="left" w:pos="426"/>
        </w:tabs>
        <w:ind w:left="360"/>
        <w:rPr>
          <w:sz w:val="20"/>
          <w:lang w:val="pt-B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
        <w:gridCol w:w="832"/>
        <w:gridCol w:w="567"/>
        <w:gridCol w:w="3544"/>
        <w:gridCol w:w="1275"/>
        <w:gridCol w:w="1276"/>
        <w:gridCol w:w="1276"/>
      </w:tblGrid>
      <w:tr w:rsidR="00B27F47" w:rsidRPr="0039111B" w:rsidTr="00C34FE3">
        <w:tc>
          <w:tcPr>
            <w:tcW w:w="694" w:type="dxa"/>
            <w:shd w:val="clear" w:color="auto" w:fill="auto"/>
            <w:vAlign w:val="center"/>
          </w:tcPr>
          <w:p w:rsidR="00B27F47" w:rsidRPr="0039111B" w:rsidRDefault="00B27F47" w:rsidP="00B91B37">
            <w:pPr>
              <w:jc w:val="center"/>
              <w:rPr>
                <w:sz w:val="20"/>
              </w:rPr>
            </w:pPr>
            <w:r w:rsidRPr="0039111B">
              <w:rPr>
                <w:sz w:val="20"/>
              </w:rPr>
              <w:t>ITEM</w:t>
            </w:r>
          </w:p>
        </w:tc>
        <w:tc>
          <w:tcPr>
            <w:tcW w:w="832" w:type="dxa"/>
            <w:shd w:val="clear" w:color="auto" w:fill="auto"/>
            <w:vAlign w:val="center"/>
          </w:tcPr>
          <w:p w:rsidR="00B27F47" w:rsidRPr="0039111B" w:rsidRDefault="00B27F47" w:rsidP="00B91B37">
            <w:pPr>
              <w:jc w:val="center"/>
              <w:rPr>
                <w:sz w:val="20"/>
              </w:rPr>
            </w:pPr>
            <w:r w:rsidRPr="0039111B">
              <w:rPr>
                <w:sz w:val="20"/>
              </w:rPr>
              <w:t>QTDE</w:t>
            </w:r>
          </w:p>
        </w:tc>
        <w:tc>
          <w:tcPr>
            <w:tcW w:w="567" w:type="dxa"/>
            <w:shd w:val="clear" w:color="auto" w:fill="auto"/>
            <w:vAlign w:val="center"/>
          </w:tcPr>
          <w:p w:rsidR="00B27F47" w:rsidRPr="0039111B" w:rsidRDefault="00B27F47" w:rsidP="00B91B37">
            <w:pPr>
              <w:jc w:val="center"/>
              <w:rPr>
                <w:sz w:val="20"/>
              </w:rPr>
            </w:pPr>
            <w:r w:rsidRPr="0039111B">
              <w:rPr>
                <w:sz w:val="20"/>
              </w:rPr>
              <w:t>UN</w:t>
            </w:r>
          </w:p>
        </w:tc>
        <w:tc>
          <w:tcPr>
            <w:tcW w:w="3544" w:type="dxa"/>
            <w:shd w:val="clear" w:color="auto" w:fill="auto"/>
            <w:vAlign w:val="center"/>
          </w:tcPr>
          <w:p w:rsidR="00B27F47" w:rsidRPr="0039111B" w:rsidRDefault="00B27F47" w:rsidP="00B91B37">
            <w:pPr>
              <w:jc w:val="center"/>
              <w:rPr>
                <w:sz w:val="20"/>
              </w:rPr>
            </w:pPr>
            <w:r w:rsidRPr="0039111B">
              <w:rPr>
                <w:sz w:val="20"/>
              </w:rPr>
              <w:t>ESPECIFICAÇÃO</w:t>
            </w:r>
          </w:p>
        </w:tc>
        <w:tc>
          <w:tcPr>
            <w:tcW w:w="1275" w:type="dxa"/>
            <w:shd w:val="clear" w:color="auto" w:fill="auto"/>
            <w:vAlign w:val="center"/>
          </w:tcPr>
          <w:p w:rsidR="00B27F47" w:rsidRPr="0039111B" w:rsidRDefault="00B27F47" w:rsidP="00B91B37">
            <w:pPr>
              <w:jc w:val="center"/>
              <w:rPr>
                <w:sz w:val="20"/>
              </w:rPr>
            </w:pPr>
            <w:r w:rsidRPr="0039111B">
              <w:rPr>
                <w:sz w:val="20"/>
              </w:rPr>
              <w:t>MARCA</w:t>
            </w:r>
          </w:p>
        </w:tc>
        <w:tc>
          <w:tcPr>
            <w:tcW w:w="1276" w:type="dxa"/>
            <w:shd w:val="clear" w:color="auto" w:fill="auto"/>
            <w:vAlign w:val="center"/>
          </w:tcPr>
          <w:p w:rsidR="00B27F47" w:rsidRPr="0039111B" w:rsidRDefault="00B27F47" w:rsidP="00B91B37">
            <w:pPr>
              <w:jc w:val="center"/>
              <w:rPr>
                <w:sz w:val="20"/>
              </w:rPr>
            </w:pPr>
            <w:r w:rsidRPr="0039111B">
              <w:rPr>
                <w:sz w:val="20"/>
              </w:rPr>
              <w:t>VALOR UNITÁRIO R$</w:t>
            </w:r>
          </w:p>
        </w:tc>
        <w:tc>
          <w:tcPr>
            <w:tcW w:w="1276" w:type="dxa"/>
            <w:shd w:val="clear" w:color="auto" w:fill="auto"/>
            <w:vAlign w:val="center"/>
          </w:tcPr>
          <w:p w:rsidR="00B27F47" w:rsidRPr="0039111B" w:rsidRDefault="00B27F47" w:rsidP="00B91B37">
            <w:pPr>
              <w:jc w:val="center"/>
              <w:rPr>
                <w:sz w:val="20"/>
              </w:rPr>
            </w:pPr>
            <w:r w:rsidRPr="0039111B">
              <w:rPr>
                <w:sz w:val="20"/>
              </w:rPr>
              <w:t>VALOR TOTAL R$</w:t>
            </w:r>
          </w:p>
        </w:tc>
      </w:tr>
      <w:tr w:rsidR="00B27F47" w:rsidRPr="0039111B" w:rsidTr="00C34FE3">
        <w:tc>
          <w:tcPr>
            <w:tcW w:w="694" w:type="dxa"/>
            <w:vAlign w:val="center"/>
          </w:tcPr>
          <w:p w:rsidR="00B27F47" w:rsidRPr="0039111B" w:rsidRDefault="00B27F47" w:rsidP="00B91B37">
            <w:pPr>
              <w:jc w:val="center"/>
              <w:rPr>
                <w:sz w:val="20"/>
              </w:rPr>
            </w:pPr>
            <w:r w:rsidRPr="0039111B">
              <w:rPr>
                <w:sz w:val="20"/>
              </w:rPr>
              <w:t>18</w:t>
            </w:r>
          </w:p>
        </w:tc>
        <w:tc>
          <w:tcPr>
            <w:tcW w:w="832" w:type="dxa"/>
            <w:vAlign w:val="center"/>
          </w:tcPr>
          <w:p w:rsidR="00B27F47" w:rsidRPr="0039111B" w:rsidRDefault="00B27F47" w:rsidP="00B91B37">
            <w:pPr>
              <w:jc w:val="right"/>
              <w:rPr>
                <w:sz w:val="20"/>
              </w:rPr>
            </w:pPr>
            <w:r w:rsidRPr="0039111B">
              <w:rPr>
                <w:sz w:val="20"/>
              </w:rPr>
              <w:t>530</w:t>
            </w:r>
          </w:p>
        </w:tc>
        <w:tc>
          <w:tcPr>
            <w:tcW w:w="567" w:type="dxa"/>
            <w:vAlign w:val="center"/>
          </w:tcPr>
          <w:p w:rsidR="00B27F47" w:rsidRPr="0039111B" w:rsidRDefault="00B27F47" w:rsidP="00B91B37">
            <w:pPr>
              <w:snapToGrid w:val="0"/>
              <w:jc w:val="center"/>
              <w:rPr>
                <w:sz w:val="20"/>
              </w:rPr>
            </w:pPr>
            <w:proofErr w:type="spellStart"/>
            <w:proofErr w:type="gramStart"/>
            <w:r w:rsidRPr="0039111B">
              <w:rPr>
                <w:sz w:val="20"/>
              </w:rPr>
              <w:t>un</w:t>
            </w:r>
            <w:proofErr w:type="spellEnd"/>
            <w:proofErr w:type="gramEnd"/>
          </w:p>
        </w:tc>
        <w:tc>
          <w:tcPr>
            <w:tcW w:w="3544" w:type="dxa"/>
            <w:vAlign w:val="center"/>
          </w:tcPr>
          <w:p w:rsidR="00B27F47" w:rsidRPr="0039111B" w:rsidRDefault="00B27F47" w:rsidP="00B91B37">
            <w:pPr>
              <w:snapToGrid w:val="0"/>
              <w:rPr>
                <w:sz w:val="20"/>
              </w:rPr>
            </w:pPr>
            <w:r w:rsidRPr="0039111B">
              <w:rPr>
                <w:sz w:val="20"/>
              </w:rPr>
              <w:t xml:space="preserve">Caderno brochura ¼ – 96 folhas com desenho quadriculado 5x5mm com 56 </w:t>
            </w:r>
            <w:proofErr w:type="spellStart"/>
            <w:proofErr w:type="gramStart"/>
            <w:r w:rsidRPr="0039111B">
              <w:rPr>
                <w:sz w:val="20"/>
              </w:rPr>
              <w:t>gr</w:t>
            </w:r>
            <w:proofErr w:type="spellEnd"/>
            <w:proofErr w:type="gramEnd"/>
            <w:r w:rsidRPr="0039111B">
              <w:rPr>
                <w:sz w:val="20"/>
              </w:rPr>
              <w:t>/m²</w:t>
            </w:r>
          </w:p>
        </w:tc>
        <w:tc>
          <w:tcPr>
            <w:tcW w:w="1275" w:type="dxa"/>
            <w:vAlign w:val="center"/>
          </w:tcPr>
          <w:p w:rsidR="00B27F47" w:rsidRPr="0039111B" w:rsidRDefault="00843D5C" w:rsidP="00B91B37">
            <w:pPr>
              <w:rPr>
                <w:b/>
                <w:sz w:val="20"/>
              </w:rPr>
            </w:pPr>
            <w:r>
              <w:rPr>
                <w:b/>
                <w:sz w:val="20"/>
              </w:rPr>
              <w:t>PANAMERICANA</w:t>
            </w:r>
          </w:p>
        </w:tc>
        <w:tc>
          <w:tcPr>
            <w:tcW w:w="1276" w:type="dxa"/>
            <w:vAlign w:val="center"/>
          </w:tcPr>
          <w:p w:rsidR="00B27F47" w:rsidRPr="0039111B" w:rsidRDefault="00843D5C" w:rsidP="00B91B37">
            <w:pPr>
              <w:jc w:val="right"/>
              <w:rPr>
                <w:b/>
                <w:sz w:val="20"/>
              </w:rPr>
            </w:pPr>
            <w:r>
              <w:rPr>
                <w:b/>
                <w:sz w:val="20"/>
              </w:rPr>
              <w:t>1,80</w:t>
            </w:r>
          </w:p>
        </w:tc>
        <w:tc>
          <w:tcPr>
            <w:tcW w:w="1276" w:type="dxa"/>
            <w:vAlign w:val="center"/>
          </w:tcPr>
          <w:p w:rsidR="00B27F47" w:rsidRPr="0039111B" w:rsidRDefault="00843D5C" w:rsidP="00B91B37">
            <w:pPr>
              <w:jc w:val="right"/>
              <w:rPr>
                <w:b/>
                <w:sz w:val="20"/>
              </w:rPr>
            </w:pPr>
            <w:r>
              <w:rPr>
                <w:b/>
                <w:sz w:val="20"/>
              </w:rPr>
              <w:t>954,00</w:t>
            </w:r>
          </w:p>
        </w:tc>
      </w:tr>
      <w:tr w:rsidR="00B27F47" w:rsidRPr="0039111B" w:rsidTr="00C34FE3">
        <w:tc>
          <w:tcPr>
            <w:tcW w:w="694" w:type="dxa"/>
            <w:vAlign w:val="center"/>
          </w:tcPr>
          <w:p w:rsidR="00B27F47" w:rsidRPr="0039111B" w:rsidRDefault="00B27F47" w:rsidP="00B91B37">
            <w:pPr>
              <w:jc w:val="center"/>
              <w:rPr>
                <w:sz w:val="20"/>
              </w:rPr>
            </w:pPr>
            <w:r w:rsidRPr="0039111B">
              <w:rPr>
                <w:sz w:val="20"/>
              </w:rPr>
              <w:t>20</w:t>
            </w:r>
          </w:p>
        </w:tc>
        <w:tc>
          <w:tcPr>
            <w:tcW w:w="832" w:type="dxa"/>
            <w:vAlign w:val="center"/>
          </w:tcPr>
          <w:p w:rsidR="00B27F47" w:rsidRPr="0039111B" w:rsidRDefault="00B27F47" w:rsidP="00B91B37">
            <w:pPr>
              <w:jc w:val="right"/>
              <w:rPr>
                <w:sz w:val="20"/>
              </w:rPr>
            </w:pPr>
            <w:r w:rsidRPr="0039111B">
              <w:rPr>
                <w:sz w:val="20"/>
              </w:rPr>
              <w:t>150</w:t>
            </w:r>
          </w:p>
        </w:tc>
        <w:tc>
          <w:tcPr>
            <w:tcW w:w="567" w:type="dxa"/>
            <w:vAlign w:val="center"/>
          </w:tcPr>
          <w:p w:rsidR="00B27F47" w:rsidRPr="0039111B" w:rsidRDefault="00B27F47" w:rsidP="00B91B37">
            <w:pPr>
              <w:snapToGrid w:val="0"/>
              <w:jc w:val="center"/>
              <w:rPr>
                <w:sz w:val="20"/>
              </w:rPr>
            </w:pPr>
            <w:proofErr w:type="spellStart"/>
            <w:proofErr w:type="gramStart"/>
            <w:r w:rsidRPr="0039111B">
              <w:rPr>
                <w:sz w:val="20"/>
              </w:rPr>
              <w:t>un</w:t>
            </w:r>
            <w:proofErr w:type="spellEnd"/>
            <w:proofErr w:type="gramEnd"/>
          </w:p>
        </w:tc>
        <w:tc>
          <w:tcPr>
            <w:tcW w:w="3544" w:type="dxa"/>
            <w:vAlign w:val="center"/>
          </w:tcPr>
          <w:p w:rsidR="00B27F47" w:rsidRPr="0039111B" w:rsidRDefault="00B27F47" w:rsidP="00B91B37">
            <w:pPr>
              <w:snapToGrid w:val="0"/>
              <w:rPr>
                <w:sz w:val="20"/>
              </w:rPr>
            </w:pPr>
            <w:r w:rsidRPr="0039111B">
              <w:rPr>
                <w:sz w:val="20"/>
              </w:rPr>
              <w:t>Caderno para cartografia / desenho - espiral – 200 x 275 mm – 96 folhas</w:t>
            </w:r>
          </w:p>
        </w:tc>
        <w:tc>
          <w:tcPr>
            <w:tcW w:w="1275" w:type="dxa"/>
            <w:vAlign w:val="center"/>
          </w:tcPr>
          <w:p w:rsidR="00B27F47" w:rsidRPr="0039111B" w:rsidRDefault="00843D5C" w:rsidP="00B91B37">
            <w:pPr>
              <w:rPr>
                <w:b/>
                <w:sz w:val="20"/>
              </w:rPr>
            </w:pPr>
            <w:r>
              <w:rPr>
                <w:b/>
                <w:sz w:val="20"/>
              </w:rPr>
              <w:t>PANAMERICANA</w:t>
            </w:r>
          </w:p>
        </w:tc>
        <w:tc>
          <w:tcPr>
            <w:tcW w:w="1276" w:type="dxa"/>
            <w:vAlign w:val="center"/>
          </w:tcPr>
          <w:p w:rsidR="00B27F47" w:rsidRPr="0039111B" w:rsidRDefault="00843D5C" w:rsidP="00B91B37">
            <w:pPr>
              <w:jc w:val="right"/>
              <w:rPr>
                <w:b/>
                <w:sz w:val="20"/>
              </w:rPr>
            </w:pPr>
            <w:r>
              <w:rPr>
                <w:b/>
                <w:sz w:val="20"/>
              </w:rPr>
              <w:t>2,97</w:t>
            </w:r>
          </w:p>
        </w:tc>
        <w:tc>
          <w:tcPr>
            <w:tcW w:w="1276" w:type="dxa"/>
            <w:vAlign w:val="center"/>
          </w:tcPr>
          <w:p w:rsidR="00B27F47" w:rsidRPr="0039111B" w:rsidRDefault="00843D5C" w:rsidP="00B91B37">
            <w:pPr>
              <w:jc w:val="right"/>
              <w:rPr>
                <w:b/>
                <w:sz w:val="20"/>
              </w:rPr>
            </w:pPr>
            <w:r>
              <w:rPr>
                <w:b/>
                <w:sz w:val="20"/>
              </w:rPr>
              <w:t>445,50</w:t>
            </w:r>
          </w:p>
        </w:tc>
      </w:tr>
      <w:tr w:rsidR="00B27F47" w:rsidRPr="0039111B" w:rsidTr="00C34FE3">
        <w:tc>
          <w:tcPr>
            <w:tcW w:w="694" w:type="dxa"/>
            <w:vAlign w:val="center"/>
          </w:tcPr>
          <w:p w:rsidR="00B27F47" w:rsidRPr="0039111B" w:rsidRDefault="00B27F47" w:rsidP="00B91B37">
            <w:pPr>
              <w:jc w:val="center"/>
              <w:rPr>
                <w:sz w:val="20"/>
              </w:rPr>
            </w:pPr>
            <w:r w:rsidRPr="0039111B">
              <w:rPr>
                <w:sz w:val="20"/>
              </w:rPr>
              <w:t>42</w:t>
            </w:r>
          </w:p>
        </w:tc>
        <w:tc>
          <w:tcPr>
            <w:tcW w:w="832" w:type="dxa"/>
            <w:vAlign w:val="center"/>
          </w:tcPr>
          <w:p w:rsidR="00B27F47" w:rsidRPr="0039111B" w:rsidRDefault="00B27F47" w:rsidP="00B91B37">
            <w:pPr>
              <w:jc w:val="right"/>
              <w:rPr>
                <w:sz w:val="20"/>
              </w:rPr>
            </w:pPr>
            <w:r w:rsidRPr="0039111B">
              <w:rPr>
                <w:sz w:val="20"/>
              </w:rPr>
              <w:t>100</w:t>
            </w:r>
          </w:p>
        </w:tc>
        <w:tc>
          <w:tcPr>
            <w:tcW w:w="567" w:type="dxa"/>
            <w:vAlign w:val="center"/>
          </w:tcPr>
          <w:p w:rsidR="00B27F47" w:rsidRPr="0039111B" w:rsidRDefault="00B27F47" w:rsidP="00B91B37">
            <w:pPr>
              <w:snapToGrid w:val="0"/>
              <w:jc w:val="center"/>
              <w:rPr>
                <w:sz w:val="20"/>
              </w:rPr>
            </w:pPr>
            <w:r w:rsidRPr="0039111B">
              <w:rPr>
                <w:sz w:val="20"/>
              </w:rPr>
              <w:t>cx</w:t>
            </w:r>
          </w:p>
        </w:tc>
        <w:tc>
          <w:tcPr>
            <w:tcW w:w="3544" w:type="dxa"/>
            <w:vAlign w:val="center"/>
          </w:tcPr>
          <w:p w:rsidR="00B27F47" w:rsidRPr="0039111B" w:rsidRDefault="00B27F47" w:rsidP="00B91B37">
            <w:pPr>
              <w:snapToGrid w:val="0"/>
              <w:rPr>
                <w:sz w:val="20"/>
              </w:rPr>
            </w:pPr>
            <w:r w:rsidRPr="0039111B">
              <w:rPr>
                <w:sz w:val="20"/>
              </w:rPr>
              <w:t xml:space="preserve">Colchete </w:t>
            </w:r>
            <w:proofErr w:type="spellStart"/>
            <w:r w:rsidRPr="0039111B">
              <w:rPr>
                <w:sz w:val="20"/>
              </w:rPr>
              <w:t>latonado</w:t>
            </w:r>
            <w:proofErr w:type="spellEnd"/>
            <w:r w:rsidRPr="0039111B">
              <w:rPr>
                <w:sz w:val="20"/>
              </w:rPr>
              <w:t xml:space="preserve"> nº 15 – 72 </w:t>
            </w:r>
            <w:proofErr w:type="spellStart"/>
            <w:r w:rsidRPr="0039111B">
              <w:rPr>
                <w:sz w:val="20"/>
              </w:rPr>
              <w:t>un</w:t>
            </w:r>
            <w:proofErr w:type="spellEnd"/>
          </w:p>
        </w:tc>
        <w:tc>
          <w:tcPr>
            <w:tcW w:w="1275" w:type="dxa"/>
            <w:vAlign w:val="center"/>
          </w:tcPr>
          <w:p w:rsidR="00B27F47" w:rsidRPr="0039111B" w:rsidRDefault="00D238DA" w:rsidP="00B91B37">
            <w:pPr>
              <w:rPr>
                <w:b/>
                <w:sz w:val="20"/>
              </w:rPr>
            </w:pPr>
            <w:r>
              <w:rPr>
                <w:b/>
                <w:sz w:val="20"/>
              </w:rPr>
              <w:t>RAFA</w:t>
            </w:r>
          </w:p>
        </w:tc>
        <w:tc>
          <w:tcPr>
            <w:tcW w:w="1276" w:type="dxa"/>
            <w:vAlign w:val="center"/>
          </w:tcPr>
          <w:p w:rsidR="00B27F47" w:rsidRPr="0039111B" w:rsidRDefault="00D238DA" w:rsidP="00B91B37">
            <w:pPr>
              <w:jc w:val="right"/>
              <w:rPr>
                <w:b/>
                <w:sz w:val="20"/>
              </w:rPr>
            </w:pPr>
            <w:r>
              <w:rPr>
                <w:b/>
                <w:sz w:val="20"/>
              </w:rPr>
              <w:t>7,99</w:t>
            </w:r>
          </w:p>
        </w:tc>
        <w:tc>
          <w:tcPr>
            <w:tcW w:w="1276" w:type="dxa"/>
            <w:vAlign w:val="center"/>
          </w:tcPr>
          <w:p w:rsidR="00B27F47" w:rsidRPr="0039111B" w:rsidRDefault="00D238DA" w:rsidP="00B91B37">
            <w:pPr>
              <w:jc w:val="right"/>
              <w:rPr>
                <w:b/>
                <w:sz w:val="20"/>
              </w:rPr>
            </w:pPr>
            <w:r>
              <w:rPr>
                <w:b/>
                <w:sz w:val="20"/>
              </w:rPr>
              <w:t>799,00</w:t>
            </w:r>
          </w:p>
        </w:tc>
      </w:tr>
      <w:tr w:rsidR="00B27F47" w:rsidRPr="0039111B" w:rsidTr="00C34FE3">
        <w:tc>
          <w:tcPr>
            <w:tcW w:w="694" w:type="dxa"/>
            <w:vAlign w:val="center"/>
          </w:tcPr>
          <w:p w:rsidR="00B27F47" w:rsidRPr="0039111B" w:rsidRDefault="00B27F47" w:rsidP="00B91B37">
            <w:pPr>
              <w:jc w:val="center"/>
              <w:rPr>
                <w:sz w:val="20"/>
              </w:rPr>
            </w:pPr>
            <w:r w:rsidRPr="0039111B">
              <w:rPr>
                <w:sz w:val="20"/>
              </w:rPr>
              <w:t>43</w:t>
            </w:r>
          </w:p>
        </w:tc>
        <w:tc>
          <w:tcPr>
            <w:tcW w:w="832" w:type="dxa"/>
            <w:vAlign w:val="center"/>
          </w:tcPr>
          <w:p w:rsidR="00B27F47" w:rsidRPr="0039111B" w:rsidRDefault="00B27F47" w:rsidP="00B91B37">
            <w:pPr>
              <w:jc w:val="right"/>
              <w:rPr>
                <w:sz w:val="20"/>
              </w:rPr>
            </w:pPr>
            <w:r w:rsidRPr="0039111B">
              <w:rPr>
                <w:sz w:val="20"/>
              </w:rPr>
              <w:t>97</w:t>
            </w:r>
          </w:p>
        </w:tc>
        <w:tc>
          <w:tcPr>
            <w:tcW w:w="567" w:type="dxa"/>
            <w:vAlign w:val="center"/>
          </w:tcPr>
          <w:p w:rsidR="00B27F47" w:rsidRPr="0039111B" w:rsidRDefault="00B27F47" w:rsidP="00B91B37">
            <w:pPr>
              <w:snapToGrid w:val="0"/>
              <w:jc w:val="center"/>
              <w:rPr>
                <w:sz w:val="20"/>
              </w:rPr>
            </w:pPr>
            <w:r w:rsidRPr="0039111B">
              <w:rPr>
                <w:sz w:val="20"/>
              </w:rPr>
              <w:t>cx</w:t>
            </w:r>
          </w:p>
        </w:tc>
        <w:tc>
          <w:tcPr>
            <w:tcW w:w="3544" w:type="dxa"/>
            <w:vAlign w:val="center"/>
          </w:tcPr>
          <w:p w:rsidR="00B27F47" w:rsidRPr="0039111B" w:rsidRDefault="00B27F47" w:rsidP="00B91B37">
            <w:pPr>
              <w:snapToGrid w:val="0"/>
              <w:rPr>
                <w:sz w:val="20"/>
              </w:rPr>
            </w:pPr>
            <w:r w:rsidRPr="0039111B">
              <w:rPr>
                <w:sz w:val="20"/>
              </w:rPr>
              <w:t xml:space="preserve">Copos plásticos 180 ml – transparentes - com 2.500 </w:t>
            </w:r>
            <w:proofErr w:type="spellStart"/>
            <w:r w:rsidRPr="0039111B">
              <w:rPr>
                <w:sz w:val="20"/>
              </w:rPr>
              <w:t>un</w:t>
            </w:r>
            <w:proofErr w:type="spellEnd"/>
            <w:r w:rsidRPr="0039111B">
              <w:rPr>
                <w:sz w:val="20"/>
              </w:rPr>
              <w:t xml:space="preserve"> – normatizados pela ABNT</w:t>
            </w:r>
          </w:p>
        </w:tc>
        <w:tc>
          <w:tcPr>
            <w:tcW w:w="1275" w:type="dxa"/>
            <w:vAlign w:val="center"/>
          </w:tcPr>
          <w:p w:rsidR="00B27F47" w:rsidRPr="0039111B" w:rsidRDefault="00D238DA" w:rsidP="00B91B37">
            <w:pPr>
              <w:rPr>
                <w:b/>
                <w:sz w:val="20"/>
              </w:rPr>
            </w:pPr>
            <w:r>
              <w:rPr>
                <w:b/>
                <w:sz w:val="20"/>
              </w:rPr>
              <w:t>ORLEPLAST</w:t>
            </w:r>
          </w:p>
        </w:tc>
        <w:tc>
          <w:tcPr>
            <w:tcW w:w="1276" w:type="dxa"/>
            <w:vAlign w:val="center"/>
          </w:tcPr>
          <w:p w:rsidR="00B27F47" w:rsidRPr="0039111B" w:rsidRDefault="00D238DA" w:rsidP="00B91B37">
            <w:pPr>
              <w:jc w:val="right"/>
              <w:rPr>
                <w:b/>
                <w:sz w:val="20"/>
              </w:rPr>
            </w:pPr>
            <w:r>
              <w:rPr>
                <w:b/>
                <w:sz w:val="20"/>
              </w:rPr>
              <w:t>50,65</w:t>
            </w:r>
          </w:p>
        </w:tc>
        <w:tc>
          <w:tcPr>
            <w:tcW w:w="1276" w:type="dxa"/>
            <w:vAlign w:val="center"/>
          </w:tcPr>
          <w:p w:rsidR="00B27F47" w:rsidRPr="0039111B" w:rsidRDefault="00D238DA" w:rsidP="00B91B37">
            <w:pPr>
              <w:jc w:val="right"/>
              <w:rPr>
                <w:b/>
                <w:sz w:val="20"/>
              </w:rPr>
            </w:pPr>
            <w:r>
              <w:rPr>
                <w:b/>
                <w:sz w:val="20"/>
              </w:rPr>
              <w:t>4.913,05</w:t>
            </w:r>
          </w:p>
        </w:tc>
      </w:tr>
      <w:tr w:rsidR="00B27F47" w:rsidRPr="0039111B" w:rsidTr="00C34FE3">
        <w:tc>
          <w:tcPr>
            <w:tcW w:w="694" w:type="dxa"/>
            <w:vAlign w:val="center"/>
          </w:tcPr>
          <w:p w:rsidR="00B27F47" w:rsidRPr="0039111B" w:rsidRDefault="00B27F47" w:rsidP="00B91B37">
            <w:pPr>
              <w:jc w:val="center"/>
              <w:rPr>
                <w:sz w:val="20"/>
              </w:rPr>
            </w:pPr>
            <w:r w:rsidRPr="0039111B">
              <w:rPr>
                <w:sz w:val="20"/>
              </w:rPr>
              <w:t>44</w:t>
            </w:r>
          </w:p>
        </w:tc>
        <w:tc>
          <w:tcPr>
            <w:tcW w:w="832" w:type="dxa"/>
            <w:vAlign w:val="center"/>
          </w:tcPr>
          <w:p w:rsidR="00B27F47" w:rsidRPr="0039111B" w:rsidRDefault="00B27F47" w:rsidP="00B91B37">
            <w:pPr>
              <w:jc w:val="right"/>
              <w:rPr>
                <w:sz w:val="20"/>
              </w:rPr>
            </w:pPr>
            <w:r w:rsidRPr="0039111B">
              <w:rPr>
                <w:sz w:val="20"/>
              </w:rPr>
              <w:t>55</w:t>
            </w:r>
          </w:p>
        </w:tc>
        <w:tc>
          <w:tcPr>
            <w:tcW w:w="567" w:type="dxa"/>
            <w:vAlign w:val="center"/>
          </w:tcPr>
          <w:p w:rsidR="00B27F47" w:rsidRPr="0039111B" w:rsidRDefault="00B27F47" w:rsidP="00B91B37">
            <w:pPr>
              <w:snapToGrid w:val="0"/>
              <w:jc w:val="center"/>
              <w:rPr>
                <w:sz w:val="20"/>
              </w:rPr>
            </w:pPr>
            <w:r w:rsidRPr="0039111B">
              <w:rPr>
                <w:sz w:val="20"/>
              </w:rPr>
              <w:t>cx</w:t>
            </w:r>
          </w:p>
        </w:tc>
        <w:tc>
          <w:tcPr>
            <w:tcW w:w="3544" w:type="dxa"/>
            <w:vAlign w:val="center"/>
          </w:tcPr>
          <w:p w:rsidR="00B27F47" w:rsidRPr="0039111B" w:rsidRDefault="00B27F47" w:rsidP="00B91B37">
            <w:pPr>
              <w:snapToGrid w:val="0"/>
              <w:rPr>
                <w:sz w:val="20"/>
              </w:rPr>
            </w:pPr>
            <w:r w:rsidRPr="0039111B">
              <w:rPr>
                <w:sz w:val="20"/>
              </w:rPr>
              <w:t xml:space="preserve">Copos plásticos descartáveis 50 ml – </w:t>
            </w:r>
            <w:r w:rsidRPr="0039111B">
              <w:rPr>
                <w:sz w:val="20"/>
              </w:rPr>
              <w:lastRenderedPageBreak/>
              <w:t xml:space="preserve">com 2.500 </w:t>
            </w:r>
            <w:proofErr w:type="spellStart"/>
            <w:r w:rsidRPr="0039111B">
              <w:rPr>
                <w:sz w:val="20"/>
              </w:rPr>
              <w:t>un</w:t>
            </w:r>
            <w:proofErr w:type="spellEnd"/>
            <w:r w:rsidRPr="0039111B">
              <w:rPr>
                <w:sz w:val="20"/>
              </w:rPr>
              <w:t xml:space="preserve"> – normatizado pela ABNT</w:t>
            </w:r>
          </w:p>
        </w:tc>
        <w:tc>
          <w:tcPr>
            <w:tcW w:w="1275" w:type="dxa"/>
            <w:vAlign w:val="center"/>
          </w:tcPr>
          <w:p w:rsidR="00B27F47" w:rsidRPr="0039111B" w:rsidRDefault="00D238DA" w:rsidP="00B91B37">
            <w:pPr>
              <w:rPr>
                <w:b/>
                <w:sz w:val="20"/>
              </w:rPr>
            </w:pPr>
            <w:r>
              <w:rPr>
                <w:b/>
                <w:sz w:val="20"/>
              </w:rPr>
              <w:lastRenderedPageBreak/>
              <w:t>ORLEPLA</w:t>
            </w:r>
            <w:r>
              <w:rPr>
                <w:b/>
                <w:sz w:val="20"/>
              </w:rPr>
              <w:lastRenderedPageBreak/>
              <w:t>ST</w:t>
            </w:r>
          </w:p>
        </w:tc>
        <w:tc>
          <w:tcPr>
            <w:tcW w:w="1276" w:type="dxa"/>
            <w:vAlign w:val="center"/>
          </w:tcPr>
          <w:p w:rsidR="00B27F47" w:rsidRPr="0039111B" w:rsidRDefault="00D238DA" w:rsidP="00B91B37">
            <w:pPr>
              <w:jc w:val="right"/>
              <w:rPr>
                <w:b/>
                <w:sz w:val="20"/>
              </w:rPr>
            </w:pPr>
            <w:r>
              <w:rPr>
                <w:b/>
                <w:sz w:val="20"/>
              </w:rPr>
              <w:lastRenderedPageBreak/>
              <w:t>24,90</w:t>
            </w:r>
          </w:p>
        </w:tc>
        <w:tc>
          <w:tcPr>
            <w:tcW w:w="1276" w:type="dxa"/>
            <w:vAlign w:val="center"/>
          </w:tcPr>
          <w:p w:rsidR="00B27F47" w:rsidRPr="0039111B" w:rsidRDefault="00D238DA" w:rsidP="00B91B37">
            <w:pPr>
              <w:jc w:val="right"/>
              <w:rPr>
                <w:b/>
                <w:sz w:val="20"/>
              </w:rPr>
            </w:pPr>
            <w:r>
              <w:rPr>
                <w:b/>
                <w:sz w:val="20"/>
              </w:rPr>
              <w:t>1.369,50</w:t>
            </w:r>
          </w:p>
        </w:tc>
      </w:tr>
      <w:tr w:rsidR="00B27F47" w:rsidRPr="0039111B" w:rsidTr="00C34FE3">
        <w:tc>
          <w:tcPr>
            <w:tcW w:w="694" w:type="dxa"/>
            <w:vAlign w:val="center"/>
          </w:tcPr>
          <w:p w:rsidR="00B27F47" w:rsidRPr="0039111B" w:rsidRDefault="00B27F47" w:rsidP="00B91B37">
            <w:pPr>
              <w:jc w:val="center"/>
              <w:rPr>
                <w:sz w:val="20"/>
              </w:rPr>
            </w:pPr>
            <w:r w:rsidRPr="0039111B">
              <w:rPr>
                <w:sz w:val="20"/>
              </w:rPr>
              <w:lastRenderedPageBreak/>
              <w:t>45</w:t>
            </w:r>
          </w:p>
        </w:tc>
        <w:tc>
          <w:tcPr>
            <w:tcW w:w="832" w:type="dxa"/>
            <w:vAlign w:val="center"/>
          </w:tcPr>
          <w:p w:rsidR="00B27F47" w:rsidRPr="0039111B" w:rsidRDefault="00B27F47" w:rsidP="00B91B37">
            <w:pPr>
              <w:jc w:val="right"/>
              <w:rPr>
                <w:sz w:val="20"/>
              </w:rPr>
            </w:pPr>
            <w:r w:rsidRPr="0039111B">
              <w:rPr>
                <w:sz w:val="20"/>
              </w:rPr>
              <w:t>31</w:t>
            </w:r>
          </w:p>
        </w:tc>
        <w:tc>
          <w:tcPr>
            <w:tcW w:w="567" w:type="dxa"/>
            <w:vAlign w:val="center"/>
          </w:tcPr>
          <w:p w:rsidR="00B27F47" w:rsidRPr="0039111B" w:rsidRDefault="00B27F47" w:rsidP="00B91B37">
            <w:pPr>
              <w:snapToGrid w:val="0"/>
              <w:jc w:val="center"/>
              <w:rPr>
                <w:sz w:val="20"/>
              </w:rPr>
            </w:pPr>
            <w:r w:rsidRPr="0039111B">
              <w:rPr>
                <w:sz w:val="20"/>
              </w:rPr>
              <w:t>cx</w:t>
            </w:r>
          </w:p>
        </w:tc>
        <w:tc>
          <w:tcPr>
            <w:tcW w:w="3544" w:type="dxa"/>
            <w:vAlign w:val="center"/>
          </w:tcPr>
          <w:p w:rsidR="00B27F47" w:rsidRPr="0039111B" w:rsidRDefault="00B27F47" w:rsidP="00B91B37">
            <w:pPr>
              <w:snapToGrid w:val="0"/>
              <w:rPr>
                <w:sz w:val="20"/>
              </w:rPr>
            </w:pPr>
            <w:r w:rsidRPr="0039111B">
              <w:rPr>
                <w:sz w:val="20"/>
              </w:rPr>
              <w:t xml:space="preserve">Corretivo líquido 18 ml – com 12 </w:t>
            </w:r>
            <w:proofErr w:type="spellStart"/>
            <w:r w:rsidRPr="0039111B">
              <w:rPr>
                <w:sz w:val="20"/>
              </w:rPr>
              <w:t>un</w:t>
            </w:r>
            <w:proofErr w:type="spellEnd"/>
          </w:p>
        </w:tc>
        <w:tc>
          <w:tcPr>
            <w:tcW w:w="1275" w:type="dxa"/>
            <w:vAlign w:val="center"/>
          </w:tcPr>
          <w:p w:rsidR="00B27F47" w:rsidRPr="0039111B" w:rsidRDefault="00D238DA" w:rsidP="00B91B37">
            <w:pPr>
              <w:rPr>
                <w:b/>
                <w:sz w:val="20"/>
              </w:rPr>
            </w:pPr>
            <w:r>
              <w:rPr>
                <w:b/>
                <w:sz w:val="20"/>
              </w:rPr>
              <w:t>PIRATININGA</w:t>
            </w:r>
          </w:p>
        </w:tc>
        <w:tc>
          <w:tcPr>
            <w:tcW w:w="1276" w:type="dxa"/>
            <w:vAlign w:val="center"/>
          </w:tcPr>
          <w:p w:rsidR="00B27F47" w:rsidRPr="0039111B" w:rsidRDefault="00D238DA" w:rsidP="00B91B37">
            <w:pPr>
              <w:jc w:val="right"/>
              <w:rPr>
                <w:b/>
                <w:sz w:val="20"/>
              </w:rPr>
            </w:pPr>
            <w:r>
              <w:rPr>
                <w:b/>
                <w:sz w:val="20"/>
              </w:rPr>
              <w:t>9,70</w:t>
            </w:r>
          </w:p>
        </w:tc>
        <w:tc>
          <w:tcPr>
            <w:tcW w:w="1276" w:type="dxa"/>
            <w:vAlign w:val="center"/>
          </w:tcPr>
          <w:p w:rsidR="00B27F47" w:rsidRPr="0039111B" w:rsidRDefault="00D238DA" w:rsidP="00B91B37">
            <w:pPr>
              <w:jc w:val="right"/>
              <w:rPr>
                <w:b/>
                <w:sz w:val="20"/>
              </w:rPr>
            </w:pPr>
            <w:r>
              <w:rPr>
                <w:b/>
                <w:sz w:val="20"/>
              </w:rPr>
              <w:t>300,70</w:t>
            </w:r>
          </w:p>
        </w:tc>
      </w:tr>
      <w:tr w:rsidR="00B27F47" w:rsidRPr="0039111B" w:rsidTr="00C34FE3">
        <w:tc>
          <w:tcPr>
            <w:tcW w:w="694" w:type="dxa"/>
            <w:vAlign w:val="center"/>
          </w:tcPr>
          <w:p w:rsidR="00B27F47" w:rsidRPr="0039111B" w:rsidRDefault="00B27F47" w:rsidP="00B91B37">
            <w:pPr>
              <w:jc w:val="center"/>
              <w:rPr>
                <w:sz w:val="20"/>
              </w:rPr>
            </w:pPr>
            <w:r w:rsidRPr="0039111B">
              <w:rPr>
                <w:sz w:val="20"/>
              </w:rPr>
              <w:t>52</w:t>
            </w:r>
          </w:p>
        </w:tc>
        <w:tc>
          <w:tcPr>
            <w:tcW w:w="832" w:type="dxa"/>
            <w:vAlign w:val="center"/>
          </w:tcPr>
          <w:p w:rsidR="00B27F47" w:rsidRPr="0039111B" w:rsidRDefault="00B27F47" w:rsidP="00B91B37">
            <w:pPr>
              <w:jc w:val="right"/>
              <w:rPr>
                <w:sz w:val="20"/>
              </w:rPr>
            </w:pPr>
            <w:r w:rsidRPr="0039111B">
              <w:rPr>
                <w:sz w:val="20"/>
              </w:rPr>
              <w:t>1.400</w:t>
            </w:r>
          </w:p>
        </w:tc>
        <w:tc>
          <w:tcPr>
            <w:tcW w:w="567" w:type="dxa"/>
            <w:vAlign w:val="center"/>
          </w:tcPr>
          <w:p w:rsidR="00B27F47" w:rsidRPr="0039111B" w:rsidRDefault="00B27F47" w:rsidP="00B91B37">
            <w:pPr>
              <w:snapToGrid w:val="0"/>
              <w:jc w:val="center"/>
              <w:rPr>
                <w:sz w:val="20"/>
              </w:rPr>
            </w:pPr>
            <w:proofErr w:type="spellStart"/>
            <w:proofErr w:type="gramStart"/>
            <w:r w:rsidRPr="0039111B">
              <w:rPr>
                <w:sz w:val="20"/>
              </w:rPr>
              <w:t>un</w:t>
            </w:r>
            <w:proofErr w:type="spellEnd"/>
            <w:proofErr w:type="gramEnd"/>
          </w:p>
        </w:tc>
        <w:tc>
          <w:tcPr>
            <w:tcW w:w="3544" w:type="dxa"/>
            <w:vAlign w:val="center"/>
          </w:tcPr>
          <w:p w:rsidR="00B27F47" w:rsidRPr="0039111B" w:rsidRDefault="00B27F47" w:rsidP="00B91B37">
            <w:pPr>
              <w:snapToGrid w:val="0"/>
              <w:rPr>
                <w:sz w:val="20"/>
              </w:rPr>
            </w:pPr>
            <w:r w:rsidRPr="0039111B">
              <w:rPr>
                <w:sz w:val="20"/>
              </w:rPr>
              <w:t>Envelope colorido – 16 x 22 cm</w:t>
            </w:r>
          </w:p>
        </w:tc>
        <w:tc>
          <w:tcPr>
            <w:tcW w:w="1275" w:type="dxa"/>
            <w:vAlign w:val="center"/>
          </w:tcPr>
          <w:p w:rsidR="00B27F47" w:rsidRPr="0039111B" w:rsidRDefault="00857669" w:rsidP="00B91B37">
            <w:pPr>
              <w:rPr>
                <w:b/>
                <w:sz w:val="20"/>
              </w:rPr>
            </w:pPr>
            <w:r>
              <w:rPr>
                <w:b/>
                <w:sz w:val="20"/>
              </w:rPr>
              <w:t>SCRIPTY</w:t>
            </w:r>
          </w:p>
        </w:tc>
        <w:tc>
          <w:tcPr>
            <w:tcW w:w="1276" w:type="dxa"/>
            <w:vAlign w:val="center"/>
          </w:tcPr>
          <w:p w:rsidR="00B27F47" w:rsidRPr="0039111B" w:rsidRDefault="00857669" w:rsidP="00B91B37">
            <w:pPr>
              <w:jc w:val="right"/>
              <w:rPr>
                <w:b/>
                <w:sz w:val="20"/>
              </w:rPr>
            </w:pPr>
            <w:r>
              <w:rPr>
                <w:b/>
                <w:sz w:val="20"/>
              </w:rPr>
              <w:t>0,34</w:t>
            </w:r>
          </w:p>
        </w:tc>
        <w:tc>
          <w:tcPr>
            <w:tcW w:w="1276" w:type="dxa"/>
            <w:vAlign w:val="center"/>
          </w:tcPr>
          <w:p w:rsidR="00B27F47" w:rsidRPr="0039111B" w:rsidRDefault="00857669" w:rsidP="00B91B37">
            <w:pPr>
              <w:jc w:val="right"/>
              <w:rPr>
                <w:b/>
                <w:sz w:val="20"/>
              </w:rPr>
            </w:pPr>
            <w:r>
              <w:rPr>
                <w:b/>
                <w:sz w:val="20"/>
              </w:rPr>
              <w:t>476,00</w:t>
            </w:r>
          </w:p>
        </w:tc>
      </w:tr>
      <w:tr w:rsidR="00B27F47" w:rsidRPr="0039111B" w:rsidTr="00C34FE3">
        <w:tc>
          <w:tcPr>
            <w:tcW w:w="694" w:type="dxa"/>
            <w:vAlign w:val="center"/>
          </w:tcPr>
          <w:p w:rsidR="00B27F47" w:rsidRPr="0039111B" w:rsidRDefault="00B27F47" w:rsidP="00B91B37">
            <w:pPr>
              <w:jc w:val="center"/>
              <w:rPr>
                <w:sz w:val="20"/>
              </w:rPr>
            </w:pPr>
            <w:r w:rsidRPr="0039111B">
              <w:rPr>
                <w:sz w:val="20"/>
              </w:rPr>
              <w:t>54</w:t>
            </w:r>
          </w:p>
        </w:tc>
        <w:tc>
          <w:tcPr>
            <w:tcW w:w="832" w:type="dxa"/>
            <w:vAlign w:val="center"/>
          </w:tcPr>
          <w:p w:rsidR="00B27F47" w:rsidRPr="0039111B" w:rsidRDefault="00B27F47" w:rsidP="00B91B37">
            <w:pPr>
              <w:jc w:val="right"/>
              <w:rPr>
                <w:sz w:val="20"/>
              </w:rPr>
            </w:pPr>
            <w:r w:rsidRPr="0039111B">
              <w:rPr>
                <w:sz w:val="20"/>
              </w:rPr>
              <w:t>1.200</w:t>
            </w:r>
          </w:p>
        </w:tc>
        <w:tc>
          <w:tcPr>
            <w:tcW w:w="567" w:type="dxa"/>
            <w:vAlign w:val="center"/>
          </w:tcPr>
          <w:p w:rsidR="00B27F47" w:rsidRPr="0039111B" w:rsidRDefault="00B27F47" w:rsidP="00B91B37">
            <w:pPr>
              <w:snapToGrid w:val="0"/>
              <w:jc w:val="center"/>
              <w:rPr>
                <w:sz w:val="20"/>
              </w:rPr>
            </w:pPr>
            <w:proofErr w:type="spellStart"/>
            <w:proofErr w:type="gramStart"/>
            <w:r w:rsidRPr="0039111B">
              <w:rPr>
                <w:sz w:val="20"/>
              </w:rPr>
              <w:t>un</w:t>
            </w:r>
            <w:proofErr w:type="spellEnd"/>
            <w:proofErr w:type="gramEnd"/>
          </w:p>
        </w:tc>
        <w:tc>
          <w:tcPr>
            <w:tcW w:w="3544" w:type="dxa"/>
            <w:vAlign w:val="center"/>
          </w:tcPr>
          <w:p w:rsidR="00B27F47" w:rsidRPr="0039111B" w:rsidRDefault="00B27F47" w:rsidP="00B91B37">
            <w:pPr>
              <w:snapToGrid w:val="0"/>
              <w:rPr>
                <w:sz w:val="20"/>
                <w:lang w:val="en-US"/>
              </w:rPr>
            </w:pPr>
            <w:r w:rsidRPr="0039111B">
              <w:rPr>
                <w:sz w:val="20"/>
                <w:lang w:val="en-US"/>
              </w:rPr>
              <w:t xml:space="preserve">Envelope </w:t>
            </w:r>
            <w:proofErr w:type="spellStart"/>
            <w:r w:rsidRPr="0039111B">
              <w:rPr>
                <w:sz w:val="20"/>
                <w:lang w:val="en-US"/>
              </w:rPr>
              <w:t>saco</w:t>
            </w:r>
            <w:proofErr w:type="spellEnd"/>
            <w:r w:rsidRPr="0039111B">
              <w:rPr>
                <w:sz w:val="20"/>
                <w:lang w:val="en-US"/>
              </w:rPr>
              <w:t xml:space="preserve"> Kraft – 80 </w:t>
            </w:r>
            <w:proofErr w:type="spellStart"/>
            <w:r w:rsidRPr="0039111B">
              <w:rPr>
                <w:sz w:val="20"/>
                <w:lang w:val="en-US"/>
              </w:rPr>
              <w:t>gr</w:t>
            </w:r>
            <w:proofErr w:type="spellEnd"/>
            <w:r w:rsidRPr="0039111B">
              <w:rPr>
                <w:sz w:val="20"/>
                <w:lang w:val="en-US"/>
              </w:rPr>
              <w:t>/m² - 26 x 18</w:t>
            </w:r>
          </w:p>
        </w:tc>
        <w:tc>
          <w:tcPr>
            <w:tcW w:w="1275" w:type="dxa"/>
            <w:vAlign w:val="center"/>
          </w:tcPr>
          <w:p w:rsidR="00B27F47" w:rsidRPr="0039111B" w:rsidRDefault="00857669" w:rsidP="00B91B37">
            <w:pPr>
              <w:rPr>
                <w:b/>
                <w:sz w:val="20"/>
                <w:lang w:val="en-US"/>
              </w:rPr>
            </w:pPr>
            <w:r>
              <w:rPr>
                <w:b/>
                <w:sz w:val="20"/>
                <w:lang w:val="en-US"/>
              </w:rPr>
              <w:t>SCRIPTY</w:t>
            </w:r>
          </w:p>
        </w:tc>
        <w:tc>
          <w:tcPr>
            <w:tcW w:w="1276" w:type="dxa"/>
            <w:vAlign w:val="center"/>
          </w:tcPr>
          <w:p w:rsidR="00B27F47" w:rsidRPr="0039111B" w:rsidRDefault="00857669" w:rsidP="00B91B37">
            <w:pPr>
              <w:jc w:val="right"/>
              <w:rPr>
                <w:b/>
                <w:sz w:val="20"/>
                <w:lang w:val="en-US"/>
              </w:rPr>
            </w:pPr>
            <w:r>
              <w:rPr>
                <w:b/>
                <w:sz w:val="20"/>
                <w:lang w:val="en-US"/>
              </w:rPr>
              <w:t>0,13</w:t>
            </w:r>
          </w:p>
        </w:tc>
        <w:tc>
          <w:tcPr>
            <w:tcW w:w="1276" w:type="dxa"/>
            <w:vAlign w:val="center"/>
          </w:tcPr>
          <w:p w:rsidR="00B27F47" w:rsidRPr="0039111B" w:rsidRDefault="00857669" w:rsidP="00B91B37">
            <w:pPr>
              <w:jc w:val="right"/>
              <w:rPr>
                <w:b/>
                <w:sz w:val="20"/>
                <w:lang w:val="en-US"/>
              </w:rPr>
            </w:pPr>
            <w:r>
              <w:rPr>
                <w:b/>
                <w:sz w:val="20"/>
                <w:lang w:val="en-US"/>
              </w:rPr>
              <w:t>156,00</w:t>
            </w:r>
          </w:p>
        </w:tc>
      </w:tr>
      <w:tr w:rsidR="00B27F47" w:rsidRPr="0039111B" w:rsidTr="00C34FE3">
        <w:tc>
          <w:tcPr>
            <w:tcW w:w="694" w:type="dxa"/>
            <w:vAlign w:val="center"/>
          </w:tcPr>
          <w:p w:rsidR="00B27F47" w:rsidRPr="0039111B" w:rsidRDefault="00B27F47" w:rsidP="00B91B37">
            <w:pPr>
              <w:jc w:val="center"/>
              <w:rPr>
                <w:sz w:val="20"/>
              </w:rPr>
            </w:pPr>
            <w:r w:rsidRPr="0039111B">
              <w:rPr>
                <w:sz w:val="20"/>
              </w:rPr>
              <w:t>55</w:t>
            </w:r>
          </w:p>
        </w:tc>
        <w:tc>
          <w:tcPr>
            <w:tcW w:w="832" w:type="dxa"/>
            <w:vAlign w:val="center"/>
          </w:tcPr>
          <w:p w:rsidR="00B27F47" w:rsidRPr="0039111B" w:rsidRDefault="00B27F47" w:rsidP="00B91B37">
            <w:pPr>
              <w:jc w:val="right"/>
              <w:rPr>
                <w:sz w:val="20"/>
              </w:rPr>
            </w:pPr>
            <w:r w:rsidRPr="0039111B">
              <w:rPr>
                <w:sz w:val="20"/>
              </w:rPr>
              <w:t>05</w:t>
            </w:r>
          </w:p>
        </w:tc>
        <w:tc>
          <w:tcPr>
            <w:tcW w:w="567" w:type="dxa"/>
            <w:vAlign w:val="center"/>
          </w:tcPr>
          <w:p w:rsidR="00B27F47" w:rsidRPr="0039111B" w:rsidRDefault="00B27F47" w:rsidP="00B91B37">
            <w:pPr>
              <w:snapToGrid w:val="0"/>
              <w:jc w:val="center"/>
              <w:rPr>
                <w:sz w:val="20"/>
              </w:rPr>
            </w:pPr>
            <w:proofErr w:type="spellStart"/>
            <w:proofErr w:type="gramStart"/>
            <w:r w:rsidRPr="0039111B">
              <w:rPr>
                <w:sz w:val="20"/>
              </w:rPr>
              <w:t>un</w:t>
            </w:r>
            <w:proofErr w:type="spellEnd"/>
            <w:proofErr w:type="gramEnd"/>
          </w:p>
        </w:tc>
        <w:tc>
          <w:tcPr>
            <w:tcW w:w="3544" w:type="dxa"/>
            <w:vAlign w:val="center"/>
          </w:tcPr>
          <w:p w:rsidR="00B27F47" w:rsidRPr="0039111B" w:rsidRDefault="00B27F47" w:rsidP="00B91B37">
            <w:pPr>
              <w:snapToGrid w:val="0"/>
              <w:rPr>
                <w:sz w:val="20"/>
                <w:lang w:val="en-US"/>
              </w:rPr>
            </w:pPr>
            <w:proofErr w:type="spellStart"/>
            <w:r w:rsidRPr="0039111B">
              <w:rPr>
                <w:sz w:val="20"/>
                <w:lang w:val="en-US"/>
              </w:rPr>
              <w:t>Esfuminho</w:t>
            </w:r>
            <w:proofErr w:type="spellEnd"/>
            <w:r w:rsidRPr="0039111B">
              <w:rPr>
                <w:sz w:val="20"/>
                <w:lang w:val="en-US"/>
              </w:rPr>
              <w:t xml:space="preserve"> nº 03</w:t>
            </w:r>
          </w:p>
        </w:tc>
        <w:tc>
          <w:tcPr>
            <w:tcW w:w="1275" w:type="dxa"/>
            <w:vAlign w:val="center"/>
          </w:tcPr>
          <w:p w:rsidR="00B27F47" w:rsidRPr="0039111B" w:rsidRDefault="00857669" w:rsidP="00B91B37">
            <w:pPr>
              <w:rPr>
                <w:b/>
                <w:sz w:val="20"/>
              </w:rPr>
            </w:pPr>
            <w:r>
              <w:rPr>
                <w:b/>
                <w:sz w:val="20"/>
              </w:rPr>
              <w:t>TRIDENT</w:t>
            </w:r>
          </w:p>
        </w:tc>
        <w:tc>
          <w:tcPr>
            <w:tcW w:w="1276" w:type="dxa"/>
            <w:vAlign w:val="center"/>
          </w:tcPr>
          <w:p w:rsidR="00B27F47" w:rsidRPr="0039111B" w:rsidRDefault="00857669" w:rsidP="00B91B37">
            <w:pPr>
              <w:jc w:val="right"/>
              <w:rPr>
                <w:b/>
                <w:sz w:val="20"/>
              </w:rPr>
            </w:pPr>
            <w:r>
              <w:rPr>
                <w:b/>
                <w:sz w:val="20"/>
              </w:rPr>
              <w:t>4,95</w:t>
            </w:r>
          </w:p>
        </w:tc>
        <w:tc>
          <w:tcPr>
            <w:tcW w:w="1276" w:type="dxa"/>
            <w:vAlign w:val="center"/>
          </w:tcPr>
          <w:p w:rsidR="00B27F47" w:rsidRPr="0039111B" w:rsidRDefault="00857669" w:rsidP="00B91B37">
            <w:pPr>
              <w:jc w:val="right"/>
              <w:rPr>
                <w:b/>
                <w:sz w:val="20"/>
              </w:rPr>
            </w:pPr>
            <w:r>
              <w:rPr>
                <w:b/>
                <w:sz w:val="20"/>
              </w:rPr>
              <w:t>24.75</w:t>
            </w:r>
          </w:p>
        </w:tc>
      </w:tr>
      <w:tr w:rsidR="00B27F47" w:rsidRPr="0039111B" w:rsidTr="00C34FE3">
        <w:tc>
          <w:tcPr>
            <w:tcW w:w="694" w:type="dxa"/>
            <w:vAlign w:val="center"/>
          </w:tcPr>
          <w:p w:rsidR="00B27F47" w:rsidRPr="0039111B" w:rsidRDefault="00B27F47" w:rsidP="00B91B37">
            <w:pPr>
              <w:jc w:val="center"/>
              <w:rPr>
                <w:sz w:val="20"/>
              </w:rPr>
            </w:pPr>
            <w:r w:rsidRPr="0039111B">
              <w:rPr>
                <w:sz w:val="20"/>
              </w:rPr>
              <w:t>56</w:t>
            </w:r>
          </w:p>
        </w:tc>
        <w:tc>
          <w:tcPr>
            <w:tcW w:w="832" w:type="dxa"/>
            <w:vAlign w:val="center"/>
          </w:tcPr>
          <w:p w:rsidR="00B27F47" w:rsidRPr="0039111B" w:rsidRDefault="00B27F47" w:rsidP="00B91B37">
            <w:pPr>
              <w:jc w:val="right"/>
              <w:rPr>
                <w:sz w:val="20"/>
              </w:rPr>
            </w:pPr>
            <w:r w:rsidRPr="0039111B">
              <w:rPr>
                <w:sz w:val="20"/>
              </w:rPr>
              <w:t>05</w:t>
            </w:r>
          </w:p>
        </w:tc>
        <w:tc>
          <w:tcPr>
            <w:tcW w:w="567" w:type="dxa"/>
            <w:vAlign w:val="center"/>
          </w:tcPr>
          <w:p w:rsidR="00B27F47" w:rsidRPr="0039111B" w:rsidRDefault="00B27F47" w:rsidP="00B91B37">
            <w:pPr>
              <w:snapToGrid w:val="0"/>
              <w:jc w:val="center"/>
              <w:rPr>
                <w:sz w:val="20"/>
              </w:rPr>
            </w:pPr>
            <w:proofErr w:type="spellStart"/>
            <w:proofErr w:type="gramStart"/>
            <w:r w:rsidRPr="0039111B">
              <w:rPr>
                <w:sz w:val="20"/>
              </w:rPr>
              <w:t>un</w:t>
            </w:r>
            <w:proofErr w:type="spellEnd"/>
            <w:proofErr w:type="gramEnd"/>
          </w:p>
        </w:tc>
        <w:tc>
          <w:tcPr>
            <w:tcW w:w="3544" w:type="dxa"/>
            <w:vAlign w:val="center"/>
          </w:tcPr>
          <w:p w:rsidR="00B27F47" w:rsidRPr="0039111B" w:rsidRDefault="00B27F47" w:rsidP="00B91B37">
            <w:pPr>
              <w:snapToGrid w:val="0"/>
              <w:rPr>
                <w:sz w:val="20"/>
                <w:lang w:val="en-US"/>
              </w:rPr>
            </w:pPr>
            <w:proofErr w:type="spellStart"/>
            <w:r w:rsidRPr="0039111B">
              <w:rPr>
                <w:sz w:val="20"/>
                <w:lang w:val="en-US"/>
              </w:rPr>
              <w:t>Esfuminho</w:t>
            </w:r>
            <w:proofErr w:type="spellEnd"/>
            <w:r w:rsidRPr="0039111B">
              <w:rPr>
                <w:sz w:val="20"/>
                <w:lang w:val="en-US"/>
              </w:rPr>
              <w:t xml:space="preserve"> nº 06</w:t>
            </w:r>
          </w:p>
        </w:tc>
        <w:tc>
          <w:tcPr>
            <w:tcW w:w="1275" w:type="dxa"/>
            <w:vAlign w:val="center"/>
          </w:tcPr>
          <w:p w:rsidR="00B27F47" w:rsidRPr="0039111B" w:rsidRDefault="00857669" w:rsidP="00B91B37">
            <w:pPr>
              <w:rPr>
                <w:b/>
                <w:sz w:val="20"/>
              </w:rPr>
            </w:pPr>
            <w:r>
              <w:rPr>
                <w:b/>
                <w:sz w:val="20"/>
              </w:rPr>
              <w:t>TRIDENT</w:t>
            </w:r>
          </w:p>
        </w:tc>
        <w:tc>
          <w:tcPr>
            <w:tcW w:w="1276" w:type="dxa"/>
            <w:vAlign w:val="center"/>
          </w:tcPr>
          <w:p w:rsidR="00B27F47" w:rsidRPr="0039111B" w:rsidRDefault="00857669" w:rsidP="00B91B37">
            <w:pPr>
              <w:jc w:val="right"/>
              <w:rPr>
                <w:b/>
                <w:sz w:val="20"/>
              </w:rPr>
            </w:pPr>
            <w:r>
              <w:rPr>
                <w:b/>
                <w:sz w:val="20"/>
              </w:rPr>
              <w:t>6,50</w:t>
            </w:r>
          </w:p>
        </w:tc>
        <w:tc>
          <w:tcPr>
            <w:tcW w:w="1276" w:type="dxa"/>
            <w:vAlign w:val="center"/>
          </w:tcPr>
          <w:p w:rsidR="00B27F47" w:rsidRPr="0039111B" w:rsidRDefault="00857669" w:rsidP="00B91B37">
            <w:pPr>
              <w:jc w:val="right"/>
              <w:rPr>
                <w:b/>
                <w:sz w:val="20"/>
              </w:rPr>
            </w:pPr>
            <w:r>
              <w:rPr>
                <w:b/>
                <w:sz w:val="20"/>
              </w:rPr>
              <w:t>32,50</w:t>
            </w:r>
          </w:p>
        </w:tc>
      </w:tr>
      <w:tr w:rsidR="00B27F47" w:rsidRPr="0039111B" w:rsidTr="00C34FE3">
        <w:tc>
          <w:tcPr>
            <w:tcW w:w="694" w:type="dxa"/>
            <w:vAlign w:val="center"/>
          </w:tcPr>
          <w:p w:rsidR="00B27F47" w:rsidRPr="0039111B" w:rsidRDefault="00B27F47" w:rsidP="00B91B37">
            <w:pPr>
              <w:jc w:val="center"/>
              <w:rPr>
                <w:sz w:val="20"/>
              </w:rPr>
            </w:pPr>
            <w:r w:rsidRPr="0039111B">
              <w:rPr>
                <w:sz w:val="20"/>
              </w:rPr>
              <w:t>75</w:t>
            </w:r>
          </w:p>
        </w:tc>
        <w:tc>
          <w:tcPr>
            <w:tcW w:w="832" w:type="dxa"/>
            <w:vAlign w:val="center"/>
          </w:tcPr>
          <w:p w:rsidR="00B27F47" w:rsidRPr="0039111B" w:rsidRDefault="00B27F47" w:rsidP="00B91B37">
            <w:pPr>
              <w:jc w:val="right"/>
              <w:rPr>
                <w:sz w:val="20"/>
              </w:rPr>
            </w:pPr>
            <w:r w:rsidRPr="0039111B">
              <w:rPr>
                <w:sz w:val="20"/>
              </w:rPr>
              <w:t>1.055</w:t>
            </w:r>
          </w:p>
        </w:tc>
        <w:tc>
          <w:tcPr>
            <w:tcW w:w="567" w:type="dxa"/>
            <w:vAlign w:val="center"/>
          </w:tcPr>
          <w:p w:rsidR="00B27F47" w:rsidRPr="0039111B" w:rsidRDefault="00B27F47" w:rsidP="00B91B37">
            <w:pPr>
              <w:snapToGrid w:val="0"/>
              <w:jc w:val="center"/>
              <w:rPr>
                <w:sz w:val="20"/>
              </w:rPr>
            </w:pPr>
            <w:r w:rsidRPr="0039111B">
              <w:rPr>
                <w:sz w:val="20"/>
              </w:rPr>
              <w:t>cx</w:t>
            </w:r>
          </w:p>
        </w:tc>
        <w:tc>
          <w:tcPr>
            <w:tcW w:w="3544" w:type="dxa"/>
            <w:vAlign w:val="center"/>
          </w:tcPr>
          <w:p w:rsidR="00B27F47" w:rsidRPr="0039111B" w:rsidRDefault="00B27F47" w:rsidP="00B91B37">
            <w:pPr>
              <w:snapToGrid w:val="0"/>
              <w:rPr>
                <w:sz w:val="20"/>
              </w:rPr>
            </w:pPr>
            <w:r w:rsidRPr="0039111B">
              <w:rPr>
                <w:sz w:val="20"/>
              </w:rPr>
              <w:t xml:space="preserve">Giz de cera para papel, redondo, grosso – 1ª linha – composição: ceras vegetais, carga mineral inerte e pigmentos orgânicos atóxicos, isentos de derivados de petróleo – em conformidade com as normas da ABNT e do INMETRO - com 12 </w:t>
            </w:r>
            <w:proofErr w:type="gramStart"/>
            <w:r w:rsidRPr="0039111B">
              <w:rPr>
                <w:sz w:val="20"/>
              </w:rPr>
              <w:t>cores</w:t>
            </w:r>
            <w:proofErr w:type="gramEnd"/>
          </w:p>
        </w:tc>
        <w:tc>
          <w:tcPr>
            <w:tcW w:w="1275" w:type="dxa"/>
            <w:vAlign w:val="center"/>
          </w:tcPr>
          <w:p w:rsidR="00B27F47" w:rsidRPr="0039111B" w:rsidRDefault="00FB76EA" w:rsidP="00B91B37">
            <w:pPr>
              <w:rPr>
                <w:b/>
                <w:sz w:val="20"/>
              </w:rPr>
            </w:pPr>
            <w:r>
              <w:rPr>
                <w:b/>
                <w:sz w:val="20"/>
              </w:rPr>
              <w:t>DELTA</w:t>
            </w:r>
          </w:p>
        </w:tc>
        <w:tc>
          <w:tcPr>
            <w:tcW w:w="1276" w:type="dxa"/>
            <w:vAlign w:val="center"/>
          </w:tcPr>
          <w:p w:rsidR="00B27F47" w:rsidRPr="0039111B" w:rsidRDefault="00FB76EA" w:rsidP="00B91B37">
            <w:pPr>
              <w:jc w:val="right"/>
              <w:rPr>
                <w:b/>
                <w:sz w:val="20"/>
              </w:rPr>
            </w:pPr>
            <w:r>
              <w:rPr>
                <w:b/>
                <w:sz w:val="20"/>
              </w:rPr>
              <w:t>1,10</w:t>
            </w:r>
          </w:p>
        </w:tc>
        <w:tc>
          <w:tcPr>
            <w:tcW w:w="1276" w:type="dxa"/>
            <w:vAlign w:val="center"/>
          </w:tcPr>
          <w:p w:rsidR="00B27F47" w:rsidRPr="0039111B" w:rsidRDefault="00FB76EA" w:rsidP="00B91B37">
            <w:pPr>
              <w:jc w:val="right"/>
              <w:rPr>
                <w:b/>
                <w:sz w:val="20"/>
              </w:rPr>
            </w:pPr>
            <w:r>
              <w:rPr>
                <w:b/>
                <w:sz w:val="20"/>
              </w:rPr>
              <w:t>1.160,50</w:t>
            </w:r>
          </w:p>
        </w:tc>
      </w:tr>
      <w:tr w:rsidR="00B27F47" w:rsidRPr="0039111B" w:rsidTr="00C34FE3">
        <w:tc>
          <w:tcPr>
            <w:tcW w:w="694" w:type="dxa"/>
            <w:vAlign w:val="center"/>
          </w:tcPr>
          <w:p w:rsidR="00B27F47" w:rsidRPr="0039111B" w:rsidRDefault="00B27F47" w:rsidP="00B91B37">
            <w:pPr>
              <w:jc w:val="center"/>
              <w:rPr>
                <w:sz w:val="20"/>
              </w:rPr>
            </w:pPr>
            <w:r w:rsidRPr="0039111B">
              <w:rPr>
                <w:sz w:val="20"/>
              </w:rPr>
              <w:t>76</w:t>
            </w:r>
          </w:p>
        </w:tc>
        <w:tc>
          <w:tcPr>
            <w:tcW w:w="832" w:type="dxa"/>
            <w:vAlign w:val="center"/>
          </w:tcPr>
          <w:p w:rsidR="00B27F47" w:rsidRPr="0039111B" w:rsidRDefault="00B27F47" w:rsidP="00B91B37">
            <w:pPr>
              <w:jc w:val="right"/>
              <w:rPr>
                <w:sz w:val="20"/>
              </w:rPr>
            </w:pPr>
            <w:r w:rsidRPr="0039111B">
              <w:rPr>
                <w:sz w:val="20"/>
              </w:rPr>
              <w:t>25</w:t>
            </w:r>
          </w:p>
        </w:tc>
        <w:tc>
          <w:tcPr>
            <w:tcW w:w="567" w:type="dxa"/>
            <w:vAlign w:val="center"/>
          </w:tcPr>
          <w:p w:rsidR="00B27F47" w:rsidRPr="0039111B" w:rsidRDefault="00B27F47" w:rsidP="00B91B37">
            <w:pPr>
              <w:snapToGrid w:val="0"/>
              <w:jc w:val="center"/>
              <w:rPr>
                <w:sz w:val="20"/>
              </w:rPr>
            </w:pPr>
            <w:r w:rsidRPr="0039111B">
              <w:rPr>
                <w:sz w:val="20"/>
              </w:rPr>
              <w:t>cx</w:t>
            </w:r>
          </w:p>
        </w:tc>
        <w:tc>
          <w:tcPr>
            <w:tcW w:w="3544" w:type="dxa"/>
            <w:vAlign w:val="center"/>
          </w:tcPr>
          <w:p w:rsidR="00B27F47" w:rsidRPr="0039111B" w:rsidRDefault="00B27F47" w:rsidP="00B91B37">
            <w:pPr>
              <w:snapToGrid w:val="0"/>
              <w:rPr>
                <w:sz w:val="20"/>
              </w:rPr>
            </w:pPr>
            <w:r w:rsidRPr="0039111B">
              <w:rPr>
                <w:sz w:val="20"/>
              </w:rPr>
              <w:t>Grafite 0,9 2B – 12 estojos com 12 minas cada um</w:t>
            </w:r>
          </w:p>
        </w:tc>
        <w:tc>
          <w:tcPr>
            <w:tcW w:w="1275" w:type="dxa"/>
            <w:vAlign w:val="center"/>
          </w:tcPr>
          <w:p w:rsidR="00B27F47" w:rsidRPr="0039111B" w:rsidRDefault="00FB76EA" w:rsidP="00B91B37">
            <w:pPr>
              <w:rPr>
                <w:b/>
                <w:sz w:val="20"/>
              </w:rPr>
            </w:pPr>
            <w:r>
              <w:rPr>
                <w:b/>
                <w:sz w:val="20"/>
              </w:rPr>
              <w:t>GOLLER</w:t>
            </w:r>
          </w:p>
        </w:tc>
        <w:tc>
          <w:tcPr>
            <w:tcW w:w="1276" w:type="dxa"/>
            <w:vAlign w:val="center"/>
          </w:tcPr>
          <w:p w:rsidR="00B27F47" w:rsidRPr="0039111B" w:rsidRDefault="00FB76EA" w:rsidP="00B91B37">
            <w:pPr>
              <w:jc w:val="right"/>
              <w:rPr>
                <w:b/>
                <w:sz w:val="20"/>
              </w:rPr>
            </w:pPr>
            <w:r>
              <w:rPr>
                <w:b/>
                <w:sz w:val="20"/>
              </w:rPr>
              <w:t>4,25</w:t>
            </w:r>
          </w:p>
        </w:tc>
        <w:tc>
          <w:tcPr>
            <w:tcW w:w="1276" w:type="dxa"/>
            <w:vAlign w:val="center"/>
          </w:tcPr>
          <w:p w:rsidR="00B27F47" w:rsidRPr="0039111B" w:rsidRDefault="00FB76EA" w:rsidP="00B91B37">
            <w:pPr>
              <w:jc w:val="right"/>
              <w:rPr>
                <w:b/>
                <w:sz w:val="20"/>
              </w:rPr>
            </w:pPr>
            <w:r>
              <w:rPr>
                <w:b/>
                <w:sz w:val="20"/>
              </w:rPr>
              <w:t>106,25</w:t>
            </w:r>
          </w:p>
        </w:tc>
      </w:tr>
      <w:tr w:rsidR="00B27F47" w:rsidRPr="0039111B" w:rsidTr="00C34FE3">
        <w:tc>
          <w:tcPr>
            <w:tcW w:w="694" w:type="dxa"/>
            <w:vAlign w:val="center"/>
          </w:tcPr>
          <w:p w:rsidR="00B27F47" w:rsidRPr="0039111B" w:rsidRDefault="00B27F47" w:rsidP="00B91B37">
            <w:pPr>
              <w:jc w:val="center"/>
              <w:rPr>
                <w:sz w:val="20"/>
              </w:rPr>
            </w:pPr>
            <w:r w:rsidRPr="0039111B">
              <w:rPr>
                <w:sz w:val="20"/>
              </w:rPr>
              <w:t>77</w:t>
            </w:r>
          </w:p>
        </w:tc>
        <w:tc>
          <w:tcPr>
            <w:tcW w:w="832" w:type="dxa"/>
            <w:vAlign w:val="center"/>
          </w:tcPr>
          <w:p w:rsidR="00B27F47" w:rsidRPr="0039111B" w:rsidRDefault="00B27F47" w:rsidP="00B91B37">
            <w:pPr>
              <w:jc w:val="right"/>
              <w:rPr>
                <w:sz w:val="20"/>
              </w:rPr>
            </w:pPr>
            <w:r w:rsidRPr="0039111B">
              <w:rPr>
                <w:sz w:val="20"/>
              </w:rPr>
              <w:t>25</w:t>
            </w:r>
          </w:p>
        </w:tc>
        <w:tc>
          <w:tcPr>
            <w:tcW w:w="567" w:type="dxa"/>
            <w:vAlign w:val="center"/>
          </w:tcPr>
          <w:p w:rsidR="00B27F47" w:rsidRPr="0039111B" w:rsidRDefault="00B27F47" w:rsidP="00B91B37">
            <w:pPr>
              <w:snapToGrid w:val="0"/>
              <w:jc w:val="center"/>
              <w:rPr>
                <w:sz w:val="20"/>
              </w:rPr>
            </w:pPr>
            <w:r w:rsidRPr="0039111B">
              <w:rPr>
                <w:sz w:val="20"/>
              </w:rPr>
              <w:t>cx</w:t>
            </w:r>
          </w:p>
        </w:tc>
        <w:tc>
          <w:tcPr>
            <w:tcW w:w="3544" w:type="dxa"/>
            <w:vAlign w:val="center"/>
          </w:tcPr>
          <w:p w:rsidR="00B27F47" w:rsidRPr="0039111B" w:rsidRDefault="00B27F47" w:rsidP="00B91B37">
            <w:pPr>
              <w:snapToGrid w:val="0"/>
              <w:rPr>
                <w:sz w:val="20"/>
              </w:rPr>
            </w:pPr>
            <w:r w:rsidRPr="0039111B">
              <w:rPr>
                <w:sz w:val="20"/>
              </w:rPr>
              <w:t>Grafite 0,7 2B – 12 estojos com 12 minas cada um</w:t>
            </w:r>
          </w:p>
        </w:tc>
        <w:tc>
          <w:tcPr>
            <w:tcW w:w="1275" w:type="dxa"/>
            <w:vAlign w:val="center"/>
          </w:tcPr>
          <w:p w:rsidR="00B27F47" w:rsidRPr="0039111B" w:rsidRDefault="00FB76EA" w:rsidP="00B91B37">
            <w:pPr>
              <w:rPr>
                <w:b/>
                <w:sz w:val="20"/>
              </w:rPr>
            </w:pPr>
            <w:r>
              <w:rPr>
                <w:b/>
                <w:sz w:val="20"/>
              </w:rPr>
              <w:t>GOLLER</w:t>
            </w:r>
          </w:p>
        </w:tc>
        <w:tc>
          <w:tcPr>
            <w:tcW w:w="1276" w:type="dxa"/>
            <w:vAlign w:val="center"/>
          </w:tcPr>
          <w:p w:rsidR="00B27F47" w:rsidRPr="0039111B" w:rsidRDefault="00FB76EA" w:rsidP="00B91B37">
            <w:pPr>
              <w:jc w:val="right"/>
              <w:rPr>
                <w:b/>
                <w:sz w:val="20"/>
              </w:rPr>
            </w:pPr>
            <w:r>
              <w:rPr>
                <w:b/>
                <w:sz w:val="20"/>
              </w:rPr>
              <w:t>4,25</w:t>
            </w:r>
          </w:p>
        </w:tc>
        <w:tc>
          <w:tcPr>
            <w:tcW w:w="1276" w:type="dxa"/>
            <w:vAlign w:val="center"/>
          </w:tcPr>
          <w:p w:rsidR="00B27F47" w:rsidRPr="0039111B" w:rsidRDefault="00FB76EA" w:rsidP="00B91B37">
            <w:pPr>
              <w:jc w:val="right"/>
              <w:rPr>
                <w:b/>
                <w:sz w:val="20"/>
              </w:rPr>
            </w:pPr>
            <w:r>
              <w:rPr>
                <w:b/>
                <w:sz w:val="20"/>
              </w:rPr>
              <w:t>106,25</w:t>
            </w:r>
          </w:p>
        </w:tc>
      </w:tr>
      <w:tr w:rsidR="00B27F47" w:rsidRPr="0039111B" w:rsidTr="00C34FE3">
        <w:tc>
          <w:tcPr>
            <w:tcW w:w="694" w:type="dxa"/>
            <w:vAlign w:val="center"/>
          </w:tcPr>
          <w:p w:rsidR="00B27F47" w:rsidRPr="0039111B" w:rsidRDefault="00B27F47" w:rsidP="00B91B37">
            <w:pPr>
              <w:jc w:val="center"/>
              <w:rPr>
                <w:sz w:val="20"/>
              </w:rPr>
            </w:pPr>
            <w:r w:rsidRPr="0039111B">
              <w:rPr>
                <w:sz w:val="20"/>
              </w:rPr>
              <w:t>80</w:t>
            </w:r>
          </w:p>
        </w:tc>
        <w:tc>
          <w:tcPr>
            <w:tcW w:w="832" w:type="dxa"/>
            <w:vAlign w:val="center"/>
          </w:tcPr>
          <w:p w:rsidR="00B27F47" w:rsidRPr="0039111B" w:rsidRDefault="00B27F47" w:rsidP="00B91B37">
            <w:pPr>
              <w:jc w:val="right"/>
              <w:rPr>
                <w:sz w:val="20"/>
              </w:rPr>
            </w:pPr>
            <w:r w:rsidRPr="0039111B">
              <w:rPr>
                <w:sz w:val="20"/>
              </w:rPr>
              <w:t>45</w:t>
            </w:r>
          </w:p>
        </w:tc>
        <w:tc>
          <w:tcPr>
            <w:tcW w:w="567" w:type="dxa"/>
            <w:vAlign w:val="center"/>
          </w:tcPr>
          <w:p w:rsidR="00B27F47" w:rsidRPr="0039111B" w:rsidRDefault="00B27F47" w:rsidP="00B91B37">
            <w:pPr>
              <w:snapToGrid w:val="0"/>
              <w:jc w:val="center"/>
              <w:rPr>
                <w:sz w:val="20"/>
              </w:rPr>
            </w:pPr>
            <w:proofErr w:type="spellStart"/>
            <w:proofErr w:type="gramStart"/>
            <w:r w:rsidRPr="0039111B">
              <w:rPr>
                <w:sz w:val="20"/>
              </w:rPr>
              <w:t>un</w:t>
            </w:r>
            <w:proofErr w:type="spellEnd"/>
            <w:proofErr w:type="gramEnd"/>
          </w:p>
        </w:tc>
        <w:tc>
          <w:tcPr>
            <w:tcW w:w="3544" w:type="dxa"/>
            <w:vAlign w:val="center"/>
          </w:tcPr>
          <w:p w:rsidR="00B27F47" w:rsidRPr="0039111B" w:rsidRDefault="00B27F47" w:rsidP="00B91B37">
            <w:pPr>
              <w:snapToGrid w:val="0"/>
              <w:rPr>
                <w:sz w:val="20"/>
              </w:rPr>
            </w:pPr>
            <w:r w:rsidRPr="0039111B">
              <w:rPr>
                <w:sz w:val="20"/>
              </w:rPr>
              <w:t>Grampeador de mesa profissional – capacidade mínima para grampear até 100 folhas de 75gr. – para grampo 9/8, 9/10, 9/12, 9/14</w:t>
            </w:r>
          </w:p>
        </w:tc>
        <w:tc>
          <w:tcPr>
            <w:tcW w:w="1275" w:type="dxa"/>
            <w:vAlign w:val="center"/>
          </w:tcPr>
          <w:p w:rsidR="00B27F47" w:rsidRPr="0039111B" w:rsidRDefault="00EB3B1B" w:rsidP="00B91B37">
            <w:pPr>
              <w:rPr>
                <w:b/>
                <w:sz w:val="20"/>
              </w:rPr>
            </w:pPr>
            <w:r>
              <w:rPr>
                <w:b/>
                <w:sz w:val="20"/>
              </w:rPr>
              <w:t>LYKE</w:t>
            </w:r>
          </w:p>
        </w:tc>
        <w:tc>
          <w:tcPr>
            <w:tcW w:w="1276" w:type="dxa"/>
            <w:vAlign w:val="center"/>
          </w:tcPr>
          <w:p w:rsidR="00B27F47" w:rsidRPr="0039111B" w:rsidRDefault="00EB3B1B" w:rsidP="00B91B37">
            <w:pPr>
              <w:jc w:val="right"/>
              <w:rPr>
                <w:b/>
                <w:sz w:val="20"/>
              </w:rPr>
            </w:pPr>
            <w:r>
              <w:rPr>
                <w:b/>
                <w:sz w:val="20"/>
              </w:rPr>
              <w:t>36,90</w:t>
            </w:r>
          </w:p>
        </w:tc>
        <w:tc>
          <w:tcPr>
            <w:tcW w:w="1276" w:type="dxa"/>
            <w:vAlign w:val="center"/>
          </w:tcPr>
          <w:p w:rsidR="00B27F47" w:rsidRPr="0039111B" w:rsidRDefault="00EB3B1B" w:rsidP="00B91B37">
            <w:pPr>
              <w:jc w:val="right"/>
              <w:rPr>
                <w:b/>
                <w:sz w:val="20"/>
              </w:rPr>
            </w:pPr>
            <w:r>
              <w:rPr>
                <w:b/>
                <w:sz w:val="20"/>
              </w:rPr>
              <w:t>1.660,50</w:t>
            </w:r>
          </w:p>
        </w:tc>
      </w:tr>
      <w:tr w:rsidR="00B27F47" w:rsidRPr="0039111B" w:rsidTr="00C34FE3">
        <w:tc>
          <w:tcPr>
            <w:tcW w:w="694" w:type="dxa"/>
            <w:vAlign w:val="center"/>
          </w:tcPr>
          <w:p w:rsidR="00B27F47" w:rsidRPr="0039111B" w:rsidRDefault="00B27F47" w:rsidP="00B91B37">
            <w:pPr>
              <w:jc w:val="center"/>
              <w:rPr>
                <w:sz w:val="20"/>
              </w:rPr>
            </w:pPr>
            <w:r w:rsidRPr="0039111B">
              <w:rPr>
                <w:sz w:val="20"/>
              </w:rPr>
              <w:t>82</w:t>
            </w:r>
          </w:p>
        </w:tc>
        <w:tc>
          <w:tcPr>
            <w:tcW w:w="832" w:type="dxa"/>
            <w:vAlign w:val="center"/>
          </w:tcPr>
          <w:p w:rsidR="00B27F47" w:rsidRPr="0039111B" w:rsidRDefault="00B27F47" w:rsidP="00B91B37">
            <w:pPr>
              <w:jc w:val="right"/>
              <w:rPr>
                <w:sz w:val="20"/>
              </w:rPr>
            </w:pPr>
            <w:r w:rsidRPr="0039111B">
              <w:rPr>
                <w:sz w:val="20"/>
              </w:rPr>
              <w:t>250</w:t>
            </w:r>
          </w:p>
        </w:tc>
        <w:tc>
          <w:tcPr>
            <w:tcW w:w="567" w:type="dxa"/>
            <w:vAlign w:val="center"/>
          </w:tcPr>
          <w:p w:rsidR="00B27F47" w:rsidRPr="0039111B" w:rsidRDefault="00B27F47" w:rsidP="00B91B37">
            <w:pPr>
              <w:snapToGrid w:val="0"/>
              <w:jc w:val="center"/>
              <w:rPr>
                <w:sz w:val="20"/>
              </w:rPr>
            </w:pPr>
            <w:r w:rsidRPr="0039111B">
              <w:rPr>
                <w:sz w:val="20"/>
              </w:rPr>
              <w:t>cx</w:t>
            </w:r>
          </w:p>
        </w:tc>
        <w:tc>
          <w:tcPr>
            <w:tcW w:w="3544" w:type="dxa"/>
            <w:vAlign w:val="center"/>
          </w:tcPr>
          <w:p w:rsidR="00B27F47" w:rsidRPr="0039111B" w:rsidRDefault="00B27F47" w:rsidP="00B91B37">
            <w:pPr>
              <w:snapToGrid w:val="0"/>
              <w:rPr>
                <w:sz w:val="20"/>
              </w:rPr>
            </w:pPr>
            <w:r w:rsidRPr="0039111B">
              <w:rPr>
                <w:sz w:val="20"/>
              </w:rPr>
              <w:t xml:space="preserve">Grampo para grampeador 23/8 em arame de aço galvanizado – 1.000 </w:t>
            </w:r>
            <w:proofErr w:type="spellStart"/>
            <w:r w:rsidRPr="0039111B">
              <w:rPr>
                <w:sz w:val="20"/>
              </w:rPr>
              <w:t>un</w:t>
            </w:r>
            <w:proofErr w:type="spellEnd"/>
          </w:p>
        </w:tc>
        <w:tc>
          <w:tcPr>
            <w:tcW w:w="1275" w:type="dxa"/>
            <w:vAlign w:val="center"/>
          </w:tcPr>
          <w:p w:rsidR="00B27F47" w:rsidRPr="0039111B" w:rsidRDefault="00BB53A3" w:rsidP="00B91B37">
            <w:pPr>
              <w:rPr>
                <w:b/>
                <w:sz w:val="20"/>
              </w:rPr>
            </w:pPr>
            <w:r>
              <w:rPr>
                <w:b/>
                <w:sz w:val="20"/>
              </w:rPr>
              <w:t>RAFA</w:t>
            </w:r>
          </w:p>
        </w:tc>
        <w:tc>
          <w:tcPr>
            <w:tcW w:w="1276" w:type="dxa"/>
            <w:vAlign w:val="center"/>
          </w:tcPr>
          <w:p w:rsidR="00B27F47" w:rsidRPr="0039111B" w:rsidRDefault="00BB53A3" w:rsidP="00B91B37">
            <w:pPr>
              <w:jc w:val="right"/>
              <w:rPr>
                <w:b/>
                <w:sz w:val="20"/>
              </w:rPr>
            </w:pPr>
            <w:r>
              <w:rPr>
                <w:b/>
                <w:sz w:val="20"/>
              </w:rPr>
              <w:t>2,70</w:t>
            </w:r>
          </w:p>
        </w:tc>
        <w:tc>
          <w:tcPr>
            <w:tcW w:w="1276" w:type="dxa"/>
            <w:vAlign w:val="center"/>
          </w:tcPr>
          <w:p w:rsidR="00B27F47" w:rsidRPr="0039111B" w:rsidRDefault="00BB53A3" w:rsidP="00B91B37">
            <w:pPr>
              <w:jc w:val="right"/>
              <w:rPr>
                <w:b/>
                <w:sz w:val="20"/>
              </w:rPr>
            </w:pPr>
            <w:r>
              <w:rPr>
                <w:b/>
                <w:sz w:val="20"/>
              </w:rPr>
              <w:t>675,00</w:t>
            </w:r>
          </w:p>
        </w:tc>
      </w:tr>
      <w:tr w:rsidR="00B27F47" w:rsidRPr="0039111B" w:rsidTr="00C34FE3">
        <w:tc>
          <w:tcPr>
            <w:tcW w:w="694" w:type="dxa"/>
            <w:vAlign w:val="center"/>
          </w:tcPr>
          <w:p w:rsidR="00B27F47" w:rsidRPr="0039111B" w:rsidRDefault="00B27F47" w:rsidP="00B91B37">
            <w:pPr>
              <w:jc w:val="center"/>
              <w:rPr>
                <w:sz w:val="20"/>
              </w:rPr>
            </w:pPr>
            <w:r w:rsidRPr="0039111B">
              <w:rPr>
                <w:sz w:val="20"/>
              </w:rPr>
              <w:t>83</w:t>
            </w:r>
          </w:p>
        </w:tc>
        <w:tc>
          <w:tcPr>
            <w:tcW w:w="832" w:type="dxa"/>
            <w:vAlign w:val="center"/>
          </w:tcPr>
          <w:p w:rsidR="00B27F47" w:rsidRPr="0039111B" w:rsidRDefault="00B27F47" w:rsidP="00B91B37">
            <w:pPr>
              <w:jc w:val="right"/>
              <w:rPr>
                <w:sz w:val="20"/>
              </w:rPr>
            </w:pPr>
            <w:r w:rsidRPr="0039111B">
              <w:rPr>
                <w:sz w:val="20"/>
              </w:rPr>
              <w:t>250</w:t>
            </w:r>
          </w:p>
        </w:tc>
        <w:tc>
          <w:tcPr>
            <w:tcW w:w="567" w:type="dxa"/>
            <w:vAlign w:val="center"/>
          </w:tcPr>
          <w:p w:rsidR="00B27F47" w:rsidRPr="0039111B" w:rsidRDefault="00B27F47" w:rsidP="00B91B37">
            <w:pPr>
              <w:snapToGrid w:val="0"/>
              <w:jc w:val="center"/>
              <w:rPr>
                <w:sz w:val="20"/>
              </w:rPr>
            </w:pPr>
            <w:r w:rsidRPr="0039111B">
              <w:rPr>
                <w:sz w:val="20"/>
              </w:rPr>
              <w:t>cx</w:t>
            </w:r>
          </w:p>
        </w:tc>
        <w:tc>
          <w:tcPr>
            <w:tcW w:w="3544" w:type="dxa"/>
            <w:vAlign w:val="center"/>
          </w:tcPr>
          <w:p w:rsidR="00B27F47" w:rsidRPr="0039111B" w:rsidRDefault="00B27F47" w:rsidP="00B91B37">
            <w:pPr>
              <w:snapToGrid w:val="0"/>
              <w:rPr>
                <w:sz w:val="20"/>
              </w:rPr>
            </w:pPr>
            <w:r w:rsidRPr="0039111B">
              <w:rPr>
                <w:sz w:val="20"/>
              </w:rPr>
              <w:t xml:space="preserve">Grampo para grampeador 23/13 em arame de aço galvanizado – 1.000 </w:t>
            </w:r>
            <w:proofErr w:type="spellStart"/>
            <w:r w:rsidRPr="0039111B">
              <w:rPr>
                <w:sz w:val="20"/>
              </w:rPr>
              <w:t>un</w:t>
            </w:r>
            <w:proofErr w:type="spellEnd"/>
          </w:p>
        </w:tc>
        <w:tc>
          <w:tcPr>
            <w:tcW w:w="1275" w:type="dxa"/>
            <w:vAlign w:val="center"/>
          </w:tcPr>
          <w:p w:rsidR="00B27F47" w:rsidRPr="0039111B" w:rsidRDefault="00BB53A3" w:rsidP="00B91B37">
            <w:pPr>
              <w:rPr>
                <w:b/>
                <w:sz w:val="20"/>
              </w:rPr>
            </w:pPr>
            <w:r>
              <w:rPr>
                <w:b/>
                <w:sz w:val="20"/>
              </w:rPr>
              <w:t>RAFA</w:t>
            </w:r>
          </w:p>
        </w:tc>
        <w:tc>
          <w:tcPr>
            <w:tcW w:w="1276" w:type="dxa"/>
            <w:vAlign w:val="center"/>
          </w:tcPr>
          <w:p w:rsidR="00B27F47" w:rsidRPr="0039111B" w:rsidRDefault="00BB53A3" w:rsidP="00B91B37">
            <w:pPr>
              <w:jc w:val="right"/>
              <w:rPr>
                <w:b/>
                <w:sz w:val="20"/>
              </w:rPr>
            </w:pPr>
            <w:r>
              <w:rPr>
                <w:b/>
                <w:sz w:val="20"/>
              </w:rPr>
              <w:t>3,29</w:t>
            </w:r>
          </w:p>
        </w:tc>
        <w:tc>
          <w:tcPr>
            <w:tcW w:w="1276" w:type="dxa"/>
            <w:vAlign w:val="center"/>
          </w:tcPr>
          <w:p w:rsidR="00B27F47" w:rsidRPr="0039111B" w:rsidRDefault="00BB53A3" w:rsidP="00B91B37">
            <w:pPr>
              <w:jc w:val="right"/>
              <w:rPr>
                <w:b/>
                <w:sz w:val="20"/>
              </w:rPr>
            </w:pPr>
            <w:r>
              <w:rPr>
                <w:b/>
                <w:sz w:val="20"/>
              </w:rPr>
              <w:t>822,50</w:t>
            </w:r>
          </w:p>
        </w:tc>
      </w:tr>
      <w:tr w:rsidR="00B27F47" w:rsidRPr="0039111B" w:rsidTr="00C34FE3">
        <w:tc>
          <w:tcPr>
            <w:tcW w:w="694" w:type="dxa"/>
            <w:vAlign w:val="center"/>
          </w:tcPr>
          <w:p w:rsidR="00B27F47" w:rsidRPr="0039111B" w:rsidRDefault="00B27F47" w:rsidP="00B91B37">
            <w:pPr>
              <w:jc w:val="center"/>
              <w:rPr>
                <w:sz w:val="20"/>
              </w:rPr>
            </w:pPr>
            <w:r w:rsidRPr="0039111B">
              <w:rPr>
                <w:sz w:val="20"/>
              </w:rPr>
              <w:t>84</w:t>
            </w:r>
          </w:p>
        </w:tc>
        <w:tc>
          <w:tcPr>
            <w:tcW w:w="832" w:type="dxa"/>
            <w:vAlign w:val="center"/>
          </w:tcPr>
          <w:p w:rsidR="00B27F47" w:rsidRPr="0039111B" w:rsidRDefault="00B27F47" w:rsidP="00B91B37">
            <w:pPr>
              <w:jc w:val="right"/>
              <w:rPr>
                <w:sz w:val="20"/>
              </w:rPr>
            </w:pPr>
            <w:r w:rsidRPr="0039111B">
              <w:rPr>
                <w:sz w:val="20"/>
              </w:rPr>
              <w:t>450</w:t>
            </w:r>
          </w:p>
        </w:tc>
        <w:tc>
          <w:tcPr>
            <w:tcW w:w="567" w:type="dxa"/>
            <w:vAlign w:val="center"/>
          </w:tcPr>
          <w:p w:rsidR="00B27F47" w:rsidRPr="0039111B" w:rsidRDefault="00B27F47" w:rsidP="00B91B37">
            <w:pPr>
              <w:snapToGrid w:val="0"/>
              <w:jc w:val="center"/>
              <w:rPr>
                <w:sz w:val="20"/>
              </w:rPr>
            </w:pPr>
            <w:r w:rsidRPr="0039111B">
              <w:rPr>
                <w:sz w:val="20"/>
              </w:rPr>
              <w:t>cx</w:t>
            </w:r>
          </w:p>
        </w:tc>
        <w:tc>
          <w:tcPr>
            <w:tcW w:w="3544" w:type="dxa"/>
            <w:vAlign w:val="center"/>
          </w:tcPr>
          <w:p w:rsidR="00B27F47" w:rsidRPr="0039111B" w:rsidRDefault="00B27F47" w:rsidP="00B91B37">
            <w:pPr>
              <w:snapToGrid w:val="0"/>
              <w:rPr>
                <w:sz w:val="20"/>
              </w:rPr>
            </w:pPr>
            <w:r w:rsidRPr="0039111B">
              <w:rPr>
                <w:sz w:val="20"/>
              </w:rPr>
              <w:t xml:space="preserve">Grampo para grampeador 26/6 em arame de aço galvanizado – 1.000 </w:t>
            </w:r>
            <w:proofErr w:type="spellStart"/>
            <w:r w:rsidRPr="0039111B">
              <w:rPr>
                <w:sz w:val="20"/>
              </w:rPr>
              <w:t>un</w:t>
            </w:r>
            <w:proofErr w:type="spellEnd"/>
          </w:p>
        </w:tc>
        <w:tc>
          <w:tcPr>
            <w:tcW w:w="1275" w:type="dxa"/>
            <w:vAlign w:val="center"/>
          </w:tcPr>
          <w:p w:rsidR="00B27F47" w:rsidRPr="0039111B" w:rsidRDefault="00BB53A3" w:rsidP="00B91B37">
            <w:pPr>
              <w:rPr>
                <w:b/>
                <w:sz w:val="20"/>
              </w:rPr>
            </w:pPr>
            <w:r>
              <w:rPr>
                <w:b/>
                <w:sz w:val="20"/>
              </w:rPr>
              <w:t>RAFA</w:t>
            </w:r>
          </w:p>
        </w:tc>
        <w:tc>
          <w:tcPr>
            <w:tcW w:w="1276" w:type="dxa"/>
            <w:vAlign w:val="center"/>
          </w:tcPr>
          <w:p w:rsidR="00B27F47" w:rsidRPr="0039111B" w:rsidRDefault="00BB53A3" w:rsidP="00B91B37">
            <w:pPr>
              <w:jc w:val="right"/>
              <w:rPr>
                <w:b/>
                <w:sz w:val="20"/>
              </w:rPr>
            </w:pPr>
            <w:r>
              <w:rPr>
                <w:b/>
                <w:sz w:val="20"/>
              </w:rPr>
              <w:t>0,64</w:t>
            </w:r>
          </w:p>
        </w:tc>
        <w:tc>
          <w:tcPr>
            <w:tcW w:w="1276" w:type="dxa"/>
            <w:vAlign w:val="center"/>
          </w:tcPr>
          <w:p w:rsidR="00B27F47" w:rsidRPr="0039111B" w:rsidRDefault="00BB53A3" w:rsidP="00B91B37">
            <w:pPr>
              <w:jc w:val="right"/>
              <w:rPr>
                <w:b/>
                <w:sz w:val="20"/>
              </w:rPr>
            </w:pPr>
            <w:r>
              <w:rPr>
                <w:b/>
                <w:sz w:val="20"/>
              </w:rPr>
              <w:t>288,00</w:t>
            </w:r>
          </w:p>
        </w:tc>
      </w:tr>
      <w:tr w:rsidR="00B27F47" w:rsidRPr="0039111B" w:rsidTr="00C34FE3">
        <w:tc>
          <w:tcPr>
            <w:tcW w:w="694" w:type="dxa"/>
            <w:vAlign w:val="center"/>
          </w:tcPr>
          <w:p w:rsidR="00B27F47" w:rsidRPr="0039111B" w:rsidRDefault="00B27F47" w:rsidP="00B91B37">
            <w:pPr>
              <w:jc w:val="center"/>
              <w:rPr>
                <w:sz w:val="20"/>
              </w:rPr>
            </w:pPr>
            <w:r w:rsidRPr="0039111B">
              <w:rPr>
                <w:sz w:val="20"/>
              </w:rPr>
              <w:t>90</w:t>
            </w:r>
          </w:p>
        </w:tc>
        <w:tc>
          <w:tcPr>
            <w:tcW w:w="832" w:type="dxa"/>
            <w:vAlign w:val="center"/>
          </w:tcPr>
          <w:p w:rsidR="00B27F47" w:rsidRPr="0039111B" w:rsidRDefault="00B27F47" w:rsidP="00B91B37">
            <w:pPr>
              <w:jc w:val="right"/>
              <w:rPr>
                <w:sz w:val="20"/>
              </w:rPr>
            </w:pPr>
            <w:r w:rsidRPr="0039111B">
              <w:rPr>
                <w:sz w:val="20"/>
              </w:rPr>
              <w:t>540</w:t>
            </w:r>
          </w:p>
        </w:tc>
        <w:tc>
          <w:tcPr>
            <w:tcW w:w="567" w:type="dxa"/>
            <w:vAlign w:val="center"/>
          </w:tcPr>
          <w:p w:rsidR="00B27F47" w:rsidRPr="0039111B" w:rsidRDefault="00B27F47" w:rsidP="00B91B37">
            <w:pPr>
              <w:snapToGrid w:val="0"/>
              <w:jc w:val="center"/>
              <w:rPr>
                <w:sz w:val="20"/>
              </w:rPr>
            </w:pPr>
            <w:proofErr w:type="spellStart"/>
            <w:proofErr w:type="gramStart"/>
            <w:r w:rsidRPr="0039111B">
              <w:rPr>
                <w:sz w:val="20"/>
              </w:rPr>
              <w:t>un</w:t>
            </w:r>
            <w:proofErr w:type="spellEnd"/>
            <w:proofErr w:type="gramEnd"/>
          </w:p>
        </w:tc>
        <w:tc>
          <w:tcPr>
            <w:tcW w:w="3544" w:type="dxa"/>
          </w:tcPr>
          <w:p w:rsidR="00B27F47" w:rsidRPr="0039111B" w:rsidRDefault="00B27F47" w:rsidP="00B91B37">
            <w:pPr>
              <w:snapToGrid w:val="0"/>
              <w:jc w:val="both"/>
              <w:rPr>
                <w:sz w:val="20"/>
              </w:rPr>
            </w:pPr>
            <w:r w:rsidRPr="0039111B">
              <w:rPr>
                <w:sz w:val="20"/>
              </w:rPr>
              <w:t xml:space="preserve">Lápis preto grafite 9000 6B, em madeira, sextavado, não tóxico, com grafite resistente e de fácil deslizamento sobre o papel, com ponta iniciada, corpo com escrita macia, excelente </w:t>
            </w:r>
            <w:proofErr w:type="spellStart"/>
            <w:r w:rsidRPr="0039111B">
              <w:rPr>
                <w:sz w:val="20"/>
              </w:rPr>
              <w:t>apagabilidade</w:t>
            </w:r>
            <w:proofErr w:type="spellEnd"/>
            <w:r w:rsidRPr="0039111B">
              <w:rPr>
                <w:sz w:val="20"/>
              </w:rPr>
              <w:t xml:space="preserve">, fácil de apontar, produzido em materiais totalmente atóxicos, mina resistente a quebra, impressão no corpo contendo fabricante do produto, medindo aproximadamente 17,5 cm de comprimento, embalados - certificação no </w:t>
            </w:r>
            <w:proofErr w:type="gramStart"/>
            <w:r w:rsidRPr="0039111B">
              <w:rPr>
                <w:sz w:val="20"/>
              </w:rPr>
              <w:t>INMETRO</w:t>
            </w:r>
            <w:proofErr w:type="gramEnd"/>
          </w:p>
        </w:tc>
        <w:tc>
          <w:tcPr>
            <w:tcW w:w="1275" w:type="dxa"/>
            <w:vAlign w:val="center"/>
          </w:tcPr>
          <w:p w:rsidR="00B27F47" w:rsidRPr="0039111B" w:rsidRDefault="008F4C8A" w:rsidP="00B91B37">
            <w:pPr>
              <w:rPr>
                <w:b/>
                <w:sz w:val="20"/>
              </w:rPr>
            </w:pPr>
            <w:r>
              <w:rPr>
                <w:b/>
                <w:sz w:val="20"/>
              </w:rPr>
              <w:t>ECOLE</w:t>
            </w:r>
          </w:p>
        </w:tc>
        <w:tc>
          <w:tcPr>
            <w:tcW w:w="1276" w:type="dxa"/>
            <w:vAlign w:val="center"/>
          </w:tcPr>
          <w:p w:rsidR="00B27F47" w:rsidRPr="0039111B" w:rsidRDefault="008F4C8A" w:rsidP="00B91B37">
            <w:pPr>
              <w:jc w:val="right"/>
              <w:rPr>
                <w:b/>
                <w:sz w:val="20"/>
              </w:rPr>
            </w:pPr>
            <w:r>
              <w:rPr>
                <w:b/>
                <w:sz w:val="20"/>
              </w:rPr>
              <w:t>0,70</w:t>
            </w:r>
          </w:p>
        </w:tc>
        <w:tc>
          <w:tcPr>
            <w:tcW w:w="1276" w:type="dxa"/>
            <w:vAlign w:val="center"/>
          </w:tcPr>
          <w:p w:rsidR="00B27F47" w:rsidRPr="0039111B" w:rsidRDefault="008F4C8A" w:rsidP="00B91B37">
            <w:pPr>
              <w:jc w:val="right"/>
              <w:rPr>
                <w:b/>
                <w:sz w:val="20"/>
              </w:rPr>
            </w:pPr>
            <w:r>
              <w:rPr>
                <w:b/>
                <w:sz w:val="20"/>
              </w:rPr>
              <w:t>378,00</w:t>
            </w:r>
          </w:p>
        </w:tc>
      </w:tr>
      <w:tr w:rsidR="00B27F47" w:rsidRPr="0039111B" w:rsidTr="00C34FE3">
        <w:tc>
          <w:tcPr>
            <w:tcW w:w="694" w:type="dxa"/>
            <w:vAlign w:val="center"/>
          </w:tcPr>
          <w:p w:rsidR="00B27F47" w:rsidRPr="0039111B" w:rsidRDefault="00B27F47" w:rsidP="00B91B37">
            <w:pPr>
              <w:jc w:val="center"/>
              <w:rPr>
                <w:sz w:val="20"/>
              </w:rPr>
            </w:pPr>
            <w:r w:rsidRPr="0039111B">
              <w:rPr>
                <w:sz w:val="20"/>
              </w:rPr>
              <w:t>91</w:t>
            </w:r>
          </w:p>
        </w:tc>
        <w:tc>
          <w:tcPr>
            <w:tcW w:w="832" w:type="dxa"/>
            <w:vAlign w:val="center"/>
          </w:tcPr>
          <w:p w:rsidR="00B27F47" w:rsidRPr="0039111B" w:rsidRDefault="00B27F47" w:rsidP="00B91B37">
            <w:pPr>
              <w:jc w:val="right"/>
              <w:rPr>
                <w:sz w:val="20"/>
              </w:rPr>
            </w:pPr>
            <w:r w:rsidRPr="0039111B">
              <w:rPr>
                <w:sz w:val="20"/>
              </w:rPr>
              <w:t>40</w:t>
            </w:r>
          </w:p>
        </w:tc>
        <w:tc>
          <w:tcPr>
            <w:tcW w:w="567" w:type="dxa"/>
            <w:vAlign w:val="center"/>
          </w:tcPr>
          <w:p w:rsidR="00B27F47" w:rsidRPr="0039111B" w:rsidRDefault="00B27F47" w:rsidP="00B91B37">
            <w:pPr>
              <w:snapToGrid w:val="0"/>
              <w:jc w:val="center"/>
              <w:rPr>
                <w:sz w:val="20"/>
              </w:rPr>
            </w:pPr>
            <w:proofErr w:type="spellStart"/>
            <w:proofErr w:type="gramStart"/>
            <w:r w:rsidRPr="0039111B">
              <w:rPr>
                <w:sz w:val="20"/>
              </w:rPr>
              <w:t>un</w:t>
            </w:r>
            <w:proofErr w:type="spellEnd"/>
            <w:proofErr w:type="gramEnd"/>
          </w:p>
        </w:tc>
        <w:tc>
          <w:tcPr>
            <w:tcW w:w="3544" w:type="dxa"/>
            <w:vAlign w:val="center"/>
          </w:tcPr>
          <w:p w:rsidR="00B27F47" w:rsidRPr="0039111B" w:rsidRDefault="00B27F47" w:rsidP="00B91B37">
            <w:pPr>
              <w:snapToGrid w:val="0"/>
              <w:rPr>
                <w:sz w:val="20"/>
              </w:rPr>
            </w:pPr>
            <w:r w:rsidRPr="0039111B">
              <w:rPr>
                <w:sz w:val="20"/>
              </w:rPr>
              <w:t xml:space="preserve">Lápis preto grafite 4B, em madeira, sextavado, não tóxico, com grafite resistente e de fácil deslizamento sobre o papel, com ponta iniciada, corpo com escrita macia, excelente </w:t>
            </w:r>
            <w:proofErr w:type="spellStart"/>
            <w:r w:rsidRPr="0039111B">
              <w:rPr>
                <w:sz w:val="20"/>
              </w:rPr>
              <w:t>apagabilidade</w:t>
            </w:r>
            <w:proofErr w:type="spellEnd"/>
            <w:r w:rsidRPr="0039111B">
              <w:rPr>
                <w:sz w:val="20"/>
              </w:rPr>
              <w:t xml:space="preserve">, fácil de apontar, produzido em materiais totalmente atóxicos, mina resistente a quebra, impressão no corpo contendo fabricante do produto, medindo aproximadamente 17,5 cm de comprimento, embalados - certificação no </w:t>
            </w:r>
            <w:proofErr w:type="gramStart"/>
            <w:r w:rsidRPr="0039111B">
              <w:rPr>
                <w:sz w:val="20"/>
              </w:rPr>
              <w:t>INMETRO</w:t>
            </w:r>
            <w:proofErr w:type="gramEnd"/>
          </w:p>
        </w:tc>
        <w:tc>
          <w:tcPr>
            <w:tcW w:w="1275" w:type="dxa"/>
            <w:vAlign w:val="center"/>
          </w:tcPr>
          <w:p w:rsidR="00B27F47" w:rsidRPr="0039111B" w:rsidRDefault="008F4C8A" w:rsidP="00B91B37">
            <w:pPr>
              <w:rPr>
                <w:b/>
                <w:sz w:val="20"/>
              </w:rPr>
            </w:pPr>
            <w:r>
              <w:rPr>
                <w:b/>
                <w:sz w:val="20"/>
              </w:rPr>
              <w:t>ECOLE</w:t>
            </w:r>
          </w:p>
        </w:tc>
        <w:tc>
          <w:tcPr>
            <w:tcW w:w="1276" w:type="dxa"/>
            <w:vAlign w:val="center"/>
          </w:tcPr>
          <w:p w:rsidR="00B27F47" w:rsidRPr="0039111B" w:rsidRDefault="008F4C8A" w:rsidP="00B91B37">
            <w:pPr>
              <w:jc w:val="right"/>
              <w:rPr>
                <w:b/>
                <w:sz w:val="20"/>
              </w:rPr>
            </w:pPr>
            <w:r>
              <w:rPr>
                <w:b/>
                <w:sz w:val="20"/>
              </w:rPr>
              <w:t>0,70</w:t>
            </w:r>
          </w:p>
        </w:tc>
        <w:tc>
          <w:tcPr>
            <w:tcW w:w="1276" w:type="dxa"/>
            <w:vAlign w:val="center"/>
          </w:tcPr>
          <w:p w:rsidR="00B27F47" w:rsidRPr="0039111B" w:rsidRDefault="008F4C8A" w:rsidP="00B91B37">
            <w:pPr>
              <w:jc w:val="right"/>
              <w:rPr>
                <w:b/>
                <w:sz w:val="20"/>
              </w:rPr>
            </w:pPr>
            <w:r>
              <w:rPr>
                <w:b/>
                <w:sz w:val="20"/>
              </w:rPr>
              <w:t>28,00</w:t>
            </w:r>
          </w:p>
        </w:tc>
      </w:tr>
      <w:tr w:rsidR="00B27F47" w:rsidRPr="0039111B" w:rsidTr="00C34FE3">
        <w:tc>
          <w:tcPr>
            <w:tcW w:w="694" w:type="dxa"/>
            <w:vAlign w:val="center"/>
          </w:tcPr>
          <w:p w:rsidR="00B27F47" w:rsidRPr="0039111B" w:rsidRDefault="00B27F47" w:rsidP="00B91B37">
            <w:pPr>
              <w:jc w:val="center"/>
              <w:rPr>
                <w:sz w:val="20"/>
              </w:rPr>
            </w:pPr>
            <w:r w:rsidRPr="0039111B">
              <w:rPr>
                <w:sz w:val="20"/>
              </w:rPr>
              <w:lastRenderedPageBreak/>
              <w:t>92</w:t>
            </w:r>
          </w:p>
        </w:tc>
        <w:tc>
          <w:tcPr>
            <w:tcW w:w="832" w:type="dxa"/>
            <w:vAlign w:val="center"/>
          </w:tcPr>
          <w:p w:rsidR="00B27F47" w:rsidRPr="0039111B" w:rsidRDefault="00B27F47" w:rsidP="00B91B37">
            <w:pPr>
              <w:jc w:val="right"/>
              <w:rPr>
                <w:sz w:val="20"/>
              </w:rPr>
            </w:pPr>
            <w:r w:rsidRPr="0039111B">
              <w:rPr>
                <w:sz w:val="20"/>
              </w:rPr>
              <w:t>20</w:t>
            </w:r>
          </w:p>
        </w:tc>
        <w:tc>
          <w:tcPr>
            <w:tcW w:w="567" w:type="dxa"/>
            <w:vAlign w:val="center"/>
          </w:tcPr>
          <w:p w:rsidR="00B27F47" w:rsidRPr="0039111B" w:rsidRDefault="00B27F47" w:rsidP="00B91B37">
            <w:pPr>
              <w:snapToGrid w:val="0"/>
              <w:jc w:val="center"/>
              <w:rPr>
                <w:sz w:val="20"/>
              </w:rPr>
            </w:pPr>
            <w:proofErr w:type="spellStart"/>
            <w:proofErr w:type="gramStart"/>
            <w:r w:rsidRPr="0039111B">
              <w:rPr>
                <w:sz w:val="20"/>
              </w:rPr>
              <w:t>un</w:t>
            </w:r>
            <w:proofErr w:type="spellEnd"/>
            <w:proofErr w:type="gramEnd"/>
          </w:p>
        </w:tc>
        <w:tc>
          <w:tcPr>
            <w:tcW w:w="3544" w:type="dxa"/>
            <w:vAlign w:val="center"/>
          </w:tcPr>
          <w:p w:rsidR="00B27F47" w:rsidRPr="0039111B" w:rsidRDefault="00B27F47" w:rsidP="00B91B37">
            <w:pPr>
              <w:snapToGrid w:val="0"/>
              <w:rPr>
                <w:sz w:val="20"/>
              </w:rPr>
            </w:pPr>
            <w:r w:rsidRPr="0039111B">
              <w:rPr>
                <w:sz w:val="20"/>
              </w:rPr>
              <w:t>Lapiseira técnica 0,9 mm</w:t>
            </w:r>
          </w:p>
        </w:tc>
        <w:tc>
          <w:tcPr>
            <w:tcW w:w="1275" w:type="dxa"/>
            <w:vAlign w:val="center"/>
          </w:tcPr>
          <w:p w:rsidR="00B27F47" w:rsidRPr="0039111B" w:rsidRDefault="00010762" w:rsidP="00B91B37">
            <w:pPr>
              <w:rPr>
                <w:b/>
                <w:sz w:val="20"/>
              </w:rPr>
            </w:pPr>
            <w:r>
              <w:rPr>
                <w:b/>
                <w:sz w:val="20"/>
              </w:rPr>
              <w:t>GOLLER</w:t>
            </w:r>
          </w:p>
        </w:tc>
        <w:tc>
          <w:tcPr>
            <w:tcW w:w="1276" w:type="dxa"/>
            <w:vAlign w:val="center"/>
          </w:tcPr>
          <w:p w:rsidR="00B27F47" w:rsidRPr="0039111B" w:rsidRDefault="00010762" w:rsidP="00B91B37">
            <w:pPr>
              <w:jc w:val="right"/>
              <w:rPr>
                <w:b/>
                <w:sz w:val="20"/>
              </w:rPr>
            </w:pPr>
            <w:r>
              <w:rPr>
                <w:b/>
                <w:sz w:val="20"/>
              </w:rPr>
              <w:t>6,00</w:t>
            </w:r>
          </w:p>
        </w:tc>
        <w:tc>
          <w:tcPr>
            <w:tcW w:w="1276" w:type="dxa"/>
            <w:vAlign w:val="center"/>
          </w:tcPr>
          <w:p w:rsidR="00B27F47" w:rsidRPr="0039111B" w:rsidRDefault="00010762" w:rsidP="00B91B37">
            <w:pPr>
              <w:jc w:val="right"/>
              <w:rPr>
                <w:b/>
                <w:sz w:val="20"/>
              </w:rPr>
            </w:pPr>
            <w:r>
              <w:rPr>
                <w:b/>
                <w:sz w:val="20"/>
              </w:rPr>
              <w:t>120,00</w:t>
            </w:r>
          </w:p>
        </w:tc>
      </w:tr>
      <w:tr w:rsidR="00B27F47" w:rsidRPr="0039111B" w:rsidTr="00C34FE3">
        <w:tc>
          <w:tcPr>
            <w:tcW w:w="694" w:type="dxa"/>
            <w:vAlign w:val="center"/>
          </w:tcPr>
          <w:p w:rsidR="00B27F47" w:rsidRPr="0039111B" w:rsidRDefault="00B27F47" w:rsidP="00B91B37">
            <w:pPr>
              <w:jc w:val="center"/>
              <w:rPr>
                <w:sz w:val="20"/>
              </w:rPr>
            </w:pPr>
            <w:r w:rsidRPr="0039111B">
              <w:rPr>
                <w:sz w:val="20"/>
              </w:rPr>
              <w:t>93</w:t>
            </w:r>
          </w:p>
        </w:tc>
        <w:tc>
          <w:tcPr>
            <w:tcW w:w="832" w:type="dxa"/>
            <w:vAlign w:val="center"/>
          </w:tcPr>
          <w:p w:rsidR="00B27F47" w:rsidRPr="0039111B" w:rsidRDefault="00B27F47" w:rsidP="00B91B37">
            <w:pPr>
              <w:jc w:val="right"/>
              <w:rPr>
                <w:sz w:val="20"/>
              </w:rPr>
            </w:pPr>
            <w:r w:rsidRPr="0039111B">
              <w:rPr>
                <w:sz w:val="20"/>
              </w:rPr>
              <w:t>20</w:t>
            </w:r>
          </w:p>
        </w:tc>
        <w:tc>
          <w:tcPr>
            <w:tcW w:w="567" w:type="dxa"/>
            <w:vAlign w:val="center"/>
          </w:tcPr>
          <w:p w:rsidR="00B27F47" w:rsidRPr="0039111B" w:rsidRDefault="00B27F47" w:rsidP="00B91B37">
            <w:pPr>
              <w:snapToGrid w:val="0"/>
              <w:jc w:val="center"/>
              <w:rPr>
                <w:sz w:val="20"/>
              </w:rPr>
            </w:pPr>
            <w:proofErr w:type="spellStart"/>
            <w:proofErr w:type="gramStart"/>
            <w:r w:rsidRPr="0039111B">
              <w:rPr>
                <w:sz w:val="20"/>
              </w:rPr>
              <w:t>un</w:t>
            </w:r>
            <w:proofErr w:type="spellEnd"/>
            <w:proofErr w:type="gramEnd"/>
          </w:p>
        </w:tc>
        <w:tc>
          <w:tcPr>
            <w:tcW w:w="3544" w:type="dxa"/>
            <w:vAlign w:val="center"/>
          </w:tcPr>
          <w:p w:rsidR="00B27F47" w:rsidRPr="0039111B" w:rsidRDefault="00B27F47" w:rsidP="00B91B37">
            <w:pPr>
              <w:snapToGrid w:val="0"/>
              <w:rPr>
                <w:sz w:val="20"/>
              </w:rPr>
            </w:pPr>
            <w:r w:rsidRPr="0039111B">
              <w:rPr>
                <w:sz w:val="20"/>
              </w:rPr>
              <w:t>Lapiseira técnica 0,5 mm</w:t>
            </w:r>
          </w:p>
        </w:tc>
        <w:tc>
          <w:tcPr>
            <w:tcW w:w="1275" w:type="dxa"/>
            <w:vAlign w:val="center"/>
          </w:tcPr>
          <w:p w:rsidR="00B27F47" w:rsidRPr="0039111B" w:rsidRDefault="00010762" w:rsidP="00B91B37">
            <w:pPr>
              <w:rPr>
                <w:b/>
                <w:sz w:val="20"/>
              </w:rPr>
            </w:pPr>
            <w:r>
              <w:rPr>
                <w:b/>
                <w:sz w:val="20"/>
              </w:rPr>
              <w:t>GOLLER</w:t>
            </w:r>
          </w:p>
        </w:tc>
        <w:tc>
          <w:tcPr>
            <w:tcW w:w="1276" w:type="dxa"/>
            <w:vAlign w:val="center"/>
          </w:tcPr>
          <w:p w:rsidR="00B27F47" w:rsidRPr="0039111B" w:rsidRDefault="00010762" w:rsidP="00B91B37">
            <w:pPr>
              <w:jc w:val="right"/>
              <w:rPr>
                <w:b/>
                <w:sz w:val="20"/>
              </w:rPr>
            </w:pPr>
            <w:r>
              <w:rPr>
                <w:b/>
                <w:sz w:val="20"/>
              </w:rPr>
              <w:t>6,00</w:t>
            </w:r>
          </w:p>
        </w:tc>
        <w:tc>
          <w:tcPr>
            <w:tcW w:w="1276" w:type="dxa"/>
            <w:vAlign w:val="center"/>
          </w:tcPr>
          <w:p w:rsidR="00B27F47" w:rsidRPr="0039111B" w:rsidRDefault="00010762" w:rsidP="00B91B37">
            <w:pPr>
              <w:jc w:val="right"/>
              <w:rPr>
                <w:b/>
                <w:sz w:val="20"/>
              </w:rPr>
            </w:pPr>
            <w:r>
              <w:rPr>
                <w:b/>
                <w:sz w:val="20"/>
              </w:rPr>
              <w:t>120,00</w:t>
            </w:r>
          </w:p>
        </w:tc>
      </w:tr>
      <w:tr w:rsidR="00B27F47" w:rsidRPr="0039111B" w:rsidTr="00C34FE3">
        <w:tc>
          <w:tcPr>
            <w:tcW w:w="694" w:type="dxa"/>
            <w:vAlign w:val="center"/>
          </w:tcPr>
          <w:p w:rsidR="00B27F47" w:rsidRPr="0039111B" w:rsidRDefault="00B27F47" w:rsidP="00B91B37">
            <w:pPr>
              <w:jc w:val="center"/>
              <w:rPr>
                <w:sz w:val="20"/>
              </w:rPr>
            </w:pPr>
            <w:r w:rsidRPr="0039111B">
              <w:rPr>
                <w:sz w:val="20"/>
              </w:rPr>
              <w:t>101</w:t>
            </w:r>
          </w:p>
        </w:tc>
        <w:tc>
          <w:tcPr>
            <w:tcW w:w="832" w:type="dxa"/>
            <w:vAlign w:val="center"/>
          </w:tcPr>
          <w:p w:rsidR="00B27F47" w:rsidRPr="0039111B" w:rsidRDefault="00B27F47" w:rsidP="00B91B37">
            <w:pPr>
              <w:jc w:val="right"/>
              <w:rPr>
                <w:sz w:val="20"/>
              </w:rPr>
            </w:pPr>
            <w:r w:rsidRPr="0039111B">
              <w:rPr>
                <w:sz w:val="20"/>
              </w:rPr>
              <w:t>03</w:t>
            </w:r>
          </w:p>
        </w:tc>
        <w:tc>
          <w:tcPr>
            <w:tcW w:w="567" w:type="dxa"/>
            <w:vAlign w:val="center"/>
          </w:tcPr>
          <w:p w:rsidR="00B27F47" w:rsidRPr="0039111B" w:rsidRDefault="00B27F47" w:rsidP="00B91B37">
            <w:pPr>
              <w:snapToGrid w:val="0"/>
              <w:jc w:val="center"/>
              <w:rPr>
                <w:sz w:val="20"/>
              </w:rPr>
            </w:pPr>
            <w:proofErr w:type="spellStart"/>
            <w:proofErr w:type="gramStart"/>
            <w:r w:rsidRPr="0039111B">
              <w:rPr>
                <w:sz w:val="20"/>
              </w:rPr>
              <w:t>un</w:t>
            </w:r>
            <w:proofErr w:type="spellEnd"/>
            <w:proofErr w:type="gramEnd"/>
          </w:p>
        </w:tc>
        <w:tc>
          <w:tcPr>
            <w:tcW w:w="3544" w:type="dxa"/>
            <w:vAlign w:val="center"/>
          </w:tcPr>
          <w:p w:rsidR="00B27F47" w:rsidRPr="0039111B" w:rsidRDefault="00B27F47" w:rsidP="00B91B37">
            <w:pPr>
              <w:snapToGrid w:val="0"/>
              <w:rPr>
                <w:sz w:val="20"/>
              </w:rPr>
            </w:pPr>
            <w:r w:rsidRPr="0039111B">
              <w:rPr>
                <w:sz w:val="20"/>
              </w:rPr>
              <w:t>Moldura para fotos em madeira – medida 30 x 40 cm – com vidro</w:t>
            </w:r>
          </w:p>
        </w:tc>
        <w:tc>
          <w:tcPr>
            <w:tcW w:w="1275" w:type="dxa"/>
            <w:vAlign w:val="center"/>
          </w:tcPr>
          <w:p w:rsidR="00B27F47" w:rsidRPr="0039111B" w:rsidRDefault="008B5F20" w:rsidP="00B91B37">
            <w:pPr>
              <w:rPr>
                <w:b/>
                <w:sz w:val="20"/>
              </w:rPr>
            </w:pPr>
            <w:r>
              <w:rPr>
                <w:b/>
                <w:sz w:val="20"/>
              </w:rPr>
              <w:t>CARDOSO</w:t>
            </w:r>
          </w:p>
        </w:tc>
        <w:tc>
          <w:tcPr>
            <w:tcW w:w="1276" w:type="dxa"/>
            <w:vAlign w:val="center"/>
          </w:tcPr>
          <w:p w:rsidR="00B27F47" w:rsidRPr="0039111B" w:rsidRDefault="008B5F20" w:rsidP="00B91B37">
            <w:pPr>
              <w:jc w:val="right"/>
              <w:rPr>
                <w:b/>
                <w:sz w:val="20"/>
              </w:rPr>
            </w:pPr>
            <w:r>
              <w:rPr>
                <w:b/>
                <w:sz w:val="20"/>
              </w:rPr>
              <w:t>23,00</w:t>
            </w:r>
          </w:p>
        </w:tc>
        <w:tc>
          <w:tcPr>
            <w:tcW w:w="1276" w:type="dxa"/>
            <w:vAlign w:val="center"/>
          </w:tcPr>
          <w:p w:rsidR="00B27F47" w:rsidRPr="0039111B" w:rsidRDefault="008B5F20" w:rsidP="00B91B37">
            <w:pPr>
              <w:jc w:val="right"/>
              <w:rPr>
                <w:b/>
                <w:sz w:val="20"/>
              </w:rPr>
            </w:pPr>
            <w:r>
              <w:rPr>
                <w:b/>
                <w:sz w:val="20"/>
              </w:rPr>
              <w:t>69,00</w:t>
            </w:r>
          </w:p>
        </w:tc>
      </w:tr>
      <w:tr w:rsidR="00B27F47" w:rsidRPr="0039111B" w:rsidTr="00C34FE3">
        <w:tc>
          <w:tcPr>
            <w:tcW w:w="694" w:type="dxa"/>
            <w:vAlign w:val="center"/>
          </w:tcPr>
          <w:p w:rsidR="00B27F47" w:rsidRPr="0039111B" w:rsidRDefault="00B27F47" w:rsidP="00B91B37">
            <w:pPr>
              <w:jc w:val="center"/>
              <w:rPr>
                <w:sz w:val="20"/>
              </w:rPr>
            </w:pPr>
            <w:r w:rsidRPr="0039111B">
              <w:rPr>
                <w:sz w:val="20"/>
              </w:rPr>
              <w:t>112</w:t>
            </w:r>
          </w:p>
        </w:tc>
        <w:tc>
          <w:tcPr>
            <w:tcW w:w="832" w:type="dxa"/>
            <w:vAlign w:val="center"/>
          </w:tcPr>
          <w:p w:rsidR="00B27F47" w:rsidRPr="0039111B" w:rsidRDefault="00B27F47" w:rsidP="00B91B37">
            <w:pPr>
              <w:jc w:val="right"/>
              <w:rPr>
                <w:sz w:val="20"/>
              </w:rPr>
            </w:pPr>
            <w:r w:rsidRPr="0039111B">
              <w:rPr>
                <w:sz w:val="20"/>
              </w:rPr>
              <w:t>02</w:t>
            </w:r>
          </w:p>
        </w:tc>
        <w:tc>
          <w:tcPr>
            <w:tcW w:w="567" w:type="dxa"/>
            <w:vAlign w:val="center"/>
          </w:tcPr>
          <w:p w:rsidR="00B27F47" w:rsidRPr="0039111B" w:rsidRDefault="00B27F47" w:rsidP="00B91B37">
            <w:pPr>
              <w:snapToGrid w:val="0"/>
              <w:jc w:val="center"/>
              <w:rPr>
                <w:sz w:val="20"/>
              </w:rPr>
            </w:pPr>
            <w:proofErr w:type="spellStart"/>
            <w:proofErr w:type="gramStart"/>
            <w:r w:rsidRPr="0039111B">
              <w:rPr>
                <w:sz w:val="20"/>
              </w:rPr>
              <w:t>pct</w:t>
            </w:r>
            <w:proofErr w:type="spellEnd"/>
            <w:proofErr w:type="gramEnd"/>
          </w:p>
        </w:tc>
        <w:tc>
          <w:tcPr>
            <w:tcW w:w="3544" w:type="dxa"/>
            <w:vAlign w:val="center"/>
          </w:tcPr>
          <w:p w:rsidR="00B27F47" w:rsidRPr="0039111B" w:rsidRDefault="00B27F47" w:rsidP="00B91B37">
            <w:pPr>
              <w:snapToGrid w:val="0"/>
              <w:rPr>
                <w:sz w:val="20"/>
              </w:rPr>
            </w:pPr>
            <w:r w:rsidRPr="0039111B">
              <w:rPr>
                <w:sz w:val="20"/>
              </w:rPr>
              <w:t xml:space="preserve">Papel </w:t>
            </w:r>
            <w:proofErr w:type="spellStart"/>
            <w:r w:rsidRPr="0039111B">
              <w:rPr>
                <w:sz w:val="20"/>
              </w:rPr>
              <w:t>opaline</w:t>
            </w:r>
            <w:proofErr w:type="spellEnd"/>
            <w:r w:rsidRPr="0039111B">
              <w:rPr>
                <w:sz w:val="20"/>
              </w:rPr>
              <w:t xml:space="preserve"> branco 210x297mm (A4) – com 50 </w:t>
            </w:r>
            <w:proofErr w:type="spellStart"/>
            <w:r w:rsidRPr="0039111B">
              <w:rPr>
                <w:sz w:val="20"/>
              </w:rPr>
              <w:t>fls</w:t>
            </w:r>
            <w:proofErr w:type="spellEnd"/>
          </w:p>
        </w:tc>
        <w:tc>
          <w:tcPr>
            <w:tcW w:w="1275" w:type="dxa"/>
            <w:vAlign w:val="center"/>
          </w:tcPr>
          <w:p w:rsidR="00B27F47" w:rsidRPr="0039111B" w:rsidRDefault="008B5F20" w:rsidP="00B91B37">
            <w:pPr>
              <w:rPr>
                <w:b/>
                <w:sz w:val="20"/>
              </w:rPr>
            </w:pPr>
            <w:r>
              <w:rPr>
                <w:b/>
                <w:sz w:val="20"/>
              </w:rPr>
              <w:t>CANSON</w:t>
            </w:r>
          </w:p>
        </w:tc>
        <w:tc>
          <w:tcPr>
            <w:tcW w:w="1276" w:type="dxa"/>
            <w:vAlign w:val="center"/>
          </w:tcPr>
          <w:p w:rsidR="00B27F47" w:rsidRPr="0039111B" w:rsidRDefault="008B5F20" w:rsidP="00B91B37">
            <w:pPr>
              <w:jc w:val="right"/>
              <w:rPr>
                <w:b/>
                <w:sz w:val="20"/>
              </w:rPr>
            </w:pPr>
            <w:r>
              <w:rPr>
                <w:b/>
                <w:sz w:val="20"/>
              </w:rPr>
              <w:t>8,75</w:t>
            </w:r>
          </w:p>
        </w:tc>
        <w:tc>
          <w:tcPr>
            <w:tcW w:w="1276" w:type="dxa"/>
            <w:vAlign w:val="center"/>
          </w:tcPr>
          <w:p w:rsidR="00B27F47" w:rsidRPr="0039111B" w:rsidRDefault="008B5F20" w:rsidP="00B91B37">
            <w:pPr>
              <w:jc w:val="right"/>
              <w:rPr>
                <w:b/>
                <w:sz w:val="20"/>
              </w:rPr>
            </w:pPr>
            <w:r>
              <w:rPr>
                <w:b/>
                <w:sz w:val="20"/>
              </w:rPr>
              <w:t>17,50</w:t>
            </w:r>
          </w:p>
        </w:tc>
      </w:tr>
      <w:tr w:rsidR="00B27F47" w:rsidRPr="0039111B" w:rsidTr="00C34FE3">
        <w:tc>
          <w:tcPr>
            <w:tcW w:w="694" w:type="dxa"/>
            <w:vAlign w:val="center"/>
          </w:tcPr>
          <w:p w:rsidR="00B27F47" w:rsidRPr="0039111B" w:rsidRDefault="00B27F47" w:rsidP="00B91B37">
            <w:pPr>
              <w:jc w:val="center"/>
              <w:rPr>
                <w:sz w:val="20"/>
              </w:rPr>
            </w:pPr>
            <w:r w:rsidRPr="0039111B">
              <w:rPr>
                <w:sz w:val="20"/>
              </w:rPr>
              <w:t>122</w:t>
            </w:r>
          </w:p>
        </w:tc>
        <w:tc>
          <w:tcPr>
            <w:tcW w:w="832" w:type="dxa"/>
            <w:vAlign w:val="center"/>
          </w:tcPr>
          <w:p w:rsidR="00B27F47" w:rsidRPr="0039111B" w:rsidRDefault="00B27F47" w:rsidP="00B91B37">
            <w:pPr>
              <w:jc w:val="right"/>
              <w:rPr>
                <w:sz w:val="20"/>
              </w:rPr>
            </w:pPr>
            <w:r w:rsidRPr="0039111B">
              <w:rPr>
                <w:sz w:val="20"/>
              </w:rPr>
              <w:t>370</w:t>
            </w:r>
          </w:p>
        </w:tc>
        <w:tc>
          <w:tcPr>
            <w:tcW w:w="567" w:type="dxa"/>
            <w:vAlign w:val="center"/>
          </w:tcPr>
          <w:p w:rsidR="00B27F47" w:rsidRPr="0039111B" w:rsidRDefault="00B27F47" w:rsidP="00B91B37">
            <w:pPr>
              <w:snapToGrid w:val="0"/>
              <w:jc w:val="center"/>
              <w:rPr>
                <w:sz w:val="20"/>
              </w:rPr>
            </w:pPr>
            <w:proofErr w:type="spellStart"/>
            <w:proofErr w:type="gramStart"/>
            <w:r w:rsidRPr="0039111B">
              <w:rPr>
                <w:sz w:val="20"/>
              </w:rPr>
              <w:t>un</w:t>
            </w:r>
            <w:proofErr w:type="spellEnd"/>
            <w:proofErr w:type="gramEnd"/>
          </w:p>
        </w:tc>
        <w:tc>
          <w:tcPr>
            <w:tcW w:w="3544" w:type="dxa"/>
            <w:vAlign w:val="center"/>
          </w:tcPr>
          <w:p w:rsidR="00B27F47" w:rsidRPr="0039111B" w:rsidRDefault="00B27F47" w:rsidP="00B91B37">
            <w:pPr>
              <w:snapToGrid w:val="0"/>
              <w:rPr>
                <w:sz w:val="20"/>
              </w:rPr>
            </w:pPr>
            <w:r w:rsidRPr="0039111B">
              <w:rPr>
                <w:sz w:val="20"/>
              </w:rPr>
              <w:t>Pasta polionda – ofício – 5,5 cm</w:t>
            </w:r>
          </w:p>
        </w:tc>
        <w:tc>
          <w:tcPr>
            <w:tcW w:w="1275" w:type="dxa"/>
            <w:vAlign w:val="center"/>
          </w:tcPr>
          <w:p w:rsidR="00B27F47" w:rsidRPr="0039111B" w:rsidRDefault="008B5F20" w:rsidP="00B91B37">
            <w:pPr>
              <w:rPr>
                <w:b/>
                <w:sz w:val="20"/>
              </w:rPr>
            </w:pPr>
            <w:r>
              <w:rPr>
                <w:b/>
                <w:sz w:val="20"/>
              </w:rPr>
              <w:t>ALAPLAST</w:t>
            </w:r>
          </w:p>
        </w:tc>
        <w:tc>
          <w:tcPr>
            <w:tcW w:w="1276" w:type="dxa"/>
            <w:vAlign w:val="center"/>
          </w:tcPr>
          <w:p w:rsidR="00B27F47" w:rsidRPr="0039111B" w:rsidRDefault="008B5F20" w:rsidP="00B91B37">
            <w:pPr>
              <w:jc w:val="right"/>
              <w:rPr>
                <w:b/>
                <w:sz w:val="20"/>
              </w:rPr>
            </w:pPr>
            <w:r>
              <w:rPr>
                <w:b/>
                <w:sz w:val="20"/>
              </w:rPr>
              <w:t>2,50</w:t>
            </w:r>
          </w:p>
        </w:tc>
        <w:tc>
          <w:tcPr>
            <w:tcW w:w="1276" w:type="dxa"/>
            <w:vAlign w:val="center"/>
          </w:tcPr>
          <w:p w:rsidR="00B27F47" w:rsidRPr="0039111B" w:rsidRDefault="008B5F20" w:rsidP="00B91B37">
            <w:pPr>
              <w:jc w:val="right"/>
              <w:rPr>
                <w:b/>
                <w:sz w:val="20"/>
              </w:rPr>
            </w:pPr>
            <w:r>
              <w:rPr>
                <w:b/>
                <w:sz w:val="20"/>
              </w:rPr>
              <w:t>925,00</w:t>
            </w:r>
          </w:p>
        </w:tc>
      </w:tr>
      <w:tr w:rsidR="00B27F47" w:rsidRPr="0039111B" w:rsidTr="00C34FE3">
        <w:tc>
          <w:tcPr>
            <w:tcW w:w="694" w:type="dxa"/>
            <w:vAlign w:val="center"/>
          </w:tcPr>
          <w:p w:rsidR="00B27F47" w:rsidRPr="0039111B" w:rsidRDefault="00B27F47" w:rsidP="00B91B37">
            <w:pPr>
              <w:jc w:val="center"/>
              <w:rPr>
                <w:sz w:val="20"/>
              </w:rPr>
            </w:pPr>
            <w:r w:rsidRPr="0039111B">
              <w:rPr>
                <w:sz w:val="20"/>
              </w:rPr>
              <w:t>142</w:t>
            </w:r>
          </w:p>
        </w:tc>
        <w:tc>
          <w:tcPr>
            <w:tcW w:w="832" w:type="dxa"/>
            <w:vAlign w:val="center"/>
          </w:tcPr>
          <w:p w:rsidR="00B27F47" w:rsidRPr="0039111B" w:rsidRDefault="00B27F47" w:rsidP="00B91B37">
            <w:pPr>
              <w:jc w:val="right"/>
              <w:rPr>
                <w:sz w:val="20"/>
              </w:rPr>
            </w:pPr>
            <w:r w:rsidRPr="0039111B">
              <w:rPr>
                <w:sz w:val="20"/>
              </w:rPr>
              <w:t>64</w:t>
            </w:r>
          </w:p>
        </w:tc>
        <w:tc>
          <w:tcPr>
            <w:tcW w:w="567" w:type="dxa"/>
            <w:vAlign w:val="center"/>
          </w:tcPr>
          <w:p w:rsidR="00B27F47" w:rsidRPr="0039111B" w:rsidRDefault="00B27F47" w:rsidP="00B91B37">
            <w:pPr>
              <w:snapToGrid w:val="0"/>
              <w:jc w:val="center"/>
              <w:rPr>
                <w:sz w:val="20"/>
              </w:rPr>
            </w:pPr>
            <w:proofErr w:type="spellStart"/>
            <w:proofErr w:type="gramStart"/>
            <w:r w:rsidRPr="0039111B">
              <w:rPr>
                <w:sz w:val="20"/>
              </w:rPr>
              <w:t>un</w:t>
            </w:r>
            <w:proofErr w:type="spellEnd"/>
            <w:proofErr w:type="gramEnd"/>
          </w:p>
        </w:tc>
        <w:tc>
          <w:tcPr>
            <w:tcW w:w="3544" w:type="dxa"/>
            <w:vAlign w:val="center"/>
          </w:tcPr>
          <w:p w:rsidR="00B27F47" w:rsidRPr="0039111B" w:rsidRDefault="00B27F47" w:rsidP="00B91B37">
            <w:pPr>
              <w:snapToGrid w:val="0"/>
              <w:rPr>
                <w:sz w:val="20"/>
              </w:rPr>
            </w:pPr>
            <w:r w:rsidRPr="0039111B">
              <w:rPr>
                <w:sz w:val="20"/>
              </w:rPr>
              <w:t>Pistola para cola quente 100 W - profissional - para bastonete 11 a 12 mm, ponta com isolante térmico – botão liga/desliga - bi volt 110/220.</w:t>
            </w:r>
          </w:p>
        </w:tc>
        <w:tc>
          <w:tcPr>
            <w:tcW w:w="1275" w:type="dxa"/>
            <w:vAlign w:val="center"/>
          </w:tcPr>
          <w:p w:rsidR="00B27F47" w:rsidRPr="0039111B" w:rsidRDefault="00DD6C9E" w:rsidP="00B91B37">
            <w:pPr>
              <w:rPr>
                <w:b/>
                <w:sz w:val="20"/>
              </w:rPr>
            </w:pPr>
            <w:r>
              <w:rPr>
                <w:b/>
                <w:sz w:val="20"/>
              </w:rPr>
              <w:t>GRAMPLINE</w:t>
            </w:r>
          </w:p>
        </w:tc>
        <w:tc>
          <w:tcPr>
            <w:tcW w:w="1276" w:type="dxa"/>
            <w:vAlign w:val="center"/>
          </w:tcPr>
          <w:p w:rsidR="00B27F47" w:rsidRPr="0039111B" w:rsidRDefault="00DD6C9E" w:rsidP="00B91B37">
            <w:pPr>
              <w:jc w:val="right"/>
              <w:rPr>
                <w:b/>
                <w:sz w:val="20"/>
              </w:rPr>
            </w:pPr>
            <w:r>
              <w:rPr>
                <w:b/>
                <w:sz w:val="20"/>
              </w:rPr>
              <w:t>86,50</w:t>
            </w:r>
          </w:p>
        </w:tc>
        <w:tc>
          <w:tcPr>
            <w:tcW w:w="1276" w:type="dxa"/>
            <w:vAlign w:val="center"/>
          </w:tcPr>
          <w:p w:rsidR="00B27F47" w:rsidRPr="0039111B" w:rsidRDefault="00DD6C9E" w:rsidP="00B91B37">
            <w:pPr>
              <w:jc w:val="right"/>
              <w:rPr>
                <w:b/>
                <w:sz w:val="20"/>
              </w:rPr>
            </w:pPr>
            <w:r>
              <w:rPr>
                <w:b/>
                <w:sz w:val="20"/>
              </w:rPr>
              <w:t>5.536,00</w:t>
            </w:r>
          </w:p>
        </w:tc>
      </w:tr>
      <w:tr w:rsidR="00B27F47" w:rsidRPr="0039111B" w:rsidTr="00C34FE3">
        <w:tc>
          <w:tcPr>
            <w:tcW w:w="694" w:type="dxa"/>
            <w:vAlign w:val="center"/>
          </w:tcPr>
          <w:p w:rsidR="00B27F47" w:rsidRPr="0039111B" w:rsidRDefault="00B27F47" w:rsidP="00B91B37">
            <w:pPr>
              <w:jc w:val="center"/>
              <w:rPr>
                <w:sz w:val="20"/>
              </w:rPr>
            </w:pPr>
            <w:r w:rsidRPr="0039111B">
              <w:rPr>
                <w:sz w:val="20"/>
              </w:rPr>
              <w:t>146</w:t>
            </w:r>
          </w:p>
        </w:tc>
        <w:tc>
          <w:tcPr>
            <w:tcW w:w="832" w:type="dxa"/>
            <w:vAlign w:val="center"/>
          </w:tcPr>
          <w:p w:rsidR="00B27F47" w:rsidRPr="0039111B" w:rsidRDefault="00B27F47" w:rsidP="00B91B37">
            <w:pPr>
              <w:jc w:val="right"/>
              <w:rPr>
                <w:sz w:val="20"/>
              </w:rPr>
            </w:pPr>
            <w:r w:rsidRPr="0039111B">
              <w:rPr>
                <w:sz w:val="20"/>
              </w:rPr>
              <w:t>55</w:t>
            </w:r>
          </w:p>
        </w:tc>
        <w:tc>
          <w:tcPr>
            <w:tcW w:w="567" w:type="dxa"/>
            <w:vAlign w:val="center"/>
          </w:tcPr>
          <w:p w:rsidR="00B27F47" w:rsidRPr="0039111B" w:rsidRDefault="00B27F47" w:rsidP="00B91B37">
            <w:pPr>
              <w:snapToGrid w:val="0"/>
              <w:jc w:val="center"/>
              <w:rPr>
                <w:sz w:val="20"/>
              </w:rPr>
            </w:pPr>
            <w:proofErr w:type="spellStart"/>
            <w:proofErr w:type="gramStart"/>
            <w:r w:rsidRPr="0039111B">
              <w:rPr>
                <w:sz w:val="20"/>
              </w:rPr>
              <w:t>un</w:t>
            </w:r>
            <w:proofErr w:type="spellEnd"/>
            <w:proofErr w:type="gramEnd"/>
          </w:p>
        </w:tc>
        <w:tc>
          <w:tcPr>
            <w:tcW w:w="3544" w:type="dxa"/>
            <w:vAlign w:val="center"/>
          </w:tcPr>
          <w:p w:rsidR="00B27F47" w:rsidRPr="0039111B" w:rsidRDefault="00B27F47" w:rsidP="00B91B37">
            <w:pPr>
              <w:snapToGrid w:val="0"/>
              <w:rPr>
                <w:sz w:val="20"/>
              </w:rPr>
            </w:pPr>
            <w:r w:rsidRPr="0039111B">
              <w:rPr>
                <w:sz w:val="20"/>
              </w:rPr>
              <w:t xml:space="preserve">Prancheta em madeira, com prendedor de aço, para papel A4 - 34 x 23 </w:t>
            </w:r>
            <w:proofErr w:type="gramStart"/>
            <w:r w:rsidRPr="0039111B">
              <w:rPr>
                <w:sz w:val="20"/>
              </w:rPr>
              <w:t>cm</w:t>
            </w:r>
            <w:proofErr w:type="gramEnd"/>
          </w:p>
        </w:tc>
        <w:tc>
          <w:tcPr>
            <w:tcW w:w="1275" w:type="dxa"/>
            <w:vAlign w:val="center"/>
          </w:tcPr>
          <w:p w:rsidR="00B27F47" w:rsidRPr="0039111B" w:rsidRDefault="00DD6C9E" w:rsidP="00B91B37">
            <w:pPr>
              <w:rPr>
                <w:b/>
                <w:sz w:val="20"/>
              </w:rPr>
            </w:pPr>
            <w:r>
              <w:rPr>
                <w:b/>
                <w:sz w:val="20"/>
              </w:rPr>
              <w:t>SOUZA</w:t>
            </w:r>
          </w:p>
        </w:tc>
        <w:tc>
          <w:tcPr>
            <w:tcW w:w="1276" w:type="dxa"/>
            <w:vAlign w:val="center"/>
          </w:tcPr>
          <w:p w:rsidR="00B27F47" w:rsidRPr="0039111B" w:rsidRDefault="00DD6C9E" w:rsidP="00B91B37">
            <w:pPr>
              <w:jc w:val="right"/>
              <w:rPr>
                <w:b/>
                <w:sz w:val="20"/>
              </w:rPr>
            </w:pPr>
            <w:r>
              <w:rPr>
                <w:b/>
                <w:sz w:val="20"/>
              </w:rPr>
              <w:t>2,49</w:t>
            </w:r>
          </w:p>
        </w:tc>
        <w:tc>
          <w:tcPr>
            <w:tcW w:w="1276" w:type="dxa"/>
            <w:vAlign w:val="center"/>
          </w:tcPr>
          <w:p w:rsidR="00B27F47" w:rsidRPr="0039111B" w:rsidRDefault="00DD6C9E" w:rsidP="00B91B37">
            <w:pPr>
              <w:jc w:val="right"/>
              <w:rPr>
                <w:b/>
                <w:sz w:val="20"/>
              </w:rPr>
            </w:pPr>
            <w:r>
              <w:rPr>
                <w:b/>
                <w:sz w:val="20"/>
              </w:rPr>
              <w:t>136,95</w:t>
            </w:r>
          </w:p>
        </w:tc>
      </w:tr>
    </w:tbl>
    <w:p w:rsidR="00B27F47" w:rsidRPr="0039111B" w:rsidRDefault="00B27F47" w:rsidP="00B27F47">
      <w:pPr>
        <w:pStyle w:val="Corpodetexto"/>
        <w:tabs>
          <w:tab w:val="clear" w:pos="708"/>
          <w:tab w:val="clear" w:pos="2270"/>
          <w:tab w:val="clear" w:pos="4294"/>
          <w:tab w:val="left" w:pos="426"/>
        </w:tabs>
        <w:ind w:left="360"/>
        <w:rPr>
          <w:sz w:val="20"/>
          <w:lang w:val="pt-BR"/>
        </w:rPr>
      </w:pPr>
    </w:p>
    <w:p w:rsidR="00B27F47" w:rsidRPr="0039111B" w:rsidRDefault="00B27F47" w:rsidP="00B27F47">
      <w:pPr>
        <w:pStyle w:val="Ttulo3"/>
        <w:tabs>
          <w:tab w:val="left" w:pos="0"/>
        </w:tabs>
        <w:jc w:val="left"/>
        <w:rPr>
          <w:rFonts w:ascii="Arial" w:hAnsi="Arial" w:cs="Arial"/>
          <w:b/>
          <w:sz w:val="20"/>
        </w:rPr>
      </w:pPr>
      <w:r w:rsidRPr="0039111B">
        <w:rPr>
          <w:rFonts w:ascii="Arial" w:hAnsi="Arial" w:cs="Arial"/>
          <w:b/>
          <w:sz w:val="20"/>
        </w:rPr>
        <w:t>CLÁUSULA SEGUNDA - DA VIGÊNCIA E DO ACOMPANHAMENTO</w:t>
      </w:r>
    </w:p>
    <w:p w:rsidR="00B27F47" w:rsidRPr="0039111B" w:rsidRDefault="00B27F47" w:rsidP="00B27F47">
      <w:pPr>
        <w:jc w:val="both"/>
        <w:rPr>
          <w:b/>
          <w:sz w:val="20"/>
        </w:rPr>
      </w:pPr>
    </w:p>
    <w:p w:rsidR="00B27F47" w:rsidRPr="00447C8D" w:rsidRDefault="00B27F47" w:rsidP="00447C8D">
      <w:pPr>
        <w:widowControl w:val="0"/>
        <w:numPr>
          <w:ilvl w:val="1"/>
          <w:numId w:val="14"/>
        </w:numPr>
        <w:ind w:left="426" w:hanging="426"/>
        <w:jc w:val="both"/>
        <w:rPr>
          <w:sz w:val="20"/>
        </w:rPr>
      </w:pPr>
      <w:r w:rsidRPr="0039111B">
        <w:rPr>
          <w:sz w:val="20"/>
        </w:rPr>
        <w:t>A vigência da presente Ata será de 12 (doze) meses, contados da data da sua assinatura.</w:t>
      </w:r>
    </w:p>
    <w:p w:rsidR="00B27F47" w:rsidRPr="0039111B" w:rsidRDefault="00B27F47" w:rsidP="00B27F47">
      <w:pPr>
        <w:numPr>
          <w:ilvl w:val="1"/>
          <w:numId w:val="14"/>
        </w:numPr>
        <w:jc w:val="both"/>
        <w:rPr>
          <w:sz w:val="20"/>
        </w:rPr>
      </w:pPr>
      <w:r w:rsidRPr="0039111B">
        <w:rPr>
          <w:sz w:val="20"/>
        </w:rPr>
        <w:t>A execução do objeto deverá ser acompanhada e fiscalizada pela servidora ADELAIDE NETA MENDES DA SILVA (órgão gerenciador), que anotará em registro próprio todas as ocorrências relacionadas com a execução do mesmo, determinando o que for necessário à regularização das faltas ou defeitos observados.</w:t>
      </w:r>
    </w:p>
    <w:p w:rsidR="00B27F47" w:rsidRPr="0039111B" w:rsidRDefault="00B27F47" w:rsidP="00B27F47">
      <w:pPr>
        <w:numPr>
          <w:ilvl w:val="2"/>
          <w:numId w:val="14"/>
        </w:numPr>
        <w:ind w:left="567" w:hanging="567"/>
        <w:jc w:val="both"/>
        <w:rPr>
          <w:sz w:val="20"/>
        </w:rPr>
      </w:pPr>
      <w:r w:rsidRPr="0039111B">
        <w:rPr>
          <w:sz w:val="20"/>
        </w:rPr>
        <w:t>O órgão participante designará responsável para o acompanhamento e fiscalização da execução do objeto.</w:t>
      </w:r>
    </w:p>
    <w:p w:rsidR="00B27F47" w:rsidRPr="0039111B" w:rsidRDefault="00B27F47" w:rsidP="00B27F47">
      <w:pPr>
        <w:tabs>
          <w:tab w:val="left" w:pos="0"/>
        </w:tabs>
        <w:ind w:left="426" w:hanging="426"/>
        <w:jc w:val="both"/>
        <w:rPr>
          <w:sz w:val="20"/>
        </w:rPr>
      </w:pPr>
    </w:p>
    <w:p w:rsidR="00B27F47" w:rsidRPr="0039111B" w:rsidRDefault="00B27F47" w:rsidP="00B27F47">
      <w:pPr>
        <w:jc w:val="both"/>
        <w:rPr>
          <w:b/>
          <w:sz w:val="20"/>
        </w:rPr>
      </w:pPr>
      <w:r w:rsidRPr="0039111B">
        <w:rPr>
          <w:b/>
          <w:sz w:val="20"/>
        </w:rPr>
        <w:t>CLÁUSULA TERCEIRA - DA FORMA DE EXECUÇÃO</w:t>
      </w:r>
    </w:p>
    <w:p w:rsidR="00B27F47" w:rsidRPr="0039111B" w:rsidRDefault="00B27F47" w:rsidP="00B27F47">
      <w:pPr>
        <w:jc w:val="both"/>
        <w:rPr>
          <w:sz w:val="20"/>
        </w:rPr>
      </w:pPr>
    </w:p>
    <w:p w:rsidR="00B27F47" w:rsidRPr="00447C8D" w:rsidRDefault="00B27F47" w:rsidP="00447C8D">
      <w:pPr>
        <w:pStyle w:val="Corpodetexto"/>
        <w:widowControl/>
        <w:numPr>
          <w:ilvl w:val="1"/>
          <w:numId w:val="26"/>
        </w:numPr>
        <w:tabs>
          <w:tab w:val="clear" w:pos="708"/>
          <w:tab w:val="clear" w:pos="2270"/>
          <w:tab w:val="clear" w:pos="4294"/>
        </w:tabs>
        <w:ind w:left="426" w:hanging="426"/>
        <w:rPr>
          <w:sz w:val="20"/>
        </w:rPr>
      </w:pPr>
      <w:r w:rsidRPr="0039111B">
        <w:rPr>
          <w:sz w:val="20"/>
          <w:lang w:val="pt-BR"/>
        </w:rPr>
        <w:t>Havendo a necessidade dos materiais, o órgão requisitante</w:t>
      </w:r>
      <w:r w:rsidRPr="0039111B">
        <w:rPr>
          <w:sz w:val="20"/>
        </w:rPr>
        <w:t xml:space="preserve"> </w:t>
      </w:r>
      <w:r w:rsidRPr="0039111B">
        <w:rPr>
          <w:sz w:val="20"/>
          <w:lang w:val="pt-BR"/>
        </w:rPr>
        <w:t>emitirá a Solicitação e a respectiva Nota de Empenho de Despesa, as quais serão encaminhadas à DETENTORA.</w:t>
      </w:r>
    </w:p>
    <w:p w:rsidR="00B27F47" w:rsidRPr="00447C8D" w:rsidRDefault="00B27F47" w:rsidP="00447C8D">
      <w:pPr>
        <w:pStyle w:val="PargrafodaLista"/>
        <w:numPr>
          <w:ilvl w:val="1"/>
          <w:numId w:val="26"/>
        </w:numPr>
        <w:suppressAutoHyphens w:val="0"/>
        <w:ind w:left="426" w:hanging="426"/>
        <w:contextualSpacing/>
        <w:jc w:val="both"/>
        <w:rPr>
          <w:sz w:val="20"/>
        </w:rPr>
      </w:pPr>
      <w:r w:rsidRPr="0039111B">
        <w:rPr>
          <w:sz w:val="20"/>
        </w:rPr>
        <w:t xml:space="preserve">A DETENTORA deverá proceder à entrega dos materiais em até </w:t>
      </w:r>
      <w:r w:rsidRPr="0039111B">
        <w:rPr>
          <w:bCs w:val="0"/>
          <w:sz w:val="20"/>
        </w:rPr>
        <w:t>05 (cinco) dias úteis</w:t>
      </w:r>
      <w:r w:rsidRPr="0039111B">
        <w:rPr>
          <w:sz w:val="20"/>
        </w:rPr>
        <w:t>, contados do recebimento da Solicitação e a respectiva Nota de Empenho de Despesa, nos locais indicados pelo setor requisitante, sem custos adicionais.</w:t>
      </w:r>
    </w:p>
    <w:p w:rsidR="00B27F47" w:rsidRPr="00447C8D" w:rsidRDefault="00B27F47" w:rsidP="00B27F47">
      <w:pPr>
        <w:pStyle w:val="Corpodetexto"/>
        <w:widowControl/>
        <w:numPr>
          <w:ilvl w:val="1"/>
          <w:numId w:val="26"/>
        </w:numPr>
        <w:tabs>
          <w:tab w:val="clear" w:pos="708"/>
          <w:tab w:val="clear" w:pos="2270"/>
          <w:tab w:val="clear" w:pos="4294"/>
        </w:tabs>
        <w:ind w:left="426" w:hanging="426"/>
        <w:rPr>
          <w:sz w:val="20"/>
          <w:lang/>
        </w:rPr>
      </w:pPr>
      <w:r w:rsidRPr="0039111B">
        <w:rPr>
          <w:sz w:val="20"/>
          <w:lang/>
        </w:rPr>
        <w:t>Os materiais fornecidos deverão estar de acordo com as normas e legislação pertinentes para cada um e apresentar as características originais do fabricante. Não serão aceitos produtos clonados, reciclados, remanufaturados ou que tenham sofrido qualquer alteração em suas características originais.</w:t>
      </w:r>
    </w:p>
    <w:p w:rsidR="00B27F47" w:rsidRPr="0039111B" w:rsidRDefault="00B27F47" w:rsidP="00B27F47">
      <w:pPr>
        <w:pStyle w:val="Corpodetexto"/>
        <w:widowControl/>
        <w:numPr>
          <w:ilvl w:val="1"/>
          <w:numId w:val="26"/>
        </w:numPr>
        <w:tabs>
          <w:tab w:val="clear" w:pos="708"/>
          <w:tab w:val="clear" w:pos="2270"/>
          <w:tab w:val="clear" w:pos="4294"/>
          <w:tab w:val="left" w:pos="426"/>
        </w:tabs>
        <w:ind w:left="426" w:hanging="426"/>
        <w:rPr>
          <w:sz w:val="20"/>
          <w:lang/>
        </w:rPr>
      </w:pPr>
      <w:r w:rsidRPr="0039111B">
        <w:rPr>
          <w:sz w:val="20"/>
          <w:lang w:val="pt-BR"/>
        </w:rPr>
        <w:t>A DETENTORA</w:t>
      </w:r>
      <w:r w:rsidRPr="0039111B">
        <w:rPr>
          <w:sz w:val="20"/>
          <w:lang/>
        </w:rPr>
        <w:t xml:space="preserve"> deverá prestar a garantia mínima do fabricante para os produtos entregues, substituindo os que comprovadamente apresentarem algum defeito. O </w:t>
      </w:r>
      <w:r w:rsidRPr="0039111B">
        <w:rPr>
          <w:sz w:val="20"/>
        </w:rPr>
        <w:t>prazo mínimo de validade dos produtos entregues deverá ser de 45 (quarenta e cinco) dias contados da data de entrega dos mesmos.</w:t>
      </w:r>
    </w:p>
    <w:p w:rsidR="00B27F47" w:rsidRPr="00447C8D" w:rsidRDefault="00B27F47" w:rsidP="00447C8D">
      <w:pPr>
        <w:pStyle w:val="Corpodetexto"/>
        <w:widowControl/>
        <w:numPr>
          <w:ilvl w:val="2"/>
          <w:numId w:val="26"/>
        </w:numPr>
        <w:tabs>
          <w:tab w:val="clear" w:pos="708"/>
          <w:tab w:val="clear" w:pos="2270"/>
          <w:tab w:val="clear" w:pos="4294"/>
          <w:tab w:val="left" w:pos="567"/>
        </w:tabs>
        <w:ind w:left="567" w:hanging="567"/>
        <w:rPr>
          <w:sz w:val="20"/>
          <w:lang/>
        </w:rPr>
      </w:pPr>
      <w:r w:rsidRPr="0039111B">
        <w:rPr>
          <w:sz w:val="20"/>
          <w:lang/>
        </w:rPr>
        <w:t xml:space="preserve">Por ocasião da entrega, </w:t>
      </w:r>
      <w:r w:rsidRPr="0039111B">
        <w:rPr>
          <w:sz w:val="20"/>
          <w:lang w:val="pt-BR"/>
        </w:rPr>
        <w:t>a DETENTORA</w:t>
      </w:r>
      <w:r w:rsidRPr="0039111B">
        <w:rPr>
          <w:sz w:val="20"/>
          <w:lang/>
        </w:rPr>
        <w:t xml:space="preserve"> deverá fazer constar das embalagens dos produtos a identificação da sua empresa e a data da entrega dos mesmos.</w:t>
      </w:r>
    </w:p>
    <w:p w:rsidR="00B27F47" w:rsidRPr="0039111B" w:rsidRDefault="00B27F47" w:rsidP="00B27F47">
      <w:pPr>
        <w:pStyle w:val="Corpodetexto"/>
        <w:widowControl/>
        <w:numPr>
          <w:ilvl w:val="1"/>
          <w:numId w:val="26"/>
        </w:numPr>
        <w:tabs>
          <w:tab w:val="clear" w:pos="708"/>
          <w:tab w:val="clear" w:pos="2270"/>
          <w:tab w:val="clear" w:pos="4294"/>
          <w:tab w:val="left" w:pos="426"/>
        </w:tabs>
        <w:ind w:left="426" w:hanging="426"/>
        <w:rPr>
          <w:sz w:val="20"/>
          <w:lang/>
        </w:rPr>
      </w:pPr>
      <w:r w:rsidRPr="0039111B">
        <w:rPr>
          <w:sz w:val="20"/>
          <w:lang/>
        </w:rPr>
        <w:t xml:space="preserve">Por ocasião do recebimento dos materiais, o </w:t>
      </w:r>
      <w:proofErr w:type="spellStart"/>
      <w:r w:rsidRPr="0039111B">
        <w:rPr>
          <w:sz w:val="20"/>
          <w:lang w:val="pt-BR"/>
        </w:rPr>
        <w:t>o</w:t>
      </w:r>
      <w:proofErr w:type="spellEnd"/>
      <w:r w:rsidRPr="0039111B">
        <w:rPr>
          <w:sz w:val="20"/>
          <w:lang w:val="pt-BR"/>
        </w:rPr>
        <w:t xml:space="preserve"> órgão requisitante</w:t>
      </w:r>
      <w:r w:rsidRPr="0039111B">
        <w:rPr>
          <w:sz w:val="20"/>
          <w:lang/>
        </w:rPr>
        <w:t xml:space="preserve">, por intermédio de servidor designado, reserva-se no direito de proceder à inspeção de qualidade dos mesmos e de rejeitá-los, no todo ou em parte, se estiverem em desacordo com as especificações técnicas do objeto licitado, estando a </w:t>
      </w:r>
      <w:r w:rsidRPr="0039111B">
        <w:rPr>
          <w:sz w:val="20"/>
          <w:lang w:val="pt-BR"/>
        </w:rPr>
        <w:t>DETENTORA</w:t>
      </w:r>
      <w:r w:rsidRPr="0039111B">
        <w:rPr>
          <w:sz w:val="20"/>
          <w:lang/>
        </w:rPr>
        <w:t xml:space="preserve"> obrigada a promover a devida substituição, observando-se os prazos contratuais.</w:t>
      </w:r>
    </w:p>
    <w:p w:rsidR="00B27F47" w:rsidRPr="0039111B" w:rsidRDefault="00B27F47" w:rsidP="00B27F47">
      <w:pPr>
        <w:pStyle w:val="Corpodetexto"/>
        <w:widowControl/>
        <w:numPr>
          <w:ilvl w:val="2"/>
          <w:numId w:val="26"/>
        </w:numPr>
        <w:tabs>
          <w:tab w:val="clear" w:pos="708"/>
          <w:tab w:val="clear" w:pos="2270"/>
          <w:tab w:val="clear" w:pos="4294"/>
          <w:tab w:val="left" w:pos="567"/>
        </w:tabs>
        <w:ind w:left="567" w:hanging="567"/>
        <w:rPr>
          <w:sz w:val="20"/>
          <w:lang/>
        </w:rPr>
      </w:pPr>
      <w:r w:rsidRPr="0039111B">
        <w:rPr>
          <w:sz w:val="20"/>
          <w:lang/>
        </w:rPr>
        <w:t>O aceite dos materiais não exclui a responsabilidade civil do fornecedor por vícios de quantidade, de qualidade ou técnico dos produtos, ou por desacordo com as especificações estabelecidas neste Edital, verificadas posteriormente.</w:t>
      </w:r>
    </w:p>
    <w:p w:rsidR="00B27F47" w:rsidRPr="00447C8D" w:rsidRDefault="00B27F47" w:rsidP="00447C8D">
      <w:pPr>
        <w:pStyle w:val="Corpodetexto"/>
        <w:widowControl/>
        <w:numPr>
          <w:ilvl w:val="3"/>
          <w:numId w:val="26"/>
        </w:numPr>
        <w:tabs>
          <w:tab w:val="clear" w:pos="708"/>
          <w:tab w:val="clear" w:pos="2270"/>
          <w:tab w:val="clear" w:pos="4294"/>
          <w:tab w:val="left" w:pos="709"/>
        </w:tabs>
        <w:ind w:left="709" w:hanging="709"/>
        <w:rPr>
          <w:sz w:val="20"/>
          <w:lang/>
        </w:rPr>
      </w:pPr>
      <w:r w:rsidRPr="0039111B">
        <w:rPr>
          <w:sz w:val="20"/>
          <w:lang/>
        </w:rPr>
        <w:t>Caso a mercadoria seja recusada ou o documento fiscal apresente incorreção, o prazo de pagamento será contado a partir da data da regularização da entrega ou do documento fiscal, a depender do evento.</w:t>
      </w:r>
    </w:p>
    <w:p w:rsidR="00B27F47" w:rsidRPr="0039111B" w:rsidRDefault="00B27F47" w:rsidP="00B27F47">
      <w:pPr>
        <w:pStyle w:val="Corpodetexto"/>
        <w:widowControl/>
        <w:numPr>
          <w:ilvl w:val="1"/>
          <w:numId w:val="26"/>
        </w:numPr>
        <w:tabs>
          <w:tab w:val="clear" w:pos="708"/>
          <w:tab w:val="clear" w:pos="2270"/>
          <w:tab w:val="clear" w:pos="4294"/>
        </w:tabs>
        <w:ind w:left="426" w:hanging="426"/>
        <w:rPr>
          <w:sz w:val="20"/>
        </w:rPr>
      </w:pPr>
      <w:r w:rsidRPr="0039111B">
        <w:rPr>
          <w:sz w:val="20"/>
          <w:lang w:val="pt-BR"/>
        </w:rPr>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Município, desde que devidamente comprovada </w:t>
      </w:r>
      <w:proofErr w:type="gramStart"/>
      <w:r w:rsidRPr="0039111B">
        <w:rPr>
          <w:sz w:val="20"/>
          <w:lang w:val="pt-BR"/>
        </w:rPr>
        <w:t>a</w:t>
      </w:r>
      <w:proofErr w:type="gramEnd"/>
      <w:r w:rsidRPr="0039111B">
        <w:rPr>
          <w:sz w:val="20"/>
          <w:lang w:val="pt-BR"/>
        </w:rPr>
        <w:t xml:space="preserve"> vantagem e em conformidade com o disposto no </w:t>
      </w:r>
      <w:r w:rsidRPr="0039111B">
        <w:rPr>
          <w:rFonts w:cs="Arial"/>
          <w:sz w:val="20"/>
          <w:lang w:val="pt-BR"/>
        </w:rPr>
        <w:t>§</w:t>
      </w:r>
      <w:r w:rsidRPr="0039111B">
        <w:rPr>
          <w:sz w:val="20"/>
          <w:lang w:val="pt-BR"/>
        </w:rPr>
        <w:t xml:space="preserve"> 4º do art. 21 do mesmo diploma legal.</w:t>
      </w:r>
    </w:p>
    <w:p w:rsidR="00B27F47" w:rsidRPr="0039111B" w:rsidRDefault="00B27F47" w:rsidP="00B27F47">
      <w:pPr>
        <w:pStyle w:val="Corpodetexto"/>
        <w:widowControl/>
        <w:numPr>
          <w:ilvl w:val="2"/>
          <w:numId w:val="26"/>
        </w:numPr>
        <w:tabs>
          <w:tab w:val="clear" w:pos="708"/>
          <w:tab w:val="clear" w:pos="2270"/>
          <w:tab w:val="clear" w:pos="4294"/>
        </w:tabs>
        <w:ind w:left="567" w:hanging="567"/>
        <w:rPr>
          <w:sz w:val="20"/>
        </w:rPr>
      </w:pPr>
      <w:r w:rsidRPr="0039111B">
        <w:rPr>
          <w:sz w:val="20"/>
          <w:lang w:val="pt-BR"/>
        </w:rPr>
        <w:lastRenderedPageBreak/>
        <w:t>Caberá ao órgão gerenciador da Ata de Registro de Preços, verificar junto a DETENTORA a capacidade de fornecimento dos produtos solicitados pelo órgão ou entidade aderente.</w:t>
      </w:r>
    </w:p>
    <w:p w:rsidR="00B27F47" w:rsidRPr="0039111B" w:rsidRDefault="00B27F47" w:rsidP="00B27F47">
      <w:pPr>
        <w:pStyle w:val="Corpodetexto"/>
        <w:widowControl/>
        <w:numPr>
          <w:ilvl w:val="2"/>
          <w:numId w:val="26"/>
        </w:numPr>
        <w:tabs>
          <w:tab w:val="clear" w:pos="708"/>
          <w:tab w:val="clear" w:pos="2270"/>
          <w:tab w:val="clear" w:pos="4294"/>
        </w:tabs>
        <w:ind w:left="567" w:hanging="567"/>
        <w:rPr>
          <w:sz w:val="20"/>
        </w:rPr>
      </w:pPr>
      <w:r w:rsidRPr="0039111B">
        <w:rPr>
          <w:sz w:val="20"/>
          <w:lang w:val="pt-BR"/>
        </w:rPr>
        <w:t>Caberá a DETENTORA, observadas as condições estabelecidas neste instrumento, optar pela aceitação do fornecimento dos produtos ao órgão ou entidade aderente até o limite de 100% (cem por cento) dos quantitativos registrados, desde que este fornecimento não venha a prejudicar as obrigações anteriormente assumidas.</w:t>
      </w:r>
    </w:p>
    <w:p w:rsidR="00B27F47" w:rsidRPr="0039111B" w:rsidRDefault="00B27F47" w:rsidP="00B27F47">
      <w:pPr>
        <w:pStyle w:val="Corpodetexto"/>
        <w:widowControl/>
        <w:numPr>
          <w:ilvl w:val="2"/>
          <w:numId w:val="26"/>
        </w:numPr>
        <w:tabs>
          <w:tab w:val="clear" w:pos="708"/>
          <w:tab w:val="clear" w:pos="2270"/>
          <w:tab w:val="clear" w:pos="4294"/>
        </w:tabs>
        <w:ind w:left="567" w:hanging="567"/>
        <w:rPr>
          <w:sz w:val="20"/>
        </w:rPr>
      </w:pPr>
      <w:r w:rsidRPr="0039111B">
        <w:rPr>
          <w:sz w:val="20"/>
          <w:lang w:val="pt-BR"/>
        </w:rPr>
        <w:t>Fica estabelecido como limite às adesões por órgãos não participantes do registro de preços o quíntuplo do quantitativo de cada item registrado neste instrumento.</w:t>
      </w:r>
    </w:p>
    <w:p w:rsidR="00B27F47" w:rsidRPr="0039111B" w:rsidRDefault="00B27F47" w:rsidP="00B27F47">
      <w:pPr>
        <w:pStyle w:val="Corpodetexto"/>
        <w:widowControl/>
        <w:tabs>
          <w:tab w:val="clear" w:pos="708"/>
          <w:tab w:val="clear" w:pos="2270"/>
          <w:tab w:val="clear" w:pos="4294"/>
        </w:tabs>
        <w:rPr>
          <w:sz w:val="20"/>
          <w:lang w:val="pt-BR"/>
        </w:rPr>
      </w:pPr>
    </w:p>
    <w:p w:rsidR="00B27F47" w:rsidRPr="0039111B" w:rsidRDefault="00B27F47" w:rsidP="00B27F47">
      <w:pPr>
        <w:tabs>
          <w:tab w:val="left" w:pos="0"/>
        </w:tabs>
        <w:jc w:val="both"/>
        <w:rPr>
          <w:b/>
          <w:sz w:val="20"/>
        </w:rPr>
      </w:pPr>
      <w:r w:rsidRPr="0039111B">
        <w:rPr>
          <w:b/>
          <w:sz w:val="20"/>
        </w:rPr>
        <w:t>CLÁUSULA QUARTA – DA FORMA DE PAGAMENTO, DO REAJUSTE E DA REVISÃO.</w:t>
      </w:r>
    </w:p>
    <w:p w:rsidR="00B27F47" w:rsidRPr="0039111B" w:rsidRDefault="00B27F47" w:rsidP="00B27F47">
      <w:pPr>
        <w:tabs>
          <w:tab w:val="left" w:pos="1134"/>
        </w:tabs>
        <w:jc w:val="both"/>
        <w:rPr>
          <w:b/>
          <w:sz w:val="20"/>
        </w:rPr>
      </w:pPr>
    </w:p>
    <w:p w:rsidR="00B27F47" w:rsidRPr="00447C8D" w:rsidRDefault="00B27F47" w:rsidP="00B27F47">
      <w:pPr>
        <w:pStyle w:val="Corpodetexto"/>
        <w:numPr>
          <w:ilvl w:val="1"/>
          <w:numId w:val="13"/>
        </w:numPr>
        <w:tabs>
          <w:tab w:val="clear" w:pos="708"/>
          <w:tab w:val="clear" w:pos="2270"/>
          <w:tab w:val="left" w:pos="0"/>
          <w:tab w:val="left" w:pos="426"/>
        </w:tabs>
        <w:ind w:left="426" w:hanging="426"/>
        <w:rPr>
          <w:sz w:val="20"/>
        </w:rPr>
      </w:pPr>
      <w:r w:rsidRPr="0039111B">
        <w:rPr>
          <w:rFonts w:cs="Arial"/>
          <w:sz w:val="20"/>
        </w:rPr>
        <w:t xml:space="preserve">O pagamento será efetuado </w:t>
      </w:r>
      <w:r w:rsidRPr="0039111B">
        <w:rPr>
          <w:rFonts w:cs="Arial"/>
          <w:sz w:val="20"/>
          <w:lang w:val="pt-BR"/>
        </w:rPr>
        <w:t>em até 30 (trinta) dias</w:t>
      </w:r>
      <w:r w:rsidRPr="0039111B">
        <w:rPr>
          <w:rFonts w:cs="Arial"/>
          <w:sz w:val="20"/>
        </w:rPr>
        <w:t xml:space="preserve">, </w:t>
      </w:r>
      <w:r w:rsidRPr="0039111B">
        <w:rPr>
          <w:rFonts w:cs="Arial"/>
          <w:sz w:val="20"/>
          <w:lang w:val="pt-BR"/>
        </w:rPr>
        <w:t>contados da entrega do objeto</w:t>
      </w:r>
      <w:r w:rsidRPr="0039111B">
        <w:rPr>
          <w:sz w:val="20"/>
          <w:lang w:val="pt-BR"/>
        </w:rPr>
        <w:t>.</w:t>
      </w:r>
    </w:p>
    <w:p w:rsidR="00B27F47" w:rsidRPr="0039111B" w:rsidRDefault="00B27F47" w:rsidP="00B27F47">
      <w:pPr>
        <w:pStyle w:val="Corpodetexto"/>
        <w:numPr>
          <w:ilvl w:val="2"/>
          <w:numId w:val="13"/>
        </w:numPr>
        <w:tabs>
          <w:tab w:val="clear" w:pos="708"/>
          <w:tab w:val="clear" w:pos="2270"/>
          <w:tab w:val="clear" w:pos="4294"/>
          <w:tab w:val="left" w:pos="567"/>
        </w:tabs>
        <w:ind w:left="567" w:hanging="567"/>
        <w:rPr>
          <w:sz w:val="20"/>
        </w:rPr>
      </w:pPr>
      <w:r w:rsidRPr="0039111B">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B27F47" w:rsidRPr="0039111B" w:rsidRDefault="00B27F47" w:rsidP="00B27F47">
      <w:pPr>
        <w:numPr>
          <w:ilvl w:val="3"/>
          <w:numId w:val="13"/>
        </w:numPr>
        <w:ind w:left="709" w:hanging="709"/>
        <w:jc w:val="both"/>
        <w:rPr>
          <w:sz w:val="20"/>
        </w:rPr>
      </w:pPr>
      <w:r w:rsidRPr="0039111B">
        <w:rPr>
          <w:sz w:val="20"/>
        </w:rPr>
        <w:t>A Nota Fiscal ou outro documento fiscal correlato deverá ser emitido para PREFEITURA DE JOAÇABA, Avenida XV de Novembro, 378, centro, CNPJ/MF nº 82.939.380/0001-99, e ter a mesma Razão Social e CNPJ dos documentos apresentados por ocasião da habilitação, contendo ainda número do empenho e do processo licitatório.</w:t>
      </w:r>
    </w:p>
    <w:p w:rsidR="00B27F47" w:rsidRPr="0039111B" w:rsidRDefault="00B27F47" w:rsidP="00B27F47">
      <w:pPr>
        <w:numPr>
          <w:ilvl w:val="3"/>
          <w:numId w:val="13"/>
        </w:numPr>
        <w:ind w:left="709" w:hanging="709"/>
        <w:jc w:val="both"/>
        <w:rPr>
          <w:sz w:val="20"/>
        </w:rPr>
      </w:pPr>
      <w:r w:rsidRPr="0039111B">
        <w:rPr>
          <w:sz w:val="20"/>
        </w:rPr>
        <w:t>Os órgãos participantes informarão os dados necessários à emissão da Nota Fiscal ou de outro documento fiscal correlato.</w:t>
      </w:r>
    </w:p>
    <w:p w:rsidR="00B27F47" w:rsidRPr="009A5C4C" w:rsidRDefault="00B27F47" w:rsidP="009A5C4C">
      <w:pPr>
        <w:numPr>
          <w:ilvl w:val="3"/>
          <w:numId w:val="13"/>
        </w:numPr>
        <w:ind w:left="709" w:hanging="709"/>
        <w:jc w:val="both"/>
        <w:rPr>
          <w:sz w:val="20"/>
        </w:rPr>
      </w:pPr>
      <w:r w:rsidRPr="0039111B">
        <w:rPr>
          <w:sz w:val="20"/>
        </w:rPr>
        <w:t>A apresentação do documento fiscal que contrarie essas exigências inviabilizará o pagamento, isentando o Município do ressarcimento de qualquer prejuízo para a proponente vencedora.</w:t>
      </w:r>
    </w:p>
    <w:p w:rsidR="00B27F47" w:rsidRPr="009A5C4C" w:rsidRDefault="00B27F47" w:rsidP="00B27F47">
      <w:pPr>
        <w:pStyle w:val="Corpodetexto"/>
        <w:numPr>
          <w:ilvl w:val="1"/>
          <w:numId w:val="13"/>
        </w:numPr>
        <w:tabs>
          <w:tab w:val="clear" w:pos="708"/>
          <w:tab w:val="clear" w:pos="2270"/>
          <w:tab w:val="clear" w:pos="4294"/>
          <w:tab w:val="left" w:pos="426"/>
        </w:tabs>
        <w:ind w:left="426" w:hanging="426"/>
        <w:rPr>
          <w:rFonts w:cs="Arial"/>
        </w:rPr>
      </w:pPr>
      <w:r w:rsidRPr="0039111B">
        <w:rPr>
          <w:sz w:val="20"/>
        </w:rPr>
        <w:t xml:space="preserve">Os preços </w:t>
      </w:r>
      <w:r w:rsidRPr="0039111B">
        <w:rPr>
          <w:sz w:val="20"/>
          <w:lang w:val="pt-BR"/>
        </w:rPr>
        <w:t xml:space="preserve">não </w:t>
      </w:r>
      <w:r w:rsidRPr="0039111B">
        <w:rPr>
          <w:sz w:val="20"/>
        </w:rPr>
        <w:t>serão reajustados</w:t>
      </w:r>
      <w:r w:rsidRPr="0039111B">
        <w:rPr>
          <w:sz w:val="20"/>
          <w:lang w:val="pt-BR"/>
        </w:rPr>
        <w:t xml:space="preserve">. </w:t>
      </w:r>
      <w:r w:rsidRPr="0039111B">
        <w:rPr>
          <w:rFonts w:cs="Arial"/>
          <w:sz w:val="20"/>
        </w:rPr>
        <w:t xml:space="preserve"> </w:t>
      </w:r>
    </w:p>
    <w:p w:rsidR="00B27F47" w:rsidRPr="00447C8D" w:rsidRDefault="00B27F47" w:rsidP="00B27F47">
      <w:pPr>
        <w:pStyle w:val="Corpodetexto"/>
        <w:numPr>
          <w:ilvl w:val="1"/>
          <w:numId w:val="13"/>
        </w:numPr>
        <w:tabs>
          <w:tab w:val="clear" w:pos="708"/>
          <w:tab w:val="clear" w:pos="2270"/>
          <w:tab w:val="clear" w:pos="4294"/>
          <w:tab w:val="left" w:pos="426"/>
        </w:tabs>
        <w:ind w:left="426" w:hanging="426"/>
        <w:rPr>
          <w:sz w:val="20"/>
        </w:rPr>
      </w:pPr>
      <w:r w:rsidRPr="0039111B">
        <w:rPr>
          <w:sz w:val="20"/>
          <w:lang w:val="pt-BR"/>
        </w:rPr>
        <w:t>O Município fará, periodicamente, levantamento dos preços praticados no mercado visando aferir se os preços registrados apresentam-se vantajosos.</w:t>
      </w:r>
    </w:p>
    <w:p w:rsidR="00B27F47" w:rsidRPr="00447C8D" w:rsidRDefault="00B27F47" w:rsidP="00B27F47">
      <w:pPr>
        <w:pStyle w:val="Corpodetexto"/>
        <w:numPr>
          <w:ilvl w:val="1"/>
          <w:numId w:val="13"/>
        </w:numPr>
        <w:tabs>
          <w:tab w:val="clear" w:pos="708"/>
          <w:tab w:val="clear" w:pos="2270"/>
          <w:tab w:val="clear" w:pos="4294"/>
          <w:tab w:val="left" w:pos="426"/>
        </w:tabs>
        <w:ind w:left="426" w:hanging="426"/>
        <w:rPr>
          <w:sz w:val="20"/>
        </w:rPr>
      </w:pPr>
      <w:r w:rsidRPr="0039111B">
        <w:rPr>
          <w:sz w:val="20"/>
        </w:rPr>
        <w:t xml:space="preserve">Os preços </w:t>
      </w:r>
      <w:r w:rsidRPr="0039111B">
        <w:rPr>
          <w:sz w:val="20"/>
          <w:lang w:val="pt-BR"/>
        </w:rPr>
        <w:t>poderão</w:t>
      </w:r>
      <w:r w:rsidRPr="0039111B">
        <w:rPr>
          <w:sz w:val="20"/>
        </w:rPr>
        <w:t xml:space="preserve"> serão revisados quando houver alteração dos valores, devidamente comprovada, nos termos </w:t>
      </w:r>
      <w:r w:rsidRPr="0039111B">
        <w:rPr>
          <w:sz w:val="20"/>
          <w:lang w:val="pt-BR"/>
        </w:rPr>
        <w:t xml:space="preserve">da alínea “d”, inciso II, </w:t>
      </w:r>
      <w:r w:rsidRPr="0039111B">
        <w:rPr>
          <w:sz w:val="20"/>
        </w:rPr>
        <w:t xml:space="preserve">do art. 65 da Lei nº 8.666/93 e alterações, mediante requerimento devidamente instruído, a ser formalizado pela </w:t>
      </w:r>
      <w:r w:rsidRPr="0039111B">
        <w:rPr>
          <w:sz w:val="20"/>
          <w:lang w:val="pt-BR"/>
        </w:rPr>
        <w:t>DETENTORA</w:t>
      </w:r>
      <w:r w:rsidRPr="0039111B">
        <w:rPr>
          <w:sz w:val="20"/>
        </w:rPr>
        <w:t>.</w:t>
      </w:r>
    </w:p>
    <w:p w:rsidR="00B27F47" w:rsidRPr="00447C8D" w:rsidRDefault="00B27F47" w:rsidP="00447C8D">
      <w:pPr>
        <w:pStyle w:val="Corpodetexto"/>
        <w:numPr>
          <w:ilvl w:val="2"/>
          <w:numId w:val="13"/>
        </w:numPr>
        <w:tabs>
          <w:tab w:val="clear" w:pos="708"/>
          <w:tab w:val="clear" w:pos="2270"/>
          <w:tab w:val="clear" w:pos="4294"/>
          <w:tab w:val="left" w:pos="567"/>
        </w:tabs>
        <w:ind w:left="567" w:hanging="567"/>
        <w:rPr>
          <w:sz w:val="20"/>
        </w:rPr>
      </w:pPr>
      <w:r w:rsidRPr="0039111B">
        <w:rPr>
          <w:sz w:val="20"/>
          <w:lang w:val="pt-BR"/>
        </w:rPr>
        <w:t xml:space="preserve">Mesmo comprovada </w:t>
      </w:r>
      <w:proofErr w:type="gramStart"/>
      <w:r w:rsidRPr="0039111B">
        <w:rPr>
          <w:sz w:val="20"/>
          <w:lang w:val="pt-BR"/>
        </w:rPr>
        <w:t>a</w:t>
      </w:r>
      <w:proofErr w:type="gramEnd"/>
      <w:r w:rsidRPr="0039111B">
        <w:rPr>
          <w:sz w:val="20"/>
          <w:lang w:val="pt-BR"/>
        </w:rPr>
        <w:t xml:space="preserve"> ocorrência prevista na alínea “d”, inciso II, </w:t>
      </w:r>
      <w:r w:rsidRPr="0039111B">
        <w:rPr>
          <w:sz w:val="20"/>
        </w:rPr>
        <w:t>do art. 65 da Lei nº 8.666/93</w:t>
      </w:r>
      <w:r w:rsidRPr="0039111B">
        <w:rPr>
          <w:sz w:val="20"/>
          <w:lang w:val="pt-BR"/>
        </w:rPr>
        <w:t>, a Administração, se julgar conveniente, poderá optar por cancelar a presente Ata e promover outro processo licitatório.</w:t>
      </w:r>
    </w:p>
    <w:p w:rsidR="00B27F47" w:rsidRPr="00447C8D" w:rsidRDefault="00B27F47" w:rsidP="00B27F47">
      <w:pPr>
        <w:pStyle w:val="Corpodetexto"/>
        <w:numPr>
          <w:ilvl w:val="1"/>
          <w:numId w:val="13"/>
        </w:numPr>
        <w:tabs>
          <w:tab w:val="clear" w:pos="708"/>
          <w:tab w:val="clear" w:pos="2270"/>
          <w:tab w:val="clear" w:pos="4294"/>
          <w:tab w:val="left" w:pos="426"/>
        </w:tabs>
        <w:ind w:left="426" w:hanging="426"/>
        <w:rPr>
          <w:rFonts w:cs="Arial"/>
        </w:rPr>
      </w:pPr>
      <w:r w:rsidRPr="0039111B">
        <w:rPr>
          <w:rFonts w:cs="Arial"/>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6" w:anchor="art65iid" w:history="1">
        <w:r w:rsidRPr="0039111B">
          <w:rPr>
            <w:rStyle w:val="Hyperlink"/>
            <w:rFonts w:cs="Arial"/>
            <w:sz w:val="20"/>
          </w:rPr>
          <w:t xml:space="preserve">alínea “d” do inciso II do </w:t>
        </w:r>
        <w:r w:rsidRPr="0039111B">
          <w:rPr>
            <w:rStyle w:val="Hyperlink"/>
            <w:rFonts w:cs="Arial"/>
            <w:bCs w:val="0"/>
            <w:sz w:val="20"/>
          </w:rPr>
          <w:t>caput</w:t>
        </w:r>
        <w:r w:rsidRPr="0039111B">
          <w:rPr>
            <w:rStyle w:val="Hyperlink"/>
            <w:rFonts w:cs="Arial"/>
            <w:sz w:val="20"/>
          </w:rPr>
          <w:t xml:space="preserve"> do art. 65 da Lei n</w:t>
        </w:r>
        <w:r w:rsidRPr="0039111B">
          <w:rPr>
            <w:rStyle w:val="Hyperlink"/>
            <w:rFonts w:cs="Arial"/>
            <w:strike/>
            <w:sz w:val="20"/>
          </w:rPr>
          <w:t>º</w:t>
        </w:r>
        <w:r w:rsidRPr="0039111B">
          <w:rPr>
            <w:rStyle w:val="Hyperlink"/>
            <w:rFonts w:cs="Arial"/>
            <w:sz w:val="20"/>
          </w:rPr>
          <w:t xml:space="preserve"> 8.666</w:t>
        </w:r>
        <w:r w:rsidRPr="0039111B">
          <w:rPr>
            <w:rStyle w:val="Hyperlink"/>
            <w:rFonts w:cs="Arial"/>
            <w:sz w:val="20"/>
            <w:lang w:val="pt-BR"/>
          </w:rPr>
          <w:t>/</w:t>
        </w:r>
        <w:r w:rsidRPr="0039111B">
          <w:rPr>
            <w:rStyle w:val="Hyperlink"/>
            <w:rFonts w:cs="Arial"/>
            <w:sz w:val="20"/>
          </w:rPr>
          <w:t>93</w:t>
        </w:r>
      </w:hyperlink>
      <w:r w:rsidRPr="0039111B">
        <w:rPr>
          <w:rFonts w:cs="Arial"/>
          <w:sz w:val="20"/>
        </w:rPr>
        <w:t>.</w:t>
      </w:r>
    </w:p>
    <w:p w:rsidR="00B27F47" w:rsidRPr="0039111B" w:rsidRDefault="00B27F47" w:rsidP="00B27F47">
      <w:pPr>
        <w:pStyle w:val="Corpodetexto"/>
        <w:numPr>
          <w:ilvl w:val="1"/>
          <w:numId w:val="13"/>
        </w:numPr>
        <w:tabs>
          <w:tab w:val="clear" w:pos="708"/>
          <w:tab w:val="clear" w:pos="2270"/>
          <w:tab w:val="clear" w:pos="4294"/>
          <w:tab w:val="left" w:pos="426"/>
        </w:tabs>
        <w:ind w:left="426" w:hanging="426"/>
        <w:rPr>
          <w:rFonts w:cs="Arial"/>
        </w:rPr>
      </w:pPr>
      <w:r w:rsidRPr="0039111B">
        <w:rPr>
          <w:rFonts w:cs="Arial"/>
          <w:sz w:val="20"/>
        </w:rPr>
        <w:t>Quando o preço registrado tornar-se superior ao preço praticado no mercado por motivo superveniente, o órgão gerenciador convocará os fornecedores para negociarem a redução dos preços aos valores praticados pelo mercado.</w:t>
      </w:r>
    </w:p>
    <w:p w:rsidR="00B27F47" w:rsidRPr="0039111B" w:rsidRDefault="00B27F47" w:rsidP="00B27F47">
      <w:pPr>
        <w:pStyle w:val="Corpodetexto"/>
        <w:numPr>
          <w:ilvl w:val="2"/>
          <w:numId w:val="13"/>
        </w:numPr>
        <w:tabs>
          <w:tab w:val="clear" w:pos="708"/>
          <w:tab w:val="clear" w:pos="2270"/>
          <w:tab w:val="clear" w:pos="4294"/>
          <w:tab w:val="left" w:pos="567"/>
        </w:tabs>
        <w:ind w:left="567" w:hanging="567"/>
        <w:rPr>
          <w:rFonts w:cs="Arial"/>
        </w:rPr>
      </w:pPr>
      <w:r w:rsidRPr="0039111B">
        <w:rPr>
          <w:rFonts w:cs="Arial"/>
          <w:sz w:val="20"/>
        </w:rPr>
        <w:t>Os fornecedores que não aceitarem reduzir seus preços aos valores praticados pelo mercado serão liberados do compromisso assumido, sem aplicação de penalidade.</w:t>
      </w:r>
    </w:p>
    <w:p w:rsidR="00B27F47" w:rsidRPr="00447C8D" w:rsidRDefault="00B27F47" w:rsidP="00B27F47">
      <w:pPr>
        <w:pStyle w:val="Corpodetexto"/>
        <w:numPr>
          <w:ilvl w:val="2"/>
          <w:numId w:val="13"/>
        </w:numPr>
        <w:tabs>
          <w:tab w:val="clear" w:pos="708"/>
          <w:tab w:val="clear" w:pos="2270"/>
          <w:tab w:val="clear" w:pos="4294"/>
          <w:tab w:val="left" w:pos="567"/>
        </w:tabs>
        <w:ind w:left="567" w:hanging="567"/>
        <w:rPr>
          <w:rFonts w:cs="Arial"/>
        </w:rPr>
      </w:pPr>
      <w:r w:rsidRPr="0039111B">
        <w:rPr>
          <w:rFonts w:cs="Arial"/>
          <w:sz w:val="20"/>
        </w:rPr>
        <w:t>A ordem de classificação dos fornecedores que aceitarem reduzir seus preços aos valores de mercado observará a classificação original.</w:t>
      </w:r>
    </w:p>
    <w:p w:rsidR="00B27F47" w:rsidRPr="0039111B" w:rsidRDefault="00B27F47" w:rsidP="00B27F47">
      <w:pPr>
        <w:pStyle w:val="Corpodetexto"/>
        <w:numPr>
          <w:ilvl w:val="1"/>
          <w:numId w:val="13"/>
        </w:numPr>
        <w:tabs>
          <w:tab w:val="clear" w:pos="708"/>
          <w:tab w:val="clear" w:pos="2270"/>
          <w:tab w:val="clear" w:pos="4294"/>
          <w:tab w:val="left" w:pos="426"/>
        </w:tabs>
        <w:ind w:left="426" w:hanging="426"/>
        <w:rPr>
          <w:rFonts w:cs="Arial"/>
        </w:rPr>
      </w:pPr>
      <w:r w:rsidRPr="0039111B">
        <w:rPr>
          <w:rFonts w:cs="Arial"/>
          <w:sz w:val="20"/>
        </w:rPr>
        <w:t>Quando o preço de mercado tornar-se superior aos preços registrados e o fornecedor não puder cumprir o compromisso, o órgão gerenciador poderá</w:t>
      </w:r>
      <w:r w:rsidRPr="0039111B">
        <w:rPr>
          <w:rFonts w:cs="Arial"/>
          <w:sz w:val="20"/>
          <w:lang w:val="pt-BR"/>
        </w:rPr>
        <w:t xml:space="preserve"> </w:t>
      </w:r>
      <w:r w:rsidRPr="0039111B">
        <w:rPr>
          <w:rFonts w:cs="Arial"/>
          <w:sz w:val="20"/>
        </w:rPr>
        <w:t>liber</w:t>
      </w:r>
      <w:r w:rsidRPr="0039111B">
        <w:rPr>
          <w:rFonts w:cs="Arial"/>
          <w:sz w:val="20"/>
          <w:lang w:val="pt-BR"/>
        </w:rPr>
        <w:t>á-lo</w:t>
      </w:r>
      <w:r w:rsidRPr="0039111B">
        <w:rPr>
          <w:rFonts w:cs="Arial"/>
          <w:sz w:val="20"/>
        </w:rPr>
        <w:t xml:space="preserve"> do compromisso assumido, caso a comunicação ocorra antes do pedido de fornecimento, e sem aplicação da penalidade se confirmada a veracidade dos motivos e comprovantes apresentados; e</w:t>
      </w:r>
      <w:r w:rsidRPr="0039111B">
        <w:rPr>
          <w:rFonts w:cs="Arial"/>
          <w:sz w:val="20"/>
          <w:lang w:val="pt-BR"/>
        </w:rPr>
        <w:t xml:space="preserve"> </w:t>
      </w:r>
      <w:r w:rsidRPr="0039111B">
        <w:rPr>
          <w:rFonts w:cs="Arial"/>
          <w:sz w:val="20"/>
        </w:rPr>
        <w:t>convocar os demais fornecedores para assegurar igual oportunidade de negociação.</w:t>
      </w:r>
    </w:p>
    <w:p w:rsidR="00B27F47" w:rsidRPr="0039111B" w:rsidRDefault="00B27F47" w:rsidP="00B27F47">
      <w:pPr>
        <w:pStyle w:val="Corpodetexto"/>
        <w:numPr>
          <w:ilvl w:val="2"/>
          <w:numId w:val="13"/>
        </w:numPr>
        <w:tabs>
          <w:tab w:val="clear" w:pos="708"/>
          <w:tab w:val="clear" w:pos="2270"/>
          <w:tab w:val="clear" w:pos="4294"/>
          <w:tab w:val="left" w:pos="567"/>
        </w:tabs>
        <w:ind w:left="567" w:hanging="567"/>
        <w:rPr>
          <w:rFonts w:cs="Arial"/>
        </w:rPr>
      </w:pPr>
      <w:r w:rsidRPr="0039111B">
        <w:rPr>
          <w:rFonts w:cs="Arial"/>
          <w:sz w:val="20"/>
        </w:rPr>
        <w:t>Não havendo êxito nas negociações, o órgão gerenciador proceder</w:t>
      </w:r>
      <w:r w:rsidRPr="0039111B">
        <w:rPr>
          <w:rFonts w:cs="Arial"/>
          <w:sz w:val="20"/>
          <w:lang w:val="pt-BR"/>
        </w:rPr>
        <w:t>á</w:t>
      </w:r>
      <w:r w:rsidRPr="0039111B">
        <w:rPr>
          <w:rFonts w:cs="Arial"/>
          <w:sz w:val="20"/>
        </w:rPr>
        <w:t xml:space="preserve"> à revogação da ata de registro de preços, adotando as medidas cabíveis para obtenção da contratação mais vantajosa.</w:t>
      </w:r>
    </w:p>
    <w:p w:rsidR="00B27F47" w:rsidRPr="0039111B" w:rsidRDefault="00B27F47" w:rsidP="00B27F47">
      <w:pPr>
        <w:ind w:firstLine="708"/>
        <w:jc w:val="both"/>
        <w:rPr>
          <w:sz w:val="20"/>
        </w:rPr>
      </w:pPr>
    </w:p>
    <w:p w:rsidR="00B27F47" w:rsidRPr="0039111B" w:rsidRDefault="00B27F47" w:rsidP="00B27F47">
      <w:pPr>
        <w:pStyle w:val="Ttulo2"/>
        <w:tabs>
          <w:tab w:val="left" w:pos="0"/>
        </w:tabs>
        <w:rPr>
          <w:rFonts w:ascii="Arial" w:hAnsi="Arial" w:cs="Arial"/>
          <w:sz w:val="20"/>
        </w:rPr>
      </w:pPr>
      <w:r w:rsidRPr="0039111B">
        <w:rPr>
          <w:rFonts w:ascii="Arial" w:hAnsi="Arial" w:cs="Arial"/>
          <w:sz w:val="20"/>
        </w:rPr>
        <w:lastRenderedPageBreak/>
        <w:t>CLÁUSULA QUINTA – D</w:t>
      </w:r>
      <w:r w:rsidRPr="0039111B">
        <w:rPr>
          <w:rFonts w:ascii="Arial" w:hAnsi="Arial" w:cs="Arial"/>
          <w:sz w:val="20"/>
          <w:lang w:val="pt-BR"/>
        </w:rPr>
        <w:t>OS RECURSOS ORÇAMENTÁRIOS</w:t>
      </w:r>
    </w:p>
    <w:p w:rsidR="00B27F47" w:rsidRPr="0039111B" w:rsidRDefault="00B27F47" w:rsidP="00B27F47">
      <w:pPr>
        <w:pStyle w:val="Recuodecorpodetexto22"/>
        <w:numPr>
          <w:ilvl w:val="1"/>
          <w:numId w:val="1"/>
        </w:numPr>
        <w:rPr>
          <w:rFonts w:ascii="Arial" w:hAnsi="Arial" w:cs="Arial"/>
          <w:sz w:val="20"/>
        </w:rPr>
      </w:pPr>
    </w:p>
    <w:p w:rsidR="00B27F47" w:rsidRPr="0039111B" w:rsidRDefault="00B27F47" w:rsidP="00B27F47">
      <w:pPr>
        <w:numPr>
          <w:ilvl w:val="1"/>
          <w:numId w:val="24"/>
        </w:numPr>
        <w:ind w:left="426" w:hanging="426"/>
        <w:jc w:val="both"/>
        <w:rPr>
          <w:bCs w:val="0"/>
          <w:sz w:val="20"/>
        </w:rPr>
      </w:pPr>
      <w:r w:rsidRPr="0039111B">
        <w:rPr>
          <w:sz w:val="20"/>
        </w:rPr>
        <w:t>O órgão gerenciador e os órgãos participantes consignarão, inclusive no próximo exercício, em seus orçamentos, os recursos necessários ao atendimento das eventuais aquisições.</w:t>
      </w:r>
    </w:p>
    <w:p w:rsidR="00B27F47" w:rsidRPr="0039111B" w:rsidRDefault="00B27F47" w:rsidP="00B27F47">
      <w:pPr>
        <w:jc w:val="both"/>
        <w:rPr>
          <w:sz w:val="20"/>
        </w:rPr>
      </w:pPr>
    </w:p>
    <w:p w:rsidR="00B27F47" w:rsidRPr="0039111B" w:rsidRDefault="00B27F47" w:rsidP="00B27F47">
      <w:pPr>
        <w:pStyle w:val="Ttulo2"/>
        <w:tabs>
          <w:tab w:val="left" w:pos="0"/>
        </w:tabs>
        <w:rPr>
          <w:rFonts w:ascii="Arial" w:hAnsi="Arial" w:cs="Arial"/>
          <w:sz w:val="20"/>
        </w:rPr>
      </w:pPr>
      <w:r w:rsidRPr="0039111B">
        <w:rPr>
          <w:rFonts w:ascii="Arial" w:hAnsi="Arial" w:cs="Arial"/>
          <w:sz w:val="20"/>
        </w:rPr>
        <w:t xml:space="preserve">CLÁUSULA </w:t>
      </w:r>
      <w:r w:rsidRPr="0039111B">
        <w:rPr>
          <w:rFonts w:ascii="Arial" w:hAnsi="Arial" w:cs="Arial"/>
          <w:sz w:val="20"/>
          <w:lang w:val="pt-BR"/>
        </w:rPr>
        <w:t>SEXTA</w:t>
      </w:r>
      <w:r w:rsidRPr="0039111B">
        <w:rPr>
          <w:rFonts w:ascii="Arial" w:hAnsi="Arial" w:cs="Arial"/>
          <w:sz w:val="20"/>
        </w:rPr>
        <w:t xml:space="preserve"> - DAS RESPONSABILIDADES</w:t>
      </w:r>
    </w:p>
    <w:p w:rsidR="00B27F47" w:rsidRPr="0039111B" w:rsidRDefault="00B27F47" w:rsidP="00B27F47">
      <w:pPr>
        <w:rPr>
          <w:sz w:val="20"/>
        </w:rPr>
      </w:pPr>
    </w:p>
    <w:p w:rsidR="00B27F47" w:rsidRPr="0039111B" w:rsidRDefault="00B27F47" w:rsidP="00B27F47">
      <w:pPr>
        <w:numPr>
          <w:ilvl w:val="1"/>
          <w:numId w:val="18"/>
        </w:numPr>
        <w:tabs>
          <w:tab w:val="left" w:pos="426"/>
        </w:tabs>
        <w:ind w:left="426" w:hanging="426"/>
        <w:jc w:val="both"/>
        <w:rPr>
          <w:b/>
          <w:bCs w:val="0"/>
          <w:sz w:val="20"/>
        </w:rPr>
      </w:pPr>
      <w:r w:rsidRPr="0039111B">
        <w:rPr>
          <w:b/>
          <w:bCs w:val="0"/>
          <w:sz w:val="20"/>
        </w:rPr>
        <w:t>Responsabilidades da DETENTORA:</w:t>
      </w:r>
    </w:p>
    <w:p w:rsidR="00B27F47" w:rsidRPr="0039111B" w:rsidRDefault="00B27F47" w:rsidP="00B27F47">
      <w:pPr>
        <w:numPr>
          <w:ilvl w:val="2"/>
          <w:numId w:val="18"/>
        </w:numPr>
        <w:tabs>
          <w:tab w:val="left" w:pos="567"/>
        </w:tabs>
        <w:ind w:left="567" w:hanging="567"/>
        <w:jc w:val="both"/>
        <w:rPr>
          <w:bCs w:val="0"/>
          <w:sz w:val="20"/>
        </w:rPr>
      </w:pPr>
      <w:r w:rsidRPr="0039111B">
        <w:rPr>
          <w:bCs w:val="0"/>
          <w:sz w:val="20"/>
        </w:rPr>
        <w:t>Executar o objeto de acordo com o disposto na cláusula terceira (Da Forma de Execução) da presente Ata.</w:t>
      </w:r>
    </w:p>
    <w:p w:rsidR="00B27F47" w:rsidRPr="0039111B" w:rsidRDefault="00B27F47" w:rsidP="00B27F47">
      <w:pPr>
        <w:numPr>
          <w:ilvl w:val="2"/>
          <w:numId w:val="18"/>
        </w:numPr>
        <w:tabs>
          <w:tab w:val="left" w:pos="567"/>
        </w:tabs>
        <w:ind w:left="567" w:hanging="567"/>
        <w:jc w:val="both"/>
        <w:rPr>
          <w:bCs w:val="0"/>
          <w:sz w:val="20"/>
        </w:rPr>
      </w:pPr>
      <w:r w:rsidRPr="0039111B">
        <w:rPr>
          <w:sz w:val="20"/>
        </w:rPr>
        <w:t>Manter, durante a execução do objeto, todas as condições de habilitação previstas no Edital e em compatibilidade com as obrigações assumidas.</w:t>
      </w:r>
    </w:p>
    <w:p w:rsidR="00B27F47" w:rsidRPr="0039111B" w:rsidRDefault="00B27F47" w:rsidP="00B27F47">
      <w:pPr>
        <w:numPr>
          <w:ilvl w:val="2"/>
          <w:numId w:val="18"/>
        </w:numPr>
        <w:tabs>
          <w:tab w:val="left" w:pos="567"/>
        </w:tabs>
        <w:ind w:left="567" w:hanging="567"/>
        <w:jc w:val="both"/>
        <w:rPr>
          <w:bCs w:val="0"/>
          <w:sz w:val="20"/>
        </w:rPr>
      </w:pPr>
      <w:r w:rsidRPr="0039111B">
        <w:rPr>
          <w:sz w:val="20"/>
        </w:rPr>
        <w:t xml:space="preserve">Responsabilizar-se por eventuais danos causados à Administração ou a terceiros, </w:t>
      </w:r>
      <w:proofErr w:type="gramStart"/>
      <w:r w:rsidRPr="0039111B">
        <w:rPr>
          <w:sz w:val="20"/>
        </w:rPr>
        <w:t>decorrentes</w:t>
      </w:r>
      <w:proofErr w:type="gramEnd"/>
      <w:r w:rsidRPr="0039111B">
        <w:rPr>
          <w:sz w:val="20"/>
        </w:rPr>
        <w:t xml:space="preserve"> de sua culpa ou dolo na execução do objeto.</w:t>
      </w:r>
    </w:p>
    <w:p w:rsidR="00B27F47" w:rsidRPr="0039111B" w:rsidRDefault="00B27F47" w:rsidP="00B27F47">
      <w:pPr>
        <w:numPr>
          <w:ilvl w:val="2"/>
          <w:numId w:val="18"/>
        </w:numPr>
        <w:tabs>
          <w:tab w:val="left" w:pos="567"/>
        </w:tabs>
        <w:ind w:left="567" w:hanging="567"/>
        <w:jc w:val="both"/>
        <w:rPr>
          <w:bCs w:val="0"/>
          <w:sz w:val="20"/>
        </w:rPr>
      </w:pPr>
      <w:r w:rsidRPr="0039111B">
        <w:rPr>
          <w:sz w:val="20"/>
        </w:rPr>
        <w:t>Responsabilizar-se pelos custos inerentes a encargos tributários, sociais, fiscais, trabalhistas, previdenciários, securitários e de gerenciamento, resultantes da execução do objeto.</w:t>
      </w:r>
    </w:p>
    <w:p w:rsidR="00B27F47" w:rsidRPr="0039111B" w:rsidRDefault="00B27F47" w:rsidP="00B27F47">
      <w:pPr>
        <w:numPr>
          <w:ilvl w:val="2"/>
          <w:numId w:val="18"/>
        </w:numPr>
        <w:tabs>
          <w:tab w:val="left" w:pos="567"/>
        </w:tabs>
        <w:ind w:left="567" w:hanging="567"/>
        <w:jc w:val="both"/>
        <w:rPr>
          <w:bCs w:val="0"/>
          <w:sz w:val="20"/>
        </w:rPr>
      </w:pPr>
      <w:r w:rsidRPr="0039111B">
        <w:rPr>
          <w:bCs w:val="0"/>
          <w:sz w:val="20"/>
        </w:rPr>
        <w:t xml:space="preserve">Exigir do órgão requisitante </w:t>
      </w:r>
      <w:r w:rsidRPr="0039111B">
        <w:rPr>
          <w:sz w:val="20"/>
        </w:rPr>
        <w:t xml:space="preserve">a Solicitação e a respectiva Nota de Empenho de Despesa </w:t>
      </w:r>
      <w:r w:rsidRPr="0039111B">
        <w:rPr>
          <w:bCs w:val="0"/>
          <w:sz w:val="20"/>
        </w:rPr>
        <w:t>para a efetiva liberação dos serviços solicitados.</w:t>
      </w:r>
    </w:p>
    <w:p w:rsidR="00B27F47" w:rsidRPr="0039111B" w:rsidRDefault="00B27F47" w:rsidP="00B27F47">
      <w:pPr>
        <w:numPr>
          <w:ilvl w:val="2"/>
          <w:numId w:val="18"/>
        </w:numPr>
        <w:tabs>
          <w:tab w:val="left" w:pos="567"/>
        </w:tabs>
        <w:ind w:left="567" w:hanging="567"/>
        <w:jc w:val="both"/>
        <w:rPr>
          <w:bCs w:val="0"/>
          <w:sz w:val="20"/>
        </w:rPr>
      </w:pPr>
      <w:r w:rsidRPr="0039111B">
        <w:rPr>
          <w:bCs w:val="0"/>
          <w:sz w:val="20"/>
        </w:rPr>
        <w:t>Responsabilizar-se pelo envio e frete das mercadorias.</w:t>
      </w:r>
    </w:p>
    <w:p w:rsidR="00B27F47" w:rsidRPr="0039111B" w:rsidRDefault="00B27F47" w:rsidP="00B27F47">
      <w:pPr>
        <w:tabs>
          <w:tab w:val="left" w:pos="567"/>
        </w:tabs>
        <w:ind w:left="567"/>
        <w:jc w:val="both"/>
        <w:rPr>
          <w:bCs w:val="0"/>
          <w:sz w:val="20"/>
        </w:rPr>
      </w:pPr>
    </w:p>
    <w:p w:rsidR="00B27F47" w:rsidRPr="0039111B" w:rsidRDefault="00B27F47" w:rsidP="00B27F47">
      <w:pPr>
        <w:pStyle w:val="Ttulo2"/>
        <w:numPr>
          <w:ilvl w:val="1"/>
          <w:numId w:val="18"/>
        </w:numPr>
        <w:tabs>
          <w:tab w:val="clear" w:pos="536"/>
          <w:tab w:val="clear" w:pos="2270"/>
          <w:tab w:val="clear" w:pos="4294"/>
          <w:tab w:val="left" w:pos="426"/>
        </w:tabs>
        <w:ind w:left="426" w:hanging="426"/>
        <w:rPr>
          <w:rFonts w:ascii="Arial" w:hAnsi="Arial" w:cs="Arial"/>
          <w:bCs/>
          <w:sz w:val="20"/>
          <w:lang w:val="pt-BR"/>
        </w:rPr>
      </w:pPr>
      <w:r w:rsidRPr="0039111B">
        <w:rPr>
          <w:rFonts w:ascii="Arial" w:hAnsi="Arial" w:cs="Arial"/>
          <w:bCs/>
          <w:sz w:val="20"/>
        </w:rPr>
        <w:t xml:space="preserve">Responsabilidades </w:t>
      </w:r>
      <w:r w:rsidRPr="0039111B">
        <w:rPr>
          <w:rFonts w:ascii="Arial" w:hAnsi="Arial" w:cs="Arial"/>
          <w:bCs/>
          <w:sz w:val="20"/>
          <w:lang w:val="pt-BR"/>
        </w:rPr>
        <w:t>do órgão gerenciador e dos órgãos participantes:</w:t>
      </w:r>
    </w:p>
    <w:p w:rsidR="00B27F47" w:rsidRPr="0039111B" w:rsidRDefault="00B27F47" w:rsidP="00B27F47">
      <w:pPr>
        <w:numPr>
          <w:ilvl w:val="2"/>
          <w:numId w:val="18"/>
        </w:numPr>
        <w:ind w:left="567" w:hanging="567"/>
        <w:jc w:val="both"/>
        <w:rPr>
          <w:sz w:val="20"/>
        </w:rPr>
      </w:pPr>
      <w:r w:rsidRPr="0039111B">
        <w:rPr>
          <w:sz w:val="20"/>
        </w:rPr>
        <w:t>Tomar todas as providências necessárias à execução e à fiscalização do objeto.</w:t>
      </w:r>
    </w:p>
    <w:p w:rsidR="00B27F47" w:rsidRPr="0039111B" w:rsidRDefault="00B27F47" w:rsidP="00B27F47">
      <w:pPr>
        <w:numPr>
          <w:ilvl w:val="2"/>
          <w:numId w:val="18"/>
        </w:numPr>
        <w:ind w:left="567" w:hanging="567"/>
        <w:jc w:val="both"/>
        <w:rPr>
          <w:sz w:val="20"/>
        </w:rPr>
      </w:pPr>
      <w:r w:rsidRPr="0039111B">
        <w:rPr>
          <w:sz w:val="20"/>
        </w:rPr>
        <w:t>Efetuar o pagamento à DETENTORA, de acordo com a cláusula quarta do presente instrumento.</w:t>
      </w:r>
    </w:p>
    <w:p w:rsidR="00B27F47" w:rsidRPr="0039111B" w:rsidRDefault="00B27F47" w:rsidP="00B27F47">
      <w:pPr>
        <w:numPr>
          <w:ilvl w:val="2"/>
          <w:numId w:val="18"/>
        </w:numPr>
        <w:ind w:left="567" w:hanging="567"/>
        <w:jc w:val="both"/>
        <w:rPr>
          <w:sz w:val="20"/>
        </w:rPr>
      </w:pPr>
      <w:r w:rsidRPr="0039111B">
        <w:rPr>
          <w:sz w:val="20"/>
        </w:rPr>
        <w:t>Providenciar a publicação resumida da presente Ata até o quinto dia útil do mês seguinte ao de sua assinatura.</w:t>
      </w:r>
    </w:p>
    <w:p w:rsidR="00B27F47" w:rsidRPr="0039111B" w:rsidRDefault="00B27F47" w:rsidP="00B27F47">
      <w:pPr>
        <w:numPr>
          <w:ilvl w:val="2"/>
          <w:numId w:val="18"/>
        </w:numPr>
        <w:ind w:left="567" w:hanging="567"/>
        <w:jc w:val="both"/>
        <w:rPr>
          <w:sz w:val="20"/>
        </w:rPr>
      </w:pPr>
      <w:r w:rsidRPr="0039111B">
        <w:rPr>
          <w:sz w:val="20"/>
        </w:rPr>
        <w:t>Emitir a Solicitação e a respectiva Nota de Empenho de Despesa para que a DETENTORA proceda ao fornecimento dos serviços.</w:t>
      </w:r>
    </w:p>
    <w:p w:rsidR="00B27F47" w:rsidRPr="0039111B" w:rsidRDefault="00B27F47" w:rsidP="00B27F47">
      <w:pPr>
        <w:numPr>
          <w:ilvl w:val="2"/>
          <w:numId w:val="18"/>
        </w:numPr>
        <w:ind w:left="567" w:hanging="567"/>
        <w:jc w:val="both"/>
        <w:rPr>
          <w:sz w:val="20"/>
        </w:rPr>
      </w:pPr>
      <w:r w:rsidRPr="0039111B">
        <w:rPr>
          <w:sz w:val="20"/>
        </w:rPr>
        <w:t>Convocar a DETENTORA via fax, e-mail ou telefone, para a retirada da Solicitação e da respectiva Nota de Empenho.</w:t>
      </w:r>
    </w:p>
    <w:p w:rsidR="00B27F47" w:rsidRPr="0039111B" w:rsidRDefault="00B27F47" w:rsidP="00B27F47">
      <w:pPr>
        <w:numPr>
          <w:ilvl w:val="2"/>
          <w:numId w:val="18"/>
        </w:numPr>
        <w:ind w:left="567" w:hanging="567"/>
        <w:jc w:val="both"/>
        <w:rPr>
          <w:sz w:val="20"/>
        </w:rPr>
      </w:pPr>
      <w:r w:rsidRPr="0039111B">
        <w:rPr>
          <w:sz w:val="20"/>
        </w:rPr>
        <w:t>Comunicar à DETENTORA qualquer falha apresentada nos produtos fornecidos, exigindo-lhe a imediata correção.</w:t>
      </w:r>
    </w:p>
    <w:p w:rsidR="00B27F47" w:rsidRPr="0039111B" w:rsidRDefault="00B27F47" w:rsidP="00B27F47">
      <w:pPr>
        <w:numPr>
          <w:ilvl w:val="2"/>
          <w:numId w:val="18"/>
        </w:numPr>
        <w:ind w:left="567" w:hanging="567"/>
        <w:jc w:val="both"/>
        <w:rPr>
          <w:sz w:val="20"/>
        </w:rPr>
      </w:pPr>
      <w:r w:rsidRPr="0039111B">
        <w:rPr>
          <w:sz w:val="20"/>
        </w:rPr>
        <w:t>Conduzir eventuais procedimentos administrativos de renegociação de preços registrados, para fins de adequação às novas condições de mercado.</w:t>
      </w:r>
    </w:p>
    <w:p w:rsidR="00B27F47" w:rsidRPr="0039111B" w:rsidRDefault="00B27F47" w:rsidP="00B27F47">
      <w:pPr>
        <w:tabs>
          <w:tab w:val="left" w:pos="0"/>
          <w:tab w:val="left" w:pos="536"/>
          <w:tab w:val="left" w:pos="2270"/>
          <w:tab w:val="left" w:pos="4294"/>
        </w:tabs>
        <w:rPr>
          <w:b/>
          <w:bCs w:val="0"/>
          <w:sz w:val="20"/>
        </w:rPr>
      </w:pPr>
    </w:p>
    <w:p w:rsidR="00B27F47" w:rsidRPr="0039111B" w:rsidRDefault="00B27F47" w:rsidP="00B27F47">
      <w:pPr>
        <w:pStyle w:val="Ttulo3"/>
        <w:tabs>
          <w:tab w:val="left" w:pos="0"/>
          <w:tab w:val="left" w:pos="1134"/>
        </w:tabs>
        <w:jc w:val="left"/>
        <w:rPr>
          <w:rFonts w:ascii="Arial" w:hAnsi="Arial" w:cs="Arial"/>
          <w:b/>
          <w:sz w:val="20"/>
        </w:rPr>
      </w:pPr>
      <w:r w:rsidRPr="0039111B">
        <w:rPr>
          <w:rFonts w:ascii="Arial" w:hAnsi="Arial" w:cs="Arial"/>
          <w:b/>
          <w:sz w:val="20"/>
        </w:rPr>
        <w:t>CLÁUSULA SÉTIMA – DAS SANÇÕES</w:t>
      </w:r>
    </w:p>
    <w:p w:rsidR="00B27F47" w:rsidRPr="0039111B" w:rsidRDefault="00B27F47" w:rsidP="00B27F47">
      <w:pPr>
        <w:rPr>
          <w:sz w:val="20"/>
        </w:rPr>
      </w:pPr>
    </w:p>
    <w:p w:rsidR="00B27F47" w:rsidRPr="00447C8D" w:rsidRDefault="00B27F47" w:rsidP="00B27F47">
      <w:pPr>
        <w:pStyle w:val="Estilo1"/>
        <w:numPr>
          <w:ilvl w:val="1"/>
          <w:numId w:val="19"/>
        </w:numPr>
        <w:tabs>
          <w:tab w:val="left" w:pos="426"/>
        </w:tabs>
        <w:spacing w:after="0" w:line="240" w:lineRule="auto"/>
        <w:ind w:left="426" w:hanging="426"/>
        <w:rPr>
          <w:rFonts w:ascii="Arial" w:hAnsi="Arial" w:cs="Arial"/>
          <w:lang/>
        </w:rPr>
      </w:pPr>
      <w:r w:rsidRPr="0039111B">
        <w:rPr>
          <w:rFonts w:ascii="Arial" w:hAnsi="Arial" w:cs="Arial"/>
          <w:lang/>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B27F47" w:rsidRPr="0039111B" w:rsidRDefault="00B27F47" w:rsidP="00B27F47">
      <w:pPr>
        <w:pStyle w:val="Estilo1"/>
        <w:numPr>
          <w:ilvl w:val="1"/>
          <w:numId w:val="19"/>
        </w:numPr>
        <w:tabs>
          <w:tab w:val="left" w:pos="426"/>
        </w:tabs>
        <w:spacing w:after="0" w:line="240" w:lineRule="auto"/>
        <w:ind w:left="426" w:hanging="426"/>
        <w:rPr>
          <w:rFonts w:ascii="Arial" w:hAnsi="Arial" w:cs="Arial"/>
          <w:lang/>
        </w:rPr>
      </w:pPr>
      <w:r w:rsidRPr="0039111B">
        <w:rPr>
          <w:rFonts w:ascii="Arial" w:hAnsi="Arial" w:cs="Arial"/>
        </w:rPr>
        <w:t>O atraso injustificado na entrega do objeto sujeitará a DETENTORA à multa de mora, no valor de R$ 50,00</w:t>
      </w:r>
      <w:r w:rsidRPr="0039111B">
        <w:rPr>
          <w:rFonts w:ascii="Arial" w:hAnsi="Arial" w:cs="Arial"/>
          <w:b/>
        </w:rPr>
        <w:t xml:space="preserve"> </w:t>
      </w:r>
      <w:r w:rsidRPr="0039111B">
        <w:rPr>
          <w:rFonts w:ascii="Arial" w:hAnsi="Arial" w:cs="Arial"/>
        </w:rPr>
        <w:t>(</w:t>
      </w:r>
      <w:proofErr w:type="spellStart"/>
      <w:r w:rsidRPr="0039111B">
        <w:rPr>
          <w:rFonts w:ascii="Arial" w:hAnsi="Arial" w:cs="Arial"/>
        </w:rPr>
        <w:t>cinqüenta</w:t>
      </w:r>
      <w:proofErr w:type="spellEnd"/>
      <w:r w:rsidRPr="0039111B">
        <w:rPr>
          <w:rFonts w:ascii="Arial" w:hAnsi="Arial" w:cs="Arial"/>
        </w:rPr>
        <w:t xml:space="preserve"> reais) por dia de atraso, até o limite de 20% (vinte por cento) do total registrado. </w:t>
      </w:r>
    </w:p>
    <w:p w:rsidR="00B27F47" w:rsidRPr="00447C8D" w:rsidRDefault="00B27F47" w:rsidP="00B27F47">
      <w:pPr>
        <w:numPr>
          <w:ilvl w:val="2"/>
          <w:numId w:val="19"/>
        </w:numPr>
        <w:tabs>
          <w:tab w:val="left" w:pos="567"/>
        </w:tabs>
        <w:suppressAutoHyphens w:val="0"/>
        <w:ind w:left="567" w:hanging="567"/>
        <w:jc w:val="both"/>
        <w:rPr>
          <w:sz w:val="20"/>
        </w:rPr>
      </w:pPr>
      <w:r w:rsidRPr="0039111B">
        <w:rPr>
          <w:sz w:val="20"/>
        </w:rPr>
        <w:t>A multa aludida acima não impede que o</w:t>
      </w:r>
      <w:r w:rsidRPr="0039111B">
        <w:rPr>
          <w:bCs w:val="0"/>
          <w:sz w:val="20"/>
        </w:rPr>
        <w:t xml:space="preserve"> Município </w:t>
      </w:r>
      <w:r w:rsidRPr="0039111B">
        <w:rPr>
          <w:sz w:val="20"/>
        </w:rPr>
        <w:t>aplique as outras sanções previstas em Lei.</w:t>
      </w:r>
    </w:p>
    <w:p w:rsidR="00B27F47" w:rsidRPr="0039111B" w:rsidRDefault="00B27F47" w:rsidP="00B27F47">
      <w:pPr>
        <w:pStyle w:val="Corpodetexto31"/>
        <w:numPr>
          <w:ilvl w:val="1"/>
          <w:numId w:val="19"/>
        </w:numPr>
        <w:ind w:left="426" w:hanging="426"/>
        <w:rPr>
          <w:color w:val="auto"/>
          <w:sz w:val="20"/>
        </w:rPr>
      </w:pPr>
      <w:r w:rsidRPr="0039111B">
        <w:rPr>
          <w:color w:val="auto"/>
          <w:sz w:val="20"/>
        </w:rPr>
        <w:t>Na aplicação das penalidades serão admitidos os recursos previstos em lei, garantido o contraditório e a ampla defesa.</w:t>
      </w:r>
    </w:p>
    <w:p w:rsidR="00B27F47" w:rsidRPr="0039111B" w:rsidRDefault="00B27F47" w:rsidP="00B27F47">
      <w:pPr>
        <w:ind w:left="525" w:hanging="525"/>
        <w:jc w:val="both"/>
        <w:rPr>
          <w:sz w:val="20"/>
        </w:rPr>
      </w:pPr>
    </w:p>
    <w:p w:rsidR="00B27F47" w:rsidRPr="0039111B" w:rsidRDefault="00B27F47" w:rsidP="00B27F47">
      <w:pPr>
        <w:tabs>
          <w:tab w:val="left" w:pos="1134"/>
        </w:tabs>
        <w:jc w:val="both"/>
        <w:rPr>
          <w:b/>
          <w:sz w:val="20"/>
        </w:rPr>
      </w:pPr>
      <w:r w:rsidRPr="0039111B">
        <w:rPr>
          <w:b/>
          <w:bCs w:val="0"/>
          <w:sz w:val="20"/>
        </w:rPr>
        <w:t>CLÁUSULA OITAVA –</w:t>
      </w:r>
      <w:r w:rsidRPr="0039111B">
        <w:rPr>
          <w:b/>
          <w:sz w:val="20"/>
        </w:rPr>
        <w:t xml:space="preserve"> DO CANCELAMENTO DO REGISTRO DE PREÇOS</w:t>
      </w:r>
    </w:p>
    <w:p w:rsidR="00B27F47" w:rsidRPr="0039111B" w:rsidRDefault="00B27F47" w:rsidP="00B27F47">
      <w:pPr>
        <w:jc w:val="both"/>
        <w:rPr>
          <w:sz w:val="20"/>
        </w:rPr>
      </w:pPr>
    </w:p>
    <w:p w:rsidR="00B27F47" w:rsidRPr="00447C8D" w:rsidRDefault="00B27F47" w:rsidP="00B27F47">
      <w:pPr>
        <w:pStyle w:val="Corpodetexto"/>
        <w:numPr>
          <w:ilvl w:val="1"/>
          <w:numId w:val="20"/>
        </w:numPr>
        <w:tabs>
          <w:tab w:val="clear" w:pos="708"/>
          <w:tab w:val="clear" w:pos="2270"/>
          <w:tab w:val="clear" w:pos="4294"/>
          <w:tab w:val="left" w:pos="426"/>
        </w:tabs>
        <w:ind w:left="426" w:hanging="426"/>
        <w:rPr>
          <w:rFonts w:cs="Arial"/>
        </w:rPr>
      </w:pPr>
      <w:r w:rsidRPr="0039111B">
        <w:rPr>
          <w:rFonts w:cs="Arial"/>
          <w:sz w:val="20"/>
        </w:rPr>
        <w:t>O registro do fornecedor será cancelado quando</w:t>
      </w:r>
      <w:r w:rsidRPr="0039111B">
        <w:rPr>
          <w:rFonts w:cs="Arial"/>
          <w:sz w:val="20"/>
          <w:lang w:val="pt-BR"/>
        </w:rPr>
        <w:t xml:space="preserve"> o mesmo</w:t>
      </w:r>
      <w:r w:rsidRPr="0039111B">
        <w:rPr>
          <w:rFonts w:cs="Arial"/>
          <w:sz w:val="20"/>
        </w:rPr>
        <w:t>:</w:t>
      </w:r>
    </w:p>
    <w:p w:rsidR="00B27F47" w:rsidRPr="0039111B" w:rsidRDefault="00B27F47" w:rsidP="00B27F47">
      <w:pPr>
        <w:pStyle w:val="Corpodetexto"/>
        <w:numPr>
          <w:ilvl w:val="0"/>
          <w:numId w:val="16"/>
        </w:numPr>
        <w:tabs>
          <w:tab w:val="clear" w:pos="708"/>
          <w:tab w:val="clear" w:pos="2270"/>
          <w:tab w:val="clear" w:pos="4294"/>
          <w:tab w:val="left" w:pos="709"/>
        </w:tabs>
        <w:ind w:left="709" w:hanging="283"/>
        <w:rPr>
          <w:rFonts w:cs="Arial"/>
        </w:rPr>
      </w:pPr>
      <w:r w:rsidRPr="0039111B">
        <w:rPr>
          <w:rFonts w:cs="Arial"/>
          <w:sz w:val="20"/>
          <w:lang w:val="pt-BR"/>
        </w:rPr>
        <w:t>Descumprir</w:t>
      </w:r>
      <w:r w:rsidRPr="0039111B">
        <w:rPr>
          <w:rFonts w:cs="Arial"/>
          <w:sz w:val="20"/>
        </w:rPr>
        <w:t xml:space="preserve"> as condições da ata de registro de preços</w:t>
      </w:r>
      <w:r w:rsidRPr="0039111B">
        <w:rPr>
          <w:rFonts w:cs="Arial"/>
          <w:sz w:val="20"/>
          <w:lang w:val="pt-BR"/>
        </w:rPr>
        <w:t>.</w:t>
      </w:r>
    </w:p>
    <w:p w:rsidR="00B27F47" w:rsidRPr="0039111B" w:rsidRDefault="00B27F47" w:rsidP="00B27F47">
      <w:pPr>
        <w:pStyle w:val="Corpodetexto"/>
        <w:numPr>
          <w:ilvl w:val="0"/>
          <w:numId w:val="16"/>
        </w:numPr>
        <w:tabs>
          <w:tab w:val="clear" w:pos="708"/>
          <w:tab w:val="clear" w:pos="2270"/>
          <w:tab w:val="clear" w:pos="4294"/>
          <w:tab w:val="left" w:pos="709"/>
        </w:tabs>
        <w:ind w:left="709" w:hanging="283"/>
        <w:rPr>
          <w:rFonts w:cs="Arial"/>
        </w:rPr>
      </w:pPr>
      <w:r w:rsidRPr="0039111B">
        <w:rPr>
          <w:rFonts w:cs="Arial"/>
          <w:sz w:val="20"/>
          <w:lang w:val="pt-BR"/>
        </w:rPr>
        <w:t>Não</w:t>
      </w:r>
      <w:r w:rsidRPr="0039111B">
        <w:rPr>
          <w:rFonts w:cs="Arial"/>
          <w:sz w:val="20"/>
        </w:rPr>
        <w:t xml:space="preserve"> retirar a nota de empenho ou instrumento equivalente no prazo estabelecido pela </w:t>
      </w:r>
      <w:r w:rsidRPr="0039111B">
        <w:rPr>
          <w:rFonts w:cs="Arial"/>
          <w:sz w:val="20"/>
        </w:rPr>
        <w:lastRenderedPageBreak/>
        <w:t>Administração, sem justificativa aceitável</w:t>
      </w:r>
      <w:r w:rsidRPr="0039111B">
        <w:rPr>
          <w:rFonts w:cs="Arial"/>
          <w:sz w:val="20"/>
          <w:lang w:val="pt-BR"/>
        </w:rPr>
        <w:t>.</w:t>
      </w:r>
    </w:p>
    <w:p w:rsidR="00B27F47" w:rsidRPr="0039111B" w:rsidRDefault="00B27F47" w:rsidP="00B27F47">
      <w:pPr>
        <w:pStyle w:val="Corpodetexto"/>
        <w:numPr>
          <w:ilvl w:val="0"/>
          <w:numId w:val="16"/>
        </w:numPr>
        <w:tabs>
          <w:tab w:val="clear" w:pos="708"/>
          <w:tab w:val="clear" w:pos="2270"/>
          <w:tab w:val="clear" w:pos="4294"/>
          <w:tab w:val="left" w:pos="709"/>
        </w:tabs>
        <w:ind w:left="709" w:hanging="283"/>
        <w:rPr>
          <w:rFonts w:cs="Arial"/>
        </w:rPr>
      </w:pPr>
      <w:r w:rsidRPr="0039111B">
        <w:rPr>
          <w:rFonts w:cs="Arial"/>
          <w:sz w:val="20"/>
          <w:lang w:val="pt-BR"/>
        </w:rPr>
        <w:t>Não</w:t>
      </w:r>
      <w:r w:rsidRPr="0039111B">
        <w:rPr>
          <w:rFonts w:cs="Arial"/>
          <w:sz w:val="20"/>
        </w:rPr>
        <w:t xml:space="preserve"> aceitar reduzir o seu preço registrado, na hipótese deste se tornar superior àqueles praticados no mercado</w:t>
      </w:r>
      <w:r w:rsidRPr="0039111B">
        <w:rPr>
          <w:rFonts w:cs="Arial"/>
          <w:sz w:val="20"/>
          <w:lang w:val="pt-BR"/>
        </w:rPr>
        <w:t>.</w:t>
      </w:r>
      <w:r w:rsidRPr="0039111B">
        <w:rPr>
          <w:rFonts w:cs="Arial"/>
          <w:sz w:val="20"/>
        </w:rPr>
        <w:t xml:space="preserve"> </w:t>
      </w:r>
    </w:p>
    <w:p w:rsidR="00B27F47" w:rsidRPr="00447C8D" w:rsidRDefault="00B27F47" w:rsidP="00B27F47">
      <w:pPr>
        <w:pStyle w:val="Corpodetexto"/>
        <w:numPr>
          <w:ilvl w:val="0"/>
          <w:numId w:val="16"/>
        </w:numPr>
        <w:tabs>
          <w:tab w:val="clear" w:pos="708"/>
          <w:tab w:val="clear" w:pos="2270"/>
          <w:tab w:val="clear" w:pos="4294"/>
          <w:tab w:val="left" w:pos="709"/>
        </w:tabs>
        <w:ind w:left="709" w:hanging="283"/>
        <w:rPr>
          <w:rFonts w:cs="Arial"/>
        </w:rPr>
      </w:pPr>
      <w:r w:rsidRPr="0039111B">
        <w:rPr>
          <w:rFonts w:cs="Arial"/>
          <w:sz w:val="20"/>
          <w:lang w:val="pt-BR"/>
        </w:rPr>
        <w:t>Sofrer</w:t>
      </w:r>
      <w:r w:rsidRPr="0039111B">
        <w:rPr>
          <w:rFonts w:cs="Arial"/>
          <w:sz w:val="20"/>
        </w:rPr>
        <w:t xml:space="preserve"> sanção prevista nos </w:t>
      </w:r>
      <w:hyperlink r:id="rId7" w:anchor="art87iii" w:history="1">
        <w:r w:rsidRPr="0039111B">
          <w:rPr>
            <w:rStyle w:val="Hyperlink"/>
            <w:rFonts w:cs="Arial"/>
            <w:sz w:val="20"/>
          </w:rPr>
          <w:t>inciso III ou IV do caput do art. 87 da Lei nº 8.666</w:t>
        </w:r>
        <w:r w:rsidRPr="0039111B">
          <w:rPr>
            <w:rStyle w:val="Hyperlink"/>
            <w:rFonts w:cs="Arial"/>
            <w:sz w:val="20"/>
            <w:lang w:val="pt-BR"/>
          </w:rPr>
          <w:t>/</w:t>
        </w:r>
        <w:r w:rsidRPr="0039111B">
          <w:rPr>
            <w:rStyle w:val="Hyperlink"/>
            <w:rFonts w:cs="Arial"/>
            <w:sz w:val="20"/>
          </w:rPr>
          <w:t>93</w:t>
        </w:r>
      </w:hyperlink>
      <w:r w:rsidRPr="0039111B">
        <w:rPr>
          <w:rFonts w:cs="Arial"/>
          <w:sz w:val="20"/>
        </w:rPr>
        <w:t xml:space="preserve">, ou no </w:t>
      </w:r>
      <w:hyperlink r:id="rId8" w:anchor="art7" w:history="1">
        <w:r w:rsidRPr="0039111B">
          <w:rPr>
            <w:rStyle w:val="Hyperlink"/>
            <w:rFonts w:cs="Arial"/>
            <w:sz w:val="20"/>
          </w:rPr>
          <w:t>art. 7</w:t>
        </w:r>
        <w:r w:rsidRPr="0039111B">
          <w:rPr>
            <w:rStyle w:val="Hyperlink"/>
            <w:rFonts w:cs="Arial"/>
            <w:strike/>
            <w:sz w:val="20"/>
          </w:rPr>
          <w:t>º</w:t>
        </w:r>
        <w:r w:rsidRPr="0039111B">
          <w:rPr>
            <w:rStyle w:val="Hyperlink"/>
            <w:rFonts w:cs="Arial"/>
            <w:sz w:val="20"/>
          </w:rPr>
          <w:t xml:space="preserve"> da Lei n</w:t>
        </w:r>
        <w:r w:rsidRPr="0039111B">
          <w:rPr>
            <w:rStyle w:val="Hyperlink"/>
            <w:rFonts w:cs="Arial"/>
            <w:strike/>
            <w:sz w:val="20"/>
          </w:rPr>
          <w:t>º</w:t>
        </w:r>
        <w:r w:rsidRPr="0039111B">
          <w:rPr>
            <w:rStyle w:val="Hyperlink"/>
            <w:rFonts w:cs="Arial"/>
            <w:sz w:val="20"/>
          </w:rPr>
          <w:t xml:space="preserve"> 10.520</w:t>
        </w:r>
        <w:r w:rsidRPr="0039111B">
          <w:rPr>
            <w:rStyle w:val="Hyperlink"/>
            <w:rFonts w:cs="Arial"/>
            <w:sz w:val="20"/>
            <w:lang w:val="pt-BR"/>
          </w:rPr>
          <w:t>/</w:t>
        </w:r>
        <w:r w:rsidRPr="0039111B">
          <w:rPr>
            <w:rStyle w:val="Hyperlink"/>
            <w:rFonts w:cs="Arial"/>
            <w:sz w:val="20"/>
          </w:rPr>
          <w:t>2002</w:t>
        </w:r>
      </w:hyperlink>
      <w:r w:rsidRPr="0039111B">
        <w:rPr>
          <w:rFonts w:cs="Arial"/>
          <w:sz w:val="20"/>
        </w:rPr>
        <w:t>.</w:t>
      </w:r>
    </w:p>
    <w:p w:rsidR="00B27F47" w:rsidRPr="00447C8D" w:rsidRDefault="00B27F47" w:rsidP="00B27F47">
      <w:pPr>
        <w:pStyle w:val="Corpodetexto"/>
        <w:numPr>
          <w:ilvl w:val="2"/>
          <w:numId w:val="20"/>
        </w:numPr>
        <w:tabs>
          <w:tab w:val="clear" w:pos="708"/>
          <w:tab w:val="clear" w:pos="2270"/>
          <w:tab w:val="clear" w:pos="4294"/>
          <w:tab w:val="left" w:pos="567"/>
        </w:tabs>
        <w:ind w:left="567" w:hanging="567"/>
        <w:rPr>
          <w:rFonts w:cs="Arial"/>
        </w:rPr>
      </w:pPr>
      <w:r w:rsidRPr="0039111B">
        <w:rPr>
          <w:rFonts w:cs="Arial"/>
          <w:sz w:val="20"/>
        </w:rPr>
        <w:t>O cancelamento de registros nas hipóteses previstas n</w:t>
      </w:r>
      <w:r w:rsidRPr="0039111B">
        <w:rPr>
          <w:rFonts w:cs="Arial"/>
          <w:sz w:val="20"/>
          <w:lang w:val="pt-BR"/>
        </w:rPr>
        <w:t>a</w:t>
      </w:r>
      <w:r w:rsidRPr="0039111B">
        <w:rPr>
          <w:rFonts w:cs="Arial"/>
          <w:sz w:val="20"/>
        </w:rPr>
        <w:t xml:space="preserve">s </w:t>
      </w:r>
      <w:r w:rsidRPr="0039111B">
        <w:rPr>
          <w:rFonts w:cs="Arial"/>
          <w:sz w:val="20"/>
          <w:lang w:val="pt-BR"/>
        </w:rPr>
        <w:t xml:space="preserve">alíneas “a”, “b” e “d” </w:t>
      </w:r>
      <w:r w:rsidRPr="0039111B">
        <w:rPr>
          <w:rFonts w:cs="Arial"/>
          <w:sz w:val="20"/>
        </w:rPr>
        <w:t>será formalizado por despacho do órgão gerenciador, assegurado o contraditório e a ampla defesa.</w:t>
      </w:r>
    </w:p>
    <w:p w:rsidR="00B27F47" w:rsidRPr="0039111B" w:rsidRDefault="00B27F47" w:rsidP="00B27F47">
      <w:pPr>
        <w:pStyle w:val="Corpodetexto"/>
        <w:numPr>
          <w:ilvl w:val="1"/>
          <w:numId w:val="20"/>
        </w:numPr>
        <w:tabs>
          <w:tab w:val="clear" w:pos="708"/>
          <w:tab w:val="clear" w:pos="2270"/>
          <w:tab w:val="clear" w:pos="4294"/>
          <w:tab w:val="left" w:pos="426"/>
        </w:tabs>
        <w:ind w:left="426" w:hanging="426"/>
        <w:rPr>
          <w:rFonts w:cs="Arial"/>
        </w:rPr>
      </w:pPr>
      <w:r w:rsidRPr="0039111B">
        <w:rPr>
          <w:rFonts w:cs="Arial"/>
          <w:sz w:val="20"/>
        </w:rPr>
        <w:t>O cancelamento do registro de preços poderá ocorrer por fato superveniente, decorrente de caso fortuito ou força maior, que prejudique o cumprimento da ata, devidamente comprovados e justificados</w:t>
      </w:r>
      <w:r w:rsidRPr="0039111B">
        <w:rPr>
          <w:rFonts w:cs="Arial"/>
          <w:sz w:val="20"/>
          <w:lang w:val="pt-BR"/>
        </w:rPr>
        <w:t xml:space="preserve">, </w:t>
      </w:r>
      <w:r w:rsidRPr="0039111B">
        <w:rPr>
          <w:rFonts w:cs="Arial"/>
          <w:sz w:val="20"/>
        </w:rPr>
        <w:t>por razão de interesse público ou</w:t>
      </w:r>
      <w:r w:rsidRPr="0039111B">
        <w:rPr>
          <w:rFonts w:cs="Arial"/>
          <w:sz w:val="20"/>
          <w:lang w:val="pt-BR"/>
        </w:rPr>
        <w:t xml:space="preserve"> </w:t>
      </w:r>
      <w:r w:rsidRPr="0039111B">
        <w:rPr>
          <w:rFonts w:cs="Arial"/>
          <w:sz w:val="20"/>
        </w:rPr>
        <w:t>a pedido do fornecedor.</w:t>
      </w:r>
    </w:p>
    <w:p w:rsidR="00B27F47" w:rsidRPr="0039111B" w:rsidRDefault="00B27F47" w:rsidP="00B27F47">
      <w:pPr>
        <w:pStyle w:val="Recuodecorpodetexto22"/>
        <w:tabs>
          <w:tab w:val="left" w:pos="0"/>
        </w:tabs>
        <w:rPr>
          <w:rFonts w:ascii="Arial" w:hAnsi="Arial" w:cs="Arial"/>
          <w:sz w:val="20"/>
        </w:rPr>
      </w:pPr>
    </w:p>
    <w:p w:rsidR="00B27F47" w:rsidRPr="0039111B" w:rsidRDefault="00B27F47" w:rsidP="00B27F47">
      <w:pPr>
        <w:pStyle w:val="Ttulo1"/>
        <w:tabs>
          <w:tab w:val="left" w:pos="0"/>
          <w:tab w:val="left" w:pos="1134"/>
        </w:tabs>
        <w:jc w:val="both"/>
        <w:rPr>
          <w:rFonts w:cs="Arial"/>
          <w:sz w:val="20"/>
        </w:rPr>
      </w:pPr>
      <w:r w:rsidRPr="0039111B">
        <w:rPr>
          <w:rFonts w:cs="Arial"/>
          <w:sz w:val="20"/>
        </w:rPr>
        <w:t>CLÁUSULA NONA - CONDIÇÕES GERAIS</w:t>
      </w:r>
    </w:p>
    <w:p w:rsidR="00B27F47" w:rsidRPr="0039111B" w:rsidRDefault="00B27F47" w:rsidP="00B27F47">
      <w:pPr>
        <w:pStyle w:val="Ttulo"/>
        <w:jc w:val="both"/>
        <w:rPr>
          <w:rFonts w:ascii="Arial" w:hAnsi="Arial" w:cs="Arial"/>
          <w:b w:val="0"/>
          <w:sz w:val="20"/>
        </w:rPr>
      </w:pPr>
    </w:p>
    <w:p w:rsidR="00B27F47" w:rsidRPr="00447C8D" w:rsidRDefault="00B27F47" w:rsidP="00B27F47">
      <w:pPr>
        <w:widowControl w:val="0"/>
        <w:numPr>
          <w:ilvl w:val="1"/>
          <w:numId w:val="21"/>
        </w:numPr>
        <w:ind w:left="426" w:hanging="426"/>
        <w:jc w:val="both"/>
        <w:rPr>
          <w:sz w:val="20"/>
        </w:rPr>
      </w:pPr>
      <w:r w:rsidRPr="0039111B">
        <w:rPr>
          <w:sz w:val="20"/>
        </w:rPr>
        <w:t>O sistema de registro de preços deste Município tem como objetivo manter na entidade o registro de propostas vantajosas e, segundo sua conveniência, promover as contrações junto as DETENTORA(S) desta Ata.</w:t>
      </w:r>
    </w:p>
    <w:p w:rsidR="00B27F47" w:rsidRPr="00447C8D" w:rsidRDefault="00B27F47" w:rsidP="00B27F47">
      <w:pPr>
        <w:widowControl w:val="0"/>
        <w:numPr>
          <w:ilvl w:val="1"/>
          <w:numId w:val="21"/>
        </w:numPr>
        <w:ind w:left="426" w:hanging="426"/>
        <w:jc w:val="both"/>
        <w:rPr>
          <w:sz w:val="20"/>
        </w:rPr>
      </w:pPr>
      <w:r w:rsidRPr="0039111B">
        <w:rPr>
          <w:sz w:val="20"/>
        </w:rPr>
        <w:t>A existência de preços registrados não obriga o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B27F47" w:rsidRPr="00447C8D" w:rsidRDefault="00B27F47" w:rsidP="00B27F47">
      <w:pPr>
        <w:pStyle w:val="Ttulo"/>
        <w:numPr>
          <w:ilvl w:val="1"/>
          <w:numId w:val="21"/>
        </w:numPr>
        <w:ind w:left="426" w:hanging="426"/>
        <w:jc w:val="both"/>
        <w:rPr>
          <w:rFonts w:ascii="Arial" w:hAnsi="Arial" w:cs="Arial"/>
          <w:b w:val="0"/>
          <w:sz w:val="20"/>
        </w:rPr>
      </w:pPr>
      <w:r w:rsidRPr="0039111B">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B27F47" w:rsidRPr="00447C8D" w:rsidRDefault="00B27F47" w:rsidP="00B27F47">
      <w:pPr>
        <w:pStyle w:val="Ttulo"/>
        <w:numPr>
          <w:ilvl w:val="1"/>
          <w:numId w:val="21"/>
        </w:numPr>
        <w:ind w:left="426" w:hanging="426"/>
        <w:jc w:val="both"/>
        <w:rPr>
          <w:rFonts w:ascii="Arial" w:hAnsi="Arial" w:cs="Arial"/>
          <w:b w:val="0"/>
          <w:sz w:val="20"/>
        </w:rPr>
      </w:pPr>
      <w:r w:rsidRPr="0039111B">
        <w:rPr>
          <w:rFonts w:ascii="Arial" w:hAnsi="Arial" w:cs="Arial"/>
          <w:b w:val="0"/>
          <w:sz w:val="20"/>
        </w:rPr>
        <w:t>A declaração de nulidade deste instrumento opera retroativamente impedindo os efeitos jurídicos que ele, ordinariamente, deveria produzir, além de desconstituir os já produzidos.</w:t>
      </w:r>
    </w:p>
    <w:p w:rsidR="00B27F47" w:rsidRPr="00447C8D" w:rsidRDefault="00B27F47" w:rsidP="00447C8D">
      <w:pPr>
        <w:pStyle w:val="Ttulo"/>
        <w:numPr>
          <w:ilvl w:val="1"/>
          <w:numId w:val="21"/>
        </w:numPr>
        <w:ind w:left="426" w:hanging="426"/>
        <w:jc w:val="both"/>
        <w:rPr>
          <w:rFonts w:ascii="Arial" w:hAnsi="Arial" w:cs="Arial"/>
          <w:b w:val="0"/>
          <w:sz w:val="20"/>
        </w:rPr>
      </w:pPr>
      <w:r w:rsidRPr="0039111B">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B27F47" w:rsidRPr="0039111B" w:rsidRDefault="00B27F47" w:rsidP="00B27F47">
      <w:pPr>
        <w:tabs>
          <w:tab w:val="left" w:pos="1134"/>
        </w:tabs>
        <w:jc w:val="both"/>
        <w:rPr>
          <w:sz w:val="20"/>
        </w:rPr>
      </w:pPr>
    </w:p>
    <w:p w:rsidR="00B27F47" w:rsidRPr="0039111B" w:rsidRDefault="00B27F47" w:rsidP="00B27F47">
      <w:pPr>
        <w:pStyle w:val="Corpodetexto21"/>
        <w:tabs>
          <w:tab w:val="left" w:pos="0"/>
        </w:tabs>
        <w:rPr>
          <w:b/>
          <w:bCs/>
          <w:sz w:val="20"/>
          <w:szCs w:val="20"/>
        </w:rPr>
      </w:pPr>
      <w:r w:rsidRPr="0039111B">
        <w:rPr>
          <w:b/>
          <w:bCs/>
          <w:sz w:val="20"/>
          <w:szCs w:val="20"/>
        </w:rPr>
        <w:t>CLÁUSULA DÉCIMA - DO FORO</w:t>
      </w:r>
    </w:p>
    <w:p w:rsidR="00B27F47" w:rsidRPr="0039111B" w:rsidRDefault="00B27F47" w:rsidP="00B27F47">
      <w:pPr>
        <w:pStyle w:val="Corpodetexto21"/>
        <w:tabs>
          <w:tab w:val="left" w:pos="0"/>
        </w:tabs>
        <w:rPr>
          <w:b/>
          <w:sz w:val="20"/>
          <w:szCs w:val="20"/>
        </w:rPr>
      </w:pPr>
      <w:r w:rsidRPr="0039111B">
        <w:rPr>
          <w:b/>
          <w:sz w:val="20"/>
          <w:szCs w:val="20"/>
        </w:rPr>
        <w:tab/>
      </w:r>
    </w:p>
    <w:p w:rsidR="00B27F47" w:rsidRPr="0039111B" w:rsidRDefault="00B27F47" w:rsidP="00B27F47">
      <w:pPr>
        <w:pStyle w:val="Corpodetexto21"/>
        <w:numPr>
          <w:ilvl w:val="1"/>
          <w:numId w:val="22"/>
        </w:numPr>
        <w:tabs>
          <w:tab w:val="left" w:pos="567"/>
        </w:tabs>
        <w:ind w:left="567" w:hanging="567"/>
        <w:rPr>
          <w:sz w:val="20"/>
          <w:szCs w:val="20"/>
        </w:rPr>
      </w:pPr>
      <w:r w:rsidRPr="0039111B">
        <w:rPr>
          <w:sz w:val="20"/>
          <w:szCs w:val="20"/>
        </w:rPr>
        <w:t>Fica eleito o foro da cidade de Joaçaba (SC) para dirimir questões oriundas deste instrumento, renunciando as partes, a qualquer outro que lhes possa ser mais favorável.</w:t>
      </w:r>
    </w:p>
    <w:p w:rsidR="00B27F47" w:rsidRPr="0039111B" w:rsidRDefault="00B27F47" w:rsidP="00B27F47">
      <w:pPr>
        <w:pStyle w:val="Corpodetexto21"/>
        <w:tabs>
          <w:tab w:val="left" w:pos="0"/>
        </w:tabs>
        <w:rPr>
          <w:sz w:val="20"/>
          <w:szCs w:val="20"/>
        </w:rPr>
      </w:pPr>
    </w:p>
    <w:p w:rsidR="00B27F47" w:rsidRPr="0039111B" w:rsidRDefault="00B27F47" w:rsidP="00B27F47">
      <w:pPr>
        <w:pStyle w:val="Corpodetexto21"/>
        <w:tabs>
          <w:tab w:val="left" w:pos="0"/>
        </w:tabs>
        <w:rPr>
          <w:sz w:val="20"/>
          <w:szCs w:val="20"/>
        </w:rPr>
      </w:pPr>
      <w:r w:rsidRPr="0039111B">
        <w:rPr>
          <w:sz w:val="20"/>
          <w:szCs w:val="20"/>
        </w:rPr>
        <w:t>E, por estarem acordes, firmam o presente instrumento, juntamente com as testemunhas, em 04 (quatro) vias de igual teor, para todos os efeitos de direito.</w:t>
      </w:r>
    </w:p>
    <w:p w:rsidR="00B27F47" w:rsidRPr="0039111B" w:rsidRDefault="00B27F47" w:rsidP="00B27F47">
      <w:pPr>
        <w:pStyle w:val="Corpodetexto21"/>
        <w:tabs>
          <w:tab w:val="left" w:pos="0"/>
        </w:tabs>
        <w:rPr>
          <w:sz w:val="20"/>
          <w:szCs w:val="20"/>
        </w:rPr>
      </w:pPr>
    </w:p>
    <w:p w:rsidR="00B27F47" w:rsidRPr="0039111B" w:rsidRDefault="002A7D60" w:rsidP="00B27F47">
      <w:pPr>
        <w:tabs>
          <w:tab w:val="left" w:pos="0"/>
        </w:tabs>
        <w:jc w:val="both"/>
        <w:rPr>
          <w:sz w:val="20"/>
        </w:rPr>
      </w:pPr>
      <w:r>
        <w:rPr>
          <w:sz w:val="20"/>
        </w:rPr>
        <w:t>Joaçaba, 06 de junho</w:t>
      </w:r>
      <w:r w:rsidR="00B27F47" w:rsidRPr="0039111B">
        <w:rPr>
          <w:sz w:val="20"/>
        </w:rPr>
        <w:t xml:space="preserve"> de 2016.</w:t>
      </w:r>
    </w:p>
    <w:p w:rsidR="00B27F47" w:rsidRPr="0039111B" w:rsidRDefault="00B27F47" w:rsidP="00B27F47">
      <w:pPr>
        <w:tabs>
          <w:tab w:val="left" w:pos="1134"/>
        </w:tabs>
        <w:jc w:val="center"/>
        <w:rPr>
          <w:sz w:val="20"/>
        </w:rPr>
      </w:pPr>
    </w:p>
    <w:p w:rsidR="00B27F47" w:rsidRPr="0039111B" w:rsidRDefault="00B27F47" w:rsidP="00B27F47">
      <w:pPr>
        <w:tabs>
          <w:tab w:val="left" w:pos="1134"/>
        </w:tabs>
        <w:jc w:val="center"/>
        <w:rPr>
          <w:sz w:val="20"/>
        </w:rPr>
      </w:pPr>
    </w:p>
    <w:p w:rsidR="00B27F47" w:rsidRPr="0039111B" w:rsidRDefault="00B27F47" w:rsidP="00B27F47">
      <w:pPr>
        <w:tabs>
          <w:tab w:val="left" w:pos="1134"/>
        </w:tabs>
        <w:jc w:val="center"/>
        <w:rPr>
          <w:sz w:val="20"/>
        </w:rPr>
      </w:pPr>
      <w:r w:rsidRPr="0039111B">
        <w:rPr>
          <w:sz w:val="20"/>
        </w:rPr>
        <w:t>MUNICÍPIO DE JOAÇABA</w:t>
      </w:r>
    </w:p>
    <w:p w:rsidR="00B27F47" w:rsidRPr="0039111B" w:rsidRDefault="00B27F47" w:rsidP="00B27F47">
      <w:pPr>
        <w:tabs>
          <w:tab w:val="left" w:pos="1134"/>
        </w:tabs>
        <w:jc w:val="center"/>
        <w:rPr>
          <w:sz w:val="20"/>
        </w:rPr>
      </w:pPr>
      <w:r w:rsidRPr="0039111B">
        <w:rPr>
          <w:sz w:val="20"/>
        </w:rPr>
        <w:t>SECRETARIA MUNICIPAL DE EDUCAÇÃO</w:t>
      </w:r>
    </w:p>
    <w:p w:rsidR="00B27F47" w:rsidRPr="0039111B" w:rsidRDefault="00B27F47" w:rsidP="00B27F47">
      <w:pPr>
        <w:tabs>
          <w:tab w:val="left" w:pos="1134"/>
        </w:tabs>
        <w:jc w:val="center"/>
        <w:rPr>
          <w:sz w:val="20"/>
        </w:rPr>
      </w:pPr>
      <w:r w:rsidRPr="0039111B">
        <w:rPr>
          <w:sz w:val="20"/>
        </w:rPr>
        <w:t>MARILDE TEREZINHA BITTENCOURT - Secretária</w:t>
      </w:r>
    </w:p>
    <w:p w:rsidR="00B27F47" w:rsidRPr="0039111B" w:rsidRDefault="00B27F47" w:rsidP="00B27F47">
      <w:pPr>
        <w:tabs>
          <w:tab w:val="left" w:pos="1134"/>
        </w:tabs>
        <w:jc w:val="center"/>
        <w:rPr>
          <w:sz w:val="20"/>
        </w:rPr>
      </w:pPr>
    </w:p>
    <w:p w:rsidR="00B27F47" w:rsidRPr="0039111B" w:rsidRDefault="00B27F47" w:rsidP="00B27F47">
      <w:pPr>
        <w:tabs>
          <w:tab w:val="left" w:pos="1134"/>
        </w:tabs>
        <w:jc w:val="center"/>
        <w:rPr>
          <w:sz w:val="20"/>
        </w:rPr>
      </w:pPr>
    </w:p>
    <w:p w:rsidR="00B27F47" w:rsidRDefault="009A5C4C" w:rsidP="00B27F47">
      <w:pPr>
        <w:tabs>
          <w:tab w:val="left" w:pos="1134"/>
        </w:tabs>
        <w:jc w:val="center"/>
        <w:rPr>
          <w:sz w:val="20"/>
        </w:rPr>
      </w:pPr>
      <w:r>
        <w:rPr>
          <w:sz w:val="20"/>
        </w:rPr>
        <w:t>OBJETIVA COM. DE EQUIP. LTDA-ME</w:t>
      </w:r>
    </w:p>
    <w:p w:rsidR="009A5C4C" w:rsidRPr="0039111B" w:rsidRDefault="002A7400" w:rsidP="00B27F47">
      <w:pPr>
        <w:tabs>
          <w:tab w:val="left" w:pos="1134"/>
        </w:tabs>
        <w:jc w:val="center"/>
        <w:rPr>
          <w:sz w:val="20"/>
        </w:rPr>
      </w:pPr>
      <w:r>
        <w:rPr>
          <w:sz w:val="20"/>
        </w:rPr>
        <w:t>DAIANE ROSA</w:t>
      </w:r>
    </w:p>
    <w:p w:rsidR="00B27F47" w:rsidRPr="0039111B" w:rsidRDefault="00B27F47" w:rsidP="00B27F47">
      <w:pPr>
        <w:tabs>
          <w:tab w:val="left" w:pos="1134"/>
        </w:tabs>
        <w:rPr>
          <w:sz w:val="20"/>
        </w:rPr>
      </w:pPr>
    </w:p>
    <w:p w:rsidR="00B27F47" w:rsidRPr="0039111B" w:rsidRDefault="00B27F47" w:rsidP="00B27F47">
      <w:pPr>
        <w:tabs>
          <w:tab w:val="left" w:pos="1134"/>
        </w:tabs>
        <w:rPr>
          <w:sz w:val="20"/>
        </w:rPr>
      </w:pPr>
      <w:r w:rsidRPr="0039111B">
        <w:rPr>
          <w:sz w:val="20"/>
        </w:rPr>
        <w:t>Testemunhas:</w:t>
      </w:r>
    </w:p>
    <w:p w:rsidR="00B27F47" w:rsidRPr="0039111B" w:rsidRDefault="00B27F47" w:rsidP="00B27F47">
      <w:pPr>
        <w:tabs>
          <w:tab w:val="left" w:pos="1134"/>
        </w:tabs>
        <w:rPr>
          <w:sz w:val="20"/>
        </w:rPr>
      </w:pPr>
    </w:p>
    <w:p w:rsidR="00B27F47" w:rsidRPr="0039111B" w:rsidRDefault="00B27F47" w:rsidP="00B27F47">
      <w:pPr>
        <w:tabs>
          <w:tab w:val="left" w:pos="1134"/>
        </w:tabs>
        <w:rPr>
          <w:sz w:val="20"/>
        </w:rPr>
      </w:pPr>
    </w:p>
    <w:p w:rsidR="00B27F47" w:rsidRPr="0039111B" w:rsidRDefault="00B27F47" w:rsidP="00B27F47">
      <w:pPr>
        <w:numPr>
          <w:ilvl w:val="0"/>
          <w:numId w:val="17"/>
        </w:numPr>
        <w:tabs>
          <w:tab w:val="left" w:pos="284"/>
        </w:tabs>
        <w:ind w:left="284" w:hanging="284"/>
        <w:rPr>
          <w:sz w:val="20"/>
        </w:rPr>
      </w:pPr>
      <w:r w:rsidRPr="0039111B">
        <w:rPr>
          <w:sz w:val="20"/>
        </w:rPr>
        <w:t xml:space="preserve"> _____________________</w:t>
      </w:r>
    </w:p>
    <w:p w:rsidR="00B27F47" w:rsidRPr="0039111B" w:rsidRDefault="00B27F47" w:rsidP="00B27F47">
      <w:pPr>
        <w:tabs>
          <w:tab w:val="left" w:pos="284"/>
        </w:tabs>
        <w:ind w:left="284" w:hanging="284"/>
        <w:rPr>
          <w:sz w:val="20"/>
        </w:rPr>
      </w:pPr>
    </w:p>
    <w:p w:rsidR="00B27F47" w:rsidRPr="0039111B" w:rsidRDefault="00B27F47" w:rsidP="00B27F47">
      <w:pPr>
        <w:numPr>
          <w:ilvl w:val="0"/>
          <w:numId w:val="17"/>
        </w:numPr>
        <w:tabs>
          <w:tab w:val="left" w:pos="284"/>
        </w:tabs>
        <w:ind w:left="0" w:firstLine="0"/>
        <w:jc w:val="both"/>
        <w:rPr>
          <w:sz w:val="20"/>
        </w:rPr>
      </w:pPr>
      <w:r w:rsidRPr="0039111B">
        <w:rPr>
          <w:sz w:val="20"/>
        </w:rPr>
        <w:t>_____________________</w:t>
      </w:r>
    </w:p>
    <w:p w:rsidR="00B27F47" w:rsidRDefault="00B27F47"/>
    <w:sectPr w:rsidR="00B27F47" w:rsidSect="009A18E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charset w:val="02"/>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multilevel"/>
    <w:tmpl w:val="EB907F1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9"/>
    <w:multiLevelType w:val="singleLevel"/>
    <w:tmpl w:val="00000009"/>
    <w:name w:val="WW8Num9"/>
    <w:lvl w:ilvl="0">
      <w:start w:val="1"/>
      <w:numFmt w:val="lowerLetter"/>
      <w:lvlText w:val="%1."/>
      <w:lvlJc w:val="left"/>
      <w:pPr>
        <w:tabs>
          <w:tab w:val="num" w:pos="2340"/>
        </w:tabs>
        <w:ind w:left="2340" w:hanging="360"/>
      </w:pPr>
    </w:lvl>
  </w:abstractNum>
  <w:abstractNum w:abstractNumId="3">
    <w:nsid w:val="0000000A"/>
    <w:multiLevelType w:val="singleLevel"/>
    <w:tmpl w:val="0000000A"/>
    <w:name w:val="WW8Num10"/>
    <w:lvl w:ilvl="0">
      <w:start w:val="1"/>
      <w:numFmt w:val="bullet"/>
      <w:lvlText w:val=""/>
      <w:lvlJc w:val="left"/>
      <w:pPr>
        <w:tabs>
          <w:tab w:val="num" w:pos="1920"/>
        </w:tabs>
        <w:ind w:left="1920" w:hanging="360"/>
      </w:pPr>
      <w:rPr>
        <w:rFonts w:ascii="Wingdings" w:hAnsi="Wingdings"/>
      </w:rPr>
    </w:lvl>
  </w:abstractNum>
  <w:abstractNum w:abstractNumId="4">
    <w:nsid w:val="0000000D"/>
    <w:multiLevelType w:val="multilevel"/>
    <w:tmpl w:val="0000000D"/>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17"/>
    <w:multiLevelType w:val="singleLevel"/>
    <w:tmpl w:val="00000017"/>
    <w:name w:val="WW8Num23"/>
    <w:lvl w:ilvl="0">
      <w:start w:val="1"/>
      <w:numFmt w:val="bullet"/>
      <w:lvlText w:val=""/>
      <w:lvlJc w:val="left"/>
      <w:pPr>
        <w:tabs>
          <w:tab w:val="num" w:pos="1922"/>
        </w:tabs>
        <w:ind w:left="1922" w:hanging="360"/>
      </w:pPr>
      <w:rPr>
        <w:rFonts w:ascii="Wingdings" w:hAnsi="Wingdings"/>
      </w:rPr>
    </w:lvl>
  </w:abstractNum>
  <w:abstractNum w:abstractNumId="6">
    <w:nsid w:val="01170D7A"/>
    <w:multiLevelType w:val="multilevel"/>
    <w:tmpl w:val="31CA6DF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15494DC8"/>
    <w:multiLevelType w:val="hybridMultilevel"/>
    <w:tmpl w:val="91A636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1">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2CE737A"/>
    <w:multiLevelType w:val="multilevel"/>
    <w:tmpl w:val="04A8FB22"/>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b w:val="0"/>
        <w:sz w:val="20"/>
        <w:szCs w:val="20"/>
      </w:rPr>
    </w:lvl>
    <w:lvl w:ilvl="2">
      <w:start w:val="1"/>
      <w:numFmt w:val="decimal"/>
      <w:lvlText w:val="%1.%2.%3."/>
      <w:lvlJc w:val="left"/>
      <w:pPr>
        <w:ind w:left="1440" w:hanging="720"/>
      </w:pPr>
      <w:rPr>
        <w:rFonts w:hint="default"/>
        <w:b w:val="0"/>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36F465D8"/>
    <w:multiLevelType w:val="multilevel"/>
    <w:tmpl w:val="16262A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F9E596F"/>
    <w:multiLevelType w:val="multilevel"/>
    <w:tmpl w:val="5EE4DE3A"/>
    <w:lvl w:ilvl="0">
      <w:start w:val="2"/>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8">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458E15BA"/>
    <w:multiLevelType w:val="multilevel"/>
    <w:tmpl w:val="6B366AAC"/>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lowerLetter"/>
      <w:lvlText w:val="%3."/>
      <w:lvlJc w:val="left"/>
      <w:pPr>
        <w:ind w:left="1440" w:hanging="720"/>
      </w:pPr>
      <w:rPr>
        <w:rFonts w:hint="default"/>
        <w:b w:val="0"/>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BDE4E65"/>
    <w:multiLevelType w:val="hybridMultilevel"/>
    <w:tmpl w:val="7DE09B3A"/>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2">
    <w:nsid w:val="53AE10A7"/>
    <w:multiLevelType w:val="multilevel"/>
    <w:tmpl w:val="3208C7B6"/>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3">
    <w:nsid w:val="5884015B"/>
    <w:multiLevelType w:val="hybridMultilevel"/>
    <w:tmpl w:val="78B2B7C8"/>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4">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5">
    <w:nsid w:val="5CDB1416"/>
    <w:multiLevelType w:val="hybridMultilevel"/>
    <w:tmpl w:val="7A9665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5BA4DEA"/>
    <w:multiLevelType w:val="multilevel"/>
    <w:tmpl w:val="98F6BCFA"/>
    <w:lvl w:ilvl="0">
      <w:start w:val="5"/>
      <w:numFmt w:val="decimal"/>
      <w:lvlText w:val="%1."/>
      <w:lvlJc w:val="left"/>
      <w:pPr>
        <w:ind w:left="660" w:hanging="660"/>
      </w:pPr>
      <w:rPr>
        <w:rFonts w:hint="default"/>
      </w:rPr>
    </w:lvl>
    <w:lvl w:ilvl="1">
      <w:start w:val="1"/>
      <w:numFmt w:val="decimal"/>
      <w:lvlText w:val="%1.%2."/>
      <w:lvlJc w:val="left"/>
      <w:pPr>
        <w:ind w:left="896" w:hanging="6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7">
    <w:nsid w:val="691E76D3"/>
    <w:multiLevelType w:val="multilevel"/>
    <w:tmpl w:val="982445DA"/>
    <w:lvl w:ilvl="0">
      <w:start w:val="1"/>
      <w:numFmt w:val="lowerLetter"/>
      <w:lvlText w:val="%1."/>
      <w:lvlJc w:val="left"/>
      <w:pPr>
        <w:ind w:left="660" w:hanging="660"/>
      </w:pPr>
      <w:rPr>
        <w:rFonts w:hint="default"/>
      </w:rPr>
    </w:lvl>
    <w:lvl w:ilvl="1">
      <w:start w:val="1"/>
      <w:numFmt w:val="decimal"/>
      <w:lvlText w:val="%1.%2."/>
      <w:lvlJc w:val="left"/>
      <w:pPr>
        <w:ind w:left="896" w:hanging="6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8">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6DFD4828"/>
    <w:multiLevelType w:val="hybridMultilevel"/>
    <w:tmpl w:val="EF1453D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31">
    <w:nsid w:val="738C122D"/>
    <w:multiLevelType w:val="hybridMultilevel"/>
    <w:tmpl w:val="0C266120"/>
    <w:lvl w:ilvl="0" w:tplc="04160019">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32">
    <w:nsid w:val="773750CD"/>
    <w:multiLevelType w:val="multilevel"/>
    <w:tmpl w:val="E32A5A70"/>
    <w:lvl w:ilvl="0">
      <w:start w:val="6"/>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E387785"/>
    <w:multiLevelType w:val="multilevel"/>
    <w:tmpl w:val="F3FA6EEE"/>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lowerLetter"/>
      <w:lvlText w:val="%3."/>
      <w:lvlJc w:val="left"/>
      <w:pPr>
        <w:ind w:left="1440" w:hanging="720"/>
      </w:pPr>
      <w:rPr>
        <w:rFonts w:hint="default"/>
        <w:b w:val="0"/>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7"/>
  </w:num>
  <w:num w:numId="8">
    <w:abstractNumId w:val="6"/>
  </w:num>
  <w:num w:numId="9">
    <w:abstractNumId w:val="29"/>
  </w:num>
  <w:num w:numId="10">
    <w:abstractNumId w:val="22"/>
  </w:num>
  <w:num w:numId="11">
    <w:abstractNumId w:val="12"/>
  </w:num>
  <w:num w:numId="12">
    <w:abstractNumId w:val="8"/>
  </w:num>
  <w:num w:numId="13">
    <w:abstractNumId w:val="24"/>
  </w:num>
  <w:num w:numId="14">
    <w:abstractNumId w:val="20"/>
  </w:num>
  <w:num w:numId="15">
    <w:abstractNumId w:val="13"/>
  </w:num>
  <w:num w:numId="16">
    <w:abstractNumId w:val="14"/>
  </w:num>
  <w:num w:numId="17">
    <w:abstractNumId w:val="10"/>
  </w:num>
  <w:num w:numId="18">
    <w:abstractNumId w:val="18"/>
  </w:num>
  <w:num w:numId="19">
    <w:abstractNumId w:val="28"/>
  </w:num>
  <w:num w:numId="20">
    <w:abstractNumId w:val="30"/>
  </w:num>
  <w:num w:numId="21">
    <w:abstractNumId w:val="11"/>
  </w:num>
  <w:num w:numId="22">
    <w:abstractNumId w:val="16"/>
  </w:num>
  <w:num w:numId="23">
    <w:abstractNumId w:val="26"/>
  </w:num>
  <w:num w:numId="24">
    <w:abstractNumId w:val="7"/>
  </w:num>
  <w:num w:numId="25">
    <w:abstractNumId w:val="21"/>
  </w:num>
  <w:num w:numId="26">
    <w:abstractNumId w:val="15"/>
  </w:num>
  <w:num w:numId="27">
    <w:abstractNumId w:val="31"/>
  </w:num>
  <w:num w:numId="28">
    <w:abstractNumId w:val="27"/>
  </w:num>
  <w:num w:numId="29">
    <w:abstractNumId w:val="9"/>
  </w:num>
  <w:num w:numId="30">
    <w:abstractNumId w:val="25"/>
  </w:num>
  <w:num w:numId="31">
    <w:abstractNumId w:val="32"/>
  </w:num>
  <w:num w:numId="32">
    <w:abstractNumId w:val="33"/>
  </w:num>
  <w:num w:numId="33">
    <w:abstractNumId w:val="19"/>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7F47"/>
    <w:rsid w:val="00010762"/>
    <w:rsid w:val="00015400"/>
    <w:rsid w:val="00076DDC"/>
    <w:rsid w:val="000931F4"/>
    <w:rsid w:val="000A08DC"/>
    <w:rsid w:val="000C09B6"/>
    <w:rsid w:val="000C4055"/>
    <w:rsid w:val="000C415F"/>
    <w:rsid w:val="000D73B2"/>
    <w:rsid w:val="00110429"/>
    <w:rsid w:val="001173EE"/>
    <w:rsid w:val="00135678"/>
    <w:rsid w:val="001C0A46"/>
    <w:rsid w:val="001D1757"/>
    <w:rsid w:val="00215F35"/>
    <w:rsid w:val="00224EA4"/>
    <w:rsid w:val="00246311"/>
    <w:rsid w:val="002A34A2"/>
    <w:rsid w:val="002A7400"/>
    <w:rsid w:val="002A7D60"/>
    <w:rsid w:val="002C34BB"/>
    <w:rsid w:val="002F1763"/>
    <w:rsid w:val="0030074E"/>
    <w:rsid w:val="0031085E"/>
    <w:rsid w:val="00361AF6"/>
    <w:rsid w:val="00375552"/>
    <w:rsid w:val="003A58AC"/>
    <w:rsid w:val="003C2BB6"/>
    <w:rsid w:val="003D6D59"/>
    <w:rsid w:val="00447C8D"/>
    <w:rsid w:val="00451822"/>
    <w:rsid w:val="00481181"/>
    <w:rsid w:val="004C7FED"/>
    <w:rsid w:val="005B00D7"/>
    <w:rsid w:val="00643006"/>
    <w:rsid w:val="00660F6C"/>
    <w:rsid w:val="006F3A2E"/>
    <w:rsid w:val="0071278B"/>
    <w:rsid w:val="00715B85"/>
    <w:rsid w:val="00754845"/>
    <w:rsid w:val="007713A1"/>
    <w:rsid w:val="0079340E"/>
    <w:rsid w:val="0079641C"/>
    <w:rsid w:val="007B2E8C"/>
    <w:rsid w:val="007B56C0"/>
    <w:rsid w:val="00810FBE"/>
    <w:rsid w:val="0081133F"/>
    <w:rsid w:val="00843D5C"/>
    <w:rsid w:val="00857669"/>
    <w:rsid w:val="00873E48"/>
    <w:rsid w:val="008846FB"/>
    <w:rsid w:val="008A1EE8"/>
    <w:rsid w:val="008A47FE"/>
    <w:rsid w:val="008A7A34"/>
    <w:rsid w:val="008B5F20"/>
    <w:rsid w:val="008E5053"/>
    <w:rsid w:val="008F4C8A"/>
    <w:rsid w:val="0092043A"/>
    <w:rsid w:val="009623C6"/>
    <w:rsid w:val="00963FF5"/>
    <w:rsid w:val="009A18EF"/>
    <w:rsid w:val="009A5C4C"/>
    <w:rsid w:val="009B5729"/>
    <w:rsid w:val="009D7FC8"/>
    <w:rsid w:val="009F2051"/>
    <w:rsid w:val="00A37263"/>
    <w:rsid w:val="00A73FF0"/>
    <w:rsid w:val="00A81EA5"/>
    <w:rsid w:val="00AA7253"/>
    <w:rsid w:val="00AB61EE"/>
    <w:rsid w:val="00B27F47"/>
    <w:rsid w:val="00B357EE"/>
    <w:rsid w:val="00B426F0"/>
    <w:rsid w:val="00B61320"/>
    <w:rsid w:val="00B919C8"/>
    <w:rsid w:val="00B91B37"/>
    <w:rsid w:val="00BB53A3"/>
    <w:rsid w:val="00BE7F53"/>
    <w:rsid w:val="00C34FE3"/>
    <w:rsid w:val="00C44A15"/>
    <w:rsid w:val="00C77F3C"/>
    <w:rsid w:val="00CB1C54"/>
    <w:rsid w:val="00D1425D"/>
    <w:rsid w:val="00D238DA"/>
    <w:rsid w:val="00D73BC3"/>
    <w:rsid w:val="00DD6C9E"/>
    <w:rsid w:val="00DF27B5"/>
    <w:rsid w:val="00DF3894"/>
    <w:rsid w:val="00E65F18"/>
    <w:rsid w:val="00E77E96"/>
    <w:rsid w:val="00EB3B1B"/>
    <w:rsid w:val="00F11DFB"/>
    <w:rsid w:val="00F1552B"/>
    <w:rsid w:val="00F310CC"/>
    <w:rsid w:val="00F61CFF"/>
    <w:rsid w:val="00F63734"/>
    <w:rsid w:val="00FB76EA"/>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F47"/>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B27F47"/>
    <w:pPr>
      <w:keepNext/>
      <w:numPr>
        <w:numId w:val="1"/>
      </w:numPr>
      <w:jc w:val="center"/>
      <w:outlineLvl w:val="0"/>
    </w:pPr>
    <w:rPr>
      <w:rFonts w:cs="Times New Roman"/>
      <w:b/>
      <w:bCs w:val="0"/>
      <w:lang/>
    </w:rPr>
  </w:style>
  <w:style w:type="paragraph" w:styleId="Ttulo2">
    <w:name w:val="heading 2"/>
    <w:basedOn w:val="Normal"/>
    <w:next w:val="Normal"/>
    <w:link w:val="Ttulo2Char"/>
    <w:qFormat/>
    <w:rsid w:val="00B27F47"/>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lang/>
    </w:rPr>
  </w:style>
  <w:style w:type="paragraph" w:styleId="Ttulo3">
    <w:name w:val="heading 3"/>
    <w:basedOn w:val="Normal"/>
    <w:next w:val="Normal"/>
    <w:link w:val="Ttulo3Char"/>
    <w:qFormat/>
    <w:rsid w:val="00B27F47"/>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paragraph" w:styleId="Ttulo4">
    <w:name w:val="heading 4"/>
    <w:basedOn w:val="Normal"/>
    <w:next w:val="Normal"/>
    <w:link w:val="Ttulo4Char"/>
    <w:qFormat/>
    <w:rsid w:val="00B27F47"/>
    <w:pPr>
      <w:keepNext/>
      <w:widowControl w:val="0"/>
      <w:numPr>
        <w:ilvl w:val="3"/>
        <w:numId w:val="1"/>
      </w:numPr>
      <w:spacing w:line="360" w:lineRule="auto"/>
      <w:jc w:val="both"/>
      <w:outlineLvl w:val="3"/>
    </w:pPr>
    <w:rPr>
      <w:rFonts w:ascii="Times New Roman" w:hAnsi="Times New Roman" w:cs="Times New Roman"/>
      <w:b/>
      <w:szCs w:val="24"/>
      <w:lang/>
    </w:rPr>
  </w:style>
  <w:style w:type="paragraph" w:styleId="Ttulo5">
    <w:name w:val="heading 5"/>
    <w:basedOn w:val="Normal"/>
    <w:next w:val="Normal"/>
    <w:link w:val="Ttulo5Char"/>
    <w:qFormat/>
    <w:rsid w:val="00B27F47"/>
    <w:pPr>
      <w:keepNext/>
      <w:numPr>
        <w:ilvl w:val="4"/>
        <w:numId w:val="1"/>
      </w:numPr>
      <w:jc w:val="center"/>
      <w:outlineLvl w:val="4"/>
    </w:pPr>
    <w:rPr>
      <w:rFonts w:ascii="Times New Roman" w:hAnsi="Times New Roman" w:cs="Times New Roman"/>
      <w:b/>
      <w:bCs w:val="0"/>
      <w:sz w:val="36"/>
    </w:rPr>
  </w:style>
  <w:style w:type="paragraph" w:styleId="Ttulo6">
    <w:name w:val="heading 6"/>
    <w:basedOn w:val="Normal"/>
    <w:next w:val="Normal"/>
    <w:link w:val="Ttulo6Char"/>
    <w:qFormat/>
    <w:rsid w:val="00B27F47"/>
    <w:pPr>
      <w:numPr>
        <w:ilvl w:val="5"/>
        <w:numId w:val="1"/>
      </w:numPr>
      <w:spacing w:before="240" w:after="60"/>
      <w:outlineLvl w:val="5"/>
    </w:pPr>
    <w:rPr>
      <w:rFonts w:ascii="Times New Roman" w:hAnsi="Times New Roman" w:cs="Times New Roman"/>
      <w:b/>
      <w:bCs w:val="0"/>
      <w:sz w:val="22"/>
      <w:szCs w:val="22"/>
    </w:rPr>
  </w:style>
  <w:style w:type="paragraph" w:styleId="Ttulo7">
    <w:name w:val="heading 7"/>
    <w:basedOn w:val="Captulo"/>
    <w:next w:val="Corpodetexto"/>
    <w:link w:val="Ttulo7Char"/>
    <w:qFormat/>
    <w:rsid w:val="00B27F47"/>
    <w:pPr>
      <w:numPr>
        <w:ilvl w:val="6"/>
        <w:numId w:val="1"/>
      </w:numPr>
      <w:outlineLvl w:val="6"/>
    </w:pPr>
    <w:rPr>
      <w:rFonts w:cs="Times New Roman"/>
      <w:b/>
      <w:sz w:val="21"/>
      <w:szCs w:val="21"/>
      <w:lang/>
    </w:rPr>
  </w:style>
  <w:style w:type="paragraph" w:styleId="Ttulo8">
    <w:name w:val="heading 8"/>
    <w:basedOn w:val="Normal"/>
    <w:next w:val="Normal"/>
    <w:link w:val="Ttulo8Char"/>
    <w:qFormat/>
    <w:rsid w:val="00B27F47"/>
    <w:pPr>
      <w:keepNext/>
      <w:jc w:val="center"/>
      <w:outlineLvl w:val="7"/>
    </w:pPr>
    <w:rPr>
      <w:rFonts w:cs="Times New Roman"/>
      <w:b/>
      <w:bCs w:val="0"/>
      <w:sz w:val="20"/>
      <w:lang/>
    </w:rPr>
  </w:style>
  <w:style w:type="paragraph" w:styleId="Ttulo9">
    <w:name w:val="heading 9"/>
    <w:basedOn w:val="Normal"/>
    <w:next w:val="Normal"/>
    <w:link w:val="Ttulo9Char"/>
    <w:qFormat/>
    <w:rsid w:val="00B27F47"/>
    <w:pPr>
      <w:keepNext/>
      <w:snapToGrid w:val="0"/>
      <w:outlineLvl w:val="8"/>
    </w:pPr>
    <w:rPr>
      <w:rFonts w:ascii="Arial Narrow" w:hAnsi="Arial Narrow"/>
      <w:b/>
      <w:bCs w:val="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27F47"/>
    <w:rPr>
      <w:rFonts w:ascii="Arial" w:eastAsia="Times New Roman" w:hAnsi="Arial" w:cs="Times New Roman"/>
      <w:b/>
      <w:sz w:val="24"/>
      <w:szCs w:val="20"/>
      <w:lang w:eastAsia="ar-SA"/>
    </w:rPr>
  </w:style>
  <w:style w:type="character" w:customStyle="1" w:styleId="Ttulo2Char">
    <w:name w:val="Título 2 Char"/>
    <w:basedOn w:val="Fontepargpadro"/>
    <w:link w:val="Ttulo2"/>
    <w:rsid w:val="00B27F47"/>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B27F47"/>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B27F47"/>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B27F47"/>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B27F47"/>
    <w:rPr>
      <w:rFonts w:ascii="Times New Roman" w:eastAsia="Times New Roman" w:hAnsi="Times New Roman" w:cs="Times New Roman"/>
      <w:b/>
      <w:lang w:eastAsia="ar-SA"/>
    </w:rPr>
  </w:style>
  <w:style w:type="paragraph" w:customStyle="1" w:styleId="Captulo">
    <w:name w:val="Capítulo"/>
    <w:basedOn w:val="Normal"/>
    <w:next w:val="Corpodetexto"/>
    <w:rsid w:val="00B27F47"/>
    <w:pPr>
      <w:keepNext/>
      <w:spacing w:before="240" w:after="120"/>
    </w:pPr>
    <w:rPr>
      <w:rFonts w:eastAsia="MS Mincho" w:cs="Tahoma"/>
      <w:sz w:val="28"/>
      <w:szCs w:val="28"/>
    </w:rPr>
  </w:style>
  <w:style w:type="paragraph" w:styleId="Corpodetexto">
    <w:name w:val="Body Text"/>
    <w:basedOn w:val="Normal"/>
    <w:link w:val="CorpodetextoChar"/>
    <w:uiPriority w:val="99"/>
    <w:rsid w:val="00B27F47"/>
    <w:pPr>
      <w:widowControl w:val="0"/>
      <w:tabs>
        <w:tab w:val="left" w:pos="708"/>
        <w:tab w:val="left" w:pos="2270"/>
        <w:tab w:val="left" w:pos="4294"/>
      </w:tabs>
      <w:jc w:val="both"/>
    </w:pPr>
    <w:rPr>
      <w:rFonts w:cs="Times New Roman"/>
      <w:sz w:val="22"/>
      <w:lang/>
    </w:rPr>
  </w:style>
  <w:style w:type="character" w:customStyle="1" w:styleId="CorpodetextoChar">
    <w:name w:val="Corpo de texto Char"/>
    <w:basedOn w:val="Fontepargpadro"/>
    <w:link w:val="Corpodetexto"/>
    <w:uiPriority w:val="99"/>
    <w:rsid w:val="00B27F47"/>
    <w:rPr>
      <w:rFonts w:ascii="Arial" w:eastAsia="Times New Roman" w:hAnsi="Arial" w:cs="Times New Roman"/>
      <w:bCs/>
      <w:szCs w:val="20"/>
      <w:lang w:eastAsia="ar-SA"/>
    </w:rPr>
  </w:style>
  <w:style w:type="character" w:customStyle="1" w:styleId="Ttulo7Char">
    <w:name w:val="Título 7 Char"/>
    <w:basedOn w:val="Fontepargpadro"/>
    <w:link w:val="Ttulo7"/>
    <w:rsid w:val="00B27F47"/>
    <w:rPr>
      <w:rFonts w:ascii="Arial" w:eastAsia="MS Mincho" w:hAnsi="Arial" w:cs="Times New Roman"/>
      <w:b/>
      <w:bCs/>
      <w:sz w:val="21"/>
      <w:szCs w:val="21"/>
      <w:lang w:eastAsia="ar-SA"/>
    </w:rPr>
  </w:style>
  <w:style w:type="character" w:customStyle="1" w:styleId="Ttulo8Char">
    <w:name w:val="Título 8 Char"/>
    <w:basedOn w:val="Fontepargpadro"/>
    <w:link w:val="Ttulo8"/>
    <w:rsid w:val="00B27F47"/>
    <w:rPr>
      <w:rFonts w:ascii="Arial" w:eastAsia="Times New Roman" w:hAnsi="Arial" w:cs="Times New Roman"/>
      <w:b/>
      <w:sz w:val="20"/>
      <w:szCs w:val="20"/>
      <w:lang w:eastAsia="ar-SA"/>
    </w:rPr>
  </w:style>
  <w:style w:type="character" w:customStyle="1" w:styleId="Ttulo9Char">
    <w:name w:val="Título 9 Char"/>
    <w:basedOn w:val="Fontepargpadro"/>
    <w:link w:val="Ttulo9"/>
    <w:rsid w:val="00B27F47"/>
    <w:rPr>
      <w:rFonts w:ascii="Arial Narrow" w:eastAsia="Times New Roman" w:hAnsi="Arial Narrow" w:cs="Arial"/>
      <w:b/>
      <w:sz w:val="20"/>
      <w:szCs w:val="20"/>
      <w:lang w:eastAsia="ar-SA"/>
    </w:rPr>
  </w:style>
  <w:style w:type="character" w:customStyle="1" w:styleId="WW8Num5z2">
    <w:name w:val="WW8Num5z2"/>
    <w:rsid w:val="00B27F47"/>
    <w:rPr>
      <w:b w:val="0"/>
      <w:i w:val="0"/>
    </w:rPr>
  </w:style>
  <w:style w:type="character" w:customStyle="1" w:styleId="WW8Num6z1">
    <w:name w:val="WW8Num6z1"/>
    <w:rsid w:val="00B27F47"/>
    <w:rPr>
      <w:b w:val="0"/>
    </w:rPr>
  </w:style>
  <w:style w:type="character" w:customStyle="1" w:styleId="WW8Num10z0">
    <w:name w:val="WW8Num10z0"/>
    <w:rsid w:val="00B27F47"/>
    <w:rPr>
      <w:rFonts w:ascii="Wingdings" w:hAnsi="Wingdings"/>
    </w:rPr>
  </w:style>
  <w:style w:type="character" w:customStyle="1" w:styleId="WW8Num11z1">
    <w:name w:val="WW8Num11z1"/>
    <w:rsid w:val="00B27F47"/>
    <w:rPr>
      <w:rFonts w:ascii="Courier New" w:hAnsi="Courier New" w:cs="Courier New"/>
    </w:rPr>
  </w:style>
  <w:style w:type="character" w:customStyle="1" w:styleId="WW8Num11z2">
    <w:name w:val="WW8Num11z2"/>
    <w:rsid w:val="00B27F47"/>
    <w:rPr>
      <w:b w:val="0"/>
      <w:i w:val="0"/>
    </w:rPr>
  </w:style>
  <w:style w:type="character" w:customStyle="1" w:styleId="WW8Num16z0">
    <w:name w:val="WW8Num16z0"/>
    <w:rsid w:val="00B27F47"/>
    <w:rPr>
      <w:b/>
    </w:rPr>
  </w:style>
  <w:style w:type="character" w:customStyle="1" w:styleId="WW8Num16z2">
    <w:name w:val="WW8Num16z2"/>
    <w:rsid w:val="00B27F47"/>
    <w:rPr>
      <w:b w:val="0"/>
    </w:rPr>
  </w:style>
  <w:style w:type="character" w:customStyle="1" w:styleId="WW8Num18z0">
    <w:name w:val="WW8Num18z0"/>
    <w:rsid w:val="00B27F47"/>
    <w:rPr>
      <w:rFonts w:ascii="Symbol" w:hAnsi="Symbol"/>
    </w:rPr>
  </w:style>
  <w:style w:type="character" w:customStyle="1" w:styleId="WW8Num23z0">
    <w:name w:val="WW8Num23z0"/>
    <w:rsid w:val="00B27F47"/>
    <w:rPr>
      <w:rFonts w:ascii="Wingdings" w:hAnsi="Wingdings"/>
    </w:rPr>
  </w:style>
  <w:style w:type="character" w:customStyle="1" w:styleId="Absatz-Standardschriftart">
    <w:name w:val="Absatz-Standardschriftart"/>
    <w:rsid w:val="00B27F47"/>
  </w:style>
  <w:style w:type="character" w:customStyle="1" w:styleId="WW-Absatz-Standardschriftart">
    <w:name w:val="WW-Absatz-Standardschriftart"/>
    <w:rsid w:val="00B27F47"/>
  </w:style>
  <w:style w:type="character" w:customStyle="1" w:styleId="WW8Num19z0">
    <w:name w:val="WW8Num19z0"/>
    <w:rsid w:val="00B27F47"/>
    <w:rPr>
      <w:rFonts w:ascii="Symbol" w:hAnsi="Symbol"/>
    </w:rPr>
  </w:style>
  <w:style w:type="character" w:customStyle="1" w:styleId="WW8Num24z0">
    <w:name w:val="WW8Num24z0"/>
    <w:rsid w:val="00B27F47"/>
    <w:rPr>
      <w:rFonts w:ascii="Wingdings" w:hAnsi="Wingdings"/>
    </w:rPr>
  </w:style>
  <w:style w:type="character" w:customStyle="1" w:styleId="WW-Absatz-Standardschriftart1">
    <w:name w:val="WW-Absatz-Standardschriftart1"/>
    <w:rsid w:val="00B27F47"/>
  </w:style>
  <w:style w:type="character" w:customStyle="1" w:styleId="Fontepargpadro2">
    <w:name w:val="Fonte parág. padrão2"/>
    <w:rsid w:val="00B27F47"/>
  </w:style>
  <w:style w:type="character" w:customStyle="1" w:styleId="WW8Num4z0">
    <w:name w:val="WW8Num4z0"/>
    <w:rsid w:val="00B27F47"/>
    <w:rPr>
      <w:rFonts w:ascii="Wingdings" w:hAnsi="Wingdings"/>
    </w:rPr>
  </w:style>
  <w:style w:type="character" w:customStyle="1" w:styleId="WW8Num7z2">
    <w:name w:val="WW8Num7z2"/>
    <w:rsid w:val="00B27F47"/>
    <w:rPr>
      <w:b w:val="0"/>
      <w:i w:val="0"/>
    </w:rPr>
  </w:style>
  <w:style w:type="character" w:customStyle="1" w:styleId="WW8Num15z1">
    <w:name w:val="WW8Num15z1"/>
    <w:rsid w:val="00B27F47"/>
    <w:rPr>
      <w:rFonts w:ascii="Courier New" w:hAnsi="Courier New"/>
    </w:rPr>
  </w:style>
  <w:style w:type="character" w:customStyle="1" w:styleId="WW8Num16z1">
    <w:name w:val="WW8Num16z1"/>
    <w:rsid w:val="00B27F47"/>
    <w:rPr>
      <w:b w:val="0"/>
    </w:rPr>
  </w:style>
  <w:style w:type="character" w:customStyle="1" w:styleId="WW8Num20z0">
    <w:name w:val="WW8Num20z0"/>
    <w:rsid w:val="00B27F47"/>
    <w:rPr>
      <w:rFonts w:ascii="Wingdings" w:hAnsi="Wingdings"/>
    </w:rPr>
  </w:style>
  <w:style w:type="character" w:customStyle="1" w:styleId="WW8Num20z1">
    <w:name w:val="WW8Num20z1"/>
    <w:rsid w:val="00B27F47"/>
    <w:rPr>
      <w:rFonts w:ascii="Courier New" w:hAnsi="Courier New" w:cs="Courier New"/>
    </w:rPr>
  </w:style>
  <w:style w:type="character" w:customStyle="1" w:styleId="WW8Num20z3">
    <w:name w:val="WW8Num20z3"/>
    <w:rsid w:val="00B27F47"/>
    <w:rPr>
      <w:rFonts w:ascii="Symbol" w:hAnsi="Symbol"/>
    </w:rPr>
  </w:style>
  <w:style w:type="character" w:customStyle="1" w:styleId="WW8Num21z1">
    <w:name w:val="WW8Num21z1"/>
    <w:rsid w:val="00B27F47"/>
    <w:rPr>
      <w:rFonts w:ascii="Courier New" w:hAnsi="Courier New" w:cs="Courier New"/>
    </w:rPr>
  </w:style>
  <w:style w:type="character" w:customStyle="1" w:styleId="WW8Num21z2">
    <w:name w:val="WW8Num21z2"/>
    <w:rsid w:val="00B27F47"/>
    <w:rPr>
      <w:rFonts w:ascii="Times New Roman" w:hAnsi="Times New Roman"/>
    </w:rPr>
  </w:style>
  <w:style w:type="character" w:customStyle="1" w:styleId="WW8Num25z0">
    <w:name w:val="WW8Num25z0"/>
    <w:rsid w:val="00B27F47"/>
    <w:rPr>
      <w:rFonts w:ascii="Arial" w:hAnsi="Arial"/>
      <w:b/>
      <w:color w:val="auto"/>
      <w:sz w:val="24"/>
    </w:rPr>
  </w:style>
  <w:style w:type="character" w:customStyle="1" w:styleId="WW8Num25z1">
    <w:name w:val="WW8Num25z1"/>
    <w:rsid w:val="00B27F47"/>
    <w:rPr>
      <w:b w:val="0"/>
    </w:rPr>
  </w:style>
  <w:style w:type="character" w:customStyle="1" w:styleId="WW8Num26z0">
    <w:name w:val="WW8Num26z0"/>
    <w:rsid w:val="00B27F47"/>
    <w:rPr>
      <w:sz w:val="24"/>
    </w:rPr>
  </w:style>
  <w:style w:type="character" w:customStyle="1" w:styleId="WW8Num31z0">
    <w:name w:val="WW8Num31z0"/>
    <w:rsid w:val="00B27F47"/>
    <w:rPr>
      <w:b/>
    </w:rPr>
  </w:style>
  <w:style w:type="character" w:customStyle="1" w:styleId="WW8Num31z2">
    <w:name w:val="WW8Num31z2"/>
    <w:rsid w:val="00B27F47"/>
    <w:rPr>
      <w:b w:val="0"/>
    </w:rPr>
  </w:style>
  <w:style w:type="character" w:customStyle="1" w:styleId="WW8Num36z0">
    <w:name w:val="WW8Num36z0"/>
    <w:rsid w:val="00B27F47"/>
    <w:rPr>
      <w:rFonts w:ascii="Symbol" w:hAnsi="Symbol"/>
    </w:rPr>
  </w:style>
  <w:style w:type="character" w:customStyle="1" w:styleId="WW8Num36z1">
    <w:name w:val="WW8Num36z1"/>
    <w:rsid w:val="00B27F47"/>
    <w:rPr>
      <w:rFonts w:ascii="Courier New" w:hAnsi="Courier New"/>
    </w:rPr>
  </w:style>
  <w:style w:type="character" w:customStyle="1" w:styleId="WW8Num36z2">
    <w:name w:val="WW8Num36z2"/>
    <w:rsid w:val="00B27F47"/>
    <w:rPr>
      <w:rFonts w:ascii="Wingdings" w:hAnsi="Wingdings"/>
    </w:rPr>
  </w:style>
  <w:style w:type="character" w:customStyle="1" w:styleId="WW8Num41z2">
    <w:name w:val="WW8Num41z2"/>
    <w:rsid w:val="00B27F47"/>
    <w:rPr>
      <w:b w:val="0"/>
      <w:i w:val="0"/>
    </w:rPr>
  </w:style>
  <w:style w:type="character" w:customStyle="1" w:styleId="WW8Num43z0">
    <w:name w:val="WW8Num43z0"/>
    <w:rsid w:val="00B27F47"/>
    <w:rPr>
      <w:rFonts w:ascii="Wingdings" w:hAnsi="Wingdings"/>
    </w:rPr>
  </w:style>
  <w:style w:type="character" w:customStyle="1" w:styleId="WW8Num43z1">
    <w:name w:val="WW8Num43z1"/>
    <w:rsid w:val="00B27F47"/>
    <w:rPr>
      <w:rFonts w:ascii="Courier New" w:hAnsi="Courier New" w:cs="Courier New"/>
    </w:rPr>
  </w:style>
  <w:style w:type="character" w:customStyle="1" w:styleId="WW8Num43z3">
    <w:name w:val="WW8Num43z3"/>
    <w:rsid w:val="00B27F47"/>
    <w:rPr>
      <w:rFonts w:ascii="Symbol" w:hAnsi="Symbol"/>
    </w:rPr>
  </w:style>
  <w:style w:type="character" w:customStyle="1" w:styleId="WW8Num44z1">
    <w:name w:val="WW8Num44z1"/>
    <w:rsid w:val="00B27F47"/>
    <w:rPr>
      <w:rFonts w:ascii="Times New Roman" w:eastAsia="Times New Roman" w:hAnsi="Times New Roman" w:cs="Times New Roman"/>
    </w:rPr>
  </w:style>
  <w:style w:type="character" w:customStyle="1" w:styleId="WW8Num45z0">
    <w:name w:val="WW8Num45z0"/>
    <w:rsid w:val="00B27F47"/>
    <w:rPr>
      <w:i w:val="0"/>
      <w:u w:val="none"/>
    </w:rPr>
  </w:style>
  <w:style w:type="character" w:customStyle="1" w:styleId="Fontepargpadro1">
    <w:name w:val="Fonte parág. padrão1"/>
    <w:rsid w:val="00B27F47"/>
  </w:style>
  <w:style w:type="character" w:customStyle="1" w:styleId="WW-Absatz-Standardschriftart11">
    <w:name w:val="WW-Absatz-Standardschriftart11"/>
    <w:rsid w:val="00B27F47"/>
  </w:style>
  <w:style w:type="character" w:customStyle="1" w:styleId="WW-Absatz-Standardschriftart111">
    <w:name w:val="WW-Absatz-Standardschriftart111"/>
    <w:rsid w:val="00B27F47"/>
  </w:style>
  <w:style w:type="character" w:customStyle="1" w:styleId="WW-Absatz-Standardschriftart1111">
    <w:name w:val="WW-Absatz-Standardschriftart1111"/>
    <w:rsid w:val="00B27F47"/>
  </w:style>
  <w:style w:type="character" w:customStyle="1" w:styleId="WW-Absatz-Standardschriftart11111">
    <w:name w:val="WW-Absatz-Standardschriftart11111"/>
    <w:rsid w:val="00B27F47"/>
  </w:style>
  <w:style w:type="character" w:customStyle="1" w:styleId="WW-Absatz-Standardschriftart111111">
    <w:name w:val="WW-Absatz-Standardschriftart111111"/>
    <w:rsid w:val="00B27F47"/>
  </w:style>
  <w:style w:type="character" w:customStyle="1" w:styleId="WW-Absatz-Standardschriftart1111111">
    <w:name w:val="WW-Absatz-Standardschriftart1111111"/>
    <w:rsid w:val="00B27F47"/>
  </w:style>
  <w:style w:type="character" w:customStyle="1" w:styleId="WW-Absatz-Standardschriftart11111111">
    <w:name w:val="WW-Absatz-Standardschriftart11111111"/>
    <w:rsid w:val="00B27F47"/>
  </w:style>
  <w:style w:type="character" w:customStyle="1" w:styleId="WW-Absatz-Standardschriftart111111111">
    <w:name w:val="WW-Absatz-Standardschriftart111111111"/>
    <w:rsid w:val="00B27F47"/>
  </w:style>
  <w:style w:type="character" w:customStyle="1" w:styleId="WW-Absatz-Standardschriftart1111111111">
    <w:name w:val="WW-Absatz-Standardschriftart1111111111"/>
    <w:rsid w:val="00B27F47"/>
  </w:style>
  <w:style w:type="character" w:customStyle="1" w:styleId="WW8Num9z2">
    <w:name w:val="WW8Num9z2"/>
    <w:rsid w:val="00B27F47"/>
    <w:rPr>
      <w:b w:val="0"/>
      <w:i w:val="0"/>
    </w:rPr>
  </w:style>
  <w:style w:type="character" w:customStyle="1" w:styleId="WW8Num11z0">
    <w:name w:val="WW8Num11z0"/>
    <w:rsid w:val="00B27F47"/>
    <w:rPr>
      <w:sz w:val="20"/>
      <w:szCs w:val="20"/>
    </w:rPr>
  </w:style>
  <w:style w:type="character" w:customStyle="1" w:styleId="WW-Absatz-Standardschriftart11111111111">
    <w:name w:val="WW-Absatz-Standardschriftart11111111111"/>
    <w:rsid w:val="00B27F47"/>
  </w:style>
  <w:style w:type="character" w:customStyle="1" w:styleId="WW-Absatz-Standardschriftart111111111111">
    <w:name w:val="WW-Absatz-Standardschriftart111111111111"/>
    <w:rsid w:val="00B27F47"/>
  </w:style>
  <w:style w:type="character" w:customStyle="1" w:styleId="WW-Absatz-Standardschriftart1111111111111">
    <w:name w:val="WW-Absatz-Standardschriftart1111111111111"/>
    <w:rsid w:val="00B27F47"/>
  </w:style>
  <w:style w:type="character" w:customStyle="1" w:styleId="WW-Absatz-Standardschriftart11111111111111">
    <w:name w:val="WW-Absatz-Standardschriftart11111111111111"/>
    <w:rsid w:val="00B27F47"/>
  </w:style>
  <w:style w:type="character" w:customStyle="1" w:styleId="WW8Num13z0">
    <w:name w:val="WW8Num13z0"/>
    <w:rsid w:val="00B27F47"/>
    <w:rPr>
      <w:sz w:val="20"/>
      <w:szCs w:val="20"/>
    </w:rPr>
  </w:style>
  <w:style w:type="character" w:customStyle="1" w:styleId="WW-Absatz-Standardschriftart111111111111111">
    <w:name w:val="WW-Absatz-Standardschriftart111111111111111"/>
    <w:rsid w:val="00B27F47"/>
  </w:style>
  <w:style w:type="character" w:customStyle="1" w:styleId="WW8Num1z0">
    <w:name w:val="WW8Num1z0"/>
    <w:rsid w:val="00B27F47"/>
    <w:rPr>
      <w:rFonts w:ascii="Arial" w:hAnsi="Arial" w:cs="Arial"/>
      <w:b w:val="0"/>
      <w:bCs w:val="0"/>
      <w:i w:val="0"/>
      <w:iCs w:val="0"/>
      <w:color w:val="auto"/>
      <w:sz w:val="20"/>
      <w:szCs w:val="20"/>
    </w:rPr>
  </w:style>
  <w:style w:type="character" w:customStyle="1" w:styleId="WW8Num3z0">
    <w:name w:val="WW8Num3z0"/>
    <w:rsid w:val="00B27F47"/>
    <w:rPr>
      <w:rFonts w:ascii="Wingdings" w:hAnsi="Wingdings"/>
    </w:rPr>
  </w:style>
  <w:style w:type="character" w:customStyle="1" w:styleId="WW8Num8z0">
    <w:name w:val="WW8Num8z0"/>
    <w:rsid w:val="00B27F47"/>
    <w:rPr>
      <w:b w:val="0"/>
      <w:i w:val="0"/>
    </w:rPr>
  </w:style>
  <w:style w:type="character" w:customStyle="1" w:styleId="WW8Num10z1">
    <w:name w:val="WW8Num10z1"/>
    <w:rsid w:val="00B27F47"/>
    <w:rPr>
      <w:rFonts w:ascii="Courier New" w:hAnsi="Courier New" w:cs="Courier New"/>
    </w:rPr>
  </w:style>
  <w:style w:type="character" w:customStyle="1" w:styleId="WW8Num10z3">
    <w:name w:val="WW8Num10z3"/>
    <w:rsid w:val="00B27F47"/>
    <w:rPr>
      <w:rFonts w:ascii="Symbol" w:hAnsi="Symbol"/>
    </w:rPr>
  </w:style>
  <w:style w:type="character" w:customStyle="1" w:styleId="WW8Num15z0">
    <w:name w:val="WW8Num15z0"/>
    <w:rsid w:val="00B27F47"/>
    <w:rPr>
      <w:rFonts w:ascii="Times New Roman" w:eastAsia="Times New Roman" w:hAnsi="Times New Roman" w:cs="Times New Roman"/>
    </w:rPr>
  </w:style>
  <w:style w:type="character" w:customStyle="1" w:styleId="WW8Num15z2">
    <w:name w:val="WW8Num15z2"/>
    <w:rsid w:val="00B27F47"/>
    <w:rPr>
      <w:rFonts w:ascii="Wingdings" w:hAnsi="Wingdings"/>
    </w:rPr>
  </w:style>
  <w:style w:type="character" w:customStyle="1" w:styleId="WW8Num15z3">
    <w:name w:val="WW8Num15z3"/>
    <w:rsid w:val="00B27F47"/>
    <w:rPr>
      <w:rFonts w:ascii="Symbol" w:hAnsi="Symbol"/>
    </w:rPr>
  </w:style>
  <w:style w:type="character" w:customStyle="1" w:styleId="WW8Num17z0">
    <w:name w:val="WW8Num17z0"/>
    <w:rsid w:val="00B27F47"/>
    <w:rPr>
      <w:rFonts w:ascii="Arial" w:hAnsi="Arial" w:cs="Arial"/>
      <w:b w:val="0"/>
      <w:i w:val="0"/>
      <w:color w:val="auto"/>
      <w:sz w:val="20"/>
      <w:szCs w:val="20"/>
    </w:rPr>
  </w:style>
  <w:style w:type="character" w:customStyle="1" w:styleId="WW8Num21z0">
    <w:name w:val="WW8Num21z0"/>
    <w:rsid w:val="00B27F47"/>
    <w:rPr>
      <w:rFonts w:ascii="Symbol" w:eastAsia="Times New Roman" w:hAnsi="Symbol" w:cs="Arial"/>
    </w:rPr>
  </w:style>
  <w:style w:type="character" w:customStyle="1" w:styleId="WW8Num21z3">
    <w:name w:val="WW8Num21z3"/>
    <w:rsid w:val="00B27F47"/>
    <w:rPr>
      <w:rFonts w:ascii="Symbol" w:hAnsi="Symbol"/>
    </w:rPr>
  </w:style>
  <w:style w:type="character" w:customStyle="1" w:styleId="WW8Num29z2">
    <w:name w:val="WW8Num29z2"/>
    <w:rsid w:val="00B27F47"/>
    <w:rPr>
      <w:b w:val="0"/>
      <w:i w:val="0"/>
    </w:rPr>
  </w:style>
  <w:style w:type="character" w:customStyle="1" w:styleId="WW8Num32z0">
    <w:name w:val="WW8Num32z0"/>
    <w:rsid w:val="00B27F47"/>
    <w:rPr>
      <w:rFonts w:ascii="Arial" w:hAnsi="Arial" w:cs="Arial"/>
      <w:b w:val="0"/>
      <w:i w:val="0"/>
      <w:color w:val="auto"/>
      <w:sz w:val="20"/>
      <w:szCs w:val="20"/>
    </w:rPr>
  </w:style>
  <w:style w:type="character" w:customStyle="1" w:styleId="WW8Num33z0">
    <w:name w:val="WW8Num33z0"/>
    <w:rsid w:val="00B27F47"/>
    <w:rPr>
      <w:sz w:val="20"/>
      <w:szCs w:val="20"/>
    </w:rPr>
  </w:style>
  <w:style w:type="character" w:customStyle="1" w:styleId="WW8Num34z0">
    <w:name w:val="WW8Num34z0"/>
    <w:rsid w:val="00B27F47"/>
    <w:rPr>
      <w:rFonts w:ascii="Symbol" w:hAnsi="Symbol"/>
      <w:color w:val="auto"/>
    </w:rPr>
  </w:style>
  <w:style w:type="character" w:customStyle="1" w:styleId="WW8Num34z1">
    <w:name w:val="WW8Num34z1"/>
    <w:rsid w:val="00B27F47"/>
    <w:rPr>
      <w:rFonts w:ascii="Courier New" w:hAnsi="Courier New" w:cs="Courier New"/>
    </w:rPr>
  </w:style>
  <w:style w:type="character" w:customStyle="1" w:styleId="WW8Num34z2">
    <w:name w:val="WW8Num34z2"/>
    <w:rsid w:val="00B27F47"/>
    <w:rPr>
      <w:rFonts w:ascii="Wingdings" w:hAnsi="Wingdings"/>
    </w:rPr>
  </w:style>
  <w:style w:type="character" w:customStyle="1" w:styleId="WW8Num34z3">
    <w:name w:val="WW8Num34z3"/>
    <w:rsid w:val="00B27F47"/>
    <w:rPr>
      <w:rFonts w:ascii="Symbol" w:hAnsi="Symbol"/>
    </w:rPr>
  </w:style>
  <w:style w:type="character" w:customStyle="1" w:styleId="WW8Num35z1">
    <w:name w:val="WW8Num35z1"/>
    <w:rsid w:val="00B27F47"/>
    <w:rPr>
      <w:b w:val="0"/>
    </w:rPr>
  </w:style>
  <w:style w:type="character" w:customStyle="1" w:styleId="WW8Num42z0">
    <w:name w:val="WW8Num42z0"/>
    <w:rsid w:val="00B27F47"/>
    <w:rPr>
      <w:rFonts w:ascii="Arial" w:hAnsi="Arial" w:cs="Arial"/>
      <w:b w:val="0"/>
      <w:i w:val="0"/>
      <w:color w:val="auto"/>
      <w:sz w:val="20"/>
      <w:szCs w:val="20"/>
    </w:rPr>
  </w:style>
  <w:style w:type="character" w:customStyle="1" w:styleId="WW8Num44z2">
    <w:name w:val="WW8Num44z2"/>
    <w:rsid w:val="00B27F47"/>
    <w:rPr>
      <w:b w:val="0"/>
      <w:i w:val="0"/>
    </w:rPr>
  </w:style>
  <w:style w:type="character" w:customStyle="1" w:styleId="WW-Fontepargpadro">
    <w:name w:val="WW-Fonte parág. padrão"/>
    <w:rsid w:val="00B27F47"/>
  </w:style>
  <w:style w:type="character" w:styleId="Hyperlink">
    <w:name w:val="Hyperlink"/>
    <w:rsid w:val="00B27F47"/>
    <w:rPr>
      <w:color w:val="0000FF"/>
      <w:u w:val="single"/>
    </w:rPr>
  </w:style>
  <w:style w:type="character" w:customStyle="1" w:styleId="CaracteresdeNotadeRodap">
    <w:name w:val="Caracteres de Nota de Rodapé"/>
    <w:rsid w:val="00B27F47"/>
    <w:rPr>
      <w:vertAlign w:val="superscript"/>
    </w:rPr>
  </w:style>
  <w:style w:type="character" w:customStyle="1" w:styleId="Smbolosdenumerao">
    <w:name w:val="Símbolos de numeração"/>
    <w:rsid w:val="00B27F47"/>
  </w:style>
  <w:style w:type="character" w:customStyle="1" w:styleId="WW-Absatz-Standardschriftart1111111111111111">
    <w:name w:val="WW-Absatz-Standardschriftart1111111111111111"/>
    <w:rsid w:val="00B27F47"/>
  </w:style>
  <w:style w:type="character" w:customStyle="1" w:styleId="WW-Absatz-Standardschriftart11111111111111111">
    <w:name w:val="WW-Absatz-Standardschriftart11111111111111111"/>
    <w:rsid w:val="00B27F47"/>
  </w:style>
  <w:style w:type="paragraph" w:styleId="Lista">
    <w:name w:val="List"/>
    <w:basedOn w:val="Corpodetexto"/>
    <w:semiHidden/>
    <w:rsid w:val="00B27F47"/>
    <w:rPr>
      <w:rFonts w:cs="Tahoma"/>
    </w:rPr>
  </w:style>
  <w:style w:type="paragraph" w:customStyle="1" w:styleId="Legenda2">
    <w:name w:val="Legenda2"/>
    <w:basedOn w:val="Normal"/>
    <w:rsid w:val="00B27F47"/>
    <w:pPr>
      <w:suppressLineNumbers/>
      <w:spacing w:before="120" w:after="120"/>
    </w:pPr>
    <w:rPr>
      <w:rFonts w:cs="Tahoma"/>
      <w:i/>
      <w:iCs/>
      <w:szCs w:val="24"/>
    </w:rPr>
  </w:style>
  <w:style w:type="paragraph" w:customStyle="1" w:styleId="ndice">
    <w:name w:val="Índice"/>
    <w:basedOn w:val="Normal"/>
    <w:rsid w:val="00B27F47"/>
    <w:pPr>
      <w:suppressLineNumbers/>
    </w:pPr>
    <w:rPr>
      <w:rFonts w:cs="Tahoma"/>
    </w:rPr>
  </w:style>
  <w:style w:type="paragraph" w:customStyle="1" w:styleId="Legenda1">
    <w:name w:val="Legenda1"/>
    <w:basedOn w:val="Normal"/>
    <w:rsid w:val="00B27F47"/>
    <w:pPr>
      <w:suppressLineNumbers/>
      <w:spacing w:before="120" w:after="120"/>
    </w:pPr>
    <w:rPr>
      <w:rFonts w:cs="Tahoma"/>
      <w:i/>
      <w:iCs/>
      <w:szCs w:val="24"/>
    </w:rPr>
  </w:style>
  <w:style w:type="paragraph" w:customStyle="1" w:styleId="TextosemFormatao1">
    <w:name w:val="Texto sem Formatação1"/>
    <w:basedOn w:val="Normal"/>
    <w:rsid w:val="00B27F47"/>
    <w:rPr>
      <w:rFonts w:ascii="Courier New" w:hAnsi="Courier New" w:cs="Times New Roman"/>
      <w:bCs w:val="0"/>
      <w:sz w:val="20"/>
    </w:rPr>
  </w:style>
  <w:style w:type="paragraph" w:customStyle="1" w:styleId="Textopadro1">
    <w:name w:val="Texto padrão:1"/>
    <w:basedOn w:val="Normal"/>
    <w:rsid w:val="00B27F47"/>
    <w:rPr>
      <w:rFonts w:ascii="Times New Roman" w:hAnsi="Times New Roman" w:cs="Times New Roman"/>
      <w:bCs w:val="0"/>
      <w:lang w:val="en-US"/>
    </w:rPr>
  </w:style>
  <w:style w:type="paragraph" w:customStyle="1" w:styleId="WW-Padro">
    <w:name w:val="WW-Padrão"/>
    <w:rsid w:val="00B27F47"/>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B27F47"/>
    <w:pPr>
      <w:autoSpaceDE w:val="0"/>
      <w:jc w:val="both"/>
    </w:pPr>
    <w:rPr>
      <w:bCs w:val="0"/>
      <w:szCs w:val="24"/>
    </w:rPr>
  </w:style>
  <w:style w:type="paragraph" w:customStyle="1" w:styleId="11">
    <w:name w:val="11"/>
    <w:basedOn w:val="Normal"/>
    <w:rsid w:val="00B27F47"/>
    <w:pPr>
      <w:ind w:left="1701" w:hanging="850"/>
      <w:jc w:val="both"/>
    </w:pPr>
    <w:rPr>
      <w:rFonts w:ascii="Times New Roman" w:hAnsi="Times New Roman" w:cs="Times New Roman"/>
      <w:bCs w:val="0"/>
    </w:rPr>
  </w:style>
  <w:style w:type="paragraph" w:customStyle="1" w:styleId="PADRAO">
    <w:name w:val="PADRAO"/>
    <w:basedOn w:val="Normal"/>
    <w:rsid w:val="00B27F47"/>
    <w:pPr>
      <w:jc w:val="both"/>
    </w:pPr>
    <w:rPr>
      <w:rFonts w:ascii="Tms Rmn" w:hAnsi="Tms Rmn" w:cs="Times New Roman"/>
      <w:bCs w:val="0"/>
    </w:rPr>
  </w:style>
  <w:style w:type="paragraph" w:styleId="Recuodecorpodetexto">
    <w:name w:val="Body Text Indent"/>
    <w:basedOn w:val="Normal"/>
    <w:link w:val="RecuodecorpodetextoChar"/>
    <w:rsid w:val="00B27F47"/>
    <w:pPr>
      <w:widowControl w:val="0"/>
      <w:tabs>
        <w:tab w:val="left" w:pos="540"/>
      </w:tabs>
      <w:ind w:left="360"/>
      <w:jc w:val="both"/>
    </w:pPr>
    <w:rPr>
      <w:rFonts w:ascii="Times New Roman" w:hAnsi="Times New Roman" w:cs="Times New Roman"/>
      <w:b/>
      <w:bCs w:val="0"/>
      <w:lang/>
    </w:rPr>
  </w:style>
  <w:style w:type="character" w:customStyle="1" w:styleId="RecuodecorpodetextoChar">
    <w:name w:val="Recuo de corpo de texto Char"/>
    <w:basedOn w:val="Fontepargpadro"/>
    <w:link w:val="Recuodecorpodetexto"/>
    <w:rsid w:val="00B27F47"/>
    <w:rPr>
      <w:rFonts w:ascii="Times New Roman" w:eastAsia="Times New Roman" w:hAnsi="Times New Roman" w:cs="Times New Roman"/>
      <w:b/>
      <w:sz w:val="24"/>
      <w:szCs w:val="20"/>
      <w:lang w:eastAsia="ar-SA"/>
    </w:rPr>
  </w:style>
  <w:style w:type="paragraph" w:customStyle="1" w:styleId="BodyText3">
    <w:name w:val="Body Text 3"/>
    <w:basedOn w:val="Normal"/>
    <w:rsid w:val="00B27F47"/>
    <w:pPr>
      <w:ind w:right="51"/>
      <w:jc w:val="both"/>
    </w:pPr>
    <w:rPr>
      <w:rFonts w:cs="Times New Roman"/>
      <w:bCs w:val="0"/>
      <w:i/>
    </w:rPr>
  </w:style>
  <w:style w:type="paragraph" w:styleId="NormalWeb">
    <w:name w:val="Normal (Web)"/>
    <w:basedOn w:val="Normal"/>
    <w:uiPriority w:val="99"/>
    <w:rsid w:val="00B27F47"/>
    <w:pPr>
      <w:spacing w:before="100" w:after="100"/>
    </w:pPr>
    <w:rPr>
      <w:rFonts w:ascii="Arial Unicode MS" w:eastAsia="Arial Unicode MS" w:hAnsi="Arial Unicode MS" w:cs="Times New Roman"/>
      <w:bCs w:val="0"/>
    </w:rPr>
  </w:style>
  <w:style w:type="paragraph" w:customStyle="1" w:styleId="Estilo1">
    <w:name w:val="Estilo1"/>
    <w:basedOn w:val="Normal"/>
    <w:rsid w:val="00B27F47"/>
    <w:pPr>
      <w:spacing w:after="120" w:line="360" w:lineRule="auto"/>
      <w:ind w:left="567"/>
      <w:jc w:val="both"/>
    </w:pPr>
    <w:rPr>
      <w:rFonts w:ascii="Times New Roman" w:hAnsi="Times New Roman" w:cs="Times New Roman"/>
      <w:bCs w:val="0"/>
      <w:sz w:val="20"/>
    </w:rPr>
  </w:style>
  <w:style w:type="paragraph" w:customStyle="1" w:styleId="Recuodecorpodetexto32">
    <w:name w:val="Recuo de corpo de texto 32"/>
    <w:basedOn w:val="Normal"/>
    <w:rsid w:val="00B27F47"/>
    <w:pPr>
      <w:ind w:firstLine="708"/>
      <w:jc w:val="both"/>
    </w:pPr>
    <w:rPr>
      <w:rFonts w:ascii="Times New Roman" w:hAnsi="Times New Roman" w:cs="Times New Roman"/>
      <w:bCs w:val="0"/>
    </w:rPr>
  </w:style>
  <w:style w:type="paragraph" w:customStyle="1" w:styleId="Recuodecorpodetexto22">
    <w:name w:val="Recuo de corpo de texto 22"/>
    <w:basedOn w:val="Normal"/>
    <w:rsid w:val="00B27F47"/>
    <w:pPr>
      <w:ind w:firstLine="1134"/>
      <w:jc w:val="both"/>
    </w:pPr>
    <w:rPr>
      <w:rFonts w:ascii="Times New Roman" w:hAnsi="Times New Roman" w:cs="Times New Roman"/>
      <w:bCs w:val="0"/>
    </w:rPr>
  </w:style>
  <w:style w:type="paragraph" w:styleId="Cabealho">
    <w:name w:val="header"/>
    <w:basedOn w:val="Normal"/>
    <w:link w:val="CabealhoChar"/>
    <w:semiHidden/>
    <w:rsid w:val="00B27F47"/>
    <w:rPr>
      <w:rFonts w:ascii="Times New Roman" w:hAnsi="Times New Roman" w:cs="Times New Roman"/>
      <w:b/>
      <w:bCs w:val="0"/>
    </w:rPr>
  </w:style>
  <w:style w:type="character" w:customStyle="1" w:styleId="CabealhoChar">
    <w:name w:val="Cabeçalho Char"/>
    <w:basedOn w:val="Fontepargpadro"/>
    <w:link w:val="Cabealho"/>
    <w:semiHidden/>
    <w:rsid w:val="00B27F47"/>
    <w:rPr>
      <w:rFonts w:ascii="Times New Roman" w:eastAsia="Times New Roman" w:hAnsi="Times New Roman" w:cs="Times New Roman"/>
      <w:b/>
      <w:sz w:val="24"/>
      <w:szCs w:val="20"/>
      <w:lang w:eastAsia="ar-SA"/>
    </w:rPr>
  </w:style>
  <w:style w:type="paragraph" w:customStyle="1" w:styleId="Corpodetexto32">
    <w:name w:val="Corpo de texto 32"/>
    <w:basedOn w:val="Normal"/>
    <w:rsid w:val="00B27F47"/>
    <w:pPr>
      <w:jc w:val="both"/>
    </w:pPr>
    <w:rPr>
      <w:bCs w:val="0"/>
      <w:color w:val="FF0000"/>
    </w:rPr>
  </w:style>
  <w:style w:type="paragraph" w:customStyle="1" w:styleId="A101675">
    <w:name w:val="_A101675"/>
    <w:basedOn w:val="Normal"/>
    <w:rsid w:val="00B27F47"/>
    <w:pPr>
      <w:ind w:left="2160" w:firstLine="1296"/>
      <w:jc w:val="both"/>
    </w:pPr>
    <w:rPr>
      <w:rFonts w:ascii="Tms Rmn" w:hAnsi="Tms Rmn" w:cs="Times New Roman"/>
      <w:bCs w:val="0"/>
    </w:rPr>
  </w:style>
  <w:style w:type="paragraph" w:customStyle="1" w:styleId="A191065">
    <w:name w:val="_A191065"/>
    <w:basedOn w:val="Normal"/>
    <w:rsid w:val="00B27F47"/>
    <w:pPr>
      <w:ind w:left="1296" w:right="1440" w:firstLine="2592"/>
      <w:jc w:val="both"/>
    </w:pPr>
    <w:rPr>
      <w:rFonts w:ascii="Tms Rmn" w:hAnsi="Tms Rmn" w:cs="Times New Roman"/>
      <w:bCs w:val="0"/>
    </w:rPr>
  </w:style>
  <w:style w:type="paragraph" w:customStyle="1" w:styleId="A252575">
    <w:name w:val="_A252575"/>
    <w:basedOn w:val="Normal"/>
    <w:rsid w:val="00B27F47"/>
    <w:pPr>
      <w:ind w:left="3456" w:firstLine="3456"/>
      <w:jc w:val="both"/>
    </w:pPr>
    <w:rPr>
      <w:rFonts w:ascii="Tms Rmn" w:hAnsi="Tms Rmn" w:cs="Times New Roman"/>
      <w:bCs w:val="0"/>
    </w:rPr>
  </w:style>
  <w:style w:type="paragraph" w:customStyle="1" w:styleId="A321065">
    <w:name w:val="_A321065"/>
    <w:basedOn w:val="Normal"/>
    <w:rsid w:val="00B27F47"/>
    <w:pPr>
      <w:ind w:left="1296" w:right="1440" w:firstLine="4464"/>
      <w:jc w:val="both"/>
    </w:pPr>
    <w:rPr>
      <w:rFonts w:ascii="Tms Rmn" w:hAnsi="Tms Rmn" w:cs="Times New Roman"/>
      <w:bCs w:val="0"/>
    </w:rPr>
  </w:style>
  <w:style w:type="paragraph" w:customStyle="1" w:styleId="normal0">
    <w:name w:val="normal"/>
    <w:rsid w:val="00B27F47"/>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odap">
    <w:name w:val="footer"/>
    <w:basedOn w:val="Normal"/>
    <w:link w:val="RodapChar"/>
    <w:semiHidden/>
    <w:rsid w:val="00B27F47"/>
    <w:pPr>
      <w:tabs>
        <w:tab w:val="center" w:pos="4419"/>
        <w:tab w:val="right" w:pos="8838"/>
      </w:tabs>
    </w:pPr>
  </w:style>
  <w:style w:type="character" w:customStyle="1" w:styleId="RodapChar">
    <w:name w:val="Rodapé Char"/>
    <w:basedOn w:val="Fontepargpadro"/>
    <w:link w:val="Rodap"/>
    <w:semiHidden/>
    <w:rsid w:val="00B27F47"/>
    <w:rPr>
      <w:rFonts w:ascii="Arial" w:eastAsia="Times New Roman" w:hAnsi="Arial" w:cs="Arial"/>
      <w:bCs/>
      <w:sz w:val="24"/>
      <w:szCs w:val="20"/>
      <w:lang w:eastAsia="ar-SA"/>
    </w:rPr>
  </w:style>
  <w:style w:type="paragraph" w:customStyle="1" w:styleId="Estilo2">
    <w:name w:val="Estilo2"/>
    <w:basedOn w:val="Normal"/>
    <w:rsid w:val="00B27F47"/>
    <w:pPr>
      <w:ind w:left="2694" w:hanging="284"/>
      <w:jc w:val="both"/>
    </w:pPr>
    <w:rPr>
      <w:rFonts w:ascii="Times New Roman" w:hAnsi="Times New Roman" w:cs="Times New Roman"/>
      <w:bCs w:val="0"/>
    </w:rPr>
  </w:style>
  <w:style w:type="paragraph" w:customStyle="1" w:styleId="reservado3">
    <w:name w:val="reservado3"/>
    <w:basedOn w:val="Normal"/>
    <w:rsid w:val="00B27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customStyle="1" w:styleId="Textoembloco1">
    <w:name w:val="Texto em bloco1"/>
    <w:basedOn w:val="Normal"/>
    <w:rsid w:val="00B27F47"/>
    <w:pPr>
      <w:ind w:left="170" w:right="170"/>
      <w:jc w:val="both"/>
    </w:pPr>
    <w:rPr>
      <w:bCs w:val="0"/>
      <w:i/>
      <w:iCs/>
      <w:szCs w:val="24"/>
    </w:rPr>
  </w:style>
  <w:style w:type="paragraph" w:styleId="Ttulo">
    <w:name w:val="Title"/>
    <w:basedOn w:val="Normal"/>
    <w:next w:val="Subttulo"/>
    <w:link w:val="TtuloChar"/>
    <w:qFormat/>
    <w:rsid w:val="00B27F47"/>
    <w:pPr>
      <w:jc w:val="center"/>
    </w:pPr>
    <w:rPr>
      <w:rFonts w:ascii="Times New Roman" w:hAnsi="Times New Roman" w:cs="Times New Roman"/>
      <w:b/>
      <w:bCs w:val="0"/>
      <w:lang/>
    </w:rPr>
  </w:style>
  <w:style w:type="paragraph" w:styleId="Subttulo">
    <w:name w:val="Subtitle"/>
    <w:basedOn w:val="Captulo"/>
    <w:next w:val="Corpodetexto"/>
    <w:link w:val="SubttuloChar"/>
    <w:qFormat/>
    <w:rsid w:val="00B27F47"/>
    <w:pPr>
      <w:jc w:val="center"/>
    </w:pPr>
    <w:rPr>
      <w:i/>
      <w:iCs/>
    </w:rPr>
  </w:style>
  <w:style w:type="character" w:customStyle="1" w:styleId="SubttuloChar">
    <w:name w:val="Subtítulo Char"/>
    <w:basedOn w:val="Fontepargpadro"/>
    <w:link w:val="Subttulo"/>
    <w:rsid w:val="00B27F47"/>
    <w:rPr>
      <w:rFonts w:ascii="Arial" w:eastAsia="MS Mincho" w:hAnsi="Arial" w:cs="Tahoma"/>
      <w:bCs/>
      <w:i/>
      <w:iCs/>
      <w:sz w:val="28"/>
      <w:szCs w:val="28"/>
      <w:lang w:eastAsia="ar-SA"/>
    </w:rPr>
  </w:style>
  <w:style w:type="character" w:customStyle="1" w:styleId="TtuloChar">
    <w:name w:val="Título Char"/>
    <w:basedOn w:val="Fontepargpadro"/>
    <w:link w:val="Ttulo"/>
    <w:rsid w:val="00B27F47"/>
    <w:rPr>
      <w:rFonts w:ascii="Times New Roman" w:eastAsia="Times New Roman" w:hAnsi="Times New Roman" w:cs="Times New Roman"/>
      <w:b/>
      <w:sz w:val="24"/>
      <w:szCs w:val="20"/>
      <w:lang w:eastAsia="ar-SA"/>
    </w:rPr>
  </w:style>
  <w:style w:type="paragraph" w:styleId="Textodenotaderodap">
    <w:name w:val="footnote text"/>
    <w:basedOn w:val="Normal"/>
    <w:link w:val="TextodenotaderodapChar"/>
    <w:semiHidden/>
    <w:rsid w:val="00B27F47"/>
    <w:rPr>
      <w:rFonts w:ascii="Times New Roman" w:hAnsi="Times New Roman" w:cs="Times New Roman"/>
      <w:bCs w:val="0"/>
      <w:sz w:val="20"/>
    </w:rPr>
  </w:style>
  <w:style w:type="character" w:customStyle="1" w:styleId="TextodenotaderodapChar">
    <w:name w:val="Texto de nota de rodapé Char"/>
    <w:basedOn w:val="Fontepargpadro"/>
    <w:link w:val="Textodenotaderodap"/>
    <w:semiHidden/>
    <w:rsid w:val="00B27F47"/>
    <w:rPr>
      <w:rFonts w:ascii="Times New Roman" w:eastAsia="Times New Roman" w:hAnsi="Times New Roman" w:cs="Times New Roman"/>
      <w:sz w:val="20"/>
      <w:szCs w:val="20"/>
      <w:lang w:eastAsia="ar-SA"/>
    </w:rPr>
  </w:style>
  <w:style w:type="paragraph" w:customStyle="1" w:styleId="Contedodatabela">
    <w:name w:val="Conteúdo da tabela"/>
    <w:basedOn w:val="Normal"/>
    <w:rsid w:val="00B27F47"/>
    <w:pPr>
      <w:suppressLineNumbers/>
    </w:pPr>
  </w:style>
  <w:style w:type="paragraph" w:customStyle="1" w:styleId="Ttulodatabela">
    <w:name w:val="Título da tabela"/>
    <w:basedOn w:val="Contedodatabela"/>
    <w:rsid w:val="00B27F47"/>
    <w:pPr>
      <w:jc w:val="center"/>
    </w:pPr>
    <w:rPr>
      <w:b/>
      <w:i/>
      <w:iCs/>
    </w:rPr>
  </w:style>
  <w:style w:type="paragraph" w:customStyle="1" w:styleId="Contedodoquadro">
    <w:name w:val="Conteúdo do quadro"/>
    <w:basedOn w:val="Corpodetexto"/>
    <w:rsid w:val="00B27F47"/>
  </w:style>
  <w:style w:type="paragraph" w:customStyle="1" w:styleId="Recuodecorpodetexto21">
    <w:name w:val="Recuo de corpo de texto 21"/>
    <w:basedOn w:val="Normal"/>
    <w:rsid w:val="00B27F47"/>
    <w:pPr>
      <w:ind w:firstLine="1134"/>
      <w:jc w:val="both"/>
    </w:pPr>
    <w:rPr>
      <w:rFonts w:ascii="Times New Roman" w:hAnsi="Times New Roman" w:cs="Times New Roman"/>
      <w:bCs w:val="0"/>
    </w:rPr>
  </w:style>
  <w:style w:type="paragraph" w:customStyle="1" w:styleId="Corpodetexto31">
    <w:name w:val="Corpo de texto 31"/>
    <w:basedOn w:val="Normal"/>
    <w:rsid w:val="00B27F47"/>
    <w:pPr>
      <w:jc w:val="both"/>
    </w:pPr>
    <w:rPr>
      <w:bCs w:val="0"/>
      <w:color w:val="FF0000"/>
    </w:rPr>
  </w:style>
  <w:style w:type="paragraph" w:customStyle="1" w:styleId="Recuodecorpodetexto31">
    <w:name w:val="Recuo de corpo de texto 31"/>
    <w:basedOn w:val="Normal"/>
    <w:rsid w:val="00B27F47"/>
    <w:pPr>
      <w:ind w:firstLine="708"/>
      <w:jc w:val="both"/>
    </w:pPr>
    <w:rPr>
      <w:rFonts w:ascii="Times New Roman" w:hAnsi="Times New Roman" w:cs="Times New Roman"/>
      <w:bCs w:val="0"/>
    </w:rPr>
  </w:style>
  <w:style w:type="paragraph" w:styleId="Textodebalo">
    <w:name w:val="Balloon Text"/>
    <w:basedOn w:val="Normal"/>
    <w:link w:val="TextodebaloChar"/>
    <w:rsid w:val="00B27F47"/>
    <w:rPr>
      <w:rFonts w:ascii="Tahoma" w:hAnsi="Tahoma" w:cs="Tahoma"/>
      <w:sz w:val="16"/>
      <w:szCs w:val="16"/>
    </w:rPr>
  </w:style>
  <w:style w:type="character" w:customStyle="1" w:styleId="TextodebaloChar">
    <w:name w:val="Texto de balão Char"/>
    <w:basedOn w:val="Fontepargpadro"/>
    <w:link w:val="Textodebalo"/>
    <w:rsid w:val="00B27F47"/>
    <w:rPr>
      <w:rFonts w:ascii="Tahoma" w:eastAsia="Times New Roman" w:hAnsi="Tahoma" w:cs="Tahoma"/>
      <w:bCs/>
      <w:sz w:val="16"/>
      <w:szCs w:val="16"/>
      <w:lang w:eastAsia="ar-SA"/>
    </w:rPr>
  </w:style>
  <w:style w:type="paragraph" w:customStyle="1" w:styleId="BodyText2">
    <w:name w:val="Body Text 2"/>
    <w:basedOn w:val="Normal"/>
    <w:rsid w:val="00B27F47"/>
    <w:pPr>
      <w:ind w:firstLine="709"/>
      <w:jc w:val="both"/>
    </w:pPr>
    <w:rPr>
      <w:rFonts w:ascii="Times New Roman" w:hAnsi="Times New Roman" w:cs="Times New Roman"/>
      <w:bCs w:val="0"/>
    </w:rPr>
  </w:style>
  <w:style w:type="paragraph" w:customStyle="1" w:styleId="Corpodetexto22">
    <w:name w:val="Corpo de texto 22"/>
    <w:basedOn w:val="Normal"/>
    <w:rsid w:val="00B27F47"/>
    <w:pPr>
      <w:autoSpaceDE w:val="0"/>
      <w:jc w:val="both"/>
    </w:pPr>
    <w:rPr>
      <w:bCs w:val="0"/>
      <w:szCs w:val="24"/>
    </w:rPr>
  </w:style>
  <w:style w:type="paragraph" w:styleId="PargrafodaLista">
    <w:name w:val="List Paragraph"/>
    <w:basedOn w:val="Normal"/>
    <w:uiPriority w:val="34"/>
    <w:qFormat/>
    <w:rsid w:val="00B27F47"/>
    <w:pPr>
      <w:ind w:left="708"/>
    </w:pPr>
  </w:style>
  <w:style w:type="paragraph" w:styleId="Recuodecorpodetexto3">
    <w:name w:val="Body Text Indent 3"/>
    <w:basedOn w:val="Normal"/>
    <w:link w:val="Recuodecorpodetexto3Char"/>
    <w:unhideWhenUsed/>
    <w:rsid w:val="00B27F47"/>
    <w:pPr>
      <w:spacing w:after="120"/>
      <w:ind w:left="283"/>
    </w:pPr>
    <w:rPr>
      <w:rFonts w:cs="Times New Roman"/>
      <w:sz w:val="16"/>
      <w:szCs w:val="16"/>
      <w:lang/>
    </w:rPr>
  </w:style>
  <w:style w:type="character" w:customStyle="1" w:styleId="Recuodecorpodetexto3Char">
    <w:name w:val="Recuo de corpo de texto 3 Char"/>
    <w:basedOn w:val="Fontepargpadro"/>
    <w:link w:val="Recuodecorpodetexto3"/>
    <w:rsid w:val="00B27F47"/>
    <w:rPr>
      <w:rFonts w:ascii="Arial" w:eastAsia="Times New Roman" w:hAnsi="Arial" w:cs="Times New Roman"/>
      <w:bCs/>
      <w:sz w:val="16"/>
      <w:szCs w:val="16"/>
      <w:lang w:eastAsia="ar-SA"/>
    </w:rPr>
  </w:style>
  <w:style w:type="paragraph" w:styleId="Corpodetexto3">
    <w:name w:val="Body Text 3"/>
    <w:basedOn w:val="Normal"/>
    <w:link w:val="Corpodetexto3Char"/>
    <w:uiPriority w:val="99"/>
    <w:semiHidden/>
    <w:unhideWhenUsed/>
    <w:rsid w:val="00B27F47"/>
    <w:pPr>
      <w:spacing w:after="120"/>
    </w:pPr>
    <w:rPr>
      <w:rFonts w:cs="Times New Roman"/>
      <w:sz w:val="16"/>
      <w:szCs w:val="16"/>
      <w:lang/>
    </w:rPr>
  </w:style>
  <w:style w:type="character" w:customStyle="1" w:styleId="Corpodetexto3Char">
    <w:name w:val="Corpo de texto 3 Char"/>
    <w:basedOn w:val="Fontepargpadro"/>
    <w:link w:val="Corpodetexto3"/>
    <w:uiPriority w:val="99"/>
    <w:semiHidden/>
    <w:rsid w:val="00B27F47"/>
    <w:rPr>
      <w:rFonts w:ascii="Arial" w:eastAsia="Times New Roman" w:hAnsi="Arial" w:cs="Times New Roman"/>
      <w:bCs/>
      <w:sz w:val="16"/>
      <w:szCs w:val="16"/>
      <w:lang w:eastAsia="ar-SA"/>
    </w:rPr>
  </w:style>
  <w:style w:type="paragraph" w:styleId="TextosemFormatao">
    <w:name w:val="Plain Text"/>
    <w:basedOn w:val="Normal"/>
    <w:link w:val="TextosemFormataoChar"/>
    <w:rsid w:val="00B27F47"/>
    <w:rPr>
      <w:rFonts w:ascii="Courier New" w:hAnsi="Courier New" w:cs="Times New Roman"/>
      <w:bCs w:val="0"/>
      <w:sz w:val="20"/>
      <w:lang/>
    </w:rPr>
  </w:style>
  <w:style w:type="character" w:customStyle="1" w:styleId="TextosemFormataoChar">
    <w:name w:val="Texto sem Formatação Char"/>
    <w:basedOn w:val="Fontepargpadro"/>
    <w:link w:val="TextosemFormatao"/>
    <w:rsid w:val="00B27F47"/>
    <w:rPr>
      <w:rFonts w:ascii="Courier New" w:eastAsia="Times New Roman" w:hAnsi="Courier New" w:cs="Times New Roman"/>
      <w:sz w:val="20"/>
      <w:szCs w:val="20"/>
      <w:lang w:eastAsia="ar-SA"/>
    </w:rPr>
  </w:style>
  <w:style w:type="character" w:customStyle="1" w:styleId="WW8Num17z2">
    <w:name w:val="WW8Num17z2"/>
    <w:rsid w:val="00B27F47"/>
    <w:rPr>
      <w:b w:val="0"/>
    </w:rPr>
  </w:style>
  <w:style w:type="character" w:customStyle="1" w:styleId="WW8Num26z1">
    <w:name w:val="WW8Num26z1"/>
    <w:rsid w:val="00B27F47"/>
    <w:rPr>
      <w:b w:val="0"/>
    </w:rPr>
  </w:style>
  <w:style w:type="character" w:customStyle="1" w:styleId="WW8Num27z0">
    <w:name w:val="WW8Num27z0"/>
    <w:rsid w:val="00B27F47"/>
    <w:rPr>
      <w:sz w:val="24"/>
    </w:rPr>
  </w:style>
  <w:style w:type="character" w:customStyle="1" w:styleId="WW8Num32z2">
    <w:name w:val="WW8Num32z2"/>
    <w:rsid w:val="00B27F47"/>
    <w:rPr>
      <w:b w:val="0"/>
    </w:rPr>
  </w:style>
  <w:style w:type="character" w:customStyle="1" w:styleId="WW8Num37z0">
    <w:name w:val="WW8Num37z0"/>
    <w:rsid w:val="00B27F47"/>
    <w:rPr>
      <w:rFonts w:ascii="Symbol" w:hAnsi="Symbol"/>
    </w:rPr>
  </w:style>
  <w:style w:type="character" w:customStyle="1" w:styleId="WW8Num37z1">
    <w:name w:val="WW8Num37z1"/>
    <w:rsid w:val="00B27F47"/>
    <w:rPr>
      <w:rFonts w:ascii="Courier New" w:hAnsi="Courier New"/>
    </w:rPr>
  </w:style>
  <w:style w:type="character" w:customStyle="1" w:styleId="WW8Num37z2">
    <w:name w:val="WW8Num37z2"/>
    <w:rsid w:val="00B27F47"/>
    <w:rPr>
      <w:rFonts w:ascii="Wingdings" w:hAnsi="Wingdings"/>
    </w:rPr>
  </w:style>
  <w:style w:type="character" w:customStyle="1" w:styleId="WW8Num45z1">
    <w:name w:val="WW8Num45z1"/>
    <w:rsid w:val="00B27F47"/>
    <w:rPr>
      <w:rFonts w:ascii="Times New Roman" w:eastAsia="Times New Roman" w:hAnsi="Times New Roman" w:cs="Times New Roman"/>
    </w:rPr>
  </w:style>
  <w:style w:type="character" w:customStyle="1" w:styleId="WW8Num46z0">
    <w:name w:val="WW8Num46z0"/>
    <w:rsid w:val="00B27F47"/>
    <w:rPr>
      <w:i w:val="0"/>
      <w:u w:val="none"/>
    </w:rPr>
  </w:style>
  <w:style w:type="character" w:customStyle="1" w:styleId="WW-Absatz-Standardschriftart111111111111111111">
    <w:name w:val="WW-Absatz-Standardschriftart111111111111111111"/>
    <w:rsid w:val="00B27F47"/>
  </w:style>
  <w:style w:type="character" w:customStyle="1" w:styleId="Marcadores">
    <w:name w:val="Marcadores"/>
    <w:rsid w:val="00B27F47"/>
    <w:rPr>
      <w:rFonts w:ascii="StarSymbol" w:eastAsia="StarSymbol" w:hAnsi="StarSymbol" w:cs="StarSymbol"/>
      <w:sz w:val="18"/>
      <w:szCs w:val="18"/>
    </w:rPr>
  </w:style>
  <w:style w:type="paragraph" w:customStyle="1" w:styleId="TextosemFormatao3">
    <w:name w:val="Texto sem Formatação3"/>
    <w:basedOn w:val="Normal"/>
    <w:rsid w:val="00B27F47"/>
    <w:rPr>
      <w:rFonts w:ascii="Courier New" w:hAnsi="Courier New" w:cs="Times New Roman"/>
      <w:bCs w:val="0"/>
      <w:sz w:val="20"/>
    </w:rPr>
  </w:style>
  <w:style w:type="paragraph" w:customStyle="1" w:styleId="font5">
    <w:name w:val="font5"/>
    <w:basedOn w:val="Normal"/>
    <w:rsid w:val="00B27F47"/>
    <w:pPr>
      <w:suppressAutoHyphens w:val="0"/>
      <w:spacing w:before="100" w:beforeAutospacing="1" w:after="100" w:afterAutospacing="1"/>
    </w:pPr>
    <w:rPr>
      <w:b/>
      <w:color w:val="000000"/>
      <w:sz w:val="16"/>
      <w:szCs w:val="16"/>
      <w:lang w:eastAsia="pt-BR"/>
    </w:rPr>
  </w:style>
  <w:style w:type="paragraph" w:customStyle="1" w:styleId="font6">
    <w:name w:val="font6"/>
    <w:basedOn w:val="Normal"/>
    <w:rsid w:val="00B27F47"/>
    <w:pPr>
      <w:suppressAutoHyphens w:val="0"/>
      <w:spacing w:before="100" w:beforeAutospacing="1" w:after="100" w:afterAutospacing="1"/>
    </w:pPr>
    <w:rPr>
      <w:bCs w:val="0"/>
      <w:color w:val="000000"/>
      <w:sz w:val="16"/>
      <w:szCs w:val="16"/>
      <w:lang w:eastAsia="pt-BR"/>
    </w:rPr>
  </w:style>
  <w:style w:type="paragraph" w:customStyle="1" w:styleId="xl65">
    <w:name w:val="xl65"/>
    <w:basedOn w:val="Normal"/>
    <w:rsid w:val="00B27F47"/>
    <w:pPr>
      <w:suppressAutoHyphens w:val="0"/>
      <w:spacing w:before="100" w:beforeAutospacing="1" w:after="100" w:afterAutospacing="1"/>
      <w:jc w:val="center"/>
    </w:pPr>
    <w:rPr>
      <w:rFonts w:ascii="Times New Roman" w:hAnsi="Times New Roman" w:cs="Times New Roman"/>
      <w:bCs w:val="0"/>
      <w:szCs w:val="24"/>
      <w:lang w:eastAsia="pt-BR"/>
    </w:rPr>
  </w:style>
  <w:style w:type="paragraph" w:customStyle="1" w:styleId="xl66">
    <w:name w:val="xl66"/>
    <w:basedOn w:val="Normal"/>
    <w:rsid w:val="00B27F47"/>
    <w:pPr>
      <w:suppressAutoHyphens w:val="0"/>
      <w:spacing w:before="100" w:beforeAutospacing="1" w:after="100" w:afterAutospacing="1"/>
      <w:textAlignment w:val="center"/>
    </w:pPr>
    <w:rPr>
      <w:rFonts w:ascii="Times New Roman" w:hAnsi="Times New Roman" w:cs="Times New Roman"/>
      <w:bCs w:val="0"/>
      <w:sz w:val="16"/>
      <w:szCs w:val="16"/>
      <w:lang w:eastAsia="pt-BR"/>
    </w:rPr>
  </w:style>
  <w:style w:type="paragraph" w:customStyle="1" w:styleId="xl67">
    <w:name w:val="xl67"/>
    <w:basedOn w:val="Normal"/>
    <w:rsid w:val="00B27F47"/>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68">
    <w:name w:val="xl68"/>
    <w:basedOn w:val="Normal"/>
    <w:rsid w:val="00B27F47"/>
    <w:pPr>
      <w:pBdr>
        <w:top w:val="single" w:sz="8" w:space="0" w:color="auto"/>
        <w:left w:val="single" w:sz="8"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69">
    <w:name w:val="xl69"/>
    <w:basedOn w:val="Normal"/>
    <w:rsid w:val="00B27F47"/>
    <w:pPr>
      <w:pBdr>
        <w:top w:val="single" w:sz="8" w:space="0" w:color="auto"/>
        <w:left w:val="single" w:sz="4"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0">
    <w:name w:val="xl70"/>
    <w:basedOn w:val="Normal"/>
    <w:rsid w:val="00B27F47"/>
    <w:pPr>
      <w:pBdr>
        <w:top w:val="single" w:sz="8" w:space="0" w:color="auto"/>
        <w:left w:val="single" w:sz="4"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1">
    <w:name w:val="xl71"/>
    <w:basedOn w:val="Normal"/>
    <w:rsid w:val="00B27F47"/>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2">
    <w:name w:val="xl72"/>
    <w:basedOn w:val="Normal"/>
    <w:rsid w:val="00B27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3">
    <w:name w:val="xl73"/>
    <w:basedOn w:val="Normal"/>
    <w:rsid w:val="00B27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4">
    <w:name w:val="xl74"/>
    <w:basedOn w:val="Normal"/>
    <w:rsid w:val="00B27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5">
    <w:name w:val="xl75"/>
    <w:basedOn w:val="Normal"/>
    <w:rsid w:val="00B27F47"/>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6">
    <w:name w:val="xl76"/>
    <w:basedOn w:val="Normal"/>
    <w:rsid w:val="00B27F47"/>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7">
    <w:name w:val="xl77"/>
    <w:basedOn w:val="Normal"/>
    <w:rsid w:val="00B27F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8">
    <w:name w:val="xl78"/>
    <w:basedOn w:val="Normal"/>
    <w:rsid w:val="00B27F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9">
    <w:name w:val="xl79"/>
    <w:basedOn w:val="Normal"/>
    <w:rsid w:val="00B27F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0">
    <w:name w:val="xl80"/>
    <w:basedOn w:val="Normal"/>
    <w:rsid w:val="00B27F47"/>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1">
    <w:name w:val="xl81"/>
    <w:basedOn w:val="Normal"/>
    <w:rsid w:val="00B27F47"/>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2">
    <w:name w:val="xl82"/>
    <w:basedOn w:val="Normal"/>
    <w:rsid w:val="00B27F47"/>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83">
    <w:name w:val="xl83"/>
    <w:basedOn w:val="Normal"/>
    <w:rsid w:val="00B27F47"/>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4">
    <w:name w:val="xl84"/>
    <w:basedOn w:val="Normal"/>
    <w:rsid w:val="00B27F47"/>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5">
    <w:name w:val="xl85"/>
    <w:basedOn w:val="Normal"/>
    <w:rsid w:val="00B27F47"/>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6">
    <w:name w:val="xl86"/>
    <w:basedOn w:val="Normal"/>
    <w:rsid w:val="00B27F47"/>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7">
    <w:name w:val="xl87"/>
    <w:basedOn w:val="Normal"/>
    <w:rsid w:val="00B27F47"/>
    <w:pPr>
      <w:pBdr>
        <w:top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8">
    <w:name w:val="xl88"/>
    <w:basedOn w:val="Normal"/>
    <w:rsid w:val="00B27F4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sz w:val="16"/>
      <w:szCs w:val="16"/>
      <w:lang w:eastAsia="pt-BR"/>
    </w:rPr>
  </w:style>
  <w:style w:type="paragraph" w:customStyle="1" w:styleId="xl89">
    <w:name w:val="xl89"/>
    <w:basedOn w:val="Normal"/>
    <w:rsid w:val="00B27F47"/>
    <w:pPr>
      <w:suppressAutoHyphens w:val="0"/>
      <w:spacing w:before="100" w:beforeAutospacing="1" w:after="100" w:afterAutospacing="1"/>
      <w:jc w:val="center"/>
      <w:textAlignment w:val="center"/>
    </w:pPr>
    <w:rPr>
      <w:b/>
      <w:sz w:val="16"/>
      <w:szCs w:val="16"/>
      <w:lang w:eastAsia="pt-BR"/>
    </w:rPr>
  </w:style>
  <w:style w:type="paragraph" w:customStyle="1" w:styleId="xl90">
    <w:name w:val="xl90"/>
    <w:basedOn w:val="Normal"/>
    <w:rsid w:val="00B27F47"/>
    <w:pPr>
      <w:suppressAutoHyphens w:val="0"/>
      <w:spacing w:before="100" w:beforeAutospacing="1" w:after="100" w:afterAutospacing="1"/>
      <w:jc w:val="center"/>
      <w:textAlignment w:val="center"/>
    </w:pPr>
    <w:rPr>
      <w:bCs w:val="0"/>
      <w:sz w:val="16"/>
      <w:szCs w:val="16"/>
      <w:lang w:eastAsia="pt-BR"/>
    </w:rPr>
  </w:style>
  <w:style w:type="paragraph" w:customStyle="1" w:styleId="xl91">
    <w:name w:val="xl91"/>
    <w:basedOn w:val="Normal"/>
    <w:rsid w:val="00B27F47"/>
    <w:pPr>
      <w:suppressAutoHyphens w:val="0"/>
      <w:spacing w:before="100" w:beforeAutospacing="1" w:after="100" w:afterAutospacing="1"/>
      <w:jc w:val="center"/>
      <w:textAlignment w:val="center"/>
    </w:pPr>
    <w:rPr>
      <w:bCs w:val="0"/>
      <w:sz w:val="16"/>
      <w:szCs w:val="16"/>
      <w:lang w:eastAsia="pt-BR"/>
    </w:rPr>
  </w:style>
  <w:style w:type="paragraph" w:customStyle="1" w:styleId="xl92">
    <w:name w:val="xl92"/>
    <w:basedOn w:val="Normal"/>
    <w:rsid w:val="00B27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3">
    <w:name w:val="xl93"/>
    <w:basedOn w:val="Normal"/>
    <w:rsid w:val="00B27F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4">
    <w:name w:val="xl94"/>
    <w:basedOn w:val="Normal"/>
    <w:rsid w:val="00B27F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5">
    <w:name w:val="xl95"/>
    <w:basedOn w:val="Normal"/>
    <w:rsid w:val="00B27F47"/>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6">
    <w:name w:val="xl96"/>
    <w:basedOn w:val="Normal"/>
    <w:rsid w:val="00B27F47"/>
    <w:pPr>
      <w:suppressAutoHyphens w:val="0"/>
      <w:spacing w:before="100" w:beforeAutospacing="1" w:after="100" w:afterAutospacing="1"/>
      <w:jc w:val="center"/>
      <w:textAlignment w:val="center"/>
    </w:pPr>
    <w:rPr>
      <w:bCs w:val="0"/>
      <w:sz w:val="16"/>
      <w:szCs w:val="16"/>
      <w:lang w:eastAsia="pt-BR"/>
    </w:rPr>
  </w:style>
  <w:style w:type="paragraph" w:customStyle="1" w:styleId="xl97">
    <w:name w:val="xl97"/>
    <w:basedOn w:val="Normal"/>
    <w:rsid w:val="00B27F47"/>
    <w:pPr>
      <w:suppressAutoHyphens w:val="0"/>
      <w:spacing w:before="100" w:beforeAutospacing="1" w:after="100" w:afterAutospacing="1"/>
      <w:textAlignment w:val="center"/>
    </w:pPr>
    <w:rPr>
      <w:bCs w:val="0"/>
      <w:sz w:val="16"/>
      <w:szCs w:val="16"/>
      <w:lang w:eastAsia="pt-BR"/>
    </w:rPr>
  </w:style>
  <w:style w:type="paragraph" w:customStyle="1" w:styleId="xl98">
    <w:name w:val="xl98"/>
    <w:basedOn w:val="Normal"/>
    <w:rsid w:val="00B27F47"/>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99">
    <w:name w:val="xl99"/>
    <w:basedOn w:val="Normal"/>
    <w:rsid w:val="00B27F47"/>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0">
    <w:name w:val="xl100"/>
    <w:basedOn w:val="Normal"/>
    <w:rsid w:val="00B27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1">
    <w:name w:val="xl101"/>
    <w:basedOn w:val="Normal"/>
    <w:rsid w:val="00B27F47"/>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2">
    <w:name w:val="xl102"/>
    <w:basedOn w:val="Normal"/>
    <w:rsid w:val="00B27F47"/>
    <w:pPr>
      <w:pBdr>
        <w:left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103">
    <w:name w:val="xl103"/>
    <w:basedOn w:val="Normal"/>
    <w:rsid w:val="00B27F47"/>
    <w:pPr>
      <w:pBdr>
        <w:left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4">
    <w:name w:val="xl104"/>
    <w:basedOn w:val="Normal"/>
    <w:rsid w:val="00B27F47"/>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5">
    <w:name w:val="xl105"/>
    <w:basedOn w:val="Normal"/>
    <w:rsid w:val="00B27F47"/>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6">
    <w:name w:val="xl106"/>
    <w:basedOn w:val="Normal"/>
    <w:rsid w:val="00B27F47"/>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color w:val="000000"/>
      <w:sz w:val="16"/>
      <w:szCs w:val="16"/>
      <w:lang w:eastAsia="pt-BR"/>
    </w:rPr>
  </w:style>
  <w:style w:type="paragraph" w:customStyle="1" w:styleId="xl107">
    <w:name w:val="xl107"/>
    <w:basedOn w:val="Normal"/>
    <w:rsid w:val="00B27F47"/>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8">
    <w:name w:val="xl108"/>
    <w:basedOn w:val="Normal"/>
    <w:rsid w:val="00B27F47"/>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9">
    <w:name w:val="xl109"/>
    <w:basedOn w:val="Normal"/>
    <w:rsid w:val="00B27F47"/>
    <w:pPr>
      <w:pBdr>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10">
    <w:name w:val="xl110"/>
    <w:basedOn w:val="Normal"/>
    <w:rsid w:val="00B27F47"/>
    <w:pPr>
      <w:pBdr>
        <w:top w:val="single" w:sz="8" w:space="0" w:color="auto"/>
        <w:left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1">
    <w:name w:val="xl111"/>
    <w:basedOn w:val="Normal"/>
    <w:rsid w:val="00B27F47"/>
    <w:pPr>
      <w:pBdr>
        <w:top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2">
    <w:name w:val="xl112"/>
    <w:basedOn w:val="Normal"/>
    <w:rsid w:val="00B27F47"/>
    <w:pPr>
      <w:pBdr>
        <w:top w:val="single" w:sz="8" w:space="0" w:color="auto"/>
        <w:left w:val="single" w:sz="8"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table" w:styleId="Tabelacomgrade">
    <w:name w:val="Table Grid"/>
    <w:basedOn w:val="Tabelanormal"/>
    <w:uiPriority w:val="59"/>
    <w:rsid w:val="00B27F47"/>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B27F47"/>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B27F47"/>
    <w:pPr>
      <w:spacing w:after="120" w:line="480" w:lineRule="auto"/>
    </w:pPr>
    <w:rPr>
      <w:rFonts w:cs="Times New Roman"/>
      <w:lang/>
    </w:rPr>
  </w:style>
  <w:style w:type="character" w:customStyle="1" w:styleId="Corpodetexto2Char">
    <w:name w:val="Corpo de texto 2 Char"/>
    <w:basedOn w:val="Fontepargpadro"/>
    <w:link w:val="Corpodetexto2"/>
    <w:uiPriority w:val="99"/>
    <w:semiHidden/>
    <w:rsid w:val="00B27F47"/>
    <w:rPr>
      <w:rFonts w:ascii="Arial" w:eastAsia="Times New Roman" w:hAnsi="Arial" w:cs="Times New Roman"/>
      <w:bCs/>
      <w:sz w:val="24"/>
      <w:szCs w:val="20"/>
      <w:lang w:eastAsia="ar-SA"/>
    </w:rPr>
  </w:style>
  <w:style w:type="character" w:styleId="Forte">
    <w:name w:val="Strong"/>
    <w:uiPriority w:val="22"/>
    <w:qFormat/>
    <w:rsid w:val="00B27F47"/>
    <w:rPr>
      <w:b/>
      <w:bCs w:val="0"/>
    </w:rPr>
  </w:style>
  <w:style w:type="paragraph" w:customStyle="1" w:styleId="western">
    <w:name w:val="western"/>
    <w:basedOn w:val="Normal"/>
    <w:rsid w:val="00B27F47"/>
    <w:pPr>
      <w:spacing w:before="280" w:after="119"/>
    </w:pPr>
    <w:rPr>
      <w:rFonts w:ascii="Arial Unicode MS" w:eastAsia="Arial Unicode MS" w:hAnsi="Arial Unicode MS" w:cs="Arial Unicode MS"/>
      <w:bCs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2002/L10520.htm" TargetMode="Externa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alto.gov.br/ccivil_03/LEIS/L8666cons.ht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2846</Words>
  <Characters>15372</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17</cp:revision>
  <dcterms:created xsi:type="dcterms:W3CDTF">2016-06-06T20:17:00Z</dcterms:created>
  <dcterms:modified xsi:type="dcterms:W3CDTF">2016-06-06T20:37:00Z</dcterms:modified>
</cp:coreProperties>
</file>