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C340A6">
        <w:rPr>
          <w:b/>
          <w:sz w:val="20"/>
          <w:lang w:eastAsia="pt-BR"/>
        </w:rPr>
        <w:t>2016/FMS/</w:t>
      </w:r>
      <w:r w:rsidR="0009352D">
        <w:rPr>
          <w:b/>
          <w:sz w:val="20"/>
          <w:lang w:eastAsia="pt-BR"/>
        </w:rPr>
        <w:t>22</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CIRURGICA JAW – COM. MAT. MED. HOSPITALAR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RUA JOAQUIM NABUCO, 1965 – 48-3244-3524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79.250.676/0001-93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ARION PEIXOTO GERSHENSON</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AV. JORNALISTICA RUBENS DE ARRUDA RAMOS, 2508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151.644.970-34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9352D" w:rsidP="00042099">
            <w:pPr>
              <w:suppressAutoHyphens w:val="0"/>
              <w:autoSpaceDE w:val="0"/>
              <w:autoSpaceDN w:val="0"/>
              <w:adjustRightInd w:val="0"/>
              <w:rPr>
                <w:b/>
                <w:sz w:val="20"/>
                <w:lang w:eastAsia="pt-BR"/>
              </w:rPr>
            </w:pPr>
            <w:r>
              <w:rPr>
                <w:b/>
                <w:sz w:val="20"/>
                <w:lang w:eastAsia="pt-BR"/>
              </w:rPr>
              <w:t>1012067268</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109</w:t>
            </w:r>
          </w:p>
        </w:tc>
        <w:tc>
          <w:tcPr>
            <w:tcW w:w="4111" w:type="dxa"/>
            <w:vAlign w:val="center"/>
          </w:tcPr>
          <w:p w:rsidR="00467335" w:rsidRPr="00DB3E02" w:rsidRDefault="00467335" w:rsidP="00042099">
            <w:pPr>
              <w:rPr>
                <w:sz w:val="20"/>
                <w:lang w:eastAsia="pt-BR"/>
              </w:rPr>
            </w:pPr>
            <w:r w:rsidRPr="00DB3E02">
              <w:rPr>
                <w:sz w:val="20"/>
              </w:rPr>
              <w:t>Dimenidrato 3mg/ml + piridoxina 5mg/ml + glicose 100mg/ml + frutose 100mg/ml, Injetável, IV</w:t>
            </w:r>
          </w:p>
        </w:tc>
        <w:tc>
          <w:tcPr>
            <w:tcW w:w="992" w:type="dxa"/>
            <w:vAlign w:val="center"/>
          </w:tcPr>
          <w:p w:rsidR="00467335" w:rsidRPr="00DB3E02" w:rsidRDefault="00467335" w:rsidP="00042099">
            <w:pPr>
              <w:jc w:val="right"/>
              <w:rPr>
                <w:sz w:val="20"/>
                <w:lang w:eastAsia="pt-BR"/>
              </w:rPr>
            </w:pPr>
            <w:r w:rsidRPr="00DB3E02">
              <w:rPr>
                <w:sz w:val="20"/>
                <w:lang w:eastAsia="pt-BR"/>
              </w:rPr>
              <w:t>7.000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910A6E" w:rsidP="00042099">
            <w:pPr>
              <w:snapToGrid w:val="0"/>
              <w:rPr>
                <w:sz w:val="20"/>
              </w:rPr>
            </w:pPr>
            <w:r>
              <w:rPr>
                <w:sz w:val="20"/>
              </w:rPr>
              <w:t>DRAMIN B6 DL</w:t>
            </w:r>
          </w:p>
        </w:tc>
        <w:tc>
          <w:tcPr>
            <w:tcW w:w="1276" w:type="dxa"/>
            <w:vAlign w:val="center"/>
          </w:tcPr>
          <w:p w:rsidR="00467335" w:rsidRPr="00DB3E02" w:rsidRDefault="00910A6E" w:rsidP="00042099">
            <w:pPr>
              <w:snapToGrid w:val="0"/>
              <w:jc w:val="right"/>
              <w:rPr>
                <w:sz w:val="20"/>
              </w:rPr>
            </w:pPr>
            <w:r>
              <w:rPr>
                <w:sz w:val="20"/>
              </w:rPr>
              <w:t>2.184</w:t>
            </w:r>
          </w:p>
        </w:tc>
        <w:tc>
          <w:tcPr>
            <w:tcW w:w="1275" w:type="dxa"/>
            <w:vAlign w:val="center"/>
          </w:tcPr>
          <w:p w:rsidR="00467335" w:rsidRPr="00DB3E02" w:rsidRDefault="00910A6E" w:rsidP="00042099">
            <w:pPr>
              <w:snapToGrid w:val="0"/>
              <w:jc w:val="right"/>
              <w:rPr>
                <w:sz w:val="20"/>
              </w:rPr>
            </w:pPr>
            <w:r>
              <w:rPr>
                <w:sz w:val="20"/>
              </w:rPr>
              <w:t>15.288,00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lastRenderedPageBreak/>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w:t>
      </w:r>
      <w:r w:rsidRPr="00DB3E02">
        <w:rPr>
          <w:sz w:val="20"/>
        </w:rPr>
        <w:lastRenderedPageBreak/>
        <w:t>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lastRenderedPageBreak/>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DB3E02"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B3E02" w:rsidRDefault="00467335" w:rsidP="00467335">
      <w:pPr>
        <w:widowControl w:val="0"/>
        <w:ind w:left="426" w:hanging="426"/>
        <w:jc w:val="both"/>
        <w:rPr>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6D493B" w:rsidP="00467335">
      <w:pPr>
        <w:tabs>
          <w:tab w:val="left" w:pos="1134"/>
        </w:tabs>
        <w:jc w:val="center"/>
        <w:rPr>
          <w:sz w:val="20"/>
        </w:rPr>
      </w:pPr>
      <w:r>
        <w:rPr>
          <w:sz w:val="20"/>
        </w:rPr>
        <w:t>CIRURGICA JAW COM. DE MAT. MEDICO HOSPITALAR LTDA</w:t>
      </w:r>
    </w:p>
    <w:p w:rsidR="006D493B" w:rsidRDefault="006D493B" w:rsidP="00467335">
      <w:pPr>
        <w:tabs>
          <w:tab w:val="left" w:pos="1134"/>
        </w:tabs>
        <w:jc w:val="center"/>
        <w:rPr>
          <w:sz w:val="20"/>
        </w:rPr>
      </w:pPr>
      <w:r>
        <w:rPr>
          <w:sz w:val="20"/>
        </w:rPr>
        <w:t>ARION PEIXOTO GERSHENSON</w:t>
      </w:r>
    </w:p>
    <w:p w:rsidR="006D493B" w:rsidRPr="00DB3E02" w:rsidRDefault="006D493B"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912D0">
    <w:pPr>
      <w:pStyle w:val="Rodap"/>
      <w:ind w:right="360"/>
      <w:rPr>
        <w:sz w:val="16"/>
      </w:rPr>
    </w:pPr>
    <w:r w:rsidRPr="002912D0">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2912D0">
                <w:pPr>
                  <w:pStyle w:val="Rodap"/>
                </w:pPr>
                <w:r>
                  <w:rPr>
                    <w:rStyle w:val="Nmerodepgina"/>
                  </w:rPr>
                  <w:fldChar w:fldCharType="begin"/>
                </w:r>
                <w:r w:rsidR="00387F91">
                  <w:rPr>
                    <w:rStyle w:val="Nmerodepgina"/>
                  </w:rPr>
                  <w:instrText xml:space="preserve"> PAGE </w:instrText>
                </w:r>
                <w:r>
                  <w:rPr>
                    <w:rStyle w:val="Nmerodepgina"/>
                  </w:rPr>
                  <w:fldChar w:fldCharType="separate"/>
                </w:r>
                <w:r w:rsidR="006D493B">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912D0">
    <w:pPr>
      <w:rPr>
        <w:b/>
        <w:sz w:val="20"/>
      </w:rPr>
    </w:pPr>
    <w:r w:rsidRPr="002912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6D493B" w:rsidP="00C541D6">
    <w:pPr>
      <w:ind w:left="851"/>
      <w:rPr>
        <w:b/>
        <w:sz w:val="20"/>
      </w:rPr>
    </w:pPr>
  </w:p>
  <w:p w:rsidR="00BD5930" w:rsidRDefault="006D493B">
    <w:pPr>
      <w:pStyle w:val="Cabealho"/>
    </w:pPr>
  </w:p>
  <w:p w:rsidR="00BD5930" w:rsidRDefault="006D49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9352D"/>
    <w:rsid w:val="000A08DC"/>
    <w:rsid w:val="000C09B6"/>
    <w:rsid w:val="000C4055"/>
    <w:rsid w:val="000C415F"/>
    <w:rsid w:val="000D73B2"/>
    <w:rsid w:val="001173EE"/>
    <w:rsid w:val="00135678"/>
    <w:rsid w:val="001D1757"/>
    <w:rsid w:val="00215F35"/>
    <w:rsid w:val="00224EA4"/>
    <w:rsid w:val="0023011C"/>
    <w:rsid w:val="00246311"/>
    <w:rsid w:val="00263BA8"/>
    <w:rsid w:val="002912D0"/>
    <w:rsid w:val="002C34BB"/>
    <w:rsid w:val="002D6DF8"/>
    <w:rsid w:val="0031085E"/>
    <w:rsid w:val="00361AF6"/>
    <w:rsid w:val="00375552"/>
    <w:rsid w:val="00387F91"/>
    <w:rsid w:val="003A58AC"/>
    <w:rsid w:val="003C2BB6"/>
    <w:rsid w:val="003D6D59"/>
    <w:rsid w:val="00451822"/>
    <w:rsid w:val="00467335"/>
    <w:rsid w:val="00481181"/>
    <w:rsid w:val="004C7FED"/>
    <w:rsid w:val="005167F1"/>
    <w:rsid w:val="00594A61"/>
    <w:rsid w:val="00643006"/>
    <w:rsid w:val="00660F6C"/>
    <w:rsid w:val="006D493B"/>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10A6E"/>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340A6"/>
    <w:rsid w:val="00C44A15"/>
    <w:rsid w:val="00C77F3C"/>
    <w:rsid w:val="00CF22B3"/>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2453</Words>
  <Characters>13247</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2016-05-23T18:46:00Z</dcterms:created>
  <dcterms:modified xsi:type="dcterms:W3CDTF">2016-05-23T18:52:00Z</dcterms:modified>
</cp:coreProperties>
</file>