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501674">
        <w:rPr>
          <w:b/>
          <w:sz w:val="20"/>
          <w:lang w:eastAsia="pt-BR"/>
        </w:rPr>
        <w:t>2016/FMS/05</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501674" w:rsidP="00042099">
            <w:pPr>
              <w:suppressAutoHyphens w:val="0"/>
              <w:autoSpaceDE w:val="0"/>
              <w:autoSpaceDN w:val="0"/>
              <w:adjustRightInd w:val="0"/>
              <w:rPr>
                <w:b/>
                <w:sz w:val="20"/>
                <w:lang w:eastAsia="pt-BR"/>
              </w:rPr>
            </w:pPr>
            <w:r>
              <w:rPr>
                <w:b/>
                <w:sz w:val="20"/>
                <w:lang w:eastAsia="pt-BR"/>
              </w:rPr>
              <w:t>AGLON COMERCIO E REPRESENTAÇÕES LTDA</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501674" w:rsidP="00042099">
            <w:pPr>
              <w:suppressAutoHyphens w:val="0"/>
              <w:autoSpaceDE w:val="0"/>
              <w:autoSpaceDN w:val="0"/>
              <w:adjustRightInd w:val="0"/>
              <w:rPr>
                <w:b/>
                <w:sz w:val="20"/>
                <w:lang w:eastAsia="pt-BR"/>
              </w:rPr>
            </w:pPr>
            <w:r>
              <w:rPr>
                <w:b/>
                <w:sz w:val="20"/>
                <w:lang w:eastAsia="pt-BR"/>
              </w:rPr>
              <w:t>AV. VISCONDE DE NOVA GRANADA, 1105 – 19-3573-7300</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501674" w:rsidP="00042099">
            <w:pPr>
              <w:suppressAutoHyphens w:val="0"/>
              <w:autoSpaceDE w:val="0"/>
              <w:autoSpaceDN w:val="0"/>
              <w:adjustRightInd w:val="0"/>
              <w:rPr>
                <w:b/>
                <w:sz w:val="20"/>
                <w:lang w:eastAsia="pt-BR"/>
              </w:rPr>
            </w:pPr>
            <w:r>
              <w:rPr>
                <w:b/>
                <w:sz w:val="20"/>
                <w:lang w:eastAsia="pt-BR"/>
              </w:rPr>
              <w:t>65.817.900/0001-71</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501674" w:rsidP="00042099">
            <w:pPr>
              <w:suppressAutoHyphens w:val="0"/>
              <w:autoSpaceDE w:val="0"/>
              <w:autoSpaceDN w:val="0"/>
              <w:adjustRightInd w:val="0"/>
              <w:rPr>
                <w:b/>
                <w:sz w:val="20"/>
                <w:lang w:eastAsia="pt-BR"/>
              </w:rPr>
            </w:pPr>
            <w:r>
              <w:rPr>
                <w:b/>
                <w:sz w:val="20"/>
                <w:lang w:eastAsia="pt-BR"/>
              </w:rPr>
              <w:t>EROS CARRARO</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501674" w:rsidP="00042099">
            <w:pPr>
              <w:suppressAutoHyphens w:val="0"/>
              <w:autoSpaceDE w:val="0"/>
              <w:autoSpaceDN w:val="0"/>
              <w:adjustRightInd w:val="0"/>
              <w:rPr>
                <w:b/>
                <w:sz w:val="20"/>
                <w:lang w:eastAsia="pt-BR"/>
              </w:rPr>
            </w:pPr>
            <w:r>
              <w:rPr>
                <w:b/>
                <w:sz w:val="20"/>
                <w:lang w:eastAsia="pt-BR"/>
              </w:rPr>
              <w:t>RUA DOS FLAMBOYANS, 232</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501674" w:rsidP="00042099">
            <w:pPr>
              <w:suppressAutoHyphens w:val="0"/>
              <w:autoSpaceDE w:val="0"/>
              <w:autoSpaceDN w:val="0"/>
              <w:adjustRightInd w:val="0"/>
              <w:rPr>
                <w:b/>
                <w:sz w:val="20"/>
                <w:lang w:eastAsia="pt-BR"/>
              </w:rPr>
            </w:pPr>
            <w:r>
              <w:rPr>
                <w:b/>
                <w:sz w:val="20"/>
                <w:lang w:eastAsia="pt-BR"/>
              </w:rPr>
              <w:t>253.912.708-80</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501674" w:rsidP="00042099">
            <w:pPr>
              <w:suppressAutoHyphens w:val="0"/>
              <w:autoSpaceDE w:val="0"/>
              <w:autoSpaceDN w:val="0"/>
              <w:adjustRightInd w:val="0"/>
              <w:rPr>
                <w:b/>
                <w:sz w:val="20"/>
                <w:lang w:eastAsia="pt-BR"/>
              </w:rPr>
            </w:pPr>
            <w:r>
              <w:rPr>
                <w:b/>
                <w:sz w:val="20"/>
                <w:lang w:eastAsia="pt-BR"/>
              </w:rPr>
              <w:t>22.370.122-1</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276"/>
        <w:gridCol w:w="1276"/>
        <w:gridCol w:w="1275"/>
      </w:tblGrid>
      <w:tr w:rsidR="00467335" w:rsidRPr="00DB3E02" w:rsidTr="00042099">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276"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1276"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11</w:t>
            </w:r>
          </w:p>
        </w:tc>
        <w:tc>
          <w:tcPr>
            <w:tcW w:w="4111" w:type="dxa"/>
            <w:vAlign w:val="center"/>
          </w:tcPr>
          <w:p w:rsidR="00467335" w:rsidRPr="00DB3E02" w:rsidRDefault="00467335" w:rsidP="00042099">
            <w:pPr>
              <w:rPr>
                <w:sz w:val="20"/>
                <w:lang w:eastAsia="pt-BR"/>
              </w:rPr>
            </w:pPr>
            <w:r w:rsidRPr="00DB3E02">
              <w:rPr>
                <w:sz w:val="20"/>
                <w:lang w:eastAsia="pt-BR"/>
              </w:rPr>
              <w:t>Adesivo Antitabagismo 7 mg caixa 7 unidades</w:t>
            </w:r>
          </w:p>
        </w:tc>
        <w:tc>
          <w:tcPr>
            <w:tcW w:w="992" w:type="dxa"/>
            <w:vAlign w:val="center"/>
          </w:tcPr>
          <w:p w:rsidR="00467335" w:rsidRPr="00DB3E02" w:rsidRDefault="00467335" w:rsidP="00042099">
            <w:pPr>
              <w:jc w:val="right"/>
              <w:rPr>
                <w:sz w:val="20"/>
                <w:lang w:eastAsia="pt-BR"/>
              </w:rPr>
            </w:pPr>
            <w:r w:rsidRPr="00DB3E02">
              <w:rPr>
                <w:sz w:val="20"/>
                <w:lang w:eastAsia="pt-BR"/>
              </w:rPr>
              <w:t>3.000</w:t>
            </w:r>
          </w:p>
        </w:tc>
        <w:tc>
          <w:tcPr>
            <w:tcW w:w="567" w:type="dxa"/>
            <w:vAlign w:val="center"/>
          </w:tcPr>
          <w:p w:rsidR="00467335" w:rsidRPr="00DB3E02" w:rsidRDefault="00467335" w:rsidP="00042099">
            <w:pPr>
              <w:jc w:val="center"/>
              <w:rPr>
                <w:sz w:val="20"/>
                <w:lang w:eastAsia="pt-BR"/>
              </w:rPr>
            </w:pPr>
            <w:r w:rsidRPr="00DB3E02">
              <w:rPr>
                <w:sz w:val="20"/>
                <w:lang w:eastAsia="pt-BR"/>
              </w:rPr>
              <w:t>cx</w:t>
            </w:r>
          </w:p>
        </w:tc>
        <w:tc>
          <w:tcPr>
            <w:tcW w:w="1276" w:type="dxa"/>
            <w:vAlign w:val="center"/>
          </w:tcPr>
          <w:p w:rsidR="00467335" w:rsidRPr="00DB3E02" w:rsidRDefault="00A467D5" w:rsidP="00042099">
            <w:pPr>
              <w:snapToGrid w:val="0"/>
              <w:rPr>
                <w:sz w:val="20"/>
              </w:rPr>
            </w:pPr>
            <w:r>
              <w:rPr>
                <w:sz w:val="20"/>
              </w:rPr>
              <w:t>NICOTINEL/NO</w:t>
            </w:r>
          </w:p>
        </w:tc>
        <w:tc>
          <w:tcPr>
            <w:tcW w:w="1276" w:type="dxa"/>
            <w:vAlign w:val="center"/>
          </w:tcPr>
          <w:p w:rsidR="00467335" w:rsidRPr="00DB3E02" w:rsidRDefault="00A467D5" w:rsidP="00042099">
            <w:pPr>
              <w:snapToGrid w:val="0"/>
              <w:jc w:val="right"/>
              <w:rPr>
                <w:sz w:val="20"/>
              </w:rPr>
            </w:pPr>
            <w:r>
              <w:rPr>
                <w:sz w:val="20"/>
              </w:rPr>
              <w:t>44,04</w:t>
            </w:r>
          </w:p>
        </w:tc>
        <w:tc>
          <w:tcPr>
            <w:tcW w:w="1275" w:type="dxa"/>
            <w:vAlign w:val="center"/>
          </w:tcPr>
          <w:p w:rsidR="00467335" w:rsidRPr="00DB3E02" w:rsidRDefault="00A467D5" w:rsidP="00042099">
            <w:pPr>
              <w:snapToGrid w:val="0"/>
              <w:jc w:val="right"/>
              <w:rPr>
                <w:sz w:val="20"/>
              </w:rPr>
            </w:pPr>
            <w:r>
              <w:rPr>
                <w:sz w:val="20"/>
              </w:rPr>
              <w:t>132.120,00</w:t>
            </w:r>
          </w:p>
        </w:tc>
      </w:tr>
      <w:tr w:rsidR="00467335" w:rsidRPr="00DB3E02" w:rsidTr="00042099">
        <w:trPr>
          <w:trHeight w:val="185"/>
        </w:trPr>
        <w:tc>
          <w:tcPr>
            <w:tcW w:w="709" w:type="dxa"/>
            <w:vAlign w:val="center"/>
          </w:tcPr>
          <w:p w:rsidR="00467335" w:rsidRPr="00DB3E02" w:rsidRDefault="00467335" w:rsidP="00042099">
            <w:pPr>
              <w:snapToGrid w:val="0"/>
              <w:jc w:val="center"/>
              <w:rPr>
                <w:sz w:val="20"/>
                <w:lang w:val="pt-PT"/>
              </w:rPr>
            </w:pPr>
            <w:r w:rsidRPr="00DB3E02">
              <w:rPr>
                <w:sz w:val="20"/>
                <w:lang w:val="pt-PT"/>
              </w:rPr>
              <w:t>12</w:t>
            </w:r>
          </w:p>
        </w:tc>
        <w:tc>
          <w:tcPr>
            <w:tcW w:w="4111" w:type="dxa"/>
            <w:vAlign w:val="center"/>
          </w:tcPr>
          <w:p w:rsidR="00467335" w:rsidRPr="00DB3E02" w:rsidRDefault="00467335" w:rsidP="00042099">
            <w:pPr>
              <w:rPr>
                <w:sz w:val="20"/>
                <w:lang w:eastAsia="pt-BR"/>
              </w:rPr>
            </w:pPr>
            <w:r w:rsidRPr="00DB3E02">
              <w:rPr>
                <w:sz w:val="20"/>
                <w:lang w:eastAsia="pt-BR"/>
              </w:rPr>
              <w:t>Adesivo Antitabagismo 14 mg caixa 7 unidades</w:t>
            </w:r>
          </w:p>
        </w:tc>
        <w:tc>
          <w:tcPr>
            <w:tcW w:w="992" w:type="dxa"/>
            <w:vAlign w:val="center"/>
          </w:tcPr>
          <w:p w:rsidR="00467335" w:rsidRPr="00DB3E02" w:rsidRDefault="00467335" w:rsidP="00042099">
            <w:pPr>
              <w:jc w:val="right"/>
              <w:rPr>
                <w:sz w:val="20"/>
                <w:lang w:eastAsia="pt-BR"/>
              </w:rPr>
            </w:pPr>
            <w:r w:rsidRPr="00DB3E02">
              <w:rPr>
                <w:sz w:val="20"/>
                <w:lang w:eastAsia="pt-BR"/>
              </w:rPr>
              <w:t>1.000</w:t>
            </w:r>
          </w:p>
        </w:tc>
        <w:tc>
          <w:tcPr>
            <w:tcW w:w="567" w:type="dxa"/>
            <w:vAlign w:val="center"/>
          </w:tcPr>
          <w:p w:rsidR="00467335" w:rsidRPr="00DB3E02" w:rsidRDefault="00467335" w:rsidP="00042099">
            <w:pPr>
              <w:jc w:val="center"/>
              <w:rPr>
                <w:sz w:val="20"/>
                <w:lang w:eastAsia="pt-BR"/>
              </w:rPr>
            </w:pPr>
            <w:r w:rsidRPr="00DB3E02">
              <w:rPr>
                <w:sz w:val="20"/>
                <w:lang w:eastAsia="pt-BR"/>
              </w:rPr>
              <w:t>cx</w:t>
            </w:r>
          </w:p>
        </w:tc>
        <w:tc>
          <w:tcPr>
            <w:tcW w:w="1276" w:type="dxa"/>
            <w:vAlign w:val="center"/>
          </w:tcPr>
          <w:p w:rsidR="00467335" w:rsidRPr="00DB3E02" w:rsidRDefault="00A467D5" w:rsidP="00042099">
            <w:pPr>
              <w:snapToGrid w:val="0"/>
              <w:rPr>
                <w:sz w:val="20"/>
              </w:rPr>
            </w:pPr>
            <w:r>
              <w:rPr>
                <w:sz w:val="20"/>
              </w:rPr>
              <w:t>NICOTINELL/NO</w:t>
            </w:r>
          </w:p>
        </w:tc>
        <w:tc>
          <w:tcPr>
            <w:tcW w:w="1276" w:type="dxa"/>
            <w:vAlign w:val="center"/>
          </w:tcPr>
          <w:p w:rsidR="00467335" w:rsidRPr="00DB3E02" w:rsidRDefault="00A467D5" w:rsidP="00042099">
            <w:pPr>
              <w:snapToGrid w:val="0"/>
              <w:jc w:val="right"/>
              <w:rPr>
                <w:sz w:val="20"/>
              </w:rPr>
            </w:pPr>
            <w:r>
              <w:rPr>
                <w:sz w:val="20"/>
              </w:rPr>
              <w:t>46,11</w:t>
            </w:r>
          </w:p>
        </w:tc>
        <w:tc>
          <w:tcPr>
            <w:tcW w:w="1275" w:type="dxa"/>
            <w:vAlign w:val="center"/>
          </w:tcPr>
          <w:p w:rsidR="00467335" w:rsidRPr="00DB3E02" w:rsidRDefault="00A467D5" w:rsidP="00042099">
            <w:pPr>
              <w:snapToGrid w:val="0"/>
              <w:jc w:val="right"/>
              <w:rPr>
                <w:sz w:val="20"/>
              </w:rPr>
            </w:pPr>
            <w:r>
              <w:rPr>
                <w:sz w:val="20"/>
              </w:rPr>
              <w:t>46.110,00</w:t>
            </w:r>
          </w:p>
        </w:tc>
      </w:tr>
      <w:tr w:rsidR="00467335" w:rsidRPr="00DB3E02" w:rsidTr="00042099">
        <w:trPr>
          <w:trHeight w:val="185"/>
        </w:trPr>
        <w:tc>
          <w:tcPr>
            <w:tcW w:w="709" w:type="dxa"/>
            <w:vAlign w:val="center"/>
          </w:tcPr>
          <w:p w:rsidR="00467335" w:rsidRPr="00DB3E02" w:rsidRDefault="00467335" w:rsidP="00042099">
            <w:pPr>
              <w:snapToGrid w:val="0"/>
              <w:jc w:val="center"/>
              <w:rPr>
                <w:sz w:val="20"/>
                <w:lang w:val="pt-PT"/>
              </w:rPr>
            </w:pPr>
            <w:r w:rsidRPr="00DB3E02">
              <w:rPr>
                <w:sz w:val="20"/>
                <w:lang w:val="pt-PT"/>
              </w:rPr>
              <w:t>13</w:t>
            </w:r>
          </w:p>
        </w:tc>
        <w:tc>
          <w:tcPr>
            <w:tcW w:w="4111" w:type="dxa"/>
            <w:vAlign w:val="center"/>
          </w:tcPr>
          <w:p w:rsidR="00467335" w:rsidRPr="00DB3E02" w:rsidRDefault="00467335" w:rsidP="00042099">
            <w:pPr>
              <w:rPr>
                <w:sz w:val="20"/>
                <w:lang w:eastAsia="pt-BR"/>
              </w:rPr>
            </w:pPr>
            <w:r w:rsidRPr="00DB3E02">
              <w:rPr>
                <w:sz w:val="20"/>
                <w:lang w:eastAsia="pt-BR"/>
              </w:rPr>
              <w:t>Adesivo Antitabagismo 21 mg caixa 7 unidades</w:t>
            </w:r>
          </w:p>
        </w:tc>
        <w:tc>
          <w:tcPr>
            <w:tcW w:w="992" w:type="dxa"/>
            <w:vAlign w:val="center"/>
          </w:tcPr>
          <w:p w:rsidR="00467335" w:rsidRPr="00DB3E02" w:rsidRDefault="00467335" w:rsidP="00042099">
            <w:pPr>
              <w:jc w:val="right"/>
              <w:rPr>
                <w:sz w:val="20"/>
                <w:lang w:eastAsia="pt-BR"/>
              </w:rPr>
            </w:pPr>
            <w:r w:rsidRPr="00DB3E02">
              <w:rPr>
                <w:sz w:val="20"/>
                <w:lang w:eastAsia="pt-BR"/>
              </w:rPr>
              <w:t>3.000</w:t>
            </w:r>
          </w:p>
        </w:tc>
        <w:tc>
          <w:tcPr>
            <w:tcW w:w="567" w:type="dxa"/>
            <w:vAlign w:val="center"/>
          </w:tcPr>
          <w:p w:rsidR="00467335" w:rsidRPr="00DB3E02" w:rsidRDefault="00467335" w:rsidP="00042099">
            <w:pPr>
              <w:jc w:val="center"/>
              <w:rPr>
                <w:sz w:val="20"/>
                <w:lang w:eastAsia="pt-BR"/>
              </w:rPr>
            </w:pPr>
            <w:r w:rsidRPr="00DB3E02">
              <w:rPr>
                <w:sz w:val="20"/>
                <w:lang w:eastAsia="pt-BR"/>
              </w:rPr>
              <w:t>cx</w:t>
            </w:r>
          </w:p>
        </w:tc>
        <w:tc>
          <w:tcPr>
            <w:tcW w:w="1276" w:type="dxa"/>
            <w:vAlign w:val="center"/>
          </w:tcPr>
          <w:p w:rsidR="00467335" w:rsidRPr="00DB3E02" w:rsidRDefault="00A467D5" w:rsidP="00042099">
            <w:pPr>
              <w:snapToGrid w:val="0"/>
              <w:rPr>
                <w:sz w:val="20"/>
              </w:rPr>
            </w:pPr>
            <w:r>
              <w:rPr>
                <w:sz w:val="20"/>
              </w:rPr>
              <w:t>NICOTINELL/NO</w:t>
            </w:r>
          </w:p>
        </w:tc>
        <w:tc>
          <w:tcPr>
            <w:tcW w:w="1276" w:type="dxa"/>
            <w:vAlign w:val="center"/>
          </w:tcPr>
          <w:p w:rsidR="00467335" w:rsidRPr="00DB3E02" w:rsidRDefault="00A467D5" w:rsidP="00042099">
            <w:pPr>
              <w:snapToGrid w:val="0"/>
              <w:jc w:val="right"/>
              <w:rPr>
                <w:sz w:val="20"/>
              </w:rPr>
            </w:pPr>
            <w:r>
              <w:rPr>
                <w:sz w:val="20"/>
              </w:rPr>
              <w:t>48,21</w:t>
            </w:r>
          </w:p>
        </w:tc>
        <w:tc>
          <w:tcPr>
            <w:tcW w:w="1275" w:type="dxa"/>
            <w:vAlign w:val="center"/>
          </w:tcPr>
          <w:p w:rsidR="00467335" w:rsidRPr="00DB3E02" w:rsidRDefault="00A467D5" w:rsidP="00042099">
            <w:pPr>
              <w:snapToGrid w:val="0"/>
              <w:jc w:val="right"/>
              <w:rPr>
                <w:sz w:val="20"/>
              </w:rPr>
            </w:pPr>
            <w:r>
              <w:rPr>
                <w:sz w:val="20"/>
              </w:rPr>
              <w:t>144.630,00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 xml:space="preserve">A execução do objeto deverá ser acompanhada e fiscalizada pelas servidoras SHEILA FERRI e CRISTIANE VOLPATO MICHELON, que anotarão em registro próprio todas as ocorrências relacionadas com a execução </w:t>
      </w:r>
      <w:r w:rsidRPr="00DB3E02">
        <w:rPr>
          <w:sz w:val="20"/>
        </w:rPr>
        <w:lastRenderedPageBreak/>
        <w:t>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lastRenderedPageBreak/>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DB3E02" w:rsidRDefault="00467335" w:rsidP="00467335">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DB3E02" w:rsidRDefault="00467335" w:rsidP="00467335">
      <w:pPr>
        <w:pStyle w:val="PargrafodaLista"/>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tabs>
          <w:tab w:val="clear" w:pos="708"/>
          <w:tab w:val="clear" w:pos="2270"/>
          <w:tab w:val="clear" w:pos="4294"/>
          <w:tab w:val="left" w:pos="426"/>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DB3E02" w:rsidRDefault="00467335" w:rsidP="00467335">
      <w:pPr>
        <w:ind w:firstLine="708"/>
        <w:jc w:val="both"/>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tabs>
          <w:tab w:val="clear" w:pos="708"/>
          <w:tab w:val="clear" w:pos="2270"/>
          <w:tab w:val="clear" w:pos="4294"/>
          <w:tab w:val="left" w:pos="567"/>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lastRenderedPageBreak/>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DB3E02" w:rsidRDefault="00467335" w:rsidP="00467335">
      <w:pPr>
        <w:tabs>
          <w:tab w:val="left" w:pos="567"/>
        </w:tabs>
        <w:ind w:left="567"/>
        <w:jc w:val="both"/>
        <w:rPr>
          <w:bCs w:val="0"/>
          <w:sz w:val="20"/>
        </w:rPr>
      </w:pPr>
    </w:p>
    <w:p w:rsidR="00467335" w:rsidRPr="00DB3E02"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rPr>
          <w:sz w:val="20"/>
        </w:rPr>
      </w:pP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DB3E02" w:rsidRDefault="00467335" w:rsidP="00467335">
      <w:pPr>
        <w:pStyle w:val="Estilo1"/>
        <w:tabs>
          <w:tab w:val="left" w:pos="426"/>
        </w:tabs>
        <w:spacing w:after="0" w:line="240" w:lineRule="auto"/>
        <w:ind w:left="426"/>
        <w:rPr>
          <w:rFonts w:ascii="Arial" w:hAnsi="Arial" w:cs="Arial"/>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DB3E02" w:rsidRDefault="00467335" w:rsidP="00467335">
      <w:pPr>
        <w:tabs>
          <w:tab w:val="left" w:pos="0"/>
          <w:tab w:val="left" w:pos="567"/>
        </w:tabs>
        <w:jc w:val="both"/>
        <w:rPr>
          <w:sz w:val="20"/>
        </w:rPr>
      </w:pPr>
    </w:p>
    <w:p w:rsidR="00467335" w:rsidRPr="00DB3E02"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tabs>
          <w:tab w:val="left" w:pos="567"/>
        </w:tabs>
        <w:suppressAutoHyphens w:val="0"/>
        <w:ind w:left="567"/>
        <w:jc w:val="both"/>
        <w:rPr>
          <w:sz w:val="20"/>
        </w:rPr>
      </w:pP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DB3E02" w:rsidRDefault="00467335" w:rsidP="00467335">
      <w:pPr>
        <w:pStyle w:val="Corpodetexto"/>
        <w:tabs>
          <w:tab w:val="clear" w:pos="708"/>
          <w:tab w:val="clear" w:pos="2270"/>
          <w:tab w:val="clear" w:pos="4294"/>
          <w:tab w:val="left" w:pos="709"/>
        </w:tabs>
        <w:ind w:left="709"/>
        <w:rPr>
          <w:sz w:val="20"/>
        </w:rPr>
      </w:pPr>
    </w:p>
    <w:p w:rsidR="00467335" w:rsidRPr="00DB3E02"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DB3E02"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DB3E02" w:rsidRDefault="00467335" w:rsidP="00467335">
      <w:pPr>
        <w:widowControl w:val="0"/>
        <w:ind w:left="426"/>
        <w:jc w:val="both"/>
        <w:rPr>
          <w:sz w:val="20"/>
        </w:rPr>
      </w:pPr>
    </w:p>
    <w:p w:rsidR="00467335" w:rsidRPr="003305FD"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3305FD"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3305FD"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tabs>
          <w:tab w:val="left" w:pos="0"/>
        </w:tabs>
        <w:jc w:val="both"/>
        <w:rPr>
          <w:sz w:val="20"/>
        </w:rPr>
      </w:pPr>
    </w:p>
    <w:p w:rsidR="00467335" w:rsidRPr="00DB3E02" w:rsidRDefault="00F32993" w:rsidP="00467335">
      <w:pPr>
        <w:tabs>
          <w:tab w:val="left" w:pos="0"/>
        </w:tabs>
        <w:jc w:val="both"/>
        <w:rPr>
          <w:sz w:val="20"/>
        </w:rPr>
      </w:pPr>
      <w:r>
        <w:rPr>
          <w:sz w:val="20"/>
        </w:rPr>
        <w:t>Joaçaba, 20 de maio</w:t>
      </w:r>
      <w:r w:rsidR="00467335"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3305FD" w:rsidP="00467335">
      <w:pPr>
        <w:tabs>
          <w:tab w:val="left" w:pos="1134"/>
        </w:tabs>
        <w:jc w:val="center"/>
        <w:rPr>
          <w:sz w:val="20"/>
        </w:rPr>
      </w:pPr>
      <w:r>
        <w:rPr>
          <w:sz w:val="20"/>
        </w:rPr>
        <w:t>AGLON COMERCIO E REPRESENTAÇÕES LTDA</w:t>
      </w:r>
    </w:p>
    <w:p w:rsidR="003305FD" w:rsidRPr="00DB3E02" w:rsidRDefault="003305FD" w:rsidP="00467335">
      <w:pPr>
        <w:tabs>
          <w:tab w:val="left" w:pos="1134"/>
        </w:tabs>
        <w:jc w:val="center"/>
        <w:rPr>
          <w:sz w:val="20"/>
        </w:rPr>
      </w:pPr>
      <w:r>
        <w:rPr>
          <w:sz w:val="20"/>
        </w:rPr>
        <w:t>EROS CARRARO</w:t>
      </w:r>
    </w:p>
    <w:p w:rsidR="00467335" w:rsidRPr="00DB3E02" w:rsidRDefault="00467335"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D5E" w:rsidRDefault="00000D5E" w:rsidP="00000D5E">
      <w:r>
        <w:separator/>
      </w:r>
    </w:p>
  </w:endnote>
  <w:endnote w:type="continuationSeparator" w:id="0">
    <w:p w:rsidR="00000D5E" w:rsidRDefault="00000D5E" w:rsidP="00000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000D5E">
    <w:pPr>
      <w:pStyle w:val="Rodap"/>
      <w:ind w:right="360"/>
      <w:rPr>
        <w:sz w:val="16"/>
      </w:rPr>
    </w:pPr>
    <w:r w:rsidRPr="00000D5E">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000D5E">
                <w:pPr>
                  <w:pStyle w:val="Rodap"/>
                </w:pPr>
                <w:r>
                  <w:rPr>
                    <w:rStyle w:val="Nmerodepgina"/>
                  </w:rPr>
                  <w:fldChar w:fldCharType="begin"/>
                </w:r>
                <w:r w:rsidR="00387F91">
                  <w:rPr>
                    <w:rStyle w:val="Nmerodepgina"/>
                  </w:rPr>
                  <w:instrText xml:space="preserve"> PAGE </w:instrText>
                </w:r>
                <w:r>
                  <w:rPr>
                    <w:rStyle w:val="Nmerodepgina"/>
                  </w:rPr>
                  <w:fldChar w:fldCharType="separate"/>
                </w:r>
                <w:r w:rsidR="003305FD">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D5E" w:rsidRDefault="00000D5E" w:rsidP="00000D5E">
      <w:r>
        <w:separator/>
      </w:r>
    </w:p>
  </w:footnote>
  <w:footnote w:type="continuationSeparator" w:id="0">
    <w:p w:rsidR="00000D5E" w:rsidRDefault="00000D5E" w:rsidP="00000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000D5E">
    <w:pPr>
      <w:rPr>
        <w:b/>
        <w:sz w:val="20"/>
      </w:rPr>
    </w:pPr>
    <w:r w:rsidRPr="00000D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3305FD" w:rsidP="00C541D6">
    <w:pPr>
      <w:ind w:left="851"/>
      <w:rPr>
        <w:b/>
        <w:sz w:val="20"/>
      </w:rPr>
    </w:pPr>
  </w:p>
  <w:p w:rsidR="00BD5930" w:rsidRDefault="003305FD">
    <w:pPr>
      <w:pStyle w:val="Cabealho"/>
    </w:pPr>
  </w:p>
  <w:p w:rsidR="00BD5930" w:rsidRDefault="003305F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00D5E"/>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63BA8"/>
    <w:rsid w:val="002C34BB"/>
    <w:rsid w:val="0031085E"/>
    <w:rsid w:val="003305FD"/>
    <w:rsid w:val="00361AF6"/>
    <w:rsid w:val="00375552"/>
    <w:rsid w:val="00387818"/>
    <w:rsid w:val="00387F91"/>
    <w:rsid w:val="003A58AC"/>
    <w:rsid w:val="003C2BB6"/>
    <w:rsid w:val="003D6D59"/>
    <w:rsid w:val="00451822"/>
    <w:rsid w:val="00467335"/>
    <w:rsid w:val="00481181"/>
    <w:rsid w:val="004C7FED"/>
    <w:rsid w:val="00501674"/>
    <w:rsid w:val="00643006"/>
    <w:rsid w:val="00660F6C"/>
    <w:rsid w:val="006F3A2E"/>
    <w:rsid w:val="0071278B"/>
    <w:rsid w:val="00715B85"/>
    <w:rsid w:val="00754845"/>
    <w:rsid w:val="007713A1"/>
    <w:rsid w:val="0079340E"/>
    <w:rsid w:val="0079641C"/>
    <w:rsid w:val="00810FBE"/>
    <w:rsid w:val="0081133F"/>
    <w:rsid w:val="00811554"/>
    <w:rsid w:val="008A1EE8"/>
    <w:rsid w:val="008A47FE"/>
    <w:rsid w:val="008E5053"/>
    <w:rsid w:val="008E5B47"/>
    <w:rsid w:val="0092043A"/>
    <w:rsid w:val="009623C6"/>
    <w:rsid w:val="00963FF5"/>
    <w:rsid w:val="009A18EF"/>
    <w:rsid w:val="009B5729"/>
    <w:rsid w:val="009D7FC8"/>
    <w:rsid w:val="009F2051"/>
    <w:rsid w:val="00A37263"/>
    <w:rsid w:val="00A467D5"/>
    <w:rsid w:val="00A73FF0"/>
    <w:rsid w:val="00A81EA5"/>
    <w:rsid w:val="00AA7253"/>
    <w:rsid w:val="00AB61EE"/>
    <w:rsid w:val="00B357EE"/>
    <w:rsid w:val="00B426F0"/>
    <w:rsid w:val="00B504CE"/>
    <w:rsid w:val="00B61320"/>
    <w:rsid w:val="00B66CD1"/>
    <w:rsid w:val="00BE7F53"/>
    <w:rsid w:val="00C44A15"/>
    <w:rsid w:val="00C77F3C"/>
    <w:rsid w:val="00D1425D"/>
    <w:rsid w:val="00D73BC3"/>
    <w:rsid w:val="00DF27B5"/>
    <w:rsid w:val="00DF3894"/>
    <w:rsid w:val="00E65F18"/>
    <w:rsid w:val="00F11DFB"/>
    <w:rsid w:val="00F310CC"/>
    <w:rsid w:val="00F32993"/>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2459</Words>
  <Characters>13283</Characters>
  <Application>Microsoft Office Word</Application>
  <DocSecurity>0</DocSecurity>
  <Lines>110</Lines>
  <Paragraphs>31</Paragraphs>
  <ScaleCrop>false</ScaleCrop>
  <Company/>
  <LinksUpToDate>false</LinksUpToDate>
  <CharactersWithSpaces>15711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2016-05-20T18:13:00Z</dcterms:created>
  <dcterms:modified xsi:type="dcterms:W3CDTF">2016-05-20T18:22:00Z</dcterms:modified>
</cp:coreProperties>
</file>