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1035C" w14:textId="77777777" w:rsidR="00D534E7" w:rsidRDefault="00D534E7" w:rsidP="00D534E7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</w:p>
    <w:p w14:paraId="770ABF2C" w14:textId="4DA6BB01" w:rsidR="00D534E7" w:rsidRPr="002B12E6" w:rsidRDefault="00D534E7" w:rsidP="00D534E7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 w:rsidRPr="002B12E6">
        <w:rPr>
          <w:rFonts w:ascii="Arial" w:hAnsi="Arial" w:cs="Arial"/>
          <w:b/>
          <w:bCs/>
        </w:rPr>
        <w:t>PROCESSO DE SELEÇÃO PARA CONTRATAÇÃO DE EFPC</w:t>
      </w:r>
    </w:p>
    <w:p w14:paraId="7254F20B" w14:textId="77777777" w:rsidR="00D534E7" w:rsidRDefault="00D534E7" w:rsidP="00D534E7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 w:rsidRPr="002B12E6">
        <w:rPr>
          <w:rFonts w:ascii="Arial" w:hAnsi="Arial" w:cs="Arial"/>
          <w:b/>
          <w:bCs/>
        </w:rPr>
        <w:t xml:space="preserve">Nº 01/2021 - PREFEITURA MUNICIPAL DE JOAÇABA </w:t>
      </w:r>
      <w:r>
        <w:rPr>
          <w:rFonts w:ascii="Arial" w:hAnsi="Arial" w:cs="Arial"/>
          <w:b/>
          <w:bCs/>
        </w:rPr>
        <w:t>–</w:t>
      </w:r>
      <w:r w:rsidRPr="002B12E6">
        <w:rPr>
          <w:rFonts w:ascii="Arial" w:hAnsi="Arial" w:cs="Arial"/>
          <w:b/>
          <w:bCs/>
        </w:rPr>
        <w:t xml:space="preserve"> SC</w:t>
      </w:r>
    </w:p>
    <w:p w14:paraId="3FD681F6" w14:textId="77777777" w:rsidR="00D534E7" w:rsidRDefault="00D534E7" w:rsidP="00D534E7">
      <w:pPr>
        <w:pStyle w:val="Default"/>
        <w:spacing w:line="276" w:lineRule="auto"/>
        <w:rPr>
          <w:rFonts w:ascii="Arial" w:hAnsi="Arial" w:cs="Arial"/>
          <w:b/>
          <w:bCs/>
        </w:rPr>
      </w:pPr>
    </w:p>
    <w:p w14:paraId="23449ED9" w14:textId="77777777" w:rsidR="00D534E7" w:rsidRDefault="00D534E7" w:rsidP="00D534E7">
      <w:pPr>
        <w:pStyle w:val="Default"/>
        <w:spacing w:line="276" w:lineRule="auto"/>
        <w:rPr>
          <w:rFonts w:ascii="Arial" w:hAnsi="Arial" w:cs="Arial"/>
          <w:b/>
          <w:bCs/>
        </w:rPr>
      </w:pPr>
    </w:p>
    <w:p w14:paraId="1A8EB490" w14:textId="175C6484" w:rsidR="00D534E7" w:rsidRDefault="00D534E7" w:rsidP="00D534E7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07174A">
        <w:rPr>
          <w:rFonts w:ascii="Arial" w:hAnsi="Arial" w:cs="Arial"/>
          <w:b/>
          <w:bCs/>
        </w:rPr>
        <w:t>DESPACHO COMISSÃO</w:t>
      </w:r>
      <w:r>
        <w:rPr>
          <w:rFonts w:ascii="Arial" w:hAnsi="Arial" w:cs="Arial"/>
          <w:b/>
          <w:bCs/>
        </w:rPr>
        <w:t xml:space="preserve"> DE SELEÇÃO</w:t>
      </w:r>
    </w:p>
    <w:p w14:paraId="1E53054B" w14:textId="77777777" w:rsidR="00D534E7" w:rsidRPr="0007174A" w:rsidRDefault="00D534E7" w:rsidP="00D534E7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14:paraId="6FB1C7F5" w14:textId="174E905A" w:rsidR="00D534E7" w:rsidRPr="0007174A" w:rsidRDefault="00D534E7" w:rsidP="00D534E7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07174A">
        <w:rPr>
          <w:rFonts w:ascii="Arial" w:hAnsi="Arial" w:cs="Arial"/>
          <w:bCs/>
        </w:rPr>
        <w:t xml:space="preserve">1. Registra-se a apresentação tempestiva </w:t>
      </w:r>
      <w:r>
        <w:rPr>
          <w:rFonts w:ascii="Arial" w:hAnsi="Arial" w:cs="Arial"/>
          <w:bCs/>
        </w:rPr>
        <w:t xml:space="preserve">dos recursos apresentados pelas proponentes: </w:t>
      </w:r>
      <w:r>
        <w:rPr>
          <w:rFonts w:ascii="Arial" w:hAnsi="Arial" w:cs="Arial"/>
        </w:rPr>
        <w:t>Fundação Banrisul De Seguridade Social</w:t>
      </w:r>
      <w:r>
        <w:rPr>
          <w:rFonts w:ascii="Arial" w:hAnsi="Arial" w:cs="Arial"/>
          <w:bCs/>
        </w:rPr>
        <w:t xml:space="preserve"> e </w:t>
      </w:r>
      <w:r w:rsidRPr="00D534E7">
        <w:rPr>
          <w:rFonts w:ascii="Arial" w:hAnsi="Arial" w:cs="Arial"/>
          <w:bCs/>
        </w:rPr>
        <w:t xml:space="preserve">Fundação Sanepar </w:t>
      </w:r>
      <w:r>
        <w:rPr>
          <w:rFonts w:ascii="Arial" w:hAnsi="Arial" w:cs="Arial"/>
          <w:bCs/>
        </w:rPr>
        <w:t>d</w:t>
      </w:r>
      <w:r w:rsidRPr="00D534E7">
        <w:rPr>
          <w:rFonts w:ascii="Arial" w:hAnsi="Arial" w:cs="Arial"/>
          <w:bCs/>
        </w:rPr>
        <w:t xml:space="preserve">e Previdência </w:t>
      </w:r>
      <w:r>
        <w:rPr>
          <w:rFonts w:ascii="Arial" w:hAnsi="Arial" w:cs="Arial"/>
          <w:bCs/>
        </w:rPr>
        <w:t xml:space="preserve">e </w:t>
      </w:r>
      <w:r w:rsidRPr="00D534E7">
        <w:rPr>
          <w:rFonts w:ascii="Arial" w:hAnsi="Arial" w:cs="Arial"/>
          <w:bCs/>
        </w:rPr>
        <w:t>Assistência Social – FUSAN</w:t>
      </w:r>
      <w:r>
        <w:rPr>
          <w:rFonts w:ascii="Arial" w:hAnsi="Arial" w:cs="Arial"/>
          <w:bCs/>
        </w:rPr>
        <w:t>.</w:t>
      </w:r>
    </w:p>
    <w:p w14:paraId="1251056E" w14:textId="5F8D4A8D" w:rsidR="00D534E7" w:rsidRDefault="00D534E7" w:rsidP="00D534E7">
      <w:pPr>
        <w:pStyle w:val="Default"/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07174A">
        <w:rPr>
          <w:rFonts w:ascii="Arial" w:hAnsi="Arial" w:cs="Arial"/>
          <w:bCs/>
        </w:rPr>
        <w:t xml:space="preserve">2. </w:t>
      </w:r>
      <w:r w:rsidR="00160E14">
        <w:rPr>
          <w:rFonts w:ascii="Arial" w:hAnsi="Arial" w:cs="Arial"/>
          <w:bCs/>
        </w:rPr>
        <w:t>Concede-se</w:t>
      </w:r>
      <w:r w:rsidRPr="0007174A">
        <w:rPr>
          <w:rFonts w:ascii="Arial" w:hAnsi="Arial" w:cs="Arial"/>
          <w:shd w:val="clear" w:color="auto" w:fill="FFFFFF"/>
        </w:rPr>
        <w:t xml:space="preserve"> prazo de 0</w:t>
      </w:r>
      <w:r>
        <w:rPr>
          <w:rFonts w:ascii="Arial" w:hAnsi="Arial" w:cs="Arial"/>
          <w:shd w:val="clear" w:color="auto" w:fill="FFFFFF"/>
        </w:rPr>
        <w:t xml:space="preserve">5 </w:t>
      </w:r>
      <w:r w:rsidRPr="0007174A">
        <w:rPr>
          <w:rFonts w:ascii="Arial" w:hAnsi="Arial" w:cs="Arial"/>
          <w:shd w:val="clear" w:color="auto" w:fill="FFFFFF"/>
        </w:rPr>
        <w:t>(</w:t>
      </w:r>
      <w:r>
        <w:rPr>
          <w:rFonts w:ascii="Arial" w:hAnsi="Arial" w:cs="Arial"/>
          <w:shd w:val="clear" w:color="auto" w:fill="FFFFFF"/>
        </w:rPr>
        <w:t>cinco</w:t>
      </w:r>
      <w:r w:rsidRPr="0007174A">
        <w:rPr>
          <w:rFonts w:ascii="Arial" w:hAnsi="Arial" w:cs="Arial"/>
          <w:shd w:val="clear" w:color="auto" w:fill="FFFFFF"/>
        </w:rPr>
        <w:t>) dias</w:t>
      </w:r>
      <w:r>
        <w:rPr>
          <w:rFonts w:ascii="Arial" w:hAnsi="Arial" w:cs="Arial"/>
          <w:shd w:val="clear" w:color="auto" w:fill="FFFFFF"/>
        </w:rPr>
        <w:t xml:space="preserve"> úteis </w:t>
      </w:r>
      <w:r w:rsidRPr="00AA16BE">
        <w:rPr>
          <w:rFonts w:ascii="Arial" w:hAnsi="Arial" w:cs="Arial"/>
        </w:rPr>
        <w:t xml:space="preserve">para que, querendo, </w:t>
      </w:r>
      <w:r>
        <w:rPr>
          <w:rFonts w:ascii="Arial" w:hAnsi="Arial" w:cs="Arial"/>
        </w:rPr>
        <w:t xml:space="preserve">as proponentes </w:t>
      </w:r>
      <w:r w:rsidRPr="00AA16BE">
        <w:rPr>
          <w:rFonts w:ascii="Arial" w:hAnsi="Arial" w:cs="Arial"/>
        </w:rPr>
        <w:t>apresentem contrarrazões,</w:t>
      </w:r>
      <w:r>
        <w:rPr>
          <w:rFonts w:ascii="Arial" w:hAnsi="Arial" w:cs="Arial"/>
        </w:rPr>
        <w:t xml:space="preserve"> conforme estabelece item 8.3.</w:t>
      </w:r>
    </w:p>
    <w:p w14:paraId="494A1784" w14:textId="4BC7963E" w:rsidR="00D534E7" w:rsidRPr="00412BD5" w:rsidRDefault="00D534E7" w:rsidP="00D534E7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3. Todos os recursos encontram-se publicados no </w:t>
      </w:r>
      <w:r w:rsidRPr="00412BD5">
        <w:rPr>
          <w:rFonts w:ascii="Arial" w:hAnsi="Arial" w:cs="Arial"/>
          <w:color w:val="auto"/>
          <w:shd w:val="clear" w:color="auto" w:fill="FFFFFF"/>
        </w:rPr>
        <w:t xml:space="preserve">site </w:t>
      </w:r>
      <w:hyperlink r:id="rId9" w:history="1">
        <w:r w:rsidRPr="006C2519">
          <w:rPr>
            <w:rStyle w:val="Hyperlink"/>
            <w:rFonts w:ascii="Arial" w:hAnsi="Arial" w:cs="Arial"/>
            <w:shd w:val="clear" w:color="auto" w:fill="FFFFFF"/>
          </w:rPr>
          <w:t>https://www.joacaba.sc.gov.br/concursos/index/detalhes/codMapaItem/17551/codConcurso/16723</w:t>
        </w:r>
      </w:hyperlink>
      <w:r>
        <w:rPr>
          <w:rFonts w:ascii="Arial" w:hAnsi="Arial" w:cs="Arial"/>
          <w:color w:val="auto"/>
          <w:shd w:val="clear" w:color="auto" w:fill="FFFFFF"/>
        </w:rPr>
        <w:t xml:space="preserve"> .</w:t>
      </w:r>
    </w:p>
    <w:p w14:paraId="3A74F287" w14:textId="0E0662EB" w:rsidR="00D534E7" w:rsidRDefault="00D534E7" w:rsidP="00D534E7">
      <w:pPr>
        <w:pStyle w:val="Default"/>
        <w:spacing w:line="276" w:lineRule="auto"/>
        <w:rPr>
          <w:rFonts w:ascii="Arial" w:hAnsi="Arial" w:cs="Arial"/>
          <w:shd w:val="clear" w:color="auto" w:fill="FFFFFF"/>
        </w:rPr>
      </w:pPr>
    </w:p>
    <w:p w14:paraId="260D817A" w14:textId="6F2CF052" w:rsidR="00D534E7" w:rsidRDefault="00D534E7" w:rsidP="00D534E7">
      <w:pPr>
        <w:pStyle w:val="Default"/>
        <w:spacing w:line="276" w:lineRule="auto"/>
        <w:rPr>
          <w:rFonts w:ascii="Arial" w:hAnsi="Arial" w:cs="Arial"/>
          <w:shd w:val="clear" w:color="auto" w:fill="FFFFFF"/>
        </w:rPr>
      </w:pPr>
    </w:p>
    <w:p w14:paraId="2A0C732D" w14:textId="3AAB42B7" w:rsidR="00D534E7" w:rsidRDefault="00D534E7" w:rsidP="00D534E7">
      <w:pPr>
        <w:pStyle w:val="Default"/>
        <w:spacing w:line="276" w:lineRule="auto"/>
        <w:rPr>
          <w:rFonts w:ascii="Arial" w:hAnsi="Arial" w:cs="Arial"/>
          <w:shd w:val="clear" w:color="auto" w:fill="FFFFFF"/>
        </w:rPr>
      </w:pPr>
    </w:p>
    <w:p w14:paraId="572B3741" w14:textId="77777777" w:rsidR="00D534E7" w:rsidRDefault="00D534E7" w:rsidP="00D534E7">
      <w:pPr>
        <w:pStyle w:val="Default"/>
        <w:spacing w:line="276" w:lineRule="auto"/>
        <w:rPr>
          <w:rFonts w:ascii="Arial" w:hAnsi="Arial" w:cs="Arial"/>
          <w:shd w:val="clear" w:color="auto" w:fill="FFFFFF"/>
        </w:rPr>
      </w:pPr>
    </w:p>
    <w:p w14:paraId="3388FB23" w14:textId="6154D1ED" w:rsidR="00D534E7" w:rsidRDefault="00D534E7" w:rsidP="00D534E7">
      <w:pPr>
        <w:pStyle w:val="Default"/>
        <w:spacing w:line="276" w:lineRule="auto"/>
        <w:jc w:val="right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Joaçaba, 17 de fevereiro de 2022.</w:t>
      </w:r>
    </w:p>
    <w:p w14:paraId="29173C3E" w14:textId="77777777" w:rsidR="00D534E7" w:rsidRDefault="00D534E7" w:rsidP="00D534E7">
      <w:pPr>
        <w:pStyle w:val="Default"/>
        <w:spacing w:line="276" w:lineRule="auto"/>
        <w:rPr>
          <w:rFonts w:ascii="Arial" w:hAnsi="Arial" w:cs="Arial"/>
          <w:shd w:val="clear" w:color="auto" w:fill="FFFFFF"/>
        </w:rPr>
      </w:pPr>
    </w:p>
    <w:p w14:paraId="573D9227" w14:textId="77777777" w:rsidR="00D534E7" w:rsidRDefault="00D534E7" w:rsidP="00D534E7">
      <w:pPr>
        <w:pStyle w:val="Default"/>
        <w:spacing w:line="276" w:lineRule="auto"/>
        <w:jc w:val="center"/>
        <w:rPr>
          <w:rFonts w:ascii="Arial" w:hAnsi="Arial" w:cs="Arial"/>
          <w:shd w:val="clear" w:color="auto" w:fill="FFFFFF"/>
        </w:rPr>
      </w:pPr>
    </w:p>
    <w:p w14:paraId="1914EE06" w14:textId="77777777" w:rsidR="00D534E7" w:rsidRDefault="00D534E7" w:rsidP="00D534E7">
      <w:pPr>
        <w:pStyle w:val="Default"/>
        <w:spacing w:line="276" w:lineRule="auto"/>
        <w:jc w:val="center"/>
        <w:rPr>
          <w:rFonts w:ascii="Arial" w:hAnsi="Arial" w:cs="Arial"/>
          <w:shd w:val="clear" w:color="auto" w:fill="FFFFFF"/>
        </w:rPr>
      </w:pPr>
    </w:p>
    <w:p w14:paraId="2AF171B4" w14:textId="77777777" w:rsidR="00D534E7" w:rsidRDefault="00D534E7" w:rsidP="00D534E7">
      <w:pPr>
        <w:pStyle w:val="Default"/>
        <w:spacing w:line="276" w:lineRule="auto"/>
        <w:jc w:val="center"/>
        <w:rPr>
          <w:rFonts w:ascii="Arial" w:hAnsi="Arial" w:cs="Arial"/>
          <w:shd w:val="clear" w:color="auto" w:fill="FFFFFF"/>
        </w:rPr>
      </w:pPr>
    </w:p>
    <w:p w14:paraId="7B6ED7C8" w14:textId="78A69565" w:rsidR="00D534E7" w:rsidRPr="00D534E7" w:rsidRDefault="00D534E7" w:rsidP="00D534E7">
      <w:pPr>
        <w:pStyle w:val="Default"/>
        <w:spacing w:line="276" w:lineRule="auto"/>
        <w:jc w:val="center"/>
        <w:rPr>
          <w:rFonts w:ascii="Arial" w:hAnsi="Arial" w:cs="Arial"/>
          <w:b/>
          <w:bCs/>
          <w:shd w:val="clear" w:color="auto" w:fill="FFFFFF"/>
        </w:rPr>
      </w:pPr>
      <w:r w:rsidRPr="00D534E7">
        <w:rPr>
          <w:rFonts w:ascii="Arial" w:hAnsi="Arial" w:cs="Arial"/>
          <w:b/>
          <w:bCs/>
          <w:shd w:val="clear" w:color="auto" w:fill="FFFFFF"/>
        </w:rPr>
        <w:t>André Luiz Dri</w:t>
      </w:r>
    </w:p>
    <w:p w14:paraId="66591BE0" w14:textId="77777777" w:rsidR="00D534E7" w:rsidRPr="0007174A" w:rsidRDefault="00D534E7" w:rsidP="00D534E7">
      <w:pPr>
        <w:pStyle w:val="Default"/>
        <w:spacing w:line="276" w:lineRule="auto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Presidente da Comissão</w:t>
      </w:r>
      <w:bookmarkStart w:id="0" w:name="_GoBack"/>
      <w:bookmarkEnd w:id="0"/>
    </w:p>
    <w:p w14:paraId="53F98E4F" w14:textId="77777777" w:rsidR="006E7478" w:rsidRPr="00A217FA" w:rsidRDefault="006E7478" w:rsidP="00363B23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6E7478" w:rsidRPr="00A217FA" w:rsidSect="00AA16BE">
      <w:headerReference w:type="default" r:id="rId10"/>
      <w:footerReference w:type="default" r:id="rId11"/>
      <w:pgSz w:w="11906" w:h="16838"/>
      <w:pgMar w:top="2268" w:right="992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E3CEE" w14:textId="77777777" w:rsidR="00287D8E" w:rsidRDefault="00287D8E" w:rsidP="00563F88">
      <w:pPr>
        <w:spacing w:after="0" w:line="240" w:lineRule="auto"/>
      </w:pPr>
      <w:r>
        <w:separator/>
      </w:r>
    </w:p>
  </w:endnote>
  <w:endnote w:type="continuationSeparator" w:id="0">
    <w:p w14:paraId="280FAC18" w14:textId="77777777" w:rsidR="00287D8E" w:rsidRDefault="00287D8E" w:rsidP="0056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 L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C43E3" w14:textId="6BBD9D2E" w:rsidR="00E84DC6" w:rsidRPr="00E84DC6" w:rsidRDefault="00E84DC6" w:rsidP="00E84DC6">
    <w:pPr>
      <w:pStyle w:val="Rodap"/>
      <w:jc w:val="center"/>
      <w:rPr>
        <w:rFonts w:ascii="Arial" w:hAnsi="Arial" w:cs="Arial"/>
      </w:rPr>
    </w:pPr>
    <w:r w:rsidRPr="000C6536">
      <w:rPr>
        <w:rFonts w:ascii="Arial" w:hAnsi="Arial" w:cs="Arial"/>
      </w:rPr>
      <w:t>Av. XV de Novembro, 378│Centro│CEP 89600-000 │JOAÇABA/</w:t>
    </w:r>
    <w:proofErr w:type="spellStart"/>
    <w:r w:rsidRPr="000C6536">
      <w:rPr>
        <w:rFonts w:ascii="Arial" w:hAnsi="Arial" w:cs="Arial"/>
      </w:rPr>
      <w:t>SC│Contato</w:t>
    </w:r>
    <w:proofErr w:type="spellEnd"/>
    <w:r w:rsidRPr="000C6536">
      <w:rPr>
        <w:rFonts w:ascii="Arial" w:hAnsi="Arial" w:cs="Arial"/>
      </w:rPr>
      <w:t xml:space="preserve"> (49) 3527-8800 Site: https://www.joacaba.sc.gov.br/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F2727" w14:textId="77777777" w:rsidR="00287D8E" w:rsidRDefault="00287D8E" w:rsidP="00563F88">
      <w:pPr>
        <w:spacing w:after="0" w:line="240" w:lineRule="auto"/>
      </w:pPr>
      <w:r>
        <w:separator/>
      </w:r>
    </w:p>
  </w:footnote>
  <w:footnote w:type="continuationSeparator" w:id="0">
    <w:p w14:paraId="4057A471" w14:textId="77777777" w:rsidR="00287D8E" w:rsidRDefault="00287D8E" w:rsidP="00563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430ED" w14:textId="7F6365AA" w:rsidR="0037775A" w:rsidRDefault="0037775A" w:rsidP="0037775A">
    <w:pPr>
      <w:pStyle w:val="Cabealho"/>
      <w:tabs>
        <w:tab w:val="clear" w:pos="4252"/>
        <w:tab w:val="clear" w:pos="8504"/>
        <w:tab w:val="left" w:pos="156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403095" wp14:editId="1D607BFA">
              <wp:simplePos x="0" y="0"/>
              <wp:positionH relativeFrom="column">
                <wp:posOffset>804544</wp:posOffset>
              </wp:positionH>
              <wp:positionV relativeFrom="paragraph">
                <wp:posOffset>-2540</wp:posOffset>
              </wp:positionV>
              <wp:extent cx="5476875" cy="895350"/>
              <wp:effectExtent l="0" t="0" r="9525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687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56BD0" w14:textId="77777777" w:rsidR="0037775A" w:rsidRPr="008407EC" w:rsidRDefault="0037775A" w:rsidP="00363B23">
                          <w:pPr>
                            <w:tabs>
                              <w:tab w:val="lef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4472C4"/>
                              <w:sz w:val="24"/>
                              <w:szCs w:val="24"/>
                            </w:rPr>
                          </w:pPr>
                          <w:r w:rsidRPr="008407EC">
                            <w:rPr>
                              <w:rFonts w:ascii="Arial" w:hAnsi="Arial" w:cs="Arial"/>
                              <w:b/>
                              <w:bCs/>
                              <w:color w:val="4472C4"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6C44C33E" w14:textId="51F7A8BC" w:rsidR="0037775A" w:rsidRDefault="00363B23" w:rsidP="00363B23">
                          <w:pPr>
                            <w:tabs>
                              <w:tab w:val="lef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4472C4"/>
                              <w:sz w:val="24"/>
                              <w:szCs w:val="24"/>
                            </w:rPr>
                          </w:pPr>
                          <w:r w:rsidRPr="008407EC">
                            <w:rPr>
                              <w:rFonts w:ascii="Arial" w:hAnsi="Arial" w:cs="Arial"/>
                              <w:b/>
                              <w:bCs/>
                              <w:color w:val="4472C4"/>
                              <w:sz w:val="24"/>
                              <w:szCs w:val="24"/>
                            </w:rPr>
                            <w:t>MUNICÍPIO DE JOAÇABA</w:t>
                          </w:r>
                        </w:p>
                        <w:p w14:paraId="2659024F" w14:textId="1A3887D0" w:rsidR="00363B23" w:rsidRPr="008407EC" w:rsidRDefault="00363B23" w:rsidP="00363B23">
                          <w:pPr>
                            <w:tabs>
                              <w:tab w:val="lef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4472C4"/>
                              <w:sz w:val="24"/>
                              <w:szCs w:val="24"/>
                            </w:rPr>
                          </w:pPr>
                          <w:r w:rsidRPr="00363B23">
                            <w:rPr>
                              <w:rFonts w:ascii="Arial" w:hAnsi="Arial" w:cs="Arial"/>
                              <w:b/>
                              <w:bCs/>
                              <w:color w:val="4472C4"/>
                              <w:sz w:val="24"/>
                              <w:szCs w:val="24"/>
                            </w:rPr>
                            <w:t>SECRETARIA MUNICIPAL GESTÃO ADMINISTRATIVA E FINANCEIRA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403095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63.35pt;margin-top:-.2pt;width:431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" stroked="f">
              <v:textbox>
                <w:txbxContent>
                  <w:p w14:paraId="69A56BD0" w14:textId="77777777" w:rsidR="0037775A" w:rsidRPr="008407EC" w:rsidRDefault="0037775A" w:rsidP="00363B23">
                    <w:pPr>
                      <w:tabs>
                        <w:tab w:val="left" w:pos="8080"/>
                      </w:tabs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4472C4"/>
                        <w:sz w:val="24"/>
                        <w:szCs w:val="24"/>
                      </w:rPr>
                    </w:pPr>
                    <w:r w:rsidRPr="008407EC">
                      <w:rPr>
                        <w:rFonts w:ascii="Arial" w:hAnsi="Arial" w:cs="Arial"/>
                        <w:b/>
                        <w:bCs/>
                        <w:color w:val="4472C4"/>
                        <w:sz w:val="24"/>
                        <w:szCs w:val="24"/>
                      </w:rPr>
                      <w:t>ESTADO DE SANTA CATARINA</w:t>
                    </w:r>
                  </w:p>
                  <w:p w14:paraId="6C44C33E" w14:textId="51F7A8BC" w:rsidR="0037775A" w:rsidRDefault="00363B23" w:rsidP="00363B23">
                    <w:pPr>
                      <w:tabs>
                        <w:tab w:val="left" w:pos="8080"/>
                      </w:tabs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4472C4"/>
                        <w:sz w:val="24"/>
                        <w:szCs w:val="24"/>
                      </w:rPr>
                    </w:pPr>
                    <w:r w:rsidRPr="008407EC">
                      <w:rPr>
                        <w:rFonts w:ascii="Arial" w:hAnsi="Arial" w:cs="Arial"/>
                        <w:b/>
                        <w:bCs/>
                        <w:color w:val="4472C4"/>
                        <w:sz w:val="24"/>
                        <w:szCs w:val="24"/>
                      </w:rPr>
                      <w:t>MUNICÍPIO DE JOAÇABA</w:t>
                    </w:r>
                  </w:p>
                  <w:p w14:paraId="2659024F" w14:textId="1A3887D0" w:rsidR="00363B23" w:rsidRPr="008407EC" w:rsidRDefault="00363B23" w:rsidP="00363B23">
                    <w:pPr>
                      <w:tabs>
                        <w:tab w:val="left" w:pos="8080"/>
                      </w:tabs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4472C4"/>
                        <w:sz w:val="24"/>
                        <w:szCs w:val="24"/>
                      </w:rPr>
                    </w:pPr>
                    <w:r w:rsidRPr="00363B23">
                      <w:rPr>
                        <w:rFonts w:ascii="Arial" w:hAnsi="Arial" w:cs="Arial"/>
                        <w:b/>
                        <w:bCs/>
                        <w:color w:val="4472C4"/>
                        <w:sz w:val="24"/>
                        <w:szCs w:val="24"/>
                      </w:rPr>
                      <w:t>SECRETARIA MUNICIPAL GESTÃO ADMINISTRATIVA E FINANCEIRA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F2DB5CA" wp14:editId="47A3F26E">
          <wp:extent cx="723900" cy="89535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4F19"/>
    <w:multiLevelType w:val="hybridMultilevel"/>
    <w:tmpl w:val="1D4C31B4"/>
    <w:lvl w:ilvl="0" w:tplc="5BA40D3A">
      <w:start w:val="1"/>
      <w:numFmt w:val="lowerRoman"/>
      <w:lvlText w:val="(%1)"/>
      <w:lvlJc w:val="left"/>
      <w:pPr>
        <w:ind w:left="1113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95" w:hanging="360"/>
      </w:pPr>
    </w:lvl>
    <w:lvl w:ilvl="2" w:tplc="0416001B" w:tentative="1">
      <w:start w:val="1"/>
      <w:numFmt w:val="lowerRoman"/>
      <w:lvlText w:val="%3."/>
      <w:lvlJc w:val="right"/>
      <w:pPr>
        <w:ind w:left="12215" w:hanging="180"/>
      </w:pPr>
    </w:lvl>
    <w:lvl w:ilvl="3" w:tplc="0416000F" w:tentative="1">
      <w:start w:val="1"/>
      <w:numFmt w:val="decimal"/>
      <w:lvlText w:val="%4."/>
      <w:lvlJc w:val="left"/>
      <w:pPr>
        <w:ind w:left="12935" w:hanging="360"/>
      </w:pPr>
    </w:lvl>
    <w:lvl w:ilvl="4" w:tplc="04160019" w:tentative="1">
      <w:start w:val="1"/>
      <w:numFmt w:val="lowerLetter"/>
      <w:lvlText w:val="%5."/>
      <w:lvlJc w:val="left"/>
      <w:pPr>
        <w:ind w:left="13655" w:hanging="360"/>
      </w:pPr>
    </w:lvl>
    <w:lvl w:ilvl="5" w:tplc="0416001B" w:tentative="1">
      <w:start w:val="1"/>
      <w:numFmt w:val="lowerRoman"/>
      <w:lvlText w:val="%6."/>
      <w:lvlJc w:val="right"/>
      <w:pPr>
        <w:ind w:left="14375" w:hanging="180"/>
      </w:pPr>
    </w:lvl>
    <w:lvl w:ilvl="6" w:tplc="0416000F" w:tentative="1">
      <w:start w:val="1"/>
      <w:numFmt w:val="decimal"/>
      <w:lvlText w:val="%7."/>
      <w:lvlJc w:val="left"/>
      <w:pPr>
        <w:ind w:left="15095" w:hanging="360"/>
      </w:pPr>
    </w:lvl>
    <w:lvl w:ilvl="7" w:tplc="04160019" w:tentative="1">
      <w:start w:val="1"/>
      <w:numFmt w:val="lowerLetter"/>
      <w:lvlText w:val="%8."/>
      <w:lvlJc w:val="left"/>
      <w:pPr>
        <w:ind w:left="15815" w:hanging="360"/>
      </w:pPr>
    </w:lvl>
    <w:lvl w:ilvl="8" w:tplc="0416001B" w:tentative="1">
      <w:start w:val="1"/>
      <w:numFmt w:val="lowerRoman"/>
      <w:lvlText w:val="%9."/>
      <w:lvlJc w:val="right"/>
      <w:pPr>
        <w:ind w:left="16535" w:hanging="180"/>
      </w:pPr>
    </w:lvl>
  </w:abstractNum>
  <w:abstractNum w:abstractNumId="1">
    <w:nsid w:val="25A02FE2"/>
    <w:multiLevelType w:val="hybridMultilevel"/>
    <w:tmpl w:val="D32CF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2041F"/>
    <w:multiLevelType w:val="hybridMultilevel"/>
    <w:tmpl w:val="45204DEC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94505"/>
    <w:multiLevelType w:val="hybridMultilevel"/>
    <w:tmpl w:val="8330332A"/>
    <w:lvl w:ilvl="0" w:tplc="5BA40D3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A44C1"/>
    <w:multiLevelType w:val="hybridMultilevel"/>
    <w:tmpl w:val="1D4C31B4"/>
    <w:lvl w:ilvl="0" w:tplc="5BA40D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2128B"/>
    <w:multiLevelType w:val="hybridMultilevel"/>
    <w:tmpl w:val="1D4C31B4"/>
    <w:lvl w:ilvl="0" w:tplc="5BA40D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E3991"/>
    <w:multiLevelType w:val="multilevel"/>
    <w:tmpl w:val="1402EEA4"/>
    <w:lvl w:ilvl="0">
      <w:start w:val="1"/>
      <w:numFmt w:val="decimal"/>
      <w:pStyle w:val="Sumari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Sumario2"/>
      <w:isLgl/>
      <w:lvlText w:val="%1.%2"/>
      <w:lvlJc w:val="left"/>
      <w:pPr>
        <w:ind w:left="3980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9117A27"/>
    <w:multiLevelType w:val="hybridMultilevel"/>
    <w:tmpl w:val="144869D8"/>
    <w:lvl w:ilvl="0" w:tplc="EF263908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33D1C"/>
    <w:multiLevelType w:val="hybridMultilevel"/>
    <w:tmpl w:val="8330332A"/>
    <w:lvl w:ilvl="0" w:tplc="5BA40D3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03197"/>
    <w:multiLevelType w:val="hybridMultilevel"/>
    <w:tmpl w:val="B412AE18"/>
    <w:lvl w:ilvl="0" w:tplc="49549536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6001B">
      <w:start w:val="1"/>
      <w:numFmt w:val="lowerRoman"/>
      <w:lvlText w:val="%2."/>
      <w:lvlJc w:val="righ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E213105"/>
    <w:multiLevelType w:val="hybridMultilevel"/>
    <w:tmpl w:val="7166C0C4"/>
    <w:lvl w:ilvl="0" w:tplc="530C6372">
      <w:start w:val="5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D4A91"/>
    <w:multiLevelType w:val="hybridMultilevel"/>
    <w:tmpl w:val="CFF810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1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15"/>
    <w:rsid w:val="00046FBE"/>
    <w:rsid w:val="000612FE"/>
    <w:rsid w:val="00091999"/>
    <w:rsid w:val="000A37AE"/>
    <w:rsid w:val="000B76CC"/>
    <w:rsid w:val="000C2BF2"/>
    <w:rsid w:val="000C5D92"/>
    <w:rsid w:val="000E2D81"/>
    <w:rsid w:val="000F395F"/>
    <w:rsid w:val="001042DE"/>
    <w:rsid w:val="0013540B"/>
    <w:rsid w:val="001402AB"/>
    <w:rsid w:val="00160E14"/>
    <w:rsid w:val="00166BBA"/>
    <w:rsid w:val="001F59B7"/>
    <w:rsid w:val="002011CE"/>
    <w:rsid w:val="00203A93"/>
    <w:rsid w:val="002408E1"/>
    <w:rsid w:val="002455DF"/>
    <w:rsid w:val="002747AF"/>
    <w:rsid w:val="00281F82"/>
    <w:rsid w:val="002832BB"/>
    <w:rsid w:val="00287D8E"/>
    <w:rsid w:val="002902AD"/>
    <w:rsid w:val="002A0797"/>
    <w:rsid w:val="002A2920"/>
    <w:rsid w:val="00327653"/>
    <w:rsid w:val="003374B0"/>
    <w:rsid w:val="003374F9"/>
    <w:rsid w:val="00343060"/>
    <w:rsid w:val="00363B23"/>
    <w:rsid w:val="0037775A"/>
    <w:rsid w:val="00380FFF"/>
    <w:rsid w:val="003B64B9"/>
    <w:rsid w:val="003D7215"/>
    <w:rsid w:val="00423CEB"/>
    <w:rsid w:val="00426CDD"/>
    <w:rsid w:val="00431E15"/>
    <w:rsid w:val="00431E80"/>
    <w:rsid w:val="004458CA"/>
    <w:rsid w:val="00454461"/>
    <w:rsid w:val="00474F80"/>
    <w:rsid w:val="00492436"/>
    <w:rsid w:val="004E2181"/>
    <w:rsid w:val="00514413"/>
    <w:rsid w:val="00523F90"/>
    <w:rsid w:val="00534BDA"/>
    <w:rsid w:val="005411A9"/>
    <w:rsid w:val="0054297B"/>
    <w:rsid w:val="00545769"/>
    <w:rsid w:val="00560B97"/>
    <w:rsid w:val="00563F88"/>
    <w:rsid w:val="005658C9"/>
    <w:rsid w:val="0057244C"/>
    <w:rsid w:val="00577999"/>
    <w:rsid w:val="00581161"/>
    <w:rsid w:val="005E462B"/>
    <w:rsid w:val="0061541C"/>
    <w:rsid w:val="00615C9A"/>
    <w:rsid w:val="00624760"/>
    <w:rsid w:val="00626A18"/>
    <w:rsid w:val="006351E9"/>
    <w:rsid w:val="0064505A"/>
    <w:rsid w:val="00665683"/>
    <w:rsid w:val="006722AF"/>
    <w:rsid w:val="006808DA"/>
    <w:rsid w:val="0068756C"/>
    <w:rsid w:val="006B5CF7"/>
    <w:rsid w:val="006C2D37"/>
    <w:rsid w:val="006C713A"/>
    <w:rsid w:val="006D2C7D"/>
    <w:rsid w:val="006D46FC"/>
    <w:rsid w:val="006D47A3"/>
    <w:rsid w:val="006E7478"/>
    <w:rsid w:val="006F2AA7"/>
    <w:rsid w:val="00720CAB"/>
    <w:rsid w:val="00726B2C"/>
    <w:rsid w:val="0074748F"/>
    <w:rsid w:val="00752CAE"/>
    <w:rsid w:val="007552D2"/>
    <w:rsid w:val="007652A4"/>
    <w:rsid w:val="00774946"/>
    <w:rsid w:val="00775AD8"/>
    <w:rsid w:val="0079667C"/>
    <w:rsid w:val="007B6F26"/>
    <w:rsid w:val="007C0FFD"/>
    <w:rsid w:val="007D5618"/>
    <w:rsid w:val="007F1506"/>
    <w:rsid w:val="007F4972"/>
    <w:rsid w:val="00843EF6"/>
    <w:rsid w:val="0085583B"/>
    <w:rsid w:val="0086451C"/>
    <w:rsid w:val="0087348C"/>
    <w:rsid w:val="008A1B02"/>
    <w:rsid w:val="008B2345"/>
    <w:rsid w:val="008B2B20"/>
    <w:rsid w:val="008F1E10"/>
    <w:rsid w:val="00912D77"/>
    <w:rsid w:val="00912EC2"/>
    <w:rsid w:val="00943880"/>
    <w:rsid w:val="0095439E"/>
    <w:rsid w:val="00960838"/>
    <w:rsid w:val="0096211A"/>
    <w:rsid w:val="00992F52"/>
    <w:rsid w:val="009B3D08"/>
    <w:rsid w:val="009B63C8"/>
    <w:rsid w:val="009C2F1B"/>
    <w:rsid w:val="009E536F"/>
    <w:rsid w:val="00A06E03"/>
    <w:rsid w:val="00A217FA"/>
    <w:rsid w:val="00A51E1C"/>
    <w:rsid w:val="00A652F0"/>
    <w:rsid w:val="00A662AE"/>
    <w:rsid w:val="00A97FDC"/>
    <w:rsid w:val="00AA16BE"/>
    <w:rsid w:val="00AC4CCC"/>
    <w:rsid w:val="00AC53DE"/>
    <w:rsid w:val="00B1216F"/>
    <w:rsid w:val="00B158A2"/>
    <w:rsid w:val="00B27224"/>
    <w:rsid w:val="00B470B5"/>
    <w:rsid w:val="00B614A8"/>
    <w:rsid w:val="00B86484"/>
    <w:rsid w:val="00BD7653"/>
    <w:rsid w:val="00BF75C9"/>
    <w:rsid w:val="00BF7B0B"/>
    <w:rsid w:val="00C01A3A"/>
    <w:rsid w:val="00C24E15"/>
    <w:rsid w:val="00C266F5"/>
    <w:rsid w:val="00C37DAD"/>
    <w:rsid w:val="00C569A8"/>
    <w:rsid w:val="00C60608"/>
    <w:rsid w:val="00C71CC1"/>
    <w:rsid w:val="00C76534"/>
    <w:rsid w:val="00C826F5"/>
    <w:rsid w:val="00C86B84"/>
    <w:rsid w:val="00C963EE"/>
    <w:rsid w:val="00CC38C0"/>
    <w:rsid w:val="00CC4D19"/>
    <w:rsid w:val="00D06EFA"/>
    <w:rsid w:val="00D36249"/>
    <w:rsid w:val="00D401F7"/>
    <w:rsid w:val="00D50AE4"/>
    <w:rsid w:val="00D534E7"/>
    <w:rsid w:val="00D5795F"/>
    <w:rsid w:val="00D6601C"/>
    <w:rsid w:val="00D666D0"/>
    <w:rsid w:val="00D70FF5"/>
    <w:rsid w:val="00D80F93"/>
    <w:rsid w:val="00D91E4B"/>
    <w:rsid w:val="00DC25F0"/>
    <w:rsid w:val="00DC329C"/>
    <w:rsid w:val="00DE3D86"/>
    <w:rsid w:val="00DF4BE2"/>
    <w:rsid w:val="00E2402A"/>
    <w:rsid w:val="00E84DC6"/>
    <w:rsid w:val="00EB0E1C"/>
    <w:rsid w:val="00EC1CC6"/>
    <w:rsid w:val="00EC7887"/>
    <w:rsid w:val="00ED3884"/>
    <w:rsid w:val="00ED6EF8"/>
    <w:rsid w:val="00EF5644"/>
    <w:rsid w:val="00EF7A6A"/>
    <w:rsid w:val="00F0101D"/>
    <w:rsid w:val="00F60550"/>
    <w:rsid w:val="00F637FF"/>
    <w:rsid w:val="00FB190C"/>
    <w:rsid w:val="00FC47CB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86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CCC"/>
  </w:style>
  <w:style w:type="paragraph" w:styleId="Ttulo1">
    <w:name w:val="heading 1"/>
    <w:basedOn w:val="Normal"/>
    <w:link w:val="Ttulo1Char"/>
    <w:uiPriority w:val="9"/>
    <w:qFormat/>
    <w:rsid w:val="00962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6211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Pa44">
    <w:name w:val="Pa44"/>
    <w:basedOn w:val="Normal"/>
    <w:next w:val="Normal"/>
    <w:uiPriority w:val="99"/>
    <w:rsid w:val="00C24E15"/>
    <w:pPr>
      <w:autoSpaceDE w:val="0"/>
      <w:autoSpaceDN w:val="0"/>
      <w:adjustRightInd w:val="0"/>
      <w:spacing w:after="0" w:line="241" w:lineRule="atLeast"/>
    </w:pPr>
    <w:rPr>
      <w:rFonts w:ascii="DIN Next LT Pro" w:hAnsi="DIN Next LT Pro"/>
      <w:sz w:val="24"/>
      <w:szCs w:val="24"/>
    </w:rPr>
  </w:style>
  <w:style w:type="character" w:customStyle="1" w:styleId="A6">
    <w:name w:val="A6"/>
    <w:uiPriority w:val="99"/>
    <w:rsid w:val="00C24E15"/>
    <w:rPr>
      <w:rFonts w:cs="DIN Next LT Pro"/>
      <w:b/>
      <w:bCs/>
      <w:color w:val="000000"/>
      <w:sz w:val="16"/>
      <w:szCs w:val="16"/>
    </w:rPr>
  </w:style>
  <w:style w:type="paragraph" w:customStyle="1" w:styleId="Pa12">
    <w:name w:val="Pa12"/>
    <w:basedOn w:val="Normal"/>
    <w:next w:val="Normal"/>
    <w:uiPriority w:val="99"/>
    <w:rsid w:val="00C24E15"/>
    <w:pPr>
      <w:autoSpaceDE w:val="0"/>
      <w:autoSpaceDN w:val="0"/>
      <w:adjustRightInd w:val="0"/>
      <w:spacing w:after="0" w:line="121" w:lineRule="atLeast"/>
    </w:pPr>
    <w:rPr>
      <w:rFonts w:ascii="DIN Next LT Pro" w:hAnsi="DIN Next LT Pro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C24E15"/>
    <w:pPr>
      <w:autoSpaceDE w:val="0"/>
      <w:autoSpaceDN w:val="0"/>
      <w:adjustRightInd w:val="0"/>
      <w:spacing w:after="0" w:line="121" w:lineRule="atLeast"/>
    </w:pPr>
    <w:rPr>
      <w:rFonts w:ascii="DIN Next LT Pro" w:hAnsi="DIN Next LT Pr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6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copre">
    <w:name w:val="acopre"/>
    <w:basedOn w:val="Fontepargpadro"/>
    <w:rsid w:val="00AC53DE"/>
  </w:style>
  <w:style w:type="character" w:styleId="nfase">
    <w:name w:val="Emphasis"/>
    <w:basedOn w:val="Fontepargpadro"/>
    <w:uiPriority w:val="20"/>
    <w:qFormat/>
    <w:rsid w:val="00AC53DE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63F8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63F8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63F88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D81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D721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D721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D7215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0F395F"/>
    <w:rPr>
      <w:color w:val="0000FF" w:themeColor="hyperlink"/>
      <w:u w:val="single"/>
    </w:rPr>
  </w:style>
  <w:style w:type="paragraph" w:customStyle="1" w:styleId="Sumario1">
    <w:name w:val="Sumario 1"/>
    <w:basedOn w:val="Ttulo1"/>
    <w:qFormat/>
    <w:rsid w:val="00DF4BE2"/>
    <w:pPr>
      <w:keepNext/>
      <w:keepLines/>
      <w:numPr>
        <w:numId w:val="1"/>
      </w:numPr>
      <w:shd w:val="clear" w:color="auto" w:fill="D9D9D9" w:themeFill="background1" w:themeFillShade="D9"/>
      <w:tabs>
        <w:tab w:val="left" w:pos="1134"/>
      </w:tabs>
      <w:spacing w:before="240" w:beforeAutospacing="0" w:after="0" w:afterAutospacing="0"/>
      <w:jc w:val="both"/>
    </w:pPr>
    <w:rPr>
      <w:rFonts w:eastAsiaTheme="majorEastAsia"/>
      <w:kern w:val="0"/>
      <w:sz w:val="24"/>
      <w:szCs w:val="24"/>
    </w:rPr>
  </w:style>
  <w:style w:type="paragraph" w:customStyle="1" w:styleId="Sumario2">
    <w:name w:val="Sumario 2"/>
    <w:basedOn w:val="Sumario1"/>
    <w:link w:val="Sumario2Char"/>
    <w:qFormat/>
    <w:rsid w:val="00DF4BE2"/>
    <w:pPr>
      <w:numPr>
        <w:ilvl w:val="1"/>
      </w:numPr>
      <w:shd w:val="clear" w:color="auto" w:fill="auto"/>
    </w:pPr>
  </w:style>
  <w:style w:type="character" w:customStyle="1" w:styleId="Sumario2Char">
    <w:name w:val="Sumario 2 Char"/>
    <w:basedOn w:val="Fontepargpadro"/>
    <w:link w:val="Sumario2"/>
    <w:rsid w:val="00DF4BE2"/>
    <w:rPr>
      <w:rFonts w:ascii="Times New Roman" w:eastAsiaTheme="majorEastAsia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DF4B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F4BE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F4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Fontepargpadro"/>
    <w:rsid w:val="002832BB"/>
  </w:style>
  <w:style w:type="paragraph" w:styleId="Cabealho">
    <w:name w:val="header"/>
    <w:basedOn w:val="Normal"/>
    <w:link w:val="CabealhoChar"/>
    <w:uiPriority w:val="99"/>
    <w:unhideWhenUsed/>
    <w:rsid w:val="00377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775A"/>
  </w:style>
  <w:style w:type="paragraph" w:styleId="Rodap">
    <w:name w:val="footer"/>
    <w:basedOn w:val="Normal"/>
    <w:link w:val="RodapChar"/>
    <w:uiPriority w:val="99"/>
    <w:unhideWhenUsed/>
    <w:rsid w:val="00377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775A"/>
  </w:style>
  <w:style w:type="character" w:customStyle="1" w:styleId="UnresolvedMention">
    <w:name w:val="Unresolved Mention"/>
    <w:basedOn w:val="Fontepargpadro"/>
    <w:uiPriority w:val="99"/>
    <w:semiHidden/>
    <w:unhideWhenUsed/>
    <w:rsid w:val="00D50AE4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6C2D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2D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2D3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2D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2D37"/>
    <w:rPr>
      <w:b/>
      <w:bCs/>
      <w:sz w:val="20"/>
      <w:szCs w:val="20"/>
    </w:rPr>
  </w:style>
  <w:style w:type="paragraph" w:customStyle="1" w:styleId="Default">
    <w:name w:val="Default"/>
    <w:rsid w:val="00D534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CCC"/>
  </w:style>
  <w:style w:type="paragraph" w:styleId="Ttulo1">
    <w:name w:val="heading 1"/>
    <w:basedOn w:val="Normal"/>
    <w:link w:val="Ttulo1Char"/>
    <w:uiPriority w:val="9"/>
    <w:qFormat/>
    <w:rsid w:val="00962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6211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Pa44">
    <w:name w:val="Pa44"/>
    <w:basedOn w:val="Normal"/>
    <w:next w:val="Normal"/>
    <w:uiPriority w:val="99"/>
    <w:rsid w:val="00C24E15"/>
    <w:pPr>
      <w:autoSpaceDE w:val="0"/>
      <w:autoSpaceDN w:val="0"/>
      <w:adjustRightInd w:val="0"/>
      <w:spacing w:after="0" w:line="241" w:lineRule="atLeast"/>
    </w:pPr>
    <w:rPr>
      <w:rFonts w:ascii="DIN Next LT Pro" w:hAnsi="DIN Next LT Pro"/>
      <w:sz w:val="24"/>
      <w:szCs w:val="24"/>
    </w:rPr>
  </w:style>
  <w:style w:type="character" w:customStyle="1" w:styleId="A6">
    <w:name w:val="A6"/>
    <w:uiPriority w:val="99"/>
    <w:rsid w:val="00C24E15"/>
    <w:rPr>
      <w:rFonts w:cs="DIN Next LT Pro"/>
      <w:b/>
      <w:bCs/>
      <w:color w:val="000000"/>
      <w:sz w:val="16"/>
      <w:szCs w:val="16"/>
    </w:rPr>
  </w:style>
  <w:style w:type="paragraph" w:customStyle="1" w:styleId="Pa12">
    <w:name w:val="Pa12"/>
    <w:basedOn w:val="Normal"/>
    <w:next w:val="Normal"/>
    <w:uiPriority w:val="99"/>
    <w:rsid w:val="00C24E15"/>
    <w:pPr>
      <w:autoSpaceDE w:val="0"/>
      <w:autoSpaceDN w:val="0"/>
      <w:adjustRightInd w:val="0"/>
      <w:spacing w:after="0" w:line="121" w:lineRule="atLeast"/>
    </w:pPr>
    <w:rPr>
      <w:rFonts w:ascii="DIN Next LT Pro" w:hAnsi="DIN Next LT Pro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C24E15"/>
    <w:pPr>
      <w:autoSpaceDE w:val="0"/>
      <w:autoSpaceDN w:val="0"/>
      <w:adjustRightInd w:val="0"/>
      <w:spacing w:after="0" w:line="121" w:lineRule="atLeast"/>
    </w:pPr>
    <w:rPr>
      <w:rFonts w:ascii="DIN Next LT Pro" w:hAnsi="DIN Next LT Pr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6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copre">
    <w:name w:val="acopre"/>
    <w:basedOn w:val="Fontepargpadro"/>
    <w:rsid w:val="00AC53DE"/>
  </w:style>
  <w:style w:type="character" w:styleId="nfase">
    <w:name w:val="Emphasis"/>
    <w:basedOn w:val="Fontepargpadro"/>
    <w:uiPriority w:val="20"/>
    <w:qFormat/>
    <w:rsid w:val="00AC53DE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63F8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63F8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63F88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D81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D721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D721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D7215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0F395F"/>
    <w:rPr>
      <w:color w:val="0000FF" w:themeColor="hyperlink"/>
      <w:u w:val="single"/>
    </w:rPr>
  </w:style>
  <w:style w:type="paragraph" w:customStyle="1" w:styleId="Sumario1">
    <w:name w:val="Sumario 1"/>
    <w:basedOn w:val="Ttulo1"/>
    <w:qFormat/>
    <w:rsid w:val="00DF4BE2"/>
    <w:pPr>
      <w:keepNext/>
      <w:keepLines/>
      <w:numPr>
        <w:numId w:val="1"/>
      </w:numPr>
      <w:shd w:val="clear" w:color="auto" w:fill="D9D9D9" w:themeFill="background1" w:themeFillShade="D9"/>
      <w:tabs>
        <w:tab w:val="left" w:pos="1134"/>
      </w:tabs>
      <w:spacing w:before="240" w:beforeAutospacing="0" w:after="0" w:afterAutospacing="0"/>
      <w:jc w:val="both"/>
    </w:pPr>
    <w:rPr>
      <w:rFonts w:eastAsiaTheme="majorEastAsia"/>
      <w:kern w:val="0"/>
      <w:sz w:val="24"/>
      <w:szCs w:val="24"/>
    </w:rPr>
  </w:style>
  <w:style w:type="paragraph" w:customStyle="1" w:styleId="Sumario2">
    <w:name w:val="Sumario 2"/>
    <w:basedOn w:val="Sumario1"/>
    <w:link w:val="Sumario2Char"/>
    <w:qFormat/>
    <w:rsid w:val="00DF4BE2"/>
    <w:pPr>
      <w:numPr>
        <w:ilvl w:val="1"/>
      </w:numPr>
      <w:shd w:val="clear" w:color="auto" w:fill="auto"/>
    </w:pPr>
  </w:style>
  <w:style w:type="character" w:customStyle="1" w:styleId="Sumario2Char">
    <w:name w:val="Sumario 2 Char"/>
    <w:basedOn w:val="Fontepargpadro"/>
    <w:link w:val="Sumario2"/>
    <w:rsid w:val="00DF4BE2"/>
    <w:rPr>
      <w:rFonts w:ascii="Times New Roman" w:eastAsiaTheme="majorEastAsia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DF4B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F4BE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F4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Fontepargpadro"/>
    <w:rsid w:val="002832BB"/>
  </w:style>
  <w:style w:type="paragraph" w:styleId="Cabealho">
    <w:name w:val="header"/>
    <w:basedOn w:val="Normal"/>
    <w:link w:val="CabealhoChar"/>
    <w:uiPriority w:val="99"/>
    <w:unhideWhenUsed/>
    <w:rsid w:val="00377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775A"/>
  </w:style>
  <w:style w:type="paragraph" w:styleId="Rodap">
    <w:name w:val="footer"/>
    <w:basedOn w:val="Normal"/>
    <w:link w:val="RodapChar"/>
    <w:uiPriority w:val="99"/>
    <w:unhideWhenUsed/>
    <w:rsid w:val="00377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775A"/>
  </w:style>
  <w:style w:type="character" w:customStyle="1" w:styleId="UnresolvedMention">
    <w:name w:val="Unresolved Mention"/>
    <w:basedOn w:val="Fontepargpadro"/>
    <w:uiPriority w:val="99"/>
    <w:semiHidden/>
    <w:unhideWhenUsed/>
    <w:rsid w:val="00D50AE4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6C2D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2D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2D3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2D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2D37"/>
    <w:rPr>
      <w:b/>
      <w:bCs/>
      <w:sz w:val="20"/>
      <w:szCs w:val="20"/>
    </w:rPr>
  </w:style>
  <w:style w:type="paragraph" w:customStyle="1" w:styleId="Default">
    <w:name w:val="Default"/>
    <w:rsid w:val="00D534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joacaba.sc.gov.br/concursos/index/detalhes/codMapaItem/17551/codConcurso/167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FDD7A-E88E-44AB-9124-F72B7DE0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40038</dc:creator>
  <cp:lastModifiedBy>Andre Luiz Dri</cp:lastModifiedBy>
  <cp:revision>3</cp:revision>
  <dcterms:created xsi:type="dcterms:W3CDTF">2022-02-17T20:02:00Z</dcterms:created>
  <dcterms:modified xsi:type="dcterms:W3CDTF">2022-02-17T20:11:00Z</dcterms:modified>
</cp:coreProperties>
</file>