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29518B">
        <w:rPr>
          <w:rFonts w:ascii="Arial" w:hAnsi="Arial" w:cs="Arial"/>
          <w:b/>
          <w:sz w:val="20"/>
          <w:szCs w:val="20"/>
        </w:rPr>
        <w:t>07</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 xml:space="preserve">órgão </w:t>
      </w:r>
      <w:proofErr w:type="gramStart"/>
      <w:r w:rsidRPr="00B51012">
        <w:rPr>
          <w:rFonts w:ascii="Arial" w:hAnsi="Arial" w:cs="Arial"/>
          <w:b/>
          <w:sz w:val="20"/>
          <w:szCs w:val="20"/>
        </w:rPr>
        <w:t>gerenciador</w:t>
      </w:r>
      <w:proofErr w:type="gramEnd"/>
      <w:r w:rsidRPr="00B51012">
        <w:rPr>
          <w:rFonts w:ascii="Arial" w:hAnsi="Arial" w:cs="Arial"/>
          <w:sz w:val="20"/>
          <w:szCs w:val="20"/>
        </w:rPr>
        <w:t xml:space="preserve">, representado neste ato pelo Secretário, JORGE LUIZ DRESCH, e a(s) empresa(s) abaixo relacionada(s), representada(s) na forma de seu(s) estatuto(s) social(is),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611C11">
        <w:tc>
          <w:tcPr>
            <w:tcW w:w="402" w:type="dxa"/>
            <w:vMerge w:val="restart"/>
            <w:vAlign w:val="center"/>
          </w:tcPr>
          <w:p w:rsidR="00B51012" w:rsidRPr="00B51012" w:rsidRDefault="00B51012" w:rsidP="00611C11">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NUTRI SC COMERCIO DE ALIMENTOS LTDA</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RUA BRASILIA, 220 D- BAIRRO JARDIM ITALIA – 89.802-320 – FONE: 49-3328-4718</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CHAPECO/SC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07.814.016/0001-87</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p>
        </w:tc>
        <w:tc>
          <w:tcPr>
            <w:tcW w:w="6826" w:type="dxa"/>
            <w:vAlign w:val="center"/>
          </w:tcPr>
          <w:p w:rsidR="00B51012" w:rsidRPr="00B51012" w:rsidRDefault="00B51012" w:rsidP="00611C11">
            <w:pPr>
              <w:autoSpaceDE w:val="0"/>
              <w:autoSpaceDN w:val="0"/>
              <w:adjustRightInd w:val="0"/>
              <w:rPr>
                <w:rFonts w:ascii="Arial" w:hAnsi="Arial" w:cs="Arial"/>
                <w:b/>
                <w:sz w:val="20"/>
                <w:szCs w:val="20"/>
              </w:rPr>
            </w:pP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IVANOR DE LIMA PINTO</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CHAPECO/SC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017.776.399-05</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29518B" w:rsidP="00611C11">
            <w:pPr>
              <w:autoSpaceDE w:val="0"/>
              <w:autoSpaceDN w:val="0"/>
              <w:adjustRightInd w:val="0"/>
              <w:rPr>
                <w:rFonts w:ascii="Arial" w:hAnsi="Arial" w:cs="Arial"/>
                <w:b/>
                <w:sz w:val="20"/>
                <w:szCs w:val="20"/>
              </w:rPr>
            </w:pPr>
            <w:r>
              <w:rPr>
                <w:rFonts w:ascii="Arial" w:hAnsi="Arial" w:cs="Arial"/>
                <w:b/>
                <w:sz w:val="20"/>
                <w:szCs w:val="20"/>
              </w:rPr>
              <w:t>3.570.747</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611C11">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611C11">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611C11">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bCs/>
                <w:sz w:val="20"/>
                <w:szCs w:val="20"/>
              </w:rPr>
            </w:pPr>
            <w:r w:rsidRPr="00B51012">
              <w:rPr>
                <w:rFonts w:ascii="Arial" w:hAnsi="Arial" w:cs="Arial"/>
                <w:bCs/>
                <w:sz w:val="20"/>
                <w:szCs w:val="20"/>
              </w:rPr>
              <w:t>171</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tcPr>
          <w:p w:rsidR="00A637F7" w:rsidRPr="00B51012" w:rsidRDefault="00A637F7" w:rsidP="00611C11">
            <w:pPr>
              <w:rPr>
                <w:rFonts w:ascii="Arial" w:hAnsi="Arial" w:cs="Arial"/>
                <w:sz w:val="20"/>
                <w:szCs w:val="20"/>
              </w:rPr>
            </w:pPr>
            <w:r w:rsidRPr="00B51012">
              <w:rPr>
                <w:rFonts w:ascii="Arial" w:hAnsi="Arial" w:cs="Arial"/>
                <w:sz w:val="20"/>
                <w:szCs w:val="20"/>
              </w:rPr>
              <w:t>Farinha integral – 01 kg</w:t>
            </w:r>
          </w:p>
        </w:tc>
        <w:tc>
          <w:tcPr>
            <w:tcW w:w="1559" w:type="dxa"/>
            <w:vAlign w:val="center"/>
          </w:tcPr>
          <w:p w:rsidR="00A637F7" w:rsidRPr="00B51012" w:rsidRDefault="00600718" w:rsidP="00611C11">
            <w:pPr>
              <w:rPr>
                <w:rFonts w:ascii="Arial" w:hAnsi="Arial" w:cs="Arial"/>
                <w:sz w:val="20"/>
                <w:szCs w:val="20"/>
              </w:rPr>
            </w:pPr>
            <w:r>
              <w:rPr>
                <w:rFonts w:ascii="Arial" w:hAnsi="Arial" w:cs="Arial"/>
                <w:sz w:val="20"/>
                <w:szCs w:val="20"/>
              </w:rPr>
              <w:t>ESTRELA</w:t>
            </w:r>
          </w:p>
        </w:tc>
        <w:tc>
          <w:tcPr>
            <w:tcW w:w="1276" w:type="dxa"/>
            <w:vAlign w:val="center"/>
          </w:tcPr>
          <w:p w:rsidR="00A637F7" w:rsidRPr="00B51012" w:rsidRDefault="00600718" w:rsidP="00611C11">
            <w:pPr>
              <w:jc w:val="right"/>
              <w:rPr>
                <w:rFonts w:ascii="Arial" w:hAnsi="Arial" w:cs="Arial"/>
                <w:sz w:val="20"/>
                <w:szCs w:val="20"/>
              </w:rPr>
            </w:pPr>
            <w:r>
              <w:rPr>
                <w:rFonts w:ascii="Arial" w:hAnsi="Arial" w:cs="Arial"/>
                <w:sz w:val="20"/>
                <w:szCs w:val="20"/>
              </w:rPr>
              <w:t>3,00</w:t>
            </w:r>
          </w:p>
        </w:tc>
        <w:tc>
          <w:tcPr>
            <w:tcW w:w="1473" w:type="dxa"/>
            <w:vAlign w:val="center"/>
          </w:tcPr>
          <w:p w:rsidR="00A637F7" w:rsidRPr="00B51012" w:rsidRDefault="00600718" w:rsidP="00611C11">
            <w:pPr>
              <w:jc w:val="right"/>
              <w:rPr>
                <w:rFonts w:ascii="Arial" w:hAnsi="Arial" w:cs="Arial"/>
                <w:sz w:val="20"/>
                <w:szCs w:val="20"/>
              </w:rPr>
            </w:pPr>
            <w:r>
              <w:rPr>
                <w:rFonts w:ascii="Arial" w:hAnsi="Arial" w:cs="Arial"/>
                <w:sz w:val="20"/>
                <w:szCs w:val="20"/>
              </w:rPr>
              <w:t>300,00</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246</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700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 xml:space="preserve">Cesta básica contendo os seguintes itens: feijão preto – 02 kg / óleo de soja 900 ml – 02 latas / arroz </w:t>
            </w:r>
            <w:proofErr w:type="spellStart"/>
            <w:r w:rsidRPr="00B51012">
              <w:rPr>
                <w:rFonts w:ascii="Arial" w:hAnsi="Arial" w:cs="Arial"/>
                <w:sz w:val="20"/>
                <w:szCs w:val="20"/>
              </w:rPr>
              <w:t>parboilizado</w:t>
            </w:r>
            <w:proofErr w:type="spellEnd"/>
            <w:r w:rsidRPr="00B51012">
              <w:rPr>
                <w:rFonts w:ascii="Arial" w:hAnsi="Arial" w:cs="Arial"/>
                <w:sz w:val="20"/>
                <w:szCs w:val="20"/>
              </w:rPr>
              <w:t xml:space="preserve"> tipo 1 – 05 kg / açúcar refinado – 05 kg / farinha de fubá fina - 02 kg / farinha de trigo especial - 05 kg / farinha de trigo especial - 02 kg / chocolate em pó – 01 kg / café em pó – 01 kg / leite em pó – 02 pacotes 400 </w:t>
            </w:r>
            <w:proofErr w:type="spellStart"/>
            <w:proofErr w:type="gramStart"/>
            <w:r w:rsidRPr="00B51012">
              <w:rPr>
                <w:rFonts w:ascii="Arial" w:hAnsi="Arial" w:cs="Arial"/>
                <w:sz w:val="20"/>
                <w:szCs w:val="20"/>
              </w:rPr>
              <w:t>gr</w:t>
            </w:r>
            <w:proofErr w:type="spellEnd"/>
            <w:proofErr w:type="gramEnd"/>
            <w:r w:rsidRPr="00B51012">
              <w:rPr>
                <w:rFonts w:ascii="Arial" w:hAnsi="Arial" w:cs="Arial"/>
                <w:sz w:val="20"/>
                <w:szCs w:val="20"/>
              </w:rPr>
              <w:t xml:space="preserve"> / biscoito doce sortido - 01 kg / massa c/ ovos - espaguete - 02 kg / sardinha em óleo 165 </w:t>
            </w:r>
            <w:proofErr w:type="spellStart"/>
            <w:r w:rsidRPr="00B51012">
              <w:rPr>
                <w:rFonts w:ascii="Arial" w:hAnsi="Arial" w:cs="Arial"/>
                <w:sz w:val="20"/>
                <w:szCs w:val="20"/>
              </w:rPr>
              <w:t>gr</w:t>
            </w:r>
            <w:proofErr w:type="spellEnd"/>
            <w:r w:rsidRPr="00B51012">
              <w:rPr>
                <w:rFonts w:ascii="Arial" w:hAnsi="Arial" w:cs="Arial"/>
                <w:sz w:val="20"/>
                <w:szCs w:val="20"/>
              </w:rPr>
              <w:t xml:space="preserve"> – 05 latas / extrato/molho de tomate 340 </w:t>
            </w:r>
            <w:proofErr w:type="spellStart"/>
            <w:r w:rsidRPr="00B51012">
              <w:rPr>
                <w:rFonts w:ascii="Arial" w:hAnsi="Arial" w:cs="Arial"/>
                <w:sz w:val="20"/>
                <w:szCs w:val="20"/>
              </w:rPr>
              <w:t>gr</w:t>
            </w:r>
            <w:proofErr w:type="spellEnd"/>
            <w:r w:rsidRPr="00B51012">
              <w:rPr>
                <w:rFonts w:ascii="Arial" w:hAnsi="Arial" w:cs="Arial"/>
                <w:sz w:val="20"/>
                <w:szCs w:val="20"/>
              </w:rPr>
              <w:t xml:space="preserve"> – 02 latas / doce de frutas 400 </w:t>
            </w:r>
            <w:proofErr w:type="spellStart"/>
            <w:r w:rsidRPr="00B51012">
              <w:rPr>
                <w:rFonts w:ascii="Arial" w:hAnsi="Arial" w:cs="Arial"/>
                <w:sz w:val="20"/>
                <w:szCs w:val="20"/>
              </w:rPr>
              <w:t>gr</w:t>
            </w:r>
            <w:proofErr w:type="spellEnd"/>
            <w:r w:rsidRPr="00B51012">
              <w:rPr>
                <w:rFonts w:ascii="Arial" w:hAnsi="Arial" w:cs="Arial"/>
                <w:sz w:val="20"/>
                <w:szCs w:val="20"/>
              </w:rPr>
              <w:t xml:space="preserve"> – 01 pote / leite UHT integral – 12 caixas de 01 litro / sabonete 90 </w:t>
            </w:r>
            <w:proofErr w:type="spellStart"/>
            <w:r w:rsidRPr="00B51012">
              <w:rPr>
                <w:rFonts w:ascii="Arial" w:hAnsi="Arial" w:cs="Arial"/>
                <w:sz w:val="20"/>
                <w:szCs w:val="20"/>
              </w:rPr>
              <w:t>gr</w:t>
            </w:r>
            <w:proofErr w:type="spellEnd"/>
            <w:r w:rsidRPr="00B51012">
              <w:rPr>
                <w:rFonts w:ascii="Arial" w:hAnsi="Arial" w:cs="Arial"/>
                <w:sz w:val="20"/>
                <w:szCs w:val="20"/>
              </w:rPr>
              <w:t xml:space="preserve"> / creme dental - 90 </w:t>
            </w:r>
            <w:proofErr w:type="spellStart"/>
            <w:r w:rsidRPr="00B51012">
              <w:rPr>
                <w:rFonts w:ascii="Arial" w:hAnsi="Arial" w:cs="Arial"/>
                <w:sz w:val="20"/>
                <w:szCs w:val="20"/>
              </w:rPr>
              <w:t>gr</w:t>
            </w:r>
            <w:proofErr w:type="spellEnd"/>
            <w:r w:rsidRPr="00B51012">
              <w:rPr>
                <w:rFonts w:ascii="Arial" w:hAnsi="Arial" w:cs="Arial"/>
                <w:sz w:val="20"/>
                <w:szCs w:val="20"/>
              </w:rPr>
              <w:t xml:space="preserve"> / sabão em barra – 500 </w:t>
            </w:r>
            <w:proofErr w:type="spellStart"/>
            <w:r w:rsidRPr="00B51012">
              <w:rPr>
                <w:rFonts w:ascii="Arial" w:hAnsi="Arial" w:cs="Arial"/>
                <w:sz w:val="20"/>
                <w:szCs w:val="20"/>
              </w:rPr>
              <w:t>gr</w:t>
            </w:r>
            <w:proofErr w:type="spellEnd"/>
            <w:r w:rsidRPr="00B51012">
              <w:rPr>
                <w:rFonts w:ascii="Arial" w:hAnsi="Arial" w:cs="Arial"/>
                <w:sz w:val="20"/>
                <w:szCs w:val="20"/>
              </w:rPr>
              <w:t xml:space="preserve"> / sabão em pó 500 </w:t>
            </w:r>
            <w:proofErr w:type="spellStart"/>
            <w:r w:rsidRPr="00B51012">
              <w:rPr>
                <w:rFonts w:ascii="Arial" w:hAnsi="Arial" w:cs="Arial"/>
                <w:sz w:val="20"/>
                <w:szCs w:val="20"/>
              </w:rPr>
              <w:t>gr</w:t>
            </w:r>
            <w:proofErr w:type="spellEnd"/>
          </w:p>
        </w:tc>
        <w:tc>
          <w:tcPr>
            <w:tcW w:w="1559" w:type="dxa"/>
            <w:vAlign w:val="center"/>
          </w:tcPr>
          <w:p w:rsidR="00A637F7" w:rsidRPr="00B51012" w:rsidRDefault="00600718" w:rsidP="00611C11">
            <w:pPr>
              <w:rPr>
                <w:rFonts w:ascii="Arial" w:hAnsi="Arial" w:cs="Arial"/>
                <w:sz w:val="20"/>
                <w:szCs w:val="20"/>
              </w:rPr>
            </w:pPr>
            <w:r>
              <w:rPr>
                <w:rFonts w:ascii="Arial" w:hAnsi="Arial" w:cs="Arial"/>
                <w:sz w:val="20"/>
                <w:szCs w:val="20"/>
              </w:rPr>
              <w:t>NUTRI SC</w:t>
            </w:r>
          </w:p>
        </w:tc>
        <w:tc>
          <w:tcPr>
            <w:tcW w:w="1276" w:type="dxa"/>
            <w:vAlign w:val="center"/>
          </w:tcPr>
          <w:p w:rsidR="00A637F7" w:rsidRPr="00B51012" w:rsidRDefault="00600718" w:rsidP="00611C11">
            <w:pPr>
              <w:jc w:val="right"/>
              <w:rPr>
                <w:rFonts w:ascii="Arial" w:hAnsi="Arial" w:cs="Arial"/>
                <w:sz w:val="20"/>
                <w:szCs w:val="20"/>
              </w:rPr>
            </w:pPr>
            <w:r>
              <w:rPr>
                <w:rFonts w:ascii="Arial" w:hAnsi="Arial" w:cs="Arial"/>
                <w:sz w:val="20"/>
                <w:szCs w:val="20"/>
              </w:rPr>
              <w:t>152,00</w:t>
            </w:r>
          </w:p>
        </w:tc>
        <w:tc>
          <w:tcPr>
            <w:tcW w:w="1473" w:type="dxa"/>
            <w:vAlign w:val="center"/>
          </w:tcPr>
          <w:p w:rsidR="00A637F7" w:rsidRPr="00B51012" w:rsidRDefault="00600718" w:rsidP="00611C11">
            <w:pPr>
              <w:jc w:val="right"/>
              <w:rPr>
                <w:rFonts w:ascii="Arial" w:hAnsi="Arial" w:cs="Arial"/>
                <w:sz w:val="20"/>
                <w:szCs w:val="20"/>
              </w:rPr>
            </w:pPr>
            <w:r>
              <w:rPr>
                <w:rFonts w:ascii="Arial" w:hAnsi="Arial" w:cs="Arial"/>
                <w:sz w:val="20"/>
                <w:szCs w:val="20"/>
              </w:rPr>
              <w:t>106.400,00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lastRenderedPageBreak/>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Caso a mercadoria seja recusada ou o documento fiscal apresente incorreção, o prazo de pagamento 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w:t>
      </w:r>
      <w:r w:rsidRPr="00B51012">
        <w:rPr>
          <w:rFonts w:cs="Arial"/>
          <w:sz w:val="20"/>
        </w:rPr>
        <w:lastRenderedPageBreak/>
        <w:t>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C210B2">
        <w:rPr>
          <w:rFonts w:ascii="Arial" w:hAnsi="Arial" w:cs="Arial"/>
          <w:sz w:val="20"/>
          <w:szCs w:val="20"/>
        </w:rPr>
        <w:t>23336-6</w:t>
      </w:r>
      <w:r w:rsidRPr="00B51012">
        <w:rPr>
          <w:rFonts w:ascii="Arial" w:hAnsi="Arial" w:cs="Arial"/>
          <w:sz w:val="20"/>
          <w:szCs w:val="20"/>
        </w:rPr>
        <w:t xml:space="preserve">, do Banco </w:t>
      </w:r>
      <w:r w:rsidR="00C210B2">
        <w:rPr>
          <w:rFonts w:ascii="Arial" w:hAnsi="Arial" w:cs="Arial"/>
          <w:sz w:val="20"/>
          <w:szCs w:val="20"/>
        </w:rPr>
        <w:t>BRASIL</w:t>
      </w:r>
      <w:r w:rsidRPr="00B51012">
        <w:rPr>
          <w:rFonts w:ascii="Arial" w:hAnsi="Arial" w:cs="Arial"/>
          <w:sz w:val="20"/>
          <w:szCs w:val="20"/>
        </w:rPr>
        <w:t xml:space="preserve">, agência nº </w:t>
      </w:r>
      <w:r w:rsidR="00C210B2">
        <w:rPr>
          <w:rFonts w:ascii="Arial" w:hAnsi="Arial" w:cs="Arial"/>
          <w:sz w:val="20"/>
          <w:szCs w:val="20"/>
        </w:rPr>
        <w:t>3542-4</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Nota Fiscal ou de outro documento fiscal correlato.</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B51012" w:rsidRDefault="00B51012" w:rsidP="00B51012">
      <w:pPr>
        <w:ind w:left="567"/>
        <w:jc w:val="both"/>
        <w:rPr>
          <w:rFonts w:ascii="Arial" w:hAnsi="Arial" w:cs="Arial"/>
          <w:sz w:val="20"/>
          <w:szCs w:val="20"/>
        </w:rPr>
      </w:pP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B51012" w:rsidRDefault="00B51012" w:rsidP="00B51012">
      <w:pPr>
        <w:ind w:left="567"/>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tabs>
          <w:tab w:val="clear" w:pos="708"/>
          <w:tab w:val="clear" w:pos="2270"/>
          <w:tab w:val="clear" w:pos="4294"/>
          <w:tab w:val="left" w:pos="426"/>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426"/>
        </w:tabs>
        <w:ind w:left="426"/>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Os fornecedores que não aceitarem reduzir seus preços aos valores praticados pelo mercado serão </w:t>
      </w:r>
      <w:r w:rsidRPr="00B51012">
        <w:rPr>
          <w:rFonts w:cs="Arial"/>
          <w:sz w:val="20"/>
        </w:rPr>
        <w:lastRenderedPageBreak/>
        <w:t>liberados do compromisso assumido, sem aplicação de penalidade.</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tabs>
          <w:tab w:val="clear" w:pos="708"/>
          <w:tab w:val="clear" w:pos="2270"/>
          <w:tab w:val="clear" w:pos="4294"/>
          <w:tab w:val="left" w:pos="567"/>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B51012">
      <w:pPr>
        <w:ind w:firstLine="708"/>
        <w:jc w:val="both"/>
        <w:rPr>
          <w:rFonts w:ascii="Arial" w:hAnsi="Arial" w:cs="Arial"/>
          <w:sz w:val="20"/>
          <w:szCs w:val="20"/>
        </w:rPr>
      </w:pP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para a efetiva liberação dos produtos solicitados.</w:t>
      </w:r>
    </w:p>
    <w:p w:rsidR="00B51012" w:rsidRPr="00B51012" w:rsidRDefault="00B51012" w:rsidP="00B51012">
      <w:pPr>
        <w:tabs>
          <w:tab w:val="left" w:pos="567"/>
        </w:tabs>
        <w:ind w:left="567"/>
        <w:jc w:val="both"/>
        <w:rPr>
          <w:rFonts w:ascii="Arial" w:hAnsi="Arial" w:cs="Arial"/>
          <w:bCs/>
          <w:sz w:val="20"/>
          <w:szCs w:val="20"/>
        </w:rPr>
      </w:pPr>
    </w:p>
    <w:p w:rsidR="00B51012" w:rsidRPr="00B51012"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rPr>
          <w:rFonts w:ascii="Arial" w:hAnsi="Arial" w:cs="Arial"/>
          <w:sz w:val="20"/>
          <w:szCs w:val="20"/>
        </w:rPr>
      </w:pP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Conduzir eventuais procedimentos administrativos de renegociação de preços registrados, para fins de </w:t>
      </w:r>
      <w:r w:rsidRPr="00B51012">
        <w:rPr>
          <w:rFonts w:ascii="Arial" w:hAnsi="Arial" w:cs="Arial"/>
          <w:sz w:val="20"/>
          <w:szCs w:val="20"/>
        </w:rPr>
        <w:lastRenderedPageBreak/>
        <w:t>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709"/>
        </w:tabs>
        <w:ind w:left="709"/>
        <w:rPr>
          <w:rFonts w:cs="Arial"/>
          <w:sz w:val="20"/>
        </w:rPr>
      </w:pPr>
    </w:p>
    <w:p w:rsidR="00B51012" w:rsidRPr="00B51012" w:rsidRDefault="00B51012" w:rsidP="00B51012">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tabs>
          <w:tab w:val="clear" w:pos="708"/>
          <w:tab w:val="clear" w:pos="2270"/>
          <w:tab w:val="clear" w:pos="4294"/>
          <w:tab w:val="left" w:pos="567"/>
        </w:tabs>
        <w:ind w:left="567"/>
        <w:rPr>
          <w:rFonts w:cs="Arial"/>
          <w:sz w:val="20"/>
        </w:rPr>
      </w:pP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B51012" w:rsidRPr="00B51012" w:rsidRDefault="00B51012" w:rsidP="00B51012">
      <w:pPr>
        <w:widowControl w:val="0"/>
        <w:ind w:left="426"/>
        <w:jc w:val="both"/>
        <w:rPr>
          <w:rFonts w:ascii="Arial" w:hAnsi="Arial" w:cs="Arial"/>
          <w:sz w:val="20"/>
          <w:szCs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B51012" w:rsidRDefault="00B51012" w:rsidP="00B51012">
      <w:pPr>
        <w:widowControl w:val="0"/>
        <w:ind w:left="426" w:hanging="426"/>
        <w:jc w:val="both"/>
        <w:rPr>
          <w:rFonts w:ascii="Arial" w:hAnsi="Arial" w:cs="Arial"/>
          <w:sz w:val="20"/>
          <w:szCs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Para fins deste registro de preços aplicar-se-á o disposto no Decreto Municipal nº 4.388/2013 e Lei nº 8.666/93 e alterações, e ainda os preceitos gerais do direito público, os princípios da teoria geral dos </w:t>
      </w:r>
      <w:r w:rsidRPr="00B51012">
        <w:rPr>
          <w:rFonts w:ascii="Arial" w:hAnsi="Arial" w:cs="Arial"/>
          <w:b w:val="0"/>
          <w:sz w:val="20"/>
        </w:rPr>
        <w:lastRenderedPageBreak/>
        <w:t>contratos e as disposições de direito privado.</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B25FD3" w:rsidRDefault="00B25FD3" w:rsidP="00B25FD3">
      <w:pPr>
        <w:pStyle w:val="Ttulo"/>
        <w:rPr>
          <w:rFonts w:ascii="Arial" w:hAnsi="Arial" w:cs="Arial"/>
          <w:b w:val="0"/>
          <w:sz w:val="20"/>
        </w:rPr>
      </w:pPr>
      <w:r w:rsidRPr="00B25FD3">
        <w:rPr>
          <w:rFonts w:ascii="Arial" w:hAnsi="Arial" w:cs="Arial"/>
          <w:b w:val="0"/>
          <w:sz w:val="20"/>
        </w:rPr>
        <w:t>NUTRI SC COMERCIO DE ALIMENTOS LTDA</w:t>
      </w:r>
    </w:p>
    <w:p w:rsidR="00B25FD3" w:rsidRPr="00B25FD3" w:rsidRDefault="00B25FD3" w:rsidP="00B25FD3">
      <w:pPr>
        <w:pStyle w:val="Ttulo"/>
        <w:rPr>
          <w:rFonts w:ascii="Arial" w:hAnsi="Arial" w:cs="Arial"/>
          <w:b w:val="0"/>
          <w:sz w:val="20"/>
        </w:rPr>
      </w:pPr>
      <w:r w:rsidRPr="00B25FD3">
        <w:rPr>
          <w:rFonts w:ascii="Arial" w:hAnsi="Arial" w:cs="Arial"/>
          <w:b w:val="0"/>
          <w:sz w:val="20"/>
        </w:rPr>
        <w:t>IVANOR DE LIMA PINTO</w:t>
      </w:r>
    </w:p>
    <w:p w:rsidR="00B51012" w:rsidRPr="00B25FD3" w:rsidRDefault="00B51012" w:rsidP="00B25FD3">
      <w:pPr>
        <w:pStyle w:val="Ttulo"/>
        <w:rPr>
          <w:rFonts w:ascii="Arial" w:hAnsi="Arial" w:cs="Arial"/>
          <w:b w:val="0"/>
          <w:sz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FE588D">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58E" w:rsidRDefault="003C058E" w:rsidP="003C058E">
      <w:pPr>
        <w:spacing w:after="0" w:line="240" w:lineRule="auto"/>
      </w:pPr>
      <w:r>
        <w:separator/>
      </w:r>
    </w:p>
  </w:endnote>
  <w:endnote w:type="continuationSeparator" w:id="1">
    <w:p w:rsidR="003C058E" w:rsidRDefault="003C058E"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28357B">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3973C6" w:rsidRPr="0094401E" w:rsidRDefault="0028357B">
                <w:pPr>
                  <w:pStyle w:val="Rodap"/>
                  <w:rPr>
                    <w:sz w:val="20"/>
                  </w:rPr>
                </w:pPr>
                <w:r w:rsidRPr="0094401E">
                  <w:rPr>
                    <w:rStyle w:val="Nmerodepgina"/>
                  </w:rPr>
                  <w:fldChar w:fldCharType="begin"/>
                </w:r>
                <w:r w:rsidR="0040567F" w:rsidRPr="0094401E">
                  <w:rPr>
                    <w:rStyle w:val="Nmerodepgina"/>
                  </w:rPr>
                  <w:instrText xml:space="preserve"> PAGE </w:instrText>
                </w:r>
                <w:r w:rsidRPr="0094401E">
                  <w:rPr>
                    <w:rStyle w:val="Nmerodepgina"/>
                  </w:rPr>
                  <w:fldChar w:fldCharType="separate"/>
                </w:r>
                <w:r w:rsidR="00B25FD3">
                  <w:rPr>
                    <w:rStyle w:val="Nmerodepgina"/>
                    <w:noProof/>
                  </w:rPr>
                  <w:t>7</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58E" w:rsidRDefault="003C058E" w:rsidP="003C058E">
      <w:pPr>
        <w:spacing w:after="0" w:line="240" w:lineRule="auto"/>
      </w:pPr>
      <w:r>
        <w:separator/>
      </w:r>
    </w:p>
  </w:footnote>
  <w:footnote w:type="continuationSeparator" w:id="1">
    <w:p w:rsidR="003C058E" w:rsidRDefault="003C058E"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28357B" w:rsidP="00407DE6">
    <w:pPr>
      <w:ind w:left="1134"/>
      <w:rPr>
        <w:sz w:val="20"/>
      </w:rPr>
    </w:pPr>
    <w:r w:rsidRPr="0028357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3973C6" w:rsidRDefault="0040567F" w:rsidP="00FE588D">
    <w:pPr>
      <w:ind w:left="993"/>
      <w:rPr>
        <w:sz w:val="20"/>
      </w:rPr>
    </w:pPr>
    <w:r>
      <w:rPr>
        <w:sz w:val="20"/>
      </w:rPr>
      <w:t>ESTADO DE SANTA CATARINA</w:t>
    </w:r>
  </w:p>
  <w:p w:rsidR="003973C6" w:rsidRDefault="0040567F" w:rsidP="00FE588D">
    <w:pPr>
      <w:ind w:left="993"/>
      <w:rPr>
        <w:b/>
        <w:sz w:val="20"/>
      </w:rPr>
    </w:pPr>
    <w:r w:rsidRPr="000540AF">
      <w:rPr>
        <w:sz w:val="20"/>
      </w:rPr>
      <w:t>MUNICÍPIO DE JOAÇABA</w:t>
    </w:r>
  </w:p>
  <w:p w:rsidR="003973C6" w:rsidRDefault="00B25FD3" w:rsidP="00407DE6">
    <w:pPr>
      <w:ind w:left="1134"/>
      <w:rPr>
        <w:b/>
        <w:sz w:val="20"/>
      </w:rPr>
    </w:pPr>
  </w:p>
  <w:p w:rsidR="003973C6" w:rsidRDefault="00B25FD3" w:rsidP="00407DE6">
    <w:pPr>
      <w:ind w:left="1134"/>
      <w:rPr>
        <w:b/>
        <w:sz w:val="20"/>
      </w:rPr>
    </w:pPr>
  </w:p>
  <w:p w:rsidR="003973C6" w:rsidRPr="00C425F9" w:rsidRDefault="00B25FD3" w:rsidP="000540AF">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28357B"/>
    <w:rsid w:val="0029518B"/>
    <w:rsid w:val="003C058E"/>
    <w:rsid w:val="0040567F"/>
    <w:rsid w:val="004546D7"/>
    <w:rsid w:val="00600718"/>
    <w:rsid w:val="009275A9"/>
    <w:rsid w:val="00A637F7"/>
    <w:rsid w:val="00A64128"/>
    <w:rsid w:val="00A817A3"/>
    <w:rsid w:val="00B25FD3"/>
    <w:rsid w:val="00B51012"/>
    <w:rsid w:val="00C210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2659</Words>
  <Characters>14359</Characters>
  <Application>Microsoft Office Word</Application>
  <DocSecurity>0</DocSecurity>
  <Lines>119</Lines>
  <Paragraphs>33</Paragraphs>
  <ScaleCrop>false</ScaleCrop>
  <Company>PMJ</Company>
  <LinksUpToDate>false</LinksUpToDate>
  <CharactersWithSpaces>16985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9</cp:revision>
  <dcterms:created xsi:type="dcterms:W3CDTF">2019-01-29T19:46:00Z</dcterms:created>
  <dcterms:modified xsi:type="dcterms:W3CDTF">2019-01-29T19:57:00Z</dcterms:modified>
</cp:coreProperties>
</file>