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B71DE6">
        <w:rPr>
          <w:rFonts w:ascii="Arial" w:hAnsi="Arial" w:cs="Arial"/>
          <w:b/>
          <w:sz w:val="20"/>
          <w:szCs w:val="20"/>
        </w:rPr>
        <w:t>/2018/FMS/07</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PONTOCOM BRINDES LTDA ME</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RUA DIONISIO SPESSATO, 132 – PADRE ULRICO – 85.604-444 – FONE: 46-3524-7757</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FRANCISCO BELTRÃO/PR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18.036.328/0001-23</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DOUGLAS JOSE WAIAND</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FRANCISCO BELTRAO/PR</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021.394.299-23</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B71DE6" w:rsidP="00D31C5D">
            <w:pPr>
              <w:autoSpaceDE w:val="0"/>
              <w:autoSpaceDN w:val="0"/>
              <w:adjustRightInd w:val="0"/>
              <w:rPr>
                <w:rFonts w:ascii="Arial" w:hAnsi="Arial" w:cs="Arial"/>
                <w:b/>
                <w:sz w:val="20"/>
                <w:szCs w:val="20"/>
              </w:rPr>
            </w:pPr>
            <w:r>
              <w:rPr>
                <w:rFonts w:ascii="Arial" w:hAnsi="Arial" w:cs="Arial"/>
                <w:b/>
                <w:sz w:val="20"/>
                <w:szCs w:val="20"/>
              </w:rPr>
              <w:t>6.350.392-4</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4536"/>
        <w:gridCol w:w="1843"/>
        <w:gridCol w:w="1843"/>
      </w:tblGrid>
      <w:tr w:rsidR="00573CF1" w:rsidRPr="00573CF1" w:rsidTr="00331C18">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4536"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843"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843"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331C18">
        <w:trPr>
          <w:trHeight w:val="15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27</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536"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CHAVEIRO - </w:t>
            </w:r>
            <w:r w:rsidRPr="00573CF1">
              <w:rPr>
                <w:rFonts w:ascii="Arial" w:hAnsi="Arial" w:cs="Arial"/>
                <w:sz w:val="20"/>
                <w:szCs w:val="20"/>
              </w:rPr>
              <w:t>Chaveiro para diversas campanhas. Chaveiro tipo mosquetão em metal, banhado em níquel, com argola.</w:t>
            </w:r>
            <w:r w:rsidRPr="00573CF1">
              <w:rPr>
                <w:rFonts w:ascii="Arial" w:hAnsi="Arial" w:cs="Arial"/>
                <w:sz w:val="20"/>
                <w:szCs w:val="20"/>
              </w:rPr>
              <w:br/>
              <w:t>Possuir no mínimo um dos lados para personalização.</w:t>
            </w:r>
          </w:p>
        </w:tc>
        <w:tc>
          <w:tcPr>
            <w:tcW w:w="1843" w:type="dxa"/>
            <w:shd w:val="clear" w:color="auto" w:fill="auto"/>
            <w:noWrap/>
            <w:vAlign w:val="center"/>
            <w:hideMark/>
          </w:tcPr>
          <w:p w:rsidR="00573CF1" w:rsidRPr="00573CF1" w:rsidRDefault="009C34C9" w:rsidP="00D31C5D">
            <w:pPr>
              <w:jc w:val="right"/>
              <w:rPr>
                <w:rFonts w:ascii="Arial" w:hAnsi="Arial" w:cs="Arial"/>
                <w:bCs/>
                <w:sz w:val="20"/>
                <w:szCs w:val="20"/>
              </w:rPr>
            </w:pPr>
            <w:r>
              <w:rPr>
                <w:rFonts w:ascii="Arial" w:hAnsi="Arial" w:cs="Arial"/>
                <w:bCs/>
                <w:sz w:val="20"/>
                <w:szCs w:val="20"/>
              </w:rPr>
              <w:t>1,68</w:t>
            </w:r>
          </w:p>
        </w:tc>
        <w:tc>
          <w:tcPr>
            <w:tcW w:w="1843" w:type="dxa"/>
            <w:vAlign w:val="center"/>
          </w:tcPr>
          <w:p w:rsidR="00573CF1" w:rsidRPr="00573CF1" w:rsidRDefault="009C34C9" w:rsidP="00D31C5D">
            <w:pPr>
              <w:jc w:val="right"/>
              <w:rPr>
                <w:rFonts w:ascii="Arial" w:hAnsi="Arial" w:cs="Arial"/>
                <w:bCs/>
                <w:sz w:val="20"/>
                <w:szCs w:val="20"/>
              </w:rPr>
            </w:pPr>
            <w:r>
              <w:rPr>
                <w:rFonts w:ascii="Arial" w:hAnsi="Arial" w:cs="Arial"/>
                <w:bCs/>
                <w:sz w:val="20"/>
                <w:szCs w:val="20"/>
              </w:rPr>
              <w:t>3.360,00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576DDD">
        <w:rPr>
          <w:rFonts w:ascii="Arial" w:hAnsi="Arial" w:cs="Arial"/>
          <w:sz w:val="20"/>
          <w:szCs w:val="20"/>
        </w:rPr>
        <w:t>071-2</w:t>
      </w:r>
      <w:r w:rsidRPr="00573CF1">
        <w:rPr>
          <w:rFonts w:ascii="Arial" w:hAnsi="Arial" w:cs="Arial"/>
          <w:sz w:val="20"/>
          <w:szCs w:val="20"/>
        </w:rPr>
        <w:t xml:space="preserve">, do Banco </w:t>
      </w:r>
      <w:r w:rsidR="00576DDD">
        <w:rPr>
          <w:rFonts w:ascii="Arial" w:hAnsi="Arial" w:cs="Arial"/>
          <w:sz w:val="20"/>
          <w:szCs w:val="20"/>
        </w:rPr>
        <w:t>CEF</w:t>
      </w:r>
      <w:r w:rsidRPr="00573CF1">
        <w:rPr>
          <w:rFonts w:ascii="Arial" w:hAnsi="Arial" w:cs="Arial"/>
          <w:sz w:val="20"/>
          <w:szCs w:val="20"/>
        </w:rPr>
        <w:t xml:space="preserve">, agência nº </w:t>
      </w:r>
      <w:r w:rsidR="00576DDD">
        <w:rPr>
          <w:rFonts w:ascii="Arial" w:hAnsi="Arial" w:cs="Arial"/>
          <w:sz w:val="20"/>
          <w:szCs w:val="20"/>
        </w:rPr>
        <w:t>4943</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A ordem de classificação dos fornecedores que aceitarem reduzir seus preços aos valores de mercado </w:t>
      </w:r>
      <w:r w:rsidRPr="00573CF1">
        <w:rPr>
          <w:sz w:val="20"/>
        </w:rPr>
        <w:lastRenderedPageBreak/>
        <w:t>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Providenciar a publicação resumida da presente Ata até o quinto dia útil do mês seguinte ao de sua 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lastRenderedPageBreak/>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w:t>
      </w:r>
      <w:r w:rsidRPr="00573CF1">
        <w:rPr>
          <w:sz w:val="20"/>
          <w:szCs w:val="20"/>
        </w:rPr>
        <w:lastRenderedPageBreak/>
        <w:t>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527A7A" w:rsidRDefault="00527A7A" w:rsidP="00527A7A">
      <w:pPr>
        <w:pStyle w:val="Ttulo"/>
        <w:rPr>
          <w:rFonts w:ascii="Arial" w:hAnsi="Arial" w:cs="Arial"/>
          <w:b w:val="0"/>
          <w:sz w:val="20"/>
        </w:rPr>
      </w:pPr>
      <w:r w:rsidRPr="00527A7A">
        <w:rPr>
          <w:rFonts w:ascii="Arial" w:hAnsi="Arial" w:cs="Arial"/>
          <w:b w:val="0"/>
          <w:sz w:val="20"/>
        </w:rPr>
        <w:t>PONTOCOM BRINDES LTDA-ME</w:t>
      </w:r>
    </w:p>
    <w:p w:rsidR="00527A7A" w:rsidRPr="00527A7A" w:rsidRDefault="00527A7A" w:rsidP="00527A7A">
      <w:pPr>
        <w:pStyle w:val="Ttulo"/>
        <w:rPr>
          <w:rFonts w:ascii="Arial" w:hAnsi="Arial" w:cs="Arial"/>
          <w:b w:val="0"/>
          <w:sz w:val="20"/>
        </w:rPr>
      </w:pPr>
      <w:r w:rsidRPr="00527A7A">
        <w:rPr>
          <w:rFonts w:ascii="Arial" w:hAnsi="Arial" w:cs="Arial"/>
          <w:b w:val="0"/>
          <w:sz w:val="20"/>
        </w:rPr>
        <w:t>DOUGLAS JOSE WAIAND</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B3" w:rsidRDefault="003429B3" w:rsidP="003429B3">
      <w:pPr>
        <w:spacing w:after="0" w:line="240" w:lineRule="auto"/>
      </w:pPr>
      <w:r>
        <w:separator/>
      </w:r>
    </w:p>
  </w:endnote>
  <w:endnote w:type="continuationSeparator" w:id="1">
    <w:p w:rsidR="003429B3" w:rsidRDefault="003429B3"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B973D9">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B973D9">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576DDD">
                  <w:rPr>
                    <w:rStyle w:val="Nmerodepgina"/>
                    <w:noProof/>
                    <w:sz w:val="20"/>
                  </w:rPr>
                  <w:t>3</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B3" w:rsidRDefault="003429B3" w:rsidP="003429B3">
      <w:pPr>
        <w:spacing w:after="0" w:line="240" w:lineRule="auto"/>
      </w:pPr>
      <w:r>
        <w:separator/>
      </w:r>
    </w:p>
  </w:footnote>
  <w:footnote w:type="continuationSeparator" w:id="1">
    <w:p w:rsidR="003429B3" w:rsidRDefault="003429B3"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B973D9" w:rsidP="00AC3999">
    <w:pPr>
      <w:ind w:left="993"/>
      <w:rPr>
        <w:sz w:val="20"/>
      </w:rPr>
    </w:pPr>
    <w:r w:rsidRPr="00B973D9">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576DDD" w:rsidP="00B72AEA">
    <w:pPr>
      <w:ind w:left="1134"/>
      <w:rPr>
        <w:b/>
        <w:szCs w:val="24"/>
      </w:rPr>
    </w:pPr>
  </w:p>
  <w:p w:rsidR="00D61FB3" w:rsidRPr="00606A40" w:rsidRDefault="00576DDD"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104629"/>
    <w:rsid w:val="00194C5F"/>
    <w:rsid w:val="00331C18"/>
    <w:rsid w:val="003429B3"/>
    <w:rsid w:val="003572FD"/>
    <w:rsid w:val="00527A7A"/>
    <w:rsid w:val="00573CF1"/>
    <w:rsid w:val="00576DDD"/>
    <w:rsid w:val="00823C0E"/>
    <w:rsid w:val="009C34C9"/>
    <w:rsid w:val="00B71DE6"/>
    <w:rsid w:val="00B973D9"/>
    <w:rsid w:val="00CA388E"/>
    <w:rsid w:val="00FD1B4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2265</Words>
  <Characters>12235</Characters>
  <Application>Microsoft Office Word</Application>
  <DocSecurity>0</DocSecurity>
  <Lines>101</Lines>
  <Paragraphs>28</Paragraphs>
  <ScaleCrop>false</ScaleCrop>
  <Company>PMJ</Company>
  <LinksUpToDate>false</LinksUpToDate>
  <CharactersWithSpaces>14472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8</cp:revision>
  <dcterms:created xsi:type="dcterms:W3CDTF">2018-12-04T17:58:00Z</dcterms:created>
  <dcterms:modified xsi:type="dcterms:W3CDTF">2018-12-05T15:44:00Z</dcterms:modified>
</cp:coreProperties>
</file>