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7278" w:rsidRPr="00EF7278" w:rsidRDefault="00EF7278" w:rsidP="00EF7278">
      <w:pPr>
        <w:autoSpaceDE w:val="0"/>
        <w:autoSpaceDN w:val="0"/>
        <w:adjustRightInd w:val="0"/>
        <w:jc w:val="center"/>
        <w:rPr>
          <w:rFonts w:ascii="Arial" w:hAnsi="Arial" w:cs="Arial"/>
          <w:b/>
          <w:sz w:val="20"/>
          <w:szCs w:val="20"/>
        </w:rPr>
      </w:pPr>
      <w:r w:rsidRPr="00EF7278">
        <w:rPr>
          <w:rFonts w:ascii="Arial" w:hAnsi="Arial" w:cs="Arial"/>
          <w:b/>
          <w:sz w:val="20"/>
          <w:szCs w:val="20"/>
        </w:rPr>
        <w:t xml:space="preserve">ATA DE REGISTRO DE PREÇOS Nº </w:t>
      </w:r>
      <w:r w:rsidR="00BA2758">
        <w:rPr>
          <w:rFonts w:ascii="Arial" w:hAnsi="Arial" w:cs="Arial"/>
          <w:b/>
          <w:sz w:val="20"/>
          <w:szCs w:val="20"/>
        </w:rPr>
        <w:t>54</w:t>
      </w:r>
      <w:r w:rsidRPr="00EF7278">
        <w:rPr>
          <w:rFonts w:ascii="Arial" w:hAnsi="Arial" w:cs="Arial"/>
          <w:b/>
          <w:sz w:val="20"/>
          <w:szCs w:val="20"/>
        </w:rPr>
        <w:t>/2018</w:t>
      </w:r>
      <w:r w:rsidR="00BA2758">
        <w:rPr>
          <w:rFonts w:ascii="Arial" w:hAnsi="Arial" w:cs="Arial"/>
          <w:b/>
          <w:sz w:val="20"/>
          <w:szCs w:val="20"/>
        </w:rPr>
        <w:t>/PMJ</w:t>
      </w:r>
      <w:r w:rsidR="007B1D0C">
        <w:rPr>
          <w:rFonts w:ascii="Arial" w:hAnsi="Arial" w:cs="Arial"/>
          <w:b/>
          <w:sz w:val="20"/>
          <w:szCs w:val="20"/>
        </w:rPr>
        <w:t>/08</w:t>
      </w:r>
    </w:p>
    <w:p w:rsidR="00EF7278" w:rsidRPr="00EF7278" w:rsidRDefault="00EF7278" w:rsidP="00EF7278">
      <w:pPr>
        <w:autoSpaceDE w:val="0"/>
        <w:autoSpaceDN w:val="0"/>
        <w:adjustRightInd w:val="0"/>
        <w:jc w:val="both"/>
        <w:rPr>
          <w:rFonts w:ascii="Arial" w:hAnsi="Arial" w:cs="Arial"/>
          <w:bCs/>
          <w:sz w:val="20"/>
          <w:szCs w:val="20"/>
        </w:rPr>
      </w:pPr>
    </w:p>
    <w:p w:rsidR="00EF7278" w:rsidRPr="00EF7278" w:rsidRDefault="00EF7278" w:rsidP="00BA2758">
      <w:pPr>
        <w:jc w:val="both"/>
        <w:rPr>
          <w:rFonts w:ascii="Arial" w:hAnsi="Arial" w:cs="Arial"/>
          <w:sz w:val="20"/>
          <w:szCs w:val="20"/>
        </w:rPr>
      </w:pPr>
      <w:r w:rsidRPr="00EF7278">
        <w:rPr>
          <w:rFonts w:ascii="Arial" w:hAnsi="Arial" w:cs="Arial"/>
          <w:sz w:val="20"/>
          <w:szCs w:val="20"/>
        </w:rPr>
        <w:t xml:space="preserve">DOTADO DE EFEITO JURÍDICO DE DOCUMENTO DE AJUSTE CONTRATUAL, CUJO OBJETO CONSTITUI O </w:t>
      </w:r>
      <w:r w:rsidRPr="00EF7278">
        <w:rPr>
          <w:rFonts w:ascii="Arial" w:hAnsi="Arial" w:cs="Arial"/>
          <w:b/>
          <w:sz w:val="20"/>
          <w:szCs w:val="20"/>
        </w:rPr>
        <w:t>REGISTRO DE PREÇOS</w:t>
      </w:r>
      <w:r w:rsidRPr="00EF7278">
        <w:rPr>
          <w:rFonts w:ascii="Arial" w:hAnsi="Arial" w:cs="Arial"/>
          <w:sz w:val="20"/>
          <w:szCs w:val="20"/>
        </w:rPr>
        <w:t xml:space="preserve"> PARA AQUISIÇÃO EVENTUAL E FUTURA, DE MATERIAL DIDÁTICO, DE EXPEDIENTE E SUPRIMENTOS DE INFORMÁTICA DESTINADOS À MANUTENÇÃO DAS ATIVIDADES NAS ESCOLAS E CENTROS DE EDUCAÇÃO INFANTIL DA REDE MUNICIPAL DE ENSINO E DE DIVERSAS SECRETARIAS E ÓRGÃOS VINCULADOS À ADMINISTRAÇÃO PÚBLICA MUNICIPAL. </w:t>
      </w:r>
    </w:p>
    <w:p w:rsidR="00EF7278" w:rsidRPr="00BA2758" w:rsidRDefault="00BA2758" w:rsidP="00BA2758">
      <w:pPr>
        <w:tabs>
          <w:tab w:val="left" w:pos="851"/>
        </w:tabs>
        <w:jc w:val="both"/>
        <w:rPr>
          <w:rFonts w:ascii="Arial" w:hAnsi="Arial" w:cs="Arial"/>
          <w:sz w:val="20"/>
          <w:szCs w:val="20"/>
        </w:rPr>
      </w:pPr>
      <w:r>
        <w:rPr>
          <w:rFonts w:ascii="Arial" w:hAnsi="Arial" w:cs="Arial"/>
          <w:sz w:val="20"/>
          <w:szCs w:val="20"/>
        </w:rPr>
        <w:t>Aos 17 (dezessete</w:t>
      </w:r>
      <w:r w:rsidR="00EF7278" w:rsidRPr="00EF7278">
        <w:rPr>
          <w:rFonts w:ascii="Arial" w:hAnsi="Arial" w:cs="Arial"/>
          <w:sz w:val="20"/>
          <w:szCs w:val="20"/>
        </w:rPr>
        <w:t xml:space="preserve">) dias do mês de </w:t>
      </w:r>
      <w:r>
        <w:rPr>
          <w:rFonts w:ascii="Arial" w:hAnsi="Arial" w:cs="Arial"/>
          <w:sz w:val="20"/>
          <w:szCs w:val="20"/>
        </w:rPr>
        <w:t>outubro</w:t>
      </w:r>
      <w:r w:rsidR="00EF7278" w:rsidRPr="00EF7278">
        <w:rPr>
          <w:rFonts w:ascii="Arial" w:hAnsi="Arial" w:cs="Arial"/>
          <w:sz w:val="20"/>
          <w:szCs w:val="20"/>
        </w:rPr>
        <w:t xml:space="preserve"> do ano de 2018, o MUNICÍPIO DE JOAÇABA, com sede na Avenida XV de Novembro, 378, centro, inscrito no CNPJ sob o nº 82.939.380/0001-99, por intermédio da </w:t>
      </w:r>
      <w:r w:rsidR="00EF7278" w:rsidRPr="00EF7278">
        <w:rPr>
          <w:rFonts w:ascii="Arial" w:hAnsi="Arial" w:cs="Arial"/>
          <w:b/>
          <w:sz w:val="20"/>
          <w:szCs w:val="20"/>
        </w:rPr>
        <w:t>SECRETARIA MUNICIPAL GESTÃO ADMINISTRATIVA E FINANCEIRA</w:t>
      </w:r>
      <w:r w:rsidR="00EF7278" w:rsidRPr="00EF7278">
        <w:rPr>
          <w:rFonts w:ascii="Arial" w:hAnsi="Arial" w:cs="Arial"/>
          <w:sz w:val="20"/>
          <w:szCs w:val="20"/>
        </w:rPr>
        <w:t xml:space="preserve">, representada neste ato pelo Secretário, Sr. JORGE LUIZ DRESCH, </w:t>
      </w:r>
      <w:r w:rsidR="00EF7278" w:rsidRPr="00EF7278">
        <w:rPr>
          <w:rFonts w:ascii="Arial" w:hAnsi="Arial" w:cs="Arial"/>
          <w:b/>
          <w:sz w:val="20"/>
          <w:szCs w:val="20"/>
        </w:rPr>
        <w:t>como órgão gerenciador</w:t>
      </w:r>
      <w:r w:rsidR="00EF7278" w:rsidRPr="00EF7278">
        <w:rPr>
          <w:rFonts w:ascii="Arial" w:hAnsi="Arial" w:cs="Arial"/>
          <w:sz w:val="20"/>
          <w:szCs w:val="20"/>
        </w:rPr>
        <w:t xml:space="preserve">, e a(s) empresa(s) abaixo relacionada(s), representada(s) na forma de seu(s) estatuto(s) </w:t>
      </w:r>
      <w:proofErr w:type="gramStart"/>
      <w:r w:rsidR="00EF7278" w:rsidRPr="00EF7278">
        <w:rPr>
          <w:rFonts w:ascii="Arial" w:hAnsi="Arial" w:cs="Arial"/>
          <w:sz w:val="20"/>
          <w:szCs w:val="20"/>
        </w:rPr>
        <w:t>social(</w:t>
      </w:r>
      <w:proofErr w:type="gramEnd"/>
      <w:r w:rsidR="00EF7278" w:rsidRPr="00EF7278">
        <w:rPr>
          <w:rFonts w:ascii="Arial" w:hAnsi="Arial" w:cs="Arial"/>
          <w:sz w:val="20"/>
          <w:szCs w:val="20"/>
        </w:rPr>
        <w:t xml:space="preserve">is), em ordem de preferência por classificação, doravante denominada(s) </w:t>
      </w:r>
      <w:r w:rsidR="00EF7278" w:rsidRPr="00EF7278">
        <w:rPr>
          <w:rFonts w:ascii="Arial" w:hAnsi="Arial" w:cs="Arial"/>
          <w:b/>
          <w:sz w:val="20"/>
          <w:szCs w:val="20"/>
        </w:rPr>
        <w:t>DETENTORA</w:t>
      </w:r>
      <w:r w:rsidR="00EF7278" w:rsidRPr="00EF7278">
        <w:rPr>
          <w:rFonts w:ascii="Arial" w:hAnsi="Arial" w:cs="Arial"/>
          <w:sz w:val="20"/>
          <w:szCs w:val="20"/>
        </w:rPr>
        <w:t xml:space="preserve">(S), nos termos da Lei Federal nº 10.520/2002, da Lei Complementar nº 123/2006, do Decreto Municipal nº 4.388/2013, Decreto Municipal nº 2.879/2006 e alterações, aplicando-se subsidiariamente no que couberem as disposições contidas na Lei Federal nº 8.666/93 com alterações posteriores, celebram a presente ATA DE REGISTRO DE PREÇOS, originada do Processo de Licitação nº 114/2018/PMJ, Edital PP nº 68/2018/PMJ, </w:t>
      </w:r>
      <w:r>
        <w:rPr>
          <w:rFonts w:ascii="Arial" w:hAnsi="Arial" w:cs="Arial"/>
          <w:sz w:val="20"/>
          <w:szCs w:val="20"/>
        </w:rPr>
        <w:t xml:space="preserve">homologado em 17/10/2018, </w:t>
      </w:r>
      <w:r w:rsidR="00EF7278" w:rsidRPr="00EF7278">
        <w:rPr>
          <w:rFonts w:ascii="Arial" w:hAnsi="Arial" w:cs="Arial"/>
          <w:sz w:val="20"/>
          <w:szCs w:val="20"/>
        </w:rPr>
        <w:t xml:space="preserve">mediante termos e condições que seguem. </w:t>
      </w:r>
    </w:p>
    <w:p w:rsidR="00EF7278" w:rsidRPr="00EF7278" w:rsidRDefault="00EF7278" w:rsidP="00EF7278">
      <w:pPr>
        <w:autoSpaceDE w:val="0"/>
        <w:autoSpaceDN w:val="0"/>
        <w:adjustRightInd w:val="0"/>
        <w:spacing w:line="360" w:lineRule="auto"/>
        <w:rPr>
          <w:rFonts w:ascii="Arial" w:hAnsi="Arial" w:cs="Arial"/>
          <w:b/>
          <w:sz w:val="20"/>
          <w:szCs w:val="20"/>
        </w:rPr>
      </w:pPr>
      <w:r w:rsidRPr="00EF7278">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795"/>
        <w:gridCol w:w="6831"/>
      </w:tblGrid>
      <w:tr w:rsidR="00EF7278" w:rsidRPr="00EF7278" w:rsidTr="00C71C97">
        <w:tc>
          <w:tcPr>
            <w:tcW w:w="402" w:type="dxa"/>
            <w:vMerge w:val="restart"/>
            <w:vAlign w:val="center"/>
          </w:tcPr>
          <w:p w:rsidR="00EF7278" w:rsidRPr="00EF7278" w:rsidRDefault="00EF7278" w:rsidP="00C71C97">
            <w:pPr>
              <w:autoSpaceDE w:val="0"/>
              <w:autoSpaceDN w:val="0"/>
              <w:adjustRightInd w:val="0"/>
              <w:spacing w:line="360" w:lineRule="auto"/>
              <w:jc w:val="center"/>
              <w:rPr>
                <w:rFonts w:ascii="Arial" w:hAnsi="Arial" w:cs="Arial"/>
                <w:b/>
                <w:sz w:val="20"/>
                <w:szCs w:val="20"/>
              </w:rPr>
            </w:pPr>
            <w:r w:rsidRPr="00EF7278">
              <w:rPr>
                <w:rFonts w:ascii="Arial" w:hAnsi="Arial" w:cs="Arial"/>
                <w:b/>
                <w:sz w:val="20"/>
                <w:szCs w:val="20"/>
              </w:rPr>
              <w:t>1ª</w:t>
            </w:r>
          </w:p>
        </w:tc>
        <w:tc>
          <w:tcPr>
            <w:tcW w:w="2820" w:type="dxa"/>
            <w:vAlign w:val="center"/>
          </w:tcPr>
          <w:p w:rsidR="00EF7278" w:rsidRPr="00EF7278" w:rsidRDefault="00EF7278" w:rsidP="00C71C97">
            <w:pPr>
              <w:autoSpaceDE w:val="0"/>
              <w:autoSpaceDN w:val="0"/>
              <w:adjustRightInd w:val="0"/>
              <w:rPr>
                <w:rFonts w:ascii="Arial" w:hAnsi="Arial" w:cs="Arial"/>
                <w:sz w:val="20"/>
                <w:szCs w:val="20"/>
              </w:rPr>
            </w:pPr>
            <w:r w:rsidRPr="00EF7278">
              <w:rPr>
                <w:rFonts w:ascii="Arial" w:hAnsi="Arial" w:cs="Arial"/>
                <w:bCs/>
                <w:sz w:val="20"/>
                <w:szCs w:val="20"/>
              </w:rPr>
              <w:t>RAZÃO SOCIAL:</w:t>
            </w:r>
          </w:p>
        </w:tc>
        <w:tc>
          <w:tcPr>
            <w:tcW w:w="6984" w:type="dxa"/>
            <w:vAlign w:val="center"/>
          </w:tcPr>
          <w:p w:rsidR="00EF7278" w:rsidRPr="00EF7278" w:rsidRDefault="007B1D0C" w:rsidP="00C71C97">
            <w:pPr>
              <w:autoSpaceDE w:val="0"/>
              <w:autoSpaceDN w:val="0"/>
              <w:adjustRightInd w:val="0"/>
              <w:rPr>
                <w:rFonts w:ascii="Arial" w:hAnsi="Arial" w:cs="Arial"/>
                <w:b/>
                <w:sz w:val="20"/>
                <w:szCs w:val="20"/>
              </w:rPr>
            </w:pPr>
            <w:r>
              <w:rPr>
                <w:rFonts w:ascii="Arial" w:hAnsi="Arial" w:cs="Arial"/>
                <w:b/>
                <w:sz w:val="20"/>
                <w:szCs w:val="20"/>
              </w:rPr>
              <w:t>ROBERTO TESSARO &amp; CIA LTDA</w:t>
            </w:r>
          </w:p>
        </w:tc>
      </w:tr>
      <w:tr w:rsidR="00EF7278" w:rsidRPr="00EF7278" w:rsidTr="00C71C97">
        <w:tc>
          <w:tcPr>
            <w:tcW w:w="402" w:type="dxa"/>
            <w:vMerge/>
          </w:tcPr>
          <w:p w:rsidR="00EF7278" w:rsidRPr="00EF7278" w:rsidRDefault="00EF7278" w:rsidP="00C71C97">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C71C97">
            <w:pPr>
              <w:autoSpaceDE w:val="0"/>
              <w:autoSpaceDN w:val="0"/>
              <w:adjustRightInd w:val="0"/>
              <w:rPr>
                <w:rFonts w:ascii="Arial" w:hAnsi="Arial" w:cs="Arial"/>
                <w:sz w:val="20"/>
                <w:szCs w:val="20"/>
              </w:rPr>
            </w:pPr>
            <w:r w:rsidRPr="00EF7278">
              <w:rPr>
                <w:rFonts w:ascii="Arial" w:hAnsi="Arial" w:cs="Arial"/>
                <w:bCs/>
                <w:sz w:val="20"/>
                <w:szCs w:val="20"/>
              </w:rPr>
              <w:t>ENDEREÇO:</w:t>
            </w:r>
          </w:p>
        </w:tc>
        <w:tc>
          <w:tcPr>
            <w:tcW w:w="6984" w:type="dxa"/>
            <w:vAlign w:val="center"/>
          </w:tcPr>
          <w:p w:rsidR="00EF7278" w:rsidRPr="00EF7278" w:rsidRDefault="007B1D0C" w:rsidP="00C71C97">
            <w:pPr>
              <w:autoSpaceDE w:val="0"/>
              <w:autoSpaceDN w:val="0"/>
              <w:adjustRightInd w:val="0"/>
              <w:rPr>
                <w:rFonts w:ascii="Arial" w:hAnsi="Arial" w:cs="Arial"/>
                <w:b/>
                <w:sz w:val="20"/>
                <w:szCs w:val="20"/>
              </w:rPr>
            </w:pPr>
            <w:r>
              <w:rPr>
                <w:rFonts w:ascii="Arial" w:hAnsi="Arial" w:cs="Arial"/>
                <w:b/>
                <w:sz w:val="20"/>
                <w:szCs w:val="20"/>
              </w:rPr>
              <w:t xml:space="preserve">AV. XV DE NOVEMBRO, 818 – 89.600-000 – FONE 79- 3522-2794 </w:t>
            </w:r>
          </w:p>
        </w:tc>
      </w:tr>
      <w:tr w:rsidR="00EF7278" w:rsidRPr="00EF7278" w:rsidTr="00C71C97">
        <w:tc>
          <w:tcPr>
            <w:tcW w:w="402" w:type="dxa"/>
            <w:vMerge/>
          </w:tcPr>
          <w:p w:rsidR="00EF7278" w:rsidRPr="00EF7278" w:rsidRDefault="00EF7278" w:rsidP="00C71C97">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C71C97">
            <w:pPr>
              <w:autoSpaceDE w:val="0"/>
              <w:autoSpaceDN w:val="0"/>
              <w:adjustRightInd w:val="0"/>
              <w:rPr>
                <w:rFonts w:ascii="Arial" w:hAnsi="Arial" w:cs="Arial"/>
                <w:bCs/>
                <w:sz w:val="20"/>
                <w:szCs w:val="20"/>
              </w:rPr>
            </w:pPr>
            <w:r w:rsidRPr="00EF7278">
              <w:rPr>
                <w:rFonts w:ascii="Arial" w:hAnsi="Arial" w:cs="Arial"/>
                <w:bCs/>
                <w:sz w:val="20"/>
                <w:szCs w:val="20"/>
              </w:rPr>
              <w:t>MUNICÍPIO / ESTADO</w:t>
            </w:r>
          </w:p>
        </w:tc>
        <w:tc>
          <w:tcPr>
            <w:tcW w:w="6984" w:type="dxa"/>
            <w:vAlign w:val="center"/>
          </w:tcPr>
          <w:p w:rsidR="00EF7278" w:rsidRPr="00EF7278" w:rsidRDefault="007B1D0C" w:rsidP="00C71C97">
            <w:pPr>
              <w:autoSpaceDE w:val="0"/>
              <w:autoSpaceDN w:val="0"/>
              <w:adjustRightInd w:val="0"/>
              <w:rPr>
                <w:rFonts w:ascii="Arial" w:hAnsi="Arial" w:cs="Arial"/>
                <w:b/>
                <w:sz w:val="20"/>
                <w:szCs w:val="20"/>
              </w:rPr>
            </w:pPr>
            <w:r>
              <w:rPr>
                <w:rFonts w:ascii="Arial" w:hAnsi="Arial" w:cs="Arial"/>
                <w:b/>
                <w:sz w:val="20"/>
                <w:szCs w:val="20"/>
              </w:rPr>
              <w:t>JOAÇABA/SC</w:t>
            </w:r>
          </w:p>
        </w:tc>
      </w:tr>
      <w:tr w:rsidR="00EF7278" w:rsidRPr="00EF7278" w:rsidTr="00C71C97">
        <w:tc>
          <w:tcPr>
            <w:tcW w:w="402" w:type="dxa"/>
            <w:vMerge/>
          </w:tcPr>
          <w:p w:rsidR="00EF7278" w:rsidRPr="00EF7278" w:rsidRDefault="00EF7278" w:rsidP="00C71C97">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C71C97">
            <w:pPr>
              <w:autoSpaceDE w:val="0"/>
              <w:autoSpaceDN w:val="0"/>
              <w:adjustRightInd w:val="0"/>
              <w:rPr>
                <w:rFonts w:ascii="Arial" w:hAnsi="Arial" w:cs="Arial"/>
                <w:sz w:val="20"/>
                <w:szCs w:val="20"/>
              </w:rPr>
            </w:pPr>
            <w:r w:rsidRPr="00EF7278">
              <w:rPr>
                <w:rFonts w:ascii="Arial" w:hAnsi="Arial" w:cs="Arial"/>
                <w:bCs/>
                <w:sz w:val="20"/>
                <w:szCs w:val="20"/>
              </w:rPr>
              <w:t>CNPJ/MF:</w:t>
            </w:r>
          </w:p>
        </w:tc>
        <w:tc>
          <w:tcPr>
            <w:tcW w:w="6984" w:type="dxa"/>
            <w:vAlign w:val="center"/>
          </w:tcPr>
          <w:p w:rsidR="00EF7278" w:rsidRPr="00EF7278" w:rsidRDefault="007B1D0C" w:rsidP="00C71C97">
            <w:pPr>
              <w:autoSpaceDE w:val="0"/>
              <w:autoSpaceDN w:val="0"/>
              <w:adjustRightInd w:val="0"/>
              <w:rPr>
                <w:rFonts w:ascii="Arial" w:hAnsi="Arial" w:cs="Arial"/>
                <w:b/>
                <w:sz w:val="20"/>
                <w:szCs w:val="20"/>
              </w:rPr>
            </w:pPr>
            <w:r>
              <w:rPr>
                <w:rFonts w:ascii="Arial" w:hAnsi="Arial" w:cs="Arial"/>
                <w:b/>
                <w:sz w:val="20"/>
                <w:szCs w:val="20"/>
              </w:rPr>
              <w:t>85.248.680/0001-10</w:t>
            </w:r>
          </w:p>
        </w:tc>
      </w:tr>
      <w:tr w:rsidR="00EF7278" w:rsidRPr="00EF7278" w:rsidTr="00C71C97">
        <w:tc>
          <w:tcPr>
            <w:tcW w:w="402" w:type="dxa"/>
            <w:vMerge/>
          </w:tcPr>
          <w:p w:rsidR="00EF7278" w:rsidRPr="00EF7278" w:rsidRDefault="00EF7278" w:rsidP="00C71C97">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C71C97">
            <w:pPr>
              <w:autoSpaceDE w:val="0"/>
              <w:autoSpaceDN w:val="0"/>
              <w:adjustRightInd w:val="0"/>
              <w:rPr>
                <w:rFonts w:ascii="Arial" w:hAnsi="Arial" w:cs="Arial"/>
                <w:sz w:val="20"/>
                <w:szCs w:val="20"/>
              </w:rPr>
            </w:pPr>
          </w:p>
        </w:tc>
        <w:tc>
          <w:tcPr>
            <w:tcW w:w="6984" w:type="dxa"/>
            <w:vAlign w:val="center"/>
          </w:tcPr>
          <w:p w:rsidR="00EF7278" w:rsidRPr="00EF7278" w:rsidRDefault="00EF7278" w:rsidP="00C71C97">
            <w:pPr>
              <w:autoSpaceDE w:val="0"/>
              <w:autoSpaceDN w:val="0"/>
              <w:adjustRightInd w:val="0"/>
              <w:rPr>
                <w:rFonts w:ascii="Arial" w:hAnsi="Arial" w:cs="Arial"/>
                <w:b/>
                <w:sz w:val="20"/>
                <w:szCs w:val="20"/>
              </w:rPr>
            </w:pPr>
          </w:p>
        </w:tc>
      </w:tr>
      <w:tr w:rsidR="00EF7278" w:rsidRPr="00EF7278" w:rsidTr="00C71C97">
        <w:tc>
          <w:tcPr>
            <w:tcW w:w="402" w:type="dxa"/>
            <w:vMerge/>
          </w:tcPr>
          <w:p w:rsidR="00EF7278" w:rsidRPr="00EF7278" w:rsidRDefault="00EF7278" w:rsidP="00C71C97">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C71C97">
            <w:pPr>
              <w:autoSpaceDE w:val="0"/>
              <w:autoSpaceDN w:val="0"/>
              <w:adjustRightInd w:val="0"/>
              <w:rPr>
                <w:rFonts w:ascii="Arial" w:hAnsi="Arial" w:cs="Arial"/>
                <w:sz w:val="20"/>
                <w:szCs w:val="20"/>
              </w:rPr>
            </w:pPr>
            <w:r w:rsidRPr="00EF7278">
              <w:rPr>
                <w:rFonts w:ascii="Arial" w:hAnsi="Arial" w:cs="Arial"/>
                <w:bCs/>
                <w:sz w:val="20"/>
                <w:szCs w:val="20"/>
              </w:rPr>
              <w:t>REPRESENTANTE LEGAL:</w:t>
            </w:r>
          </w:p>
        </w:tc>
        <w:tc>
          <w:tcPr>
            <w:tcW w:w="6984" w:type="dxa"/>
            <w:vAlign w:val="center"/>
          </w:tcPr>
          <w:p w:rsidR="00EF7278" w:rsidRPr="00EF7278" w:rsidRDefault="007B1D0C" w:rsidP="00C71C97">
            <w:pPr>
              <w:autoSpaceDE w:val="0"/>
              <w:autoSpaceDN w:val="0"/>
              <w:adjustRightInd w:val="0"/>
              <w:rPr>
                <w:rFonts w:ascii="Arial" w:hAnsi="Arial" w:cs="Arial"/>
                <w:b/>
                <w:sz w:val="20"/>
                <w:szCs w:val="20"/>
              </w:rPr>
            </w:pPr>
            <w:r>
              <w:rPr>
                <w:rFonts w:ascii="Arial" w:hAnsi="Arial" w:cs="Arial"/>
                <w:b/>
                <w:sz w:val="20"/>
                <w:szCs w:val="20"/>
              </w:rPr>
              <w:t>ROBERTO ANTONIO TESSARO</w:t>
            </w:r>
          </w:p>
        </w:tc>
      </w:tr>
      <w:tr w:rsidR="00EF7278" w:rsidRPr="00EF7278" w:rsidTr="00C71C97">
        <w:tc>
          <w:tcPr>
            <w:tcW w:w="402" w:type="dxa"/>
            <w:vMerge/>
          </w:tcPr>
          <w:p w:rsidR="00EF7278" w:rsidRPr="00EF7278" w:rsidRDefault="00EF7278" w:rsidP="00C71C97">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C71C97">
            <w:pPr>
              <w:autoSpaceDE w:val="0"/>
              <w:autoSpaceDN w:val="0"/>
              <w:adjustRightInd w:val="0"/>
              <w:rPr>
                <w:rFonts w:ascii="Arial" w:hAnsi="Arial" w:cs="Arial"/>
                <w:sz w:val="20"/>
                <w:szCs w:val="20"/>
              </w:rPr>
            </w:pPr>
            <w:r w:rsidRPr="00EF7278">
              <w:rPr>
                <w:rFonts w:ascii="Arial" w:hAnsi="Arial" w:cs="Arial"/>
                <w:sz w:val="20"/>
                <w:szCs w:val="20"/>
              </w:rPr>
              <w:t>ENDEREÇO:</w:t>
            </w:r>
          </w:p>
        </w:tc>
        <w:tc>
          <w:tcPr>
            <w:tcW w:w="6984" w:type="dxa"/>
            <w:vAlign w:val="center"/>
          </w:tcPr>
          <w:p w:rsidR="00EF7278" w:rsidRPr="00EF7278" w:rsidRDefault="007B1D0C" w:rsidP="00C71C97">
            <w:pPr>
              <w:autoSpaceDE w:val="0"/>
              <w:autoSpaceDN w:val="0"/>
              <w:adjustRightInd w:val="0"/>
              <w:rPr>
                <w:rFonts w:ascii="Arial" w:hAnsi="Arial" w:cs="Arial"/>
                <w:b/>
                <w:sz w:val="20"/>
                <w:szCs w:val="20"/>
              </w:rPr>
            </w:pPr>
            <w:r>
              <w:rPr>
                <w:rFonts w:ascii="Arial" w:hAnsi="Arial" w:cs="Arial"/>
                <w:b/>
                <w:sz w:val="20"/>
                <w:szCs w:val="20"/>
              </w:rPr>
              <w:t>JOAÇABA/SC</w:t>
            </w:r>
          </w:p>
        </w:tc>
      </w:tr>
      <w:tr w:rsidR="00EF7278" w:rsidRPr="00EF7278" w:rsidTr="00C71C97">
        <w:tc>
          <w:tcPr>
            <w:tcW w:w="402" w:type="dxa"/>
            <w:vMerge/>
          </w:tcPr>
          <w:p w:rsidR="00EF7278" w:rsidRPr="00EF7278" w:rsidRDefault="00EF7278" w:rsidP="00C71C97">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C71C97">
            <w:pPr>
              <w:autoSpaceDE w:val="0"/>
              <w:autoSpaceDN w:val="0"/>
              <w:adjustRightInd w:val="0"/>
              <w:rPr>
                <w:rFonts w:ascii="Arial" w:hAnsi="Arial" w:cs="Arial"/>
                <w:sz w:val="20"/>
                <w:szCs w:val="20"/>
              </w:rPr>
            </w:pPr>
            <w:r w:rsidRPr="00EF7278">
              <w:rPr>
                <w:rFonts w:ascii="Arial" w:hAnsi="Arial" w:cs="Arial"/>
                <w:sz w:val="20"/>
                <w:szCs w:val="20"/>
              </w:rPr>
              <w:t>CPF:</w:t>
            </w:r>
          </w:p>
        </w:tc>
        <w:tc>
          <w:tcPr>
            <w:tcW w:w="6984" w:type="dxa"/>
            <w:vAlign w:val="center"/>
          </w:tcPr>
          <w:p w:rsidR="00EF7278" w:rsidRPr="00EF7278" w:rsidRDefault="007B1D0C" w:rsidP="00C71C97">
            <w:pPr>
              <w:autoSpaceDE w:val="0"/>
              <w:autoSpaceDN w:val="0"/>
              <w:adjustRightInd w:val="0"/>
              <w:rPr>
                <w:rFonts w:ascii="Arial" w:hAnsi="Arial" w:cs="Arial"/>
                <w:b/>
                <w:sz w:val="20"/>
                <w:szCs w:val="20"/>
              </w:rPr>
            </w:pPr>
            <w:r>
              <w:rPr>
                <w:rFonts w:ascii="Arial" w:hAnsi="Arial" w:cs="Arial"/>
                <w:b/>
                <w:sz w:val="20"/>
                <w:szCs w:val="20"/>
              </w:rPr>
              <w:t>518.086.929-34</w:t>
            </w:r>
          </w:p>
        </w:tc>
      </w:tr>
      <w:tr w:rsidR="00EF7278" w:rsidRPr="00EF7278" w:rsidTr="00C71C97">
        <w:tc>
          <w:tcPr>
            <w:tcW w:w="402" w:type="dxa"/>
            <w:vMerge/>
          </w:tcPr>
          <w:p w:rsidR="00EF7278" w:rsidRPr="00EF7278" w:rsidRDefault="00EF7278" w:rsidP="00C71C97">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C71C97">
            <w:pPr>
              <w:autoSpaceDE w:val="0"/>
              <w:autoSpaceDN w:val="0"/>
              <w:adjustRightInd w:val="0"/>
              <w:rPr>
                <w:rFonts w:ascii="Arial" w:hAnsi="Arial" w:cs="Arial"/>
                <w:sz w:val="20"/>
                <w:szCs w:val="20"/>
              </w:rPr>
            </w:pPr>
            <w:r w:rsidRPr="00EF7278">
              <w:rPr>
                <w:rFonts w:ascii="Arial" w:hAnsi="Arial" w:cs="Arial"/>
                <w:sz w:val="20"/>
                <w:szCs w:val="20"/>
              </w:rPr>
              <w:t>RG:</w:t>
            </w:r>
          </w:p>
        </w:tc>
        <w:tc>
          <w:tcPr>
            <w:tcW w:w="6984" w:type="dxa"/>
            <w:vAlign w:val="center"/>
          </w:tcPr>
          <w:p w:rsidR="00EF7278" w:rsidRPr="00EF7278" w:rsidRDefault="007B1D0C" w:rsidP="00C71C97">
            <w:pPr>
              <w:autoSpaceDE w:val="0"/>
              <w:autoSpaceDN w:val="0"/>
              <w:adjustRightInd w:val="0"/>
              <w:rPr>
                <w:rFonts w:ascii="Arial" w:hAnsi="Arial" w:cs="Arial"/>
                <w:b/>
                <w:sz w:val="20"/>
                <w:szCs w:val="20"/>
              </w:rPr>
            </w:pPr>
            <w:r>
              <w:rPr>
                <w:rFonts w:ascii="Arial" w:hAnsi="Arial" w:cs="Arial"/>
                <w:b/>
                <w:sz w:val="20"/>
                <w:szCs w:val="20"/>
              </w:rPr>
              <w:t>2.140.493</w:t>
            </w:r>
          </w:p>
        </w:tc>
      </w:tr>
    </w:tbl>
    <w:p w:rsidR="00EF7278" w:rsidRPr="00EF7278" w:rsidRDefault="00EF7278" w:rsidP="00EF7278">
      <w:pPr>
        <w:autoSpaceDE w:val="0"/>
        <w:autoSpaceDN w:val="0"/>
        <w:adjustRightInd w:val="0"/>
        <w:spacing w:line="360" w:lineRule="auto"/>
        <w:rPr>
          <w:rFonts w:ascii="Arial" w:hAnsi="Arial" w:cs="Arial"/>
          <w:b/>
          <w:sz w:val="20"/>
          <w:szCs w:val="20"/>
        </w:rPr>
      </w:pPr>
    </w:p>
    <w:p w:rsidR="00EF7278" w:rsidRPr="00EF7278" w:rsidRDefault="00EF7278" w:rsidP="00EF7278">
      <w:pPr>
        <w:jc w:val="both"/>
        <w:rPr>
          <w:rFonts w:ascii="Arial" w:hAnsi="Arial" w:cs="Arial"/>
          <w:b/>
          <w:bCs/>
          <w:sz w:val="20"/>
          <w:szCs w:val="20"/>
        </w:rPr>
      </w:pPr>
      <w:r w:rsidRPr="00EF7278">
        <w:rPr>
          <w:rFonts w:ascii="Arial" w:hAnsi="Arial" w:cs="Arial"/>
          <w:b/>
          <w:sz w:val="20"/>
          <w:szCs w:val="20"/>
        </w:rPr>
        <w:t xml:space="preserve">CLÁUSULA PRIMEIRA - </w:t>
      </w:r>
      <w:r w:rsidRPr="00EF7278">
        <w:rPr>
          <w:rFonts w:ascii="Arial" w:hAnsi="Arial" w:cs="Arial"/>
          <w:b/>
          <w:bCs/>
          <w:sz w:val="20"/>
          <w:szCs w:val="20"/>
        </w:rPr>
        <w:t xml:space="preserve">DO OBJETO </w:t>
      </w:r>
    </w:p>
    <w:p w:rsidR="00EF7278" w:rsidRPr="00EF7278" w:rsidRDefault="00EF7278" w:rsidP="00EF7278">
      <w:pPr>
        <w:pStyle w:val="Recuodecorpodetexto"/>
        <w:ind w:left="0"/>
        <w:rPr>
          <w:rFonts w:ascii="Arial" w:hAnsi="Arial" w:cs="Arial"/>
          <w:sz w:val="20"/>
        </w:rPr>
      </w:pPr>
    </w:p>
    <w:p w:rsidR="00EF7278" w:rsidRPr="00EF7278" w:rsidRDefault="00EF7278" w:rsidP="00EF7278">
      <w:pPr>
        <w:pStyle w:val="Corpodetexto"/>
        <w:numPr>
          <w:ilvl w:val="1"/>
          <w:numId w:val="15"/>
        </w:numPr>
        <w:tabs>
          <w:tab w:val="clear" w:pos="708"/>
          <w:tab w:val="clear" w:pos="2270"/>
          <w:tab w:val="clear" w:pos="4294"/>
          <w:tab w:val="left" w:pos="426"/>
        </w:tabs>
        <w:ind w:left="426" w:hanging="426"/>
        <w:rPr>
          <w:rFonts w:cs="Arial"/>
          <w:sz w:val="20"/>
        </w:rPr>
      </w:pPr>
      <w:r w:rsidRPr="00EF7278">
        <w:rPr>
          <w:rFonts w:cs="Arial"/>
          <w:sz w:val="20"/>
        </w:rPr>
        <w:t xml:space="preserve">Os preços ora REGISTRADOS, de acordo a proposta apresentada pela(s) DETENTORA(S) no Processo de Licitação, correspondem à expectativa de aquisição dos seguintes itens: </w:t>
      </w:r>
    </w:p>
    <w:p w:rsidR="00EF7278" w:rsidRPr="00EF7278" w:rsidRDefault="00EF7278" w:rsidP="00EF7278">
      <w:pPr>
        <w:pStyle w:val="Corpodetexto"/>
        <w:tabs>
          <w:tab w:val="clear" w:pos="708"/>
          <w:tab w:val="clear" w:pos="2270"/>
          <w:tab w:val="clear" w:pos="4294"/>
          <w:tab w:val="left" w:pos="426"/>
        </w:tabs>
        <w:ind w:left="360" w:right="138"/>
        <w:rPr>
          <w:rFonts w:cs="Arial"/>
          <w:sz w:val="20"/>
        </w:rPr>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618"/>
        <w:gridCol w:w="752"/>
        <w:gridCol w:w="429"/>
        <w:gridCol w:w="4380"/>
        <w:gridCol w:w="1741"/>
        <w:gridCol w:w="1127"/>
        <w:gridCol w:w="1229"/>
      </w:tblGrid>
      <w:tr w:rsidR="00EF7278" w:rsidRPr="00EF7278" w:rsidTr="00E35E89">
        <w:trPr>
          <w:trHeight w:val="610"/>
        </w:trPr>
        <w:tc>
          <w:tcPr>
            <w:tcW w:w="618" w:type="dxa"/>
            <w:shd w:val="clear" w:color="auto" w:fill="auto"/>
            <w:vAlign w:val="center"/>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lastRenderedPageBreak/>
              <w:t>ITEM</w:t>
            </w:r>
          </w:p>
        </w:tc>
        <w:tc>
          <w:tcPr>
            <w:tcW w:w="752" w:type="dxa"/>
            <w:vAlign w:val="center"/>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QTDE</w:t>
            </w:r>
          </w:p>
        </w:tc>
        <w:tc>
          <w:tcPr>
            <w:tcW w:w="429" w:type="dxa"/>
            <w:vAlign w:val="center"/>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UN</w:t>
            </w:r>
          </w:p>
        </w:tc>
        <w:tc>
          <w:tcPr>
            <w:tcW w:w="4380" w:type="dxa"/>
            <w:vAlign w:val="center"/>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ESPECIFICAÇÃO</w:t>
            </w:r>
          </w:p>
        </w:tc>
        <w:tc>
          <w:tcPr>
            <w:tcW w:w="1741" w:type="dxa"/>
            <w:vAlign w:val="center"/>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MARCA</w:t>
            </w:r>
          </w:p>
        </w:tc>
        <w:tc>
          <w:tcPr>
            <w:tcW w:w="1127" w:type="dxa"/>
            <w:vAlign w:val="center"/>
          </w:tcPr>
          <w:p w:rsidR="00EF7278" w:rsidRPr="00EF7278" w:rsidRDefault="00EF7278" w:rsidP="00C71C97">
            <w:pPr>
              <w:jc w:val="center"/>
              <w:rPr>
                <w:rFonts w:ascii="Arial" w:hAnsi="Arial" w:cs="Arial"/>
                <w:bCs/>
                <w:sz w:val="20"/>
                <w:szCs w:val="20"/>
              </w:rPr>
            </w:pPr>
            <w:r w:rsidRPr="00EF7278">
              <w:rPr>
                <w:rFonts w:ascii="Arial" w:hAnsi="Arial" w:cs="Arial"/>
                <w:sz w:val="20"/>
                <w:szCs w:val="20"/>
              </w:rPr>
              <w:t xml:space="preserve">VALOR UNITÁRIO </w:t>
            </w:r>
          </w:p>
        </w:tc>
        <w:tc>
          <w:tcPr>
            <w:tcW w:w="1229" w:type="dxa"/>
            <w:vAlign w:val="center"/>
          </w:tcPr>
          <w:p w:rsidR="00EF7278" w:rsidRPr="00EF7278" w:rsidRDefault="00EF7278" w:rsidP="00C71C97">
            <w:pPr>
              <w:jc w:val="center"/>
              <w:rPr>
                <w:rFonts w:ascii="Arial" w:hAnsi="Arial" w:cs="Arial"/>
                <w:sz w:val="20"/>
                <w:szCs w:val="20"/>
              </w:rPr>
            </w:pPr>
            <w:r w:rsidRPr="00EF7278">
              <w:rPr>
                <w:rFonts w:ascii="Arial" w:hAnsi="Arial" w:cs="Arial"/>
                <w:sz w:val="20"/>
                <w:szCs w:val="20"/>
              </w:rPr>
              <w:t xml:space="preserve">VALOR TOTAL </w:t>
            </w:r>
          </w:p>
        </w:tc>
      </w:tr>
      <w:tr w:rsidR="00EF7278" w:rsidRPr="00EF7278" w:rsidTr="00E35E89">
        <w:trPr>
          <w:trHeight w:val="229"/>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proofErr w:type="gramStart"/>
            <w:r w:rsidRPr="00EF7278">
              <w:rPr>
                <w:rFonts w:ascii="Arial" w:hAnsi="Arial" w:cs="Arial"/>
                <w:bCs/>
                <w:sz w:val="20"/>
                <w:szCs w:val="20"/>
              </w:rPr>
              <w:t>9</w:t>
            </w:r>
            <w:proofErr w:type="gramEnd"/>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100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pct</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Areia colorida para decoração – 04 potes com 70 </w:t>
            </w:r>
            <w:proofErr w:type="spellStart"/>
            <w:proofErr w:type="gramStart"/>
            <w:r w:rsidRPr="00EF7278">
              <w:rPr>
                <w:rFonts w:ascii="Arial" w:hAnsi="Arial" w:cs="Arial"/>
                <w:sz w:val="20"/>
                <w:szCs w:val="20"/>
              </w:rPr>
              <w:t>gr</w:t>
            </w:r>
            <w:proofErr w:type="spellEnd"/>
            <w:proofErr w:type="gramEnd"/>
            <w:r w:rsidRPr="00EF7278">
              <w:rPr>
                <w:rFonts w:ascii="Arial" w:hAnsi="Arial" w:cs="Arial"/>
                <w:sz w:val="20"/>
                <w:szCs w:val="20"/>
              </w:rPr>
              <w:t xml:space="preserve"> cada um – cores diversas – com selo de segurança do INMETRO</w:t>
            </w:r>
          </w:p>
        </w:tc>
        <w:tc>
          <w:tcPr>
            <w:tcW w:w="1741" w:type="dxa"/>
            <w:vAlign w:val="center"/>
          </w:tcPr>
          <w:p w:rsidR="00EF7278" w:rsidRPr="00EF7278" w:rsidRDefault="00C51E98" w:rsidP="00C71C97">
            <w:pPr>
              <w:rPr>
                <w:rFonts w:ascii="Arial" w:hAnsi="Arial" w:cs="Arial"/>
                <w:sz w:val="20"/>
                <w:szCs w:val="20"/>
              </w:rPr>
            </w:pPr>
            <w:r>
              <w:rPr>
                <w:rFonts w:ascii="Arial" w:hAnsi="Arial" w:cs="Arial"/>
                <w:sz w:val="20"/>
                <w:szCs w:val="20"/>
              </w:rPr>
              <w:t>SUMY</w:t>
            </w:r>
          </w:p>
        </w:tc>
        <w:tc>
          <w:tcPr>
            <w:tcW w:w="1127" w:type="dxa"/>
            <w:vAlign w:val="center"/>
          </w:tcPr>
          <w:p w:rsidR="00EF7278" w:rsidRPr="00EF7278" w:rsidRDefault="00C51E98" w:rsidP="00C71C97">
            <w:pPr>
              <w:jc w:val="right"/>
              <w:rPr>
                <w:rFonts w:ascii="Arial" w:hAnsi="Arial" w:cs="Arial"/>
                <w:sz w:val="20"/>
                <w:szCs w:val="20"/>
              </w:rPr>
            </w:pPr>
            <w:r>
              <w:rPr>
                <w:rFonts w:ascii="Arial" w:hAnsi="Arial" w:cs="Arial"/>
                <w:sz w:val="20"/>
                <w:szCs w:val="20"/>
              </w:rPr>
              <w:t>17,39</w:t>
            </w:r>
          </w:p>
        </w:tc>
        <w:tc>
          <w:tcPr>
            <w:tcW w:w="1229" w:type="dxa"/>
            <w:vAlign w:val="center"/>
          </w:tcPr>
          <w:p w:rsidR="00EF7278" w:rsidRPr="00EF7278" w:rsidRDefault="00C51E98" w:rsidP="00C71C97">
            <w:pPr>
              <w:jc w:val="right"/>
              <w:rPr>
                <w:rFonts w:ascii="Arial" w:hAnsi="Arial" w:cs="Arial"/>
                <w:sz w:val="20"/>
                <w:szCs w:val="20"/>
              </w:rPr>
            </w:pPr>
            <w:r>
              <w:rPr>
                <w:rFonts w:ascii="Arial" w:hAnsi="Arial" w:cs="Arial"/>
                <w:sz w:val="20"/>
                <w:szCs w:val="20"/>
              </w:rPr>
              <w:t>1.739,00</w:t>
            </w:r>
          </w:p>
        </w:tc>
      </w:tr>
      <w:tr w:rsidR="00EF7278" w:rsidRPr="00EF7278" w:rsidTr="00E35E89">
        <w:trPr>
          <w:trHeight w:val="114"/>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13</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170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rl</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Barbante 100% algodão – cor cru - nº 6 – com 700 </w:t>
            </w:r>
            <w:proofErr w:type="spellStart"/>
            <w:proofErr w:type="gramStart"/>
            <w:r w:rsidRPr="00EF7278">
              <w:rPr>
                <w:rFonts w:ascii="Arial" w:hAnsi="Arial" w:cs="Arial"/>
                <w:sz w:val="20"/>
                <w:szCs w:val="20"/>
              </w:rPr>
              <w:t>gr</w:t>
            </w:r>
            <w:proofErr w:type="spellEnd"/>
            <w:proofErr w:type="gramEnd"/>
          </w:p>
        </w:tc>
        <w:tc>
          <w:tcPr>
            <w:tcW w:w="1741" w:type="dxa"/>
            <w:vAlign w:val="center"/>
          </w:tcPr>
          <w:p w:rsidR="00EF7278" w:rsidRPr="00EF7278" w:rsidRDefault="00C51E98" w:rsidP="00C71C97">
            <w:pPr>
              <w:rPr>
                <w:rFonts w:ascii="Arial" w:hAnsi="Arial" w:cs="Arial"/>
                <w:sz w:val="20"/>
                <w:szCs w:val="20"/>
              </w:rPr>
            </w:pPr>
            <w:r>
              <w:rPr>
                <w:rFonts w:ascii="Arial" w:hAnsi="Arial" w:cs="Arial"/>
                <w:sz w:val="20"/>
                <w:szCs w:val="20"/>
              </w:rPr>
              <w:t>SÃO JOAO</w:t>
            </w:r>
          </w:p>
        </w:tc>
        <w:tc>
          <w:tcPr>
            <w:tcW w:w="1127" w:type="dxa"/>
            <w:vAlign w:val="center"/>
          </w:tcPr>
          <w:p w:rsidR="00EF7278" w:rsidRPr="00EF7278" w:rsidRDefault="00C51E98" w:rsidP="00C71C97">
            <w:pPr>
              <w:jc w:val="right"/>
              <w:rPr>
                <w:rFonts w:ascii="Arial" w:hAnsi="Arial" w:cs="Arial"/>
                <w:sz w:val="20"/>
                <w:szCs w:val="20"/>
              </w:rPr>
            </w:pPr>
            <w:r>
              <w:rPr>
                <w:rFonts w:ascii="Arial" w:hAnsi="Arial" w:cs="Arial"/>
                <w:sz w:val="20"/>
                <w:szCs w:val="20"/>
              </w:rPr>
              <w:t>8,35</w:t>
            </w:r>
          </w:p>
        </w:tc>
        <w:tc>
          <w:tcPr>
            <w:tcW w:w="1229" w:type="dxa"/>
            <w:vAlign w:val="center"/>
          </w:tcPr>
          <w:p w:rsidR="00EF7278" w:rsidRPr="00EF7278" w:rsidRDefault="00C51E98" w:rsidP="00C71C97">
            <w:pPr>
              <w:jc w:val="right"/>
              <w:rPr>
                <w:rFonts w:ascii="Arial" w:hAnsi="Arial" w:cs="Arial"/>
                <w:sz w:val="20"/>
                <w:szCs w:val="20"/>
              </w:rPr>
            </w:pPr>
            <w:r>
              <w:rPr>
                <w:rFonts w:ascii="Arial" w:hAnsi="Arial" w:cs="Arial"/>
                <w:sz w:val="20"/>
                <w:szCs w:val="20"/>
              </w:rPr>
              <w:t>1.419,50</w:t>
            </w:r>
          </w:p>
        </w:tc>
      </w:tr>
      <w:tr w:rsidR="00EF7278" w:rsidRPr="00EF7278" w:rsidTr="00E35E89">
        <w:trPr>
          <w:trHeight w:val="145"/>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14</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150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rl</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Barbante 100% algodão – cor cru - nº 8 – com 700 </w:t>
            </w:r>
            <w:proofErr w:type="spellStart"/>
            <w:proofErr w:type="gramStart"/>
            <w:r w:rsidRPr="00EF7278">
              <w:rPr>
                <w:rFonts w:ascii="Arial" w:hAnsi="Arial" w:cs="Arial"/>
                <w:sz w:val="20"/>
                <w:szCs w:val="20"/>
              </w:rPr>
              <w:t>gr</w:t>
            </w:r>
            <w:proofErr w:type="spellEnd"/>
            <w:proofErr w:type="gramEnd"/>
          </w:p>
        </w:tc>
        <w:tc>
          <w:tcPr>
            <w:tcW w:w="1741" w:type="dxa"/>
            <w:vAlign w:val="center"/>
          </w:tcPr>
          <w:p w:rsidR="00EF7278" w:rsidRPr="00EF7278" w:rsidRDefault="00C51E98" w:rsidP="00C71C97">
            <w:pPr>
              <w:rPr>
                <w:rFonts w:ascii="Arial" w:hAnsi="Arial" w:cs="Arial"/>
                <w:sz w:val="20"/>
                <w:szCs w:val="20"/>
              </w:rPr>
            </w:pPr>
            <w:r>
              <w:rPr>
                <w:rFonts w:ascii="Arial" w:hAnsi="Arial" w:cs="Arial"/>
                <w:sz w:val="20"/>
                <w:szCs w:val="20"/>
              </w:rPr>
              <w:t>SÃO JOAO</w:t>
            </w:r>
          </w:p>
        </w:tc>
        <w:tc>
          <w:tcPr>
            <w:tcW w:w="1127" w:type="dxa"/>
            <w:vAlign w:val="center"/>
          </w:tcPr>
          <w:p w:rsidR="00EF7278" w:rsidRPr="00EF7278" w:rsidRDefault="00C51E98" w:rsidP="00C71C97">
            <w:pPr>
              <w:jc w:val="right"/>
              <w:rPr>
                <w:rFonts w:ascii="Arial" w:hAnsi="Arial" w:cs="Arial"/>
                <w:sz w:val="20"/>
                <w:szCs w:val="20"/>
              </w:rPr>
            </w:pPr>
            <w:r>
              <w:rPr>
                <w:rFonts w:ascii="Arial" w:hAnsi="Arial" w:cs="Arial"/>
                <w:sz w:val="20"/>
                <w:szCs w:val="20"/>
              </w:rPr>
              <w:t>8,35</w:t>
            </w:r>
          </w:p>
        </w:tc>
        <w:tc>
          <w:tcPr>
            <w:tcW w:w="1229" w:type="dxa"/>
            <w:vAlign w:val="center"/>
          </w:tcPr>
          <w:p w:rsidR="00EF7278" w:rsidRPr="00EF7278" w:rsidRDefault="00C51E98" w:rsidP="00C71C97">
            <w:pPr>
              <w:jc w:val="right"/>
              <w:rPr>
                <w:rFonts w:ascii="Arial" w:hAnsi="Arial" w:cs="Arial"/>
                <w:sz w:val="20"/>
                <w:szCs w:val="20"/>
              </w:rPr>
            </w:pPr>
            <w:r>
              <w:rPr>
                <w:rFonts w:ascii="Arial" w:hAnsi="Arial" w:cs="Arial"/>
                <w:sz w:val="20"/>
                <w:szCs w:val="20"/>
              </w:rPr>
              <w:t>1.252,50</w:t>
            </w:r>
          </w:p>
        </w:tc>
      </w:tr>
      <w:tr w:rsidR="00EF7278" w:rsidRPr="00EF7278" w:rsidTr="00E35E89">
        <w:trPr>
          <w:trHeight w:val="206"/>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15</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102</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rl</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Barbante colorido</w:t>
            </w:r>
            <w:proofErr w:type="gramStart"/>
            <w:r w:rsidRPr="00EF7278">
              <w:rPr>
                <w:rFonts w:ascii="Arial" w:hAnsi="Arial" w:cs="Arial"/>
                <w:sz w:val="20"/>
                <w:szCs w:val="20"/>
              </w:rPr>
              <w:t xml:space="preserve">  </w:t>
            </w:r>
            <w:proofErr w:type="gramEnd"/>
            <w:r w:rsidRPr="00EF7278">
              <w:rPr>
                <w:rFonts w:ascii="Arial" w:hAnsi="Arial" w:cs="Arial"/>
                <w:sz w:val="20"/>
                <w:szCs w:val="20"/>
              </w:rPr>
              <w:t xml:space="preserve">– tradicional nº 6 - diversas cores – com 700 </w:t>
            </w:r>
            <w:proofErr w:type="spellStart"/>
            <w:r w:rsidRPr="00EF7278">
              <w:rPr>
                <w:rFonts w:ascii="Arial" w:hAnsi="Arial" w:cs="Arial"/>
                <w:sz w:val="20"/>
                <w:szCs w:val="20"/>
              </w:rPr>
              <w:t>gr</w:t>
            </w:r>
            <w:proofErr w:type="spellEnd"/>
          </w:p>
        </w:tc>
        <w:tc>
          <w:tcPr>
            <w:tcW w:w="1741" w:type="dxa"/>
            <w:vAlign w:val="center"/>
          </w:tcPr>
          <w:p w:rsidR="00EF7278" w:rsidRPr="00EF7278" w:rsidRDefault="00C51E98" w:rsidP="00C71C97">
            <w:pPr>
              <w:rPr>
                <w:rFonts w:ascii="Arial" w:hAnsi="Arial" w:cs="Arial"/>
                <w:sz w:val="20"/>
                <w:szCs w:val="20"/>
              </w:rPr>
            </w:pPr>
            <w:r>
              <w:rPr>
                <w:rFonts w:ascii="Arial" w:hAnsi="Arial" w:cs="Arial"/>
                <w:sz w:val="20"/>
                <w:szCs w:val="20"/>
              </w:rPr>
              <w:t>SÃO JOAO</w:t>
            </w:r>
          </w:p>
        </w:tc>
        <w:tc>
          <w:tcPr>
            <w:tcW w:w="1127" w:type="dxa"/>
            <w:vAlign w:val="center"/>
          </w:tcPr>
          <w:p w:rsidR="00EF7278" w:rsidRPr="00EF7278" w:rsidRDefault="00C51E98" w:rsidP="00C71C97">
            <w:pPr>
              <w:jc w:val="right"/>
              <w:rPr>
                <w:rFonts w:ascii="Arial" w:hAnsi="Arial" w:cs="Arial"/>
                <w:sz w:val="20"/>
                <w:szCs w:val="20"/>
              </w:rPr>
            </w:pPr>
            <w:r>
              <w:rPr>
                <w:rFonts w:ascii="Arial" w:hAnsi="Arial" w:cs="Arial"/>
                <w:sz w:val="20"/>
                <w:szCs w:val="20"/>
              </w:rPr>
              <w:t>8,35</w:t>
            </w:r>
          </w:p>
        </w:tc>
        <w:tc>
          <w:tcPr>
            <w:tcW w:w="1229" w:type="dxa"/>
            <w:vAlign w:val="center"/>
          </w:tcPr>
          <w:p w:rsidR="00EF7278" w:rsidRPr="00EF7278" w:rsidRDefault="00C51E98" w:rsidP="00C71C97">
            <w:pPr>
              <w:jc w:val="right"/>
              <w:rPr>
                <w:rFonts w:ascii="Arial" w:hAnsi="Arial" w:cs="Arial"/>
                <w:sz w:val="20"/>
                <w:szCs w:val="20"/>
              </w:rPr>
            </w:pPr>
            <w:r>
              <w:rPr>
                <w:rFonts w:ascii="Arial" w:hAnsi="Arial" w:cs="Arial"/>
                <w:sz w:val="20"/>
                <w:szCs w:val="20"/>
              </w:rPr>
              <w:t>851,70</w:t>
            </w:r>
          </w:p>
        </w:tc>
      </w:tr>
      <w:tr w:rsidR="00EF7278" w:rsidRPr="00EF7278" w:rsidTr="00E35E89">
        <w:trPr>
          <w:trHeight w:val="238"/>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16</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102</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rl</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Barbante colorido</w:t>
            </w:r>
            <w:proofErr w:type="gramStart"/>
            <w:r w:rsidRPr="00EF7278">
              <w:rPr>
                <w:rFonts w:ascii="Arial" w:hAnsi="Arial" w:cs="Arial"/>
                <w:sz w:val="20"/>
                <w:szCs w:val="20"/>
              </w:rPr>
              <w:t xml:space="preserve">  </w:t>
            </w:r>
            <w:proofErr w:type="gramEnd"/>
            <w:r w:rsidRPr="00EF7278">
              <w:rPr>
                <w:rFonts w:ascii="Arial" w:hAnsi="Arial" w:cs="Arial"/>
                <w:sz w:val="20"/>
                <w:szCs w:val="20"/>
              </w:rPr>
              <w:t xml:space="preserve">– tradicional nº 8 - diversas cores – com 700 </w:t>
            </w:r>
            <w:proofErr w:type="spellStart"/>
            <w:r w:rsidRPr="00EF7278">
              <w:rPr>
                <w:rFonts w:ascii="Arial" w:hAnsi="Arial" w:cs="Arial"/>
                <w:sz w:val="20"/>
                <w:szCs w:val="20"/>
              </w:rPr>
              <w:t>gr</w:t>
            </w:r>
            <w:proofErr w:type="spellEnd"/>
          </w:p>
        </w:tc>
        <w:tc>
          <w:tcPr>
            <w:tcW w:w="1741" w:type="dxa"/>
            <w:vAlign w:val="center"/>
          </w:tcPr>
          <w:p w:rsidR="00EF7278" w:rsidRPr="00EF7278" w:rsidRDefault="00C51E98" w:rsidP="00C71C97">
            <w:pPr>
              <w:rPr>
                <w:rFonts w:ascii="Arial" w:hAnsi="Arial" w:cs="Arial"/>
                <w:sz w:val="20"/>
                <w:szCs w:val="20"/>
              </w:rPr>
            </w:pPr>
            <w:r>
              <w:rPr>
                <w:rFonts w:ascii="Arial" w:hAnsi="Arial" w:cs="Arial"/>
                <w:sz w:val="20"/>
                <w:szCs w:val="20"/>
              </w:rPr>
              <w:t>SÃO JOAO</w:t>
            </w:r>
          </w:p>
        </w:tc>
        <w:tc>
          <w:tcPr>
            <w:tcW w:w="1127" w:type="dxa"/>
            <w:vAlign w:val="center"/>
          </w:tcPr>
          <w:p w:rsidR="00EF7278" w:rsidRPr="00EF7278" w:rsidRDefault="00C51E98" w:rsidP="00C71C97">
            <w:pPr>
              <w:jc w:val="right"/>
              <w:rPr>
                <w:rFonts w:ascii="Arial" w:hAnsi="Arial" w:cs="Arial"/>
                <w:sz w:val="20"/>
                <w:szCs w:val="20"/>
              </w:rPr>
            </w:pPr>
            <w:r>
              <w:rPr>
                <w:rFonts w:ascii="Arial" w:hAnsi="Arial" w:cs="Arial"/>
                <w:sz w:val="20"/>
                <w:szCs w:val="20"/>
              </w:rPr>
              <w:t>8,35</w:t>
            </w:r>
          </w:p>
        </w:tc>
        <w:tc>
          <w:tcPr>
            <w:tcW w:w="1229" w:type="dxa"/>
            <w:vAlign w:val="center"/>
          </w:tcPr>
          <w:p w:rsidR="00EF7278" w:rsidRPr="00EF7278" w:rsidRDefault="00C51E98" w:rsidP="00C71C97">
            <w:pPr>
              <w:jc w:val="right"/>
              <w:rPr>
                <w:rFonts w:ascii="Arial" w:hAnsi="Arial" w:cs="Arial"/>
                <w:sz w:val="20"/>
                <w:szCs w:val="20"/>
              </w:rPr>
            </w:pPr>
            <w:r>
              <w:rPr>
                <w:rFonts w:ascii="Arial" w:hAnsi="Arial" w:cs="Arial"/>
                <w:sz w:val="20"/>
                <w:szCs w:val="20"/>
              </w:rPr>
              <w:t>851,70</w:t>
            </w:r>
          </w:p>
        </w:tc>
      </w:tr>
      <w:tr w:rsidR="00EF7278" w:rsidRPr="00EF7278" w:rsidTr="00E35E89">
        <w:trPr>
          <w:trHeight w:val="177"/>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19</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155</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Bateria alcalina </w:t>
            </w:r>
            <w:proofErr w:type="gramStart"/>
            <w:r w:rsidRPr="00EF7278">
              <w:rPr>
                <w:rFonts w:ascii="Arial" w:hAnsi="Arial" w:cs="Arial"/>
                <w:sz w:val="20"/>
                <w:szCs w:val="20"/>
              </w:rPr>
              <w:t>9</w:t>
            </w:r>
            <w:proofErr w:type="gramEnd"/>
            <w:r w:rsidRPr="00EF7278">
              <w:rPr>
                <w:rFonts w:ascii="Arial" w:hAnsi="Arial" w:cs="Arial"/>
                <w:sz w:val="20"/>
                <w:szCs w:val="20"/>
              </w:rPr>
              <w:t xml:space="preserve"> V</w:t>
            </w:r>
          </w:p>
        </w:tc>
        <w:tc>
          <w:tcPr>
            <w:tcW w:w="1741" w:type="dxa"/>
            <w:vAlign w:val="center"/>
          </w:tcPr>
          <w:p w:rsidR="00EF7278" w:rsidRPr="00EF7278" w:rsidRDefault="00C51E98" w:rsidP="00C71C97">
            <w:pPr>
              <w:rPr>
                <w:rFonts w:ascii="Arial" w:hAnsi="Arial" w:cs="Arial"/>
                <w:sz w:val="20"/>
                <w:szCs w:val="20"/>
              </w:rPr>
            </w:pPr>
            <w:r>
              <w:rPr>
                <w:rFonts w:ascii="Arial" w:hAnsi="Arial" w:cs="Arial"/>
                <w:sz w:val="20"/>
                <w:szCs w:val="20"/>
              </w:rPr>
              <w:t>ELGIM</w:t>
            </w:r>
          </w:p>
        </w:tc>
        <w:tc>
          <w:tcPr>
            <w:tcW w:w="1127" w:type="dxa"/>
            <w:vAlign w:val="center"/>
          </w:tcPr>
          <w:p w:rsidR="00EF7278" w:rsidRPr="00EF7278" w:rsidRDefault="00C51E98" w:rsidP="00C71C97">
            <w:pPr>
              <w:jc w:val="right"/>
              <w:rPr>
                <w:rFonts w:ascii="Arial" w:hAnsi="Arial" w:cs="Arial"/>
                <w:sz w:val="20"/>
                <w:szCs w:val="20"/>
              </w:rPr>
            </w:pPr>
            <w:r>
              <w:rPr>
                <w:rFonts w:ascii="Arial" w:hAnsi="Arial" w:cs="Arial"/>
                <w:sz w:val="20"/>
                <w:szCs w:val="20"/>
              </w:rPr>
              <w:t>6,20</w:t>
            </w:r>
          </w:p>
        </w:tc>
        <w:tc>
          <w:tcPr>
            <w:tcW w:w="1229" w:type="dxa"/>
            <w:vAlign w:val="center"/>
          </w:tcPr>
          <w:p w:rsidR="00EF7278" w:rsidRPr="00EF7278" w:rsidRDefault="00C51E98" w:rsidP="00C71C97">
            <w:pPr>
              <w:jc w:val="right"/>
              <w:rPr>
                <w:rFonts w:ascii="Arial" w:hAnsi="Arial" w:cs="Arial"/>
                <w:sz w:val="20"/>
                <w:szCs w:val="20"/>
              </w:rPr>
            </w:pPr>
            <w:r>
              <w:rPr>
                <w:rFonts w:ascii="Arial" w:hAnsi="Arial" w:cs="Arial"/>
                <w:sz w:val="20"/>
                <w:szCs w:val="20"/>
              </w:rPr>
              <w:t>961,00</w:t>
            </w:r>
          </w:p>
        </w:tc>
      </w:tr>
      <w:tr w:rsidR="00EF7278" w:rsidRPr="00EF7278" w:rsidTr="00E35E89">
        <w:trPr>
          <w:trHeight w:val="289"/>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20</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233</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proofErr w:type="spellStart"/>
            <w:r w:rsidRPr="00EF7278">
              <w:rPr>
                <w:rFonts w:ascii="Arial" w:hAnsi="Arial" w:cs="Arial"/>
                <w:sz w:val="20"/>
                <w:szCs w:val="20"/>
              </w:rPr>
              <w:t>Bibliocanto</w:t>
            </w:r>
            <w:proofErr w:type="spellEnd"/>
            <w:r w:rsidRPr="00EF7278">
              <w:rPr>
                <w:rFonts w:ascii="Arial" w:hAnsi="Arial" w:cs="Arial"/>
                <w:sz w:val="20"/>
                <w:szCs w:val="20"/>
              </w:rPr>
              <w:t xml:space="preserve"> - fabricado em metal, cor cinza, com base protetora e </w:t>
            </w:r>
            <w:proofErr w:type="gramStart"/>
            <w:r w:rsidRPr="00EF7278">
              <w:rPr>
                <w:rFonts w:ascii="Arial" w:hAnsi="Arial" w:cs="Arial"/>
                <w:sz w:val="20"/>
                <w:szCs w:val="20"/>
              </w:rPr>
              <w:t>anti deslizante</w:t>
            </w:r>
            <w:proofErr w:type="gramEnd"/>
            <w:r w:rsidRPr="00EF7278">
              <w:rPr>
                <w:rFonts w:ascii="Arial" w:hAnsi="Arial" w:cs="Arial"/>
                <w:sz w:val="20"/>
                <w:szCs w:val="20"/>
              </w:rPr>
              <w:t>. Para organizar livros, revistas, pastas e catálogos.</w:t>
            </w:r>
          </w:p>
        </w:tc>
        <w:tc>
          <w:tcPr>
            <w:tcW w:w="1741" w:type="dxa"/>
            <w:vAlign w:val="center"/>
          </w:tcPr>
          <w:p w:rsidR="00EF7278" w:rsidRPr="00EF7278" w:rsidRDefault="00C51E98" w:rsidP="00C71C97">
            <w:pPr>
              <w:rPr>
                <w:rFonts w:ascii="Arial" w:hAnsi="Arial" w:cs="Arial"/>
                <w:sz w:val="20"/>
                <w:szCs w:val="20"/>
              </w:rPr>
            </w:pPr>
            <w:r>
              <w:rPr>
                <w:rFonts w:ascii="Arial" w:hAnsi="Arial" w:cs="Arial"/>
                <w:sz w:val="20"/>
                <w:szCs w:val="20"/>
              </w:rPr>
              <w:t>CELLI</w:t>
            </w:r>
          </w:p>
        </w:tc>
        <w:tc>
          <w:tcPr>
            <w:tcW w:w="1127" w:type="dxa"/>
            <w:vAlign w:val="center"/>
          </w:tcPr>
          <w:p w:rsidR="00EF7278" w:rsidRPr="00EF7278" w:rsidRDefault="00C51E98" w:rsidP="00C71C97">
            <w:pPr>
              <w:jc w:val="right"/>
              <w:rPr>
                <w:rFonts w:ascii="Arial" w:hAnsi="Arial" w:cs="Arial"/>
                <w:sz w:val="20"/>
                <w:szCs w:val="20"/>
              </w:rPr>
            </w:pPr>
            <w:r>
              <w:rPr>
                <w:rFonts w:ascii="Arial" w:hAnsi="Arial" w:cs="Arial"/>
                <w:sz w:val="20"/>
                <w:szCs w:val="20"/>
              </w:rPr>
              <w:t>9,10</w:t>
            </w:r>
          </w:p>
        </w:tc>
        <w:tc>
          <w:tcPr>
            <w:tcW w:w="1229" w:type="dxa"/>
            <w:vAlign w:val="center"/>
          </w:tcPr>
          <w:p w:rsidR="00EF7278" w:rsidRPr="00EF7278" w:rsidRDefault="00C51E98" w:rsidP="00C71C97">
            <w:pPr>
              <w:jc w:val="right"/>
              <w:rPr>
                <w:rFonts w:ascii="Arial" w:hAnsi="Arial" w:cs="Arial"/>
                <w:sz w:val="20"/>
                <w:szCs w:val="20"/>
              </w:rPr>
            </w:pPr>
            <w:r>
              <w:rPr>
                <w:rFonts w:ascii="Arial" w:hAnsi="Arial" w:cs="Arial"/>
                <w:sz w:val="20"/>
                <w:szCs w:val="20"/>
              </w:rPr>
              <w:t>2.120,30</w:t>
            </w:r>
          </w:p>
        </w:tc>
      </w:tr>
      <w:tr w:rsidR="00EF7278" w:rsidRPr="00EF7278" w:rsidTr="00E35E89">
        <w:trPr>
          <w:trHeight w:val="266"/>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21</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377</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pct</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Bloco Adesivo tipo </w:t>
            </w:r>
            <w:proofErr w:type="spellStart"/>
            <w:r w:rsidRPr="00EF7278">
              <w:rPr>
                <w:rFonts w:ascii="Arial" w:hAnsi="Arial" w:cs="Arial"/>
                <w:sz w:val="20"/>
                <w:szCs w:val="20"/>
              </w:rPr>
              <w:t>Post-it</w:t>
            </w:r>
            <w:proofErr w:type="spellEnd"/>
            <w:proofErr w:type="gramStart"/>
            <w:r w:rsidRPr="00EF7278">
              <w:rPr>
                <w:rFonts w:ascii="Arial" w:hAnsi="Arial" w:cs="Arial"/>
                <w:sz w:val="20"/>
                <w:szCs w:val="20"/>
              </w:rPr>
              <w:t xml:space="preserve">  </w:t>
            </w:r>
            <w:proofErr w:type="gramEnd"/>
            <w:r w:rsidRPr="00EF7278">
              <w:rPr>
                <w:rFonts w:ascii="Arial" w:hAnsi="Arial" w:cs="Arial"/>
                <w:sz w:val="20"/>
                <w:szCs w:val="20"/>
              </w:rPr>
              <w:t>- 38 mm x 50 mm - 04 unidades de 100 folhas cada (total 400 folhas) Cores: amarelo, azul, verde e rosa -   Material: papel (75g/</w:t>
            </w:r>
            <w:proofErr w:type="spellStart"/>
            <w:r w:rsidRPr="00EF7278">
              <w:rPr>
                <w:rFonts w:ascii="Arial" w:hAnsi="Arial" w:cs="Arial"/>
                <w:sz w:val="20"/>
                <w:szCs w:val="20"/>
              </w:rPr>
              <w:t>m²</w:t>
            </w:r>
            <w:proofErr w:type="spellEnd"/>
            <w:r w:rsidRPr="00EF7278">
              <w:rPr>
                <w:rFonts w:ascii="Arial" w:hAnsi="Arial" w:cs="Arial"/>
                <w:sz w:val="20"/>
                <w:szCs w:val="20"/>
              </w:rPr>
              <w:t xml:space="preserve">) com adesivo acrílico </w:t>
            </w:r>
            <w:proofErr w:type="spellStart"/>
            <w:r w:rsidRPr="00EF7278">
              <w:rPr>
                <w:rFonts w:ascii="Arial" w:hAnsi="Arial" w:cs="Arial"/>
                <w:sz w:val="20"/>
                <w:szCs w:val="20"/>
              </w:rPr>
              <w:t>reposicionável</w:t>
            </w:r>
            <w:proofErr w:type="spellEnd"/>
            <w:r w:rsidRPr="00EF7278">
              <w:rPr>
                <w:rFonts w:ascii="Arial" w:hAnsi="Arial" w:cs="Arial"/>
                <w:sz w:val="20"/>
                <w:szCs w:val="20"/>
              </w:rPr>
              <w:t>.</w:t>
            </w:r>
          </w:p>
        </w:tc>
        <w:tc>
          <w:tcPr>
            <w:tcW w:w="1741" w:type="dxa"/>
            <w:vAlign w:val="center"/>
          </w:tcPr>
          <w:p w:rsidR="00EF7278" w:rsidRPr="00EF7278" w:rsidRDefault="00C51E98" w:rsidP="00C71C97">
            <w:pPr>
              <w:rPr>
                <w:rFonts w:ascii="Arial" w:hAnsi="Arial" w:cs="Arial"/>
                <w:sz w:val="20"/>
                <w:szCs w:val="20"/>
              </w:rPr>
            </w:pPr>
            <w:r>
              <w:rPr>
                <w:rFonts w:ascii="Arial" w:hAnsi="Arial" w:cs="Arial"/>
                <w:sz w:val="20"/>
                <w:szCs w:val="20"/>
              </w:rPr>
              <w:t>LYKE</w:t>
            </w:r>
          </w:p>
        </w:tc>
        <w:tc>
          <w:tcPr>
            <w:tcW w:w="1127" w:type="dxa"/>
            <w:vAlign w:val="center"/>
          </w:tcPr>
          <w:p w:rsidR="00EF7278" w:rsidRPr="00EF7278" w:rsidRDefault="00C51E98" w:rsidP="00C71C97">
            <w:pPr>
              <w:jc w:val="right"/>
              <w:rPr>
                <w:rFonts w:ascii="Arial" w:hAnsi="Arial" w:cs="Arial"/>
                <w:sz w:val="20"/>
                <w:szCs w:val="20"/>
              </w:rPr>
            </w:pPr>
            <w:r>
              <w:rPr>
                <w:rFonts w:ascii="Arial" w:hAnsi="Arial" w:cs="Arial"/>
                <w:sz w:val="20"/>
                <w:szCs w:val="20"/>
              </w:rPr>
              <w:t>2,70</w:t>
            </w:r>
          </w:p>
        </w:tc>
        <w:tc>
          <w:tcPr>
            <w:tcW w:w="1229" w:type="dxa"/>
            <w:vAlign w:val="center"/>
          </w:tcPr>
          <w:p w:rsidR="00EF7278" w:rsidRPr="00EF7278" w:rsidRDefault="00C51E98" w:rsidP="00C71C97">
            <w:pPr>
              <w:jc w:val="right"/>
              <w:rPr>
                <w:rFonts w:ascii="Arial" w:hAnsi="Arial" w:cs="Arial"/>
                <w:sz w:val="20"/>
                <w:szCs w:val="20"/>
              </w:rPr>
            </w:pPr>
            <w:r>
              <w:rPr>
                <w:rFonts w:ascii="Arial" w:hAnsi="Arial" w:cs="Arial"/>
                <w:sz w:val="20"/>
                <w:szCs w:val="20"/>
              </w:rPr>
              <w:t>1.017,90</w:t>
            </w:r>
          </w:p>
        </w:tc>
      </w:tr>
      <w:tr w:rsidR="00EF7278" w:rsidRPr="00EF7278" w:rsidTr="00E35E89">
        <w:trPr>
          <w:trHeight w:val="337"/>
        </w:trPr>
        <w:tc>
          <w:tcPr>
            <w:tcW w:w="618" w:type="dxa"/>
            <w:shd w:val="clear" w:color="auto" w:fill="auto"/>
            <w:vAlign w:val="center"/>
            <w:hideMark/>
          </w:tcPr>
          <w:p w:rsidR="00EF7278" w:rsidRPr="00EF7278" w:rsidRDefault="00EF7278" w:rsidP="00C71C97">
            <w:pPr>
              <w:jc w:val="center"/>
              <w:rPr>
                <w:rFonts w:ascii="Arial" w:hAnsi="Arial" w:cs="Arial"/>
                <w:sz w:val="20"/>
                <w:szCs w:val="20"/>
              </w:rPr>
            </w:pPr>
            <w:r w:rsidRPr="00EF7278">
              <w:rPr>
                <w:rFonts w:ascii="Arial" w:hAnsi="Arial" w:cs="Arial"/>
                <w:sz w:val="20"/>
                <w:szCs w:val="20"/>
              </w:rPr>
              <w:t>25</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138</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rl</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Bobina de papel Kraft puro 80g/</w:t>
            </w:r>
            <w:proofErr w:type="spellStart"/>
            <w:r w:rsidRPr="00EF7278">
              <w:rPr>
                <w:rFonts w:ascii="Arial" w:hAnsi="Arial" w:cs="Arial"/>
                <w:sz w:val="20"/>
                <w:szCs w:val="20"/>
              </w:rPr>
              <w:t>m²</w:t>
            </w:r>
            <w:proofErr w:type="spellEnd"/>
            <w:r w:rsidRPr="00EF7278">
              <w:rPr>
                <w:rFonts w:ascii="Arial" w:hAnsi="Arial" w:cs="Arial"/>
                <w:sz w:val="20"/>
                <w:szCs w:val="20"/>
              </w:rPr>
              <w:t xml:space="preserve"> - 1,20 cm x 200 metros – mínimo 20 kg.</w:t>
            </w:r>
          </w:p>
        </w:tc>
        <w:tc>
          <w:tcPr>
            <w:tcW w:w="1741" w:type="dxa"/>
            <w:vAlign w:val="center"/>
          </w:tcPr>
          <w:p w:rsidR="00EF7278" w:rsidRPr="00EF7278" w:rsidRDefault="00C71C97" w:rsidP="00C71C97">
            <w:pPr>
              <w:rPr>
                <w:rFonts w:ascii="Arial" w:hAnsi="Arial" w:cs="Arial"/>
                <w:sz w:val="20"/>
                <w:szCs w:val="20"/>
              </w:rPr>
            </w:pPr>
            <w:r>
              <w:rPr>
                <w:rFonts w:ascii="Arial" w:hAnsi="Arial" w:cs="Arial"/>
                <w:sz w:val="20"/>
                <w:szCs w:val="20"/>
              </w:rPr>
              <w:t>SOS</w:t>
            </w:r>
          </w:p>
        </w:tc>
        <w:tc>
          <w:tcPr>
            <w:tcW w:w="1127" w:type="dxa"/>
            <w:vAlign w:val="center"/>
          </w:tcPr>
          <w:p w:rsidR="00EF7278" w:rsidRPr="00EF7278" w:rsidRDefault="00C71C97" w:rsidP="00C71C97">
            <w:pPr>
              <w:jc w:val="right"/>
              <w:rPr>
                <w:rFonts w:ascii="Arial" w:hAnsi="Arial" w:cs="Arial"/>
                <w:sz w:val="20"/>
                <w:szCs w:val="20"/>
              </w:rPr>
            </w:pPr>
            <w:r>
              <w:rPr>
                <w:rFonts w:ascii="Arial" w:hAnsi="Arial" w:cs="Arial"/>
                <w:sz w:val="20"/>
                <w:szCs w:val="20"/>
              </w:rPr>
              <w:t>97,00</w:t>
            </w:r>
          </w:p>
        </w:tc>
        <w:tc>
          <w:tcPr>
            <w:tcW w:w="1229" w:type="dxa"/>
            <w:vAlign w:val="center"/>
          </w:tcPr>
          <w:p w:rsidR="00EF7278" w:rsidRPr="00EF7278" w:rsidRDefault="00C71C97" w:rsidP="00C71C97">
            <w:pPr>
              <w:jc w:val="right"/>
              <w:rPr>
                <w:rFonts w:ascii="Arial" w:hAnsi="Arial" w:cs="Arial"/>
                <w:sz w:val="20"/>
                <w:szCs w:val="20"/>
              </w:rPr>
            </w:pPr>
            <w:r>
              <w:rPr>
                <w:rFonts w:ascii="Arial" w:hAnsi="Arial" w:cs="Arial"/>
                <w:sz w:val="20"/>
                <w:szCs w:val="20"/>
              </w:rPr>
              <w:t>13.386,00</w:t>
            </w:r>
          </w:p>
        </w:tc>
      </w:tr>
      <w:tr w:rsidR="00EF7278" w:rsidRPr="00EF7278" w:rsidTr="00E35E89">
        <w:trPr>
          <w:trHeight w:val="274"/>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28</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230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bCs/>
                <w:sz w:val="20"/>
                <w:szCs w:val="20"/>
              </w:rPr>
            </w:pPr>
            <w:r w:rsidRPr="00EF7278">
              <w:rPr>
                <w:rFonts w:ascii="Arial" w:hAnsi="Arial" w:cs="Arial"/>
                <w:sz w:val="20"/>
                <w:szCs w:val="20"/>
              </w:rPr>
              <w:t>Bola de isopor 100 mm</w:t>
            </w:r>
          </w:p>
        </w:tc>
        <w:tc>
          <w:tcPr>
            <w:tcW w:w="1741" w:type="dxa"/>
            <w:vAlign w:val="center"/>
          </w:tcPr>
          <w:p w:rsidR="00EF7278" w:rsidRPr="00EF7278" w:rsidRDefault="00C71C97" w:rsidP="00C71C97">
            <w:pPr>
              <w:rPr>
                <w:rFonts w:ascii="Arial" w:hAnsi="Arial" w:cs="Arial"/>
                <w:sz w:val="20"/>
                <w:szCs w:val="20"/>
              </w:rPr>
            </w:pPr>
            <w:r>
              <w:rPr>
                <w:rFonts w:ascii="Arial" w:hAnsi="Arial" w:cs="Arial"/>
                <w:sz w:val="20"/>
                <w:szCs w:val="20"/>
              </w:rPr>
              <w:t>ISOFRIO</w:t>
            </w:r>
          </w:p>
        </w:tc>
        <w:tc>
          <w:tcPr>
            <w:tcW w:w="1127" w:type="dxa"/>
            <w:vAlign w:val="center"/>
          </w:tcPr>
          <w:p w:rsidR="00EF7278" w:rsidRPr="00EF7278" w:rsidRDefault="00C71C97" w:rsidP="00C71C97">
            <w:pPr>
              <w:jc w:val="right"/>
              <w:rPr>
                <w:rFonts w:ascii="Arial" w:hAnsi="Arial" w:cs="Arial"/>
                <w:sz w:val="20"/>
                <w:szCs w:val="20"/>
              </w:rPr>
            </w:pPr>
            <w:r>
              <w:rPr>
                <w:rFonts w:ascii="Arial" w:hAnsi="Arial" w:cs="Arial"/>
                <w:sz w:val="20"/>
                <w:szCs w:val="20"/>
              </w:rPr>
              <w:t>1,22</w:t>
            </w:r>
          </w:p>
        </w:tc>
        <w:tc>
          <w:tcPr>
            <w:tcW w:w="1229" w:type="dxa"/>
            <w:vAlign w:val="center"/>
          </w:tcPr>
          <w:p w:rsidR="00EF7278" w:rsidRPr="00EF7278" w:rsidRDefault="00C71C97" w:rsidP="00C71C97">
            <w:pPr>
              <w:jc w:val="right"/>
              <w:rPr>
                <w:rFonts w:ascii="Arial" w:hAnsi="Arial" w:cs="Arial"/>
                <w:sz w:val="20"/>
                <w:szCs w:val="20"/>
              </w:rPr>
            </w:pPr>
            <w:r>
              <w:rPr>
                <w:rFonts w:ascii="Arial" w:hAnsi="Arial" w:cs="Arial"/>
                <w:sz w:val="20"/>
                <w:szCs w:val="20"/>
              </w:rPr>
              <w:t>280,60</w:t>
            </w:r>
          </w:p>
        </w:tc>
      </w:tr>
      <w:tr w:rsidR="00EF7278" w:rsidRPr="00EF7278" w:rsidTr="00E35E89">
        <w:trPr>
          <w:trHeight w:val="278"/>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29</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230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Bola de isopor </w:t>
            </w:r>
            <w:proofErr w:type="gramStart"/>
            <w:r w:rsidRPr="00EF7278">
              <w:rPr>
                <w:rFonts w:ascii="Arial" w:hAnsi="Arial" w:cs="Arial"/>
                <w:sz w:val="20"/>
                <w:szCs w:val="20"/>
              </w:rPr>
              <w:t>150mm</w:t>
            </w:r>
            <w:proofErr w:type="gramEnd"/>
          </w:p>
        </w:tc>
        <w:tc>
          <w:tcPr>
            <w:tcW w:w="1741" w:type="dxa"/>
            <w:vAlign w:val="center"/>
          </w:tcPr>
          <w:p w:rsidR="00EF7278" w:rsidRPr="00EF7278" w:rsidRDefault="00C71C97" w:rsidP="00C71C97">
            <w:pPr>
              <w:rPr>
                <w:rFonts w:ascii="Arial" w:hAnsi="Arial" w:cs="Arial"/>
                <w:sz w:val="20"/>
                <w:szCs w:val="20"/>
              </w:rPr>
            </w:pPr>
            <w:r>
              <w:rPr>
                <w:rFonts w:ascii="Arial" w:hAnsi="Arial" w:cs="Arial"/>
                <w:sz w:val="20"/>
                <w:szCs w:val="20"/>
              </w:rPr>
              <w:t>ISOFRIO</w:t>
            </w:r>
          </w:p>
        </w:tc>
        <w:tc>
          <w:tcPr>
            <w:tcW w:w="1127" w:type="dxa"/>
            <w:vAlign w:val="center"/>
          </w:tcPr>
          <w:p w:rsidR="00EF7278" w:rsidRPr="00EF7278" w:rsidRDefault="00C71C97" w:rsidP="00C71C97">
            <w:pPr>
              <w:jc w:val="right"/>
              <w:rPr>
                <w:rFonts w:ascii="Arial" w:hAnsi="Arial" w:cs="Arial"/>
                <w:sz w:val="20"/>
                <w:szCs w:val="20"/>
              </w:rPr>
            </w:pPr>
            <w:r>
              <w:rPr>
                <w:rFonts w:ascii="Arial" w:hAnsi="Arial" w:cs="Arial"/>
                <w:sz w:val="20"/>
                <w:szCs w:val="20"/>
              </w:rPr>
              <w:t>2,77</w:t>
            </w:r>
          </w:p>
        </w:tc>
        <w:tc>
          <w:tcPr>
            <w:tcW w:w="1229" w:type="dxa"/>
            <w:vAlign w:val="center"/>
          </w:tcPr>
          <w:p w:rsidR="00EF7278" w:rsidRPr="00EF7278" w:rsidRDefault="00C71C97" w:rsidP="00C71C97">
            <w:pPr>
              <w:jc w:val="right"/>
              <w:rPr>
                <w:rFonts w:ascii="Arial" w:hAnsi="Arial" w:cs="Arial"/>
                <w:sz w:val="20"/>
                <w:szCs w:val="20"/>
              </w:rPr>
            </w:pPr>
            <w:r>
              <w:rPr>
                <w:rFonts w:ascii="Arial" w:hAnsi="Arial" w:cs="Arial"/>
                <w:sz w:val="20"/>
                <w:szCs w:val="20"/>
              </w:rPr>
              <w:t>637,10</w:t>
            </w:r>
          </w:p>
        </w:tc>
      </w:tr>
      <w:tr w:rsidR="00EF7278" w:rsidRPr="00EF7278" w:rsidTr="00E35E89">
        <w:trPr>
          <w:trHeight w:val="275"/>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32</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230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Bola de isopor 50 mm</w:t>
            </w:r>
          </w:p>
        </w:tc>
        <w:tc>
          <w:tcPr>
            <w:tcW w:w="1741" w:type="dxa"/>
            <w:vAlign w:val="center"/>
          </w:tcPr>
          <w:p w:rsidR="00EF7278" w:rsidRPr="00EF7278" w:rsidRDefault="00C71C97" w:rsidP="00C71C97">
            <w:pPr>
              <w:rPr>
                <w:rFonts w:ascii="Arial" w:hAnsi="Arial" w:cs="Arial"/>
                <w:sz w:val="20"/>
                <w:szCs w:val="20"/>
              </w:rPr>
            </w:pPr>
            <w:r>
              <w:rPr>
                <w:rFonts w:ascii="Arial" w:hAnsi="Arial" w:cs="Arial"/>
                <w:sz w:val="20"/>
                <w:szCs w:val="20"/>
              </w:rPr>
              <w:t>ISOFRIO</w:t>
            </w:r>
          </w:p>
        </w:tc>
        <w:tc>
          <w:tcPr>
            <w:tcW w:w="1127" w:type="dxa"/>
            <w:vAlign w:val="center"/>
          </w:tcPr>
          <w:p w:rsidR="00EF7278" w:rsidRPr="00EF7278" w:rsidRDefault="00C71C97" w:rsidP="00C71C97">
            <w:pPr>
              <w:jc w:val="right"/>
              <w:rPr>
                <w:rFonts w:ascii="Arial" w:hAnsi="Arial" w:cs="Arial"/>
                <w:sz w:val="20"/>
                <w:szCs w:val="20"/>
              </w:rPr>
            </w:pPr>
            <w:r>
              <w:rPr>
                <w:rFonts w:ascii="Arial" w:hAnsi="Arial" w:cs="Arial"/>
                <w:sz w:val="20"/>
                <w:szCs w:val="20"/>
              </w:rPr>
              <w:t>0,26</w:t>
            </w:r>
          </w:p>
        </w:tc>
        <w:tc>
          <w:tcPr>
            <w:tcW w:w="1229" w:type="dxa"/>
            <w:vAlign w:val="center"/>
          </w:tcPr>
          <w:p w:rsidR="00EF7278" w:rsidRPr="00EF7278" w:rsidRDefault="00C71C97" w:rsidP="00C71C97">
            <w:pPr>
              <w:jc w:val="right"/>
              <w:rPr>
                <w:rFonts w:ascii="Arial" w:hAnsi="Arial" w:cs="Arial"/>
                <w:sz w:val="20"/>
                <w:szCs w:val="20"/>
              </w:rPr>
            </w:pPr>
            <w:r>
              <w:rPr>
                <w:rFonts w:ascii="Arial" w:hAnsi="Arial" w:cs="Arial"/>
                <w:sz w:val="20"/>
                <w:szCs w:val="20"/>
              </w:rPr>
              <w:t>59,80</w:t>
            </w:r>
          </w:p>
        </w:tc>
      </w:tr>
      <w:tr w:rsidR="00EF7278" w:rsidRPr="00EF7278" w:rsidTr="00E35E89">
        <w:trPr>
          <w:trHeight w:val="190"/>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34</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6.020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Borracha escolar branca – macia – atóxica – nº 40 – tamanho aproximado: 30x23x7mm</w:t>
            </w:r>
          </w:p>
        </w:tc>
        <w:tc>
          <w:tcPr>
            <w:tcW w:w="1741" w:type="dxa"/>
            <w:vAlign w:val="center"/>
          </w:tcPr>
          <w:p w:rsidR="00EF7278" w:rsidRPr="00EF7278" w:rsidRDefault="00C71C97" w:rsidP="00C71C97">
            <w:pPr>
              <w:rPr>
                <w:rFonts w:ascii="Arial" w:hAnsi="Arial" w:cs="Arial"/>
                <w:sz w:val="20"/>
                <w:szCs w:val="20"/>
              </w:rPr>
            </w:pPr>
            <w:r>
              <w:rPr>
                <w:rFonts w:ascii="Arial" w:hAnsi="Arial" w:cs="Arial"/>
                <w:sz w:val="20"/>
                <w:szCs w:val="20"/>
              </w:rPr>
              <w:t>RED BOOR</w:t>
            </w:r>
          </w:p>
        </w:tc>
        <w:tc>
          <w:tcPr>
            <w:tcW w:w="1127" w:type="dxa"/>
            <w:vAlign w:val="center"/>
          </w:tcPr>
          <w:p w:rsidR="00EF7278" w:rsidRPr="00EF7278" w:rsidRDefault="00C71C97" w:rsidP="00C71C97">
            <w:pPr>
              <w:jc w:val="right"/>
              <w:rPr>
                <w:rFonts w:ascii="Arial" w:hAnsi="Arial" w:cs="Arial"/>
                <w:sz w:val="20"/>
                <w:szCs w:val="20"/>
              </w:rPr>
            </w:pPr>
            <w:r>
              <w:rPr>
                <w:rFonts w:ascii="Arial" w:hAnsi="Arial" w:cs="Arial"/>
                <w:sz w:val="20"/>
                <w:szCs w:val="20"/>
              </w:rPr>
              <w:t>0,12</w:t>
            </w:r>
          </w:p>
        </w:tc>
        <w:tc>
          <w:tcPr>
            <w:tcW w:w="1229" w:type="dxa"/>
            <w:vAlign w:val="center"/>
          </w:tcPr>
          <w:p w:rsidR="00EF7278" w:rsidRPr="00EF7278" w:rsidRDefault="00C71C97" w:rsidP="00C71C97">
            <w:pPr>
              <w:jc w:val="right"/>
              <w:rPr>
                <w:rFonts w:ascii="Arial" w:hAnsi="Arial" w:cs="Arial"/>
                <w:sz w:val="20"/>
                <w:szCs w:val="20"/>
              </w:rPr>
            </w:pPr>
            <w:r>
              <w:rPr>
                <w:rFonts w:ascii="Arial" w:hAnsi="Arial" w:cs="Arial"/>
                <w:sz w:val="20"/>
                <w:szCs w:val="20"/>
              </w:rPr>
              <w:t>722,40</w:t>
            </w:r>
          </w:p>
        </w:tc>
      </w:tr>
      <w:tr w:rsidR="00EF7278" w:rsidRPr="00EF7278" w:rsidTr="00E35E89">
        <w:trPr>
          <w:trHeight w:val="218"/>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38</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790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Caderno capa dura, espiral, 200 folhas, 10 matérias, 200x275</w:t>
            </w:r>
          </w:p>
        </w:tc>
        <w:tc>
          <w:tcPr>
            <w:tcW w:w="1741" w:type="dxa"/>
            <w:vAlign w:val="center"/>
          </w:tcPr>
          <w:p w:rsidR="00EF7278" w:rsidRPr="00EF7278" w:rsidRDefault="000A3CED" w:rsidP="00C71C97">
            <w:pPr>
              <w:rPr>
                <w:rFonts w:ascii="Arial" w:hAnsi="Arial" w:cs="Arial"/>
                <w:sz w:val="20"/>
                <w:szCs w:val="20"/>
              </w:rPr>
            </w:pPr>
            <w:r>
              <w:rPr>
                <w:rFonts w:ascii="Arial" w:hAnsi="Arial" w:cs="Arial"/>
                <w:sz w:val="20"/>
                <w:szCs w:val="20"/>
              </w:rPr>
              <w:t>PANAMERICANA</w:t>
            </w:r>
          </w:p>
        </w:tc>
        <w:tc>
          <w:tcPr>
            <w:tcW w:w="1127" w:type="dxa"/>
            <w:vAlign w:val="center"/>
          </w:tcPr>
          <w:p w:rsidR="00EF7278" w:rsidRPr="00EF7278" w:rsidRDefault="000A3CED" w:rsidP="00C71C97">
            <w:pPr>
              <w:jc w:val="right"/>
              <w:rPr>
                <w:rFonts w:ascii="Arial" w:hAnsi="Arial" w:cs="Arial"/>
                <w:sz w:val="20"/>
                <w:szCs w:val="20"/>
              </w:rPr>
            </w:pPr>
            <w:r>
              <w:rPr>
                <w:rFonts w:ascii="Arial" w:hAnsi="Arial" w:cs="Arial"/>
                <w:sz w:val="20"/>
                <w:szCs w:val="20"/>
              </w:rPr>
              <w:t>6,50</w:t>
            </w:r>
          </w:p>
        </w:tc>
        <w:tc>
          <w:tcPr>
            <w:tcW w:w="1229" w:type="dxa"/>
            <w:vAlign w:val="center"/>
          </w:tcPr>
          <w:p w:rsidR="00EF7278" w:rsidRPr="00EF7278" w:rsidRDefault="000A3CED" w:rsidP="00C71C97">
            <w:pPr>
              <w:jc w:val="right"/>
              <w:rPr>
                <w:rFonts w:ascii="Arial" w:hAnsi="Arial" w:cs="Arial"/>
                <w:sz w:val="20"/>
                <w:szCs w:val="20"/>
              </w:rPr>
            </w:pPr>
            <w:r>
              <w:rPr>
                <w:rFonts w:ascii="Arial" w:hAnsi="Arial" w:cs="Arial"/>
                <w:sz w:val="20"/>
                <w:szCs w:val="20"/>
              </w:rPr>
              <w:t>5.135,00</w:t>
            </w:r>
          </w:p>
        </w:tc>
      </w:tr>
      <w:tr w:rsidR="00EF7278" w:rsidRPr="00EF7278" w:rsidTr="00E35E89">
        <w:trPr>
          <w:trHeight w:val="129"/>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41</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5.190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Caixa para arquivo morto em papelão – medidas 344 x 125 x 237 mm – desmontável – cor parda.</w:t>
            </w:r>
          </w:p>
        </w:tc>
        <w:tc>
          <w:tcPr>
            <w:tcW w:w="1741" w:type="dxa"/>
            <w:vAlign w:val="center"/>
          </w:tcPr>
          <w:p w:rsidR="00EF7278" w:rsidRPr="00EF7278" w:rsidRDefault="00E35E89" w:rsidP="00C71C97">
            <w:pPr>
              <w:rPr>
                <w:rFonts w:ascii="Arial" w:hAnsi="Arial" w:cs="Arial"/>
                <w:sz w:val="20"/>
                <w:szCs w:val="20"/>
              </w:rPr>
            </w:pPr>
            <w:r>
              <w:rPr>
                <w:rFonts w:ascii="Arial" w:hAnsi="Arial" w:cs="Arial"/>
                <w:sz w:val="20"/>
                <w:szCs w:val="20"/>
              </w:rPr>
              <w:t>BRAGAGNOLO</w:t>
            </w:r>
          </w:p>
        </w:tc>
        <w:tc>
          <w:tcPr>
            <w:tcW w:w="1127" w:type="dxa"/>
            <w:vAlign w:val="center"/>
          </w:tcPr>
          <w:p w:rsidR="00EF7278" w:rsidRPr="00EF7278" w:rsidRDefault="00E35E89" w:rsidP="00C71C97">
            <w:pPr>
              <w:jc w:val="right"/>
              <w:rPr>
                <w:rFonts w:ascii="Arial" w:hAnsi="Arial" w:cs="Arial"/>
                <w:sz w:val="20"/>
                <w:szCs w:val="20"/>
              </w:rPr>
            </w:pPr>
            <w:r>
              <w:rPr>
                <w:rFonts w:ascii="Arial" w:hAnsi="Arial" w:cs="Arial"/>
                <w:sz w:val="20"/>
                <w:szCs w:val="20"/>
              </w:rPr>
              <w:t>1,13</w:t>
            </w:r>
          </w:p>
        </w:tc>
        <w:tc>
          <w:tcPr>
            <w:tcW w:w="1229" w:type="dxa"/>
            <w:vAlign w:val="center"/>
          </w:tcPr>
          <w:p w:rsidR="00EF7278" w:rsidRPr="00EF7278" w:rsidRDefault="00E35E89" w:rsidP="00C71C97">
            <w:pPr>
              <w:jc w:val="right"/>
              <w:rPr>
                <w:rFonts w:ascii="Arial" w:hAnsi="Arial" w:cs="Arial"/>
                <w:sz w:val="20"/>
                <w:szCs w:val="20"/>
              </w:rPr>
            </w:pPr>
            <w:r>
              <w:rPr>
                <w:rFonts w:ascii="Arial" w:hAnsi="Arial" w:cs="Arial"/>
                <w:sz w:val="20"/>
                <w:szCs w:val="20"/>
              </w:rPr>
              <w:t>5.864,70</w:t>
            </w:r>
          </w:p>
        </w:tc>
      </w:tr>
      <w:tr w:rsidR="00EF7278" w:rsidRPr="00EF7278" w:rsidTr="00E35E89">
        <w:trPr>
          <w:trHeight w:val="281"/>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lastRenderedPageBreak/>
              <w:t>44</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11</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Calculadora eletrônica de mesa 12 dígitos, com visor e bobina, impressão em 02 cores, teclado com memória, teclas plásticas, função de alíquotas e câmbio, cálculo de percentual básico, seletor de arredondamento e decimais e inversão de sinais. Alimentação 220 V. Dimensões aproximadas: 32 x 22 x </w:t>
            </w:r>
            <w:proofErr w:type="gramStart"/>
            <w:r w:rsidRPr="00EF7278">
              <w:rPr>
                <w:rFonts w:ascii="Arial" w:hAnsi="Arial" w:cs="Arial"/>
                <w:sz w:val="20"/>
                <w:szCs w:val="20"/>
              </w:rPr>
              <w:t>7</w:t>
            </w:r>
            <w:proofErr w:type="gramEnd"/>
            <w:r w:rsidRPr="00EF7278">
              <w:rPr>
                <w:rFonts w:ascii="Arial" w:hAnsi="Arial" w:cs="Arial"/>
                <w:sz w:val="20"/>
                <w:szCs w:val="20"/>
              </w:rPr>
              <w:t xml:space="preserve"> cm </w:t>
            </w:r>
          </w:p>
        </w:tc>
        <w:tc>
          <w:tcPr>
            <w:tcW w:w="1741" w:type="dxa"/>
            <w:vAlign w:val="center"/>
          </w:tcPr>
          <w:p w:rsidR="00EF7278" w:rsidRPr="00EF7278" w:rsidRDefault="00E35E89" w:rsidP="00C71C97">
            <w:pPr>
              <w:rPr>
                <w:rFonts w:ascii="Arial" w:hAnsi="Arial" w:cs="Arial"/>
                <w:sz w:val="20"/>
                <w:szCs w:val="20"/>
              </w:rPr>
            </w:pPr>
            <w:r>
              <w:rPr>
                <w:rFonts w:ascii="Arial" w:hAnsi="Arial" w:cs="Arial"/>
                <w:sz w:val="20"/>
                <w:szCs w:val="20"/>
              </w:rPr>
              <w:t>PROCAL</w:t>
            </w:r>
          </w:p>
        </w:tc>
        <w:tc>
          <w:tcPr>
            <w:tcW w:w="1127" w:type="dxa"/>
            <w:vAlign w:val="center"/>
          </w:tcPr>
          <w:p w:rsidR="00EF7278" w:rsidRPr="00EF7278" w:rsidRDefault="00E35E89" w:rsidP="00C71C97">
            <w:pPr>
              <w:jc w:val="right"/>
              <w:rPr>
                <w:rFonts w:ascii="Arial" w:hAnsi="Arial" w:cs="Arial"/>
                <w:sz w:val="20"/>
                <w:szCs w:val="20"/>
              </w:rPr>
            </w:pPr>
            <w:r>
              <w:rPr>
                <w:rFonts w:ascii="Arial" w:hAnsi="Arial" w:cs="Arial"/>
                <w:sz w:val="20"/>
                <w:szCs w:val="20"/>
              </w:rPr>
              <w:t>260,00</w:t>
            </w:r>
          </w:p>
        </w:tc>
        <w:tc>
          <w:tcPr>
            <w:tcW w:w="1229" w:type="dxa"/>
            <w:vAlign w:val="center"/>
          </w:tcPr>
          <w:p w:rsidR="00EF7278" w:rsidRPr="00EF7278" w:rsidRDefault="00E35E89" w:rsidP="00C71C97">
            <w:pPr>
              <w:jc w:val="right"/>
              <w:rPr>
                <w:rFonts w:ascii="Arial" w:hAnsi="Arial" w:cs="Arial"/>
                <w:sz w:val="20"/>
                <w:szCs w:val="20"/>
              </w:rPr>
            </w:pPr>
            <w:r>
              <w:rPr>
                <w:rFonts w:ascii="Arial" w:hAnsi="Arial" w:cs="Arial"/>
                <w:sz w:val="20"/>
                <w:szCs w:val="20"/>
              </w:rPr>
              <w:t>2.860,00</w:t>
            </w:r>
          </w:p>
        </w:tc>
      </w:tr>
      <w:tr w:rsidR="00EF7278" w:rsidRPr="00EF7278" w:rsidTr="00E35E89">
        <w:trPr>
          <w:trHeight w:val="277"/>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72</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20</w:t>
            </w:r>
          </w:p>
        </w:tc>
        <w:tc>
          <w:tcPr>
            <w:tcW w:w="429" w:type="dxa"/>
            <w:vAlign w:val="center"/>
          </w:tcPr>
          <w:p w:rsidR="00EF7278" w:rsidRPr="00EF7278" w:rsidRDefault="00EF7278" w:rsidP="00C71C97">
            <w:pPr>
              <w:jc w:val="center"/>
              <w:rPr>
                <w:rFonts w:ascii="Arial" w:hAnsi="Arial" w:cs="Arial"/>
                <w:sz w:val="20"/>
                <w:szCs w:val="20"/>
              </w:rPr>
            </w:pPr>
            <w:r w:rsidRPr="00EF7278">
              <w:rPr>
                <w:rFonts w:ascii="Arial" w:hAnsi="Arial" w:cs="Arial"/>
                <w:sz w:val="20"/>
                <w:szCs w:val="20"/>
              </w:rPr>
              <w:t>cx</w:t>
            </w:r>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Carvão vegetal para desenho – caixa com 05 barras que variam de 3 a </w:t>
            </w:r>
            <w:proofErr w:type="gramStart"/>
            <w:r w:rsidRPr="00EF7278">
              <w:rPr>
                <w:rFonts w:ascii="Arial" w:hAnsi="Arial" w:cs="Arial"/>
                <w:sz w:val="20"/>
                <w:szCs w:val="20"/>
              </w:rPr>
              <w:t>6</w:t>
            </w:r>
            <w:proofErr w:type="gramEnd"/>
            <w:r w:rsidRPr="00EF7278">
              <w:rPr>
                <w:rFonts w:ascii="Arial" w:hAnsi="Arial" w:cs="Arial"/>
                <w:sz w:val="20"/>
                <w:szCs w:val="20"/>
              </w:rPr>
              <w:t xml:space="preserve"> mm de diâmetro.</w:t>
            </w:r>
          </w:p>
        </w:tc>
        <w:tc>
          <w:tcPr>
            <w:tcW w:w="1741" w:type="dxa"/>
            <w:vAlign w:val="center"/>
          </w:tcPr>
          <w:p w:rsidR="00EF7278" w:rsidRPr="00EF7278" w:rsidRDefault="007771B4" w:rsidP="00C71C97">
            <w:pPr>
              <w:rPr>
                <w:rFonts w:ascii="Arial" w:hAnsi="Arial" w:cs="Arial"/>
                <w:sz w:val="20"/>
                <w:szCs w:val="20"/>
              </w:rPr>
            </w:pPr>
            <w:r>
              <w:rPr>
                <w:rFonts w:ascii="Arial" w:hAnsi="Arial" w:cs="Arial"/>
                <w:sz w:val="20"/>
                <w:szCs w:val="20"/>
              </w:rPr>
              <w:t>VISION</w:t>
            </w:r>
          </w:p>
        </w:tc>
        <w:tc>
          <w:tcPr>
            <w:tcW w:w="1127" w:type="dxa"/>
            <w:vAlign w:val="center"/>
          </w:tcPr>
          <w:p w:rsidR="00EF7278" w:rsidRPr="00EF7278" w:rsidRDefault="007771B4" w:rsidP="00C71C97">
            <w:pPr>
              <w:jc w:val="right"/>
              <w:rPr>
                <w:rFonts w:ascii="Arial" w:hAnsi="Arial" w:cs="Arial"/>
                <w:sz w:val="20"/>
                <w:szCs w:val="20"/>
              </w:rPr>
            </w:pPr>
            <w:r>
              <w:rPr>
                <w:rFonts w:ascii="Arial" w:hAnsi="Arial" w:cs="Arial"/>
                <w:sz w:val="20"/>
                <w:szCs w:val="20"/>
              </w:rPr>
              <w:t>6,30</w:t>
            </w:r>
          </w:p>
        </w:tc>
        <w:tc>
          <w:tcPr>
            <w:tcW w:w="1229" w:type="dxa"/>
            <w:vAlign w:val="center"/>
          </w:tcPr>
          <w:p w:rsidR="00EF7278" w:rsidRPr="00EF7278" w:rsidRDefault="007771B4" w:rsidP="00C71C97">
            <w:pPr>
              <w:jc w:val="right"/>
              <w:rPr>
                <w:rFonts w:ascii="Arial" w:hAnsi="Arial" w:cs="Arial"/>
                <w:sz w:val="20"/>
                <w:szCs w:val="20"/>
              </w:rPr>
            </w:pPr>
            <w:r>
              <w:rPr>
                <w:rFonts w:ascii="Arial" w:hAnsi="Arial" w:cs="Arial"/>
                <w:sz w:val="20"/>
                <w:szCs w:val="20"/>
              </w:rPr>
              <w:t>126,00</w:t>
            </w:r>
          </w:p>
        </w:tc>
      </w:tr>
      <w:tr w:rsidR="00EF7278" w:rsidRPr="00EF7278" w:rsidTr="00E35E89">
        <w:trPr>
          <w:trHeight w:val="268"/>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73</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470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CD regravável RW - 80 minutos - 700 MB - com envelope plástico</w:t>
            </w:r>
          </w:p>
        </w:tc>
        <w:tc>
          <w:tcPr>
            <w:tcW w:w="1741" w:type="dxa"/>
            <w:vAlign w:val="center"/>
          </w:tcPr>
          <w:p w:rsidR="00EF7278" w:rsidRPr="00EF7278" w:rsidRDefault="007771B4" w:rsidP="00C71C97">
            <w:pPr>
              <w:rPr>
                <w:rFonts w:ascii="Arial" w:hAnsi="Arial" w:cs="Arial"/>
                <w:sz w:val="20"/>
                <w:szCs w:val="20"/>
              </w:rPr>
            </w:pPr>
            <w:r>
              <w:rPr>
                <w:rFonts w:ascii="Arial" w:hAnsi="Arial" w:cs="Arial"/>
                <w:sz w:val="20"/>
                <w:szCs w:val="20"/>
              </w:rPr>
              <w:t>MULTILASER</w:t>
            </w:r>
          </w:p>
        </w:tc>
        <w:tc>
          <w:tcPr>
            <w:tcW w:w="1127" w:type="dxa"/>
            <w:vAlign w:val="center"/>
          </w:tcPr>
          <w:p w:rsidR="00EF7278" w:rsidRPr="00EF7278" w:rsidRDefault="007771B4" w:rsidP="00C71C97">
            <w:pPr>
              <w:jc w:val="right"/>
              <w:rPr>
                <w:rFonts w:ascii="Arial" w:hAnsi="Arial" w:cs="Arial"/>
                <w:sz w:val="20"/>
                <w:szCs w:val="20"/>
              </w:rPr>
            </w:pPr>
            <w:r>
              <w:rPr>
                <w:rFonts w:ascii="Arial" w:hAnsi="Arial" w:cs="Arial"/>
                <w:sz w:val="20"/>
                <w:szCs w:val="20"/>
              </w:rPr>
              <w:t>2,30</w:t>
            </w:r>
          </w:p>
        </w:tc>
        <w:tc>
          <w:tcPr>
            <w:tcW w:w="1229" w:type="dxa"/>
            <w:vAlign w:val="center"/>
          </w:tcPr>
          <w:p w:rsidR="00EF7278" w:rsidRPr="00EF7278" w:rsidRDefault="007771B4" w:rsidP="00C71C97">
            <w:pPr>
              <w:jc w:val="right"/>
              <w:rPr>
                <w:rFonts w:ascii="Arial" w:hAnsi="Arial" w:cs="Arial"/>
                <w:sz w:val="20"/>
                <w:szCs w:val="20"/>
              </w:rPr>
            </w:pPr>
            <w:r>
              <w:rPr>
                <w:rFonts w:ascii="Arial" w:hAnsi="Arial" w:cs="Arial"/>
                <w:sz w:val="20"/>
                <w:szCs w:val="20"/>
              </w:rPr>
              <w:t>1.081,00</w:t>
            </w:r>
          </w:p>
        </w:tc>
      </w:tr>
      <w:tr w:rsidR="00EF7278" w:rsidRPr="00EF7278" w:rsidTr="00E35E89">
        <w:trPr>
          <w:trHeight w:val="198"/>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74</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280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CD </w:t>
            </w:r>
            <w:proofErr w:type="spellStart"/>
            <w:r w:rsidRPr="00EF7278">
              <w:rPr>
                <w:rFonts w:ascii="Arial" w:hAnsi="Arial" w:cs="Arial"/>
                <w:sz w:val="20"/>
                <w:szCs w:val="20"/>
              </w:rPr>
              <w:t>gravável</w:t>
            </w:r>
            <w:proofErr w:type="spellEnd"/>
            <w:r w:rsidRPr="00EF7278">
              <w:rPr>
                <w:rFonts w:ascii="Arial" w:hAnsi="Arial" w:cs="Arial"/>
                <w:sz w:val="20"/>
                <w:szCs w:val="20"/>
              </w:rPr>
              <w:t xml:space="preserve"> - 80 minutos - 700 MB – com envelope plástico</w:t>
            </w:r>
          </w:p>
        </w:tc>
        <w:tc>
          <w:tcPr>
            <w:tcW w:w="1741" w:type="dxa"/>
            <w:vAlign w:val="center"/>
          </w:tcPr>
          <w:p w:rsidR="00EF7278" w:rsidRPr="00EF7278" w:rsidRDefault="007771B4" w:rsidP="00C71C97">
            <w:pPr>
              <w:rPr>
                <w:rFonts w:ascii="Arial" w:hAnsi="Arial" w:cs="Arial"/>
                <w:sz w:val="20"/>
                <w:szCs w:val="20"/>
              </w:rPr>
            </w:pPr>
            <w:r>
              <w:rPr>
                <w:rFonts w:ascii="Arial" w:hAnsi="Arial" w:cs="Arial"/>
                <w:sz w:val="20"/>
                <w:szCs w:val="20"/>
              </w:rPr>
              <w:t>MULTILASER</w:t>
            </w:r>
          </w:p>
        </w:tc>
        <w:tc>
          <w:tcPr>
            <w:tcW w:w="1127" w:type="dxa"/>
            <w:vAlign w:val="center"/>
          </w:tcPr>
          <w:p w:rsidR="00EF7278" w:rsidRPr="00EF7278" w:rsidRDefault="007771B4" w:rsidP="00C71C97">
            <w:pPr>
              <w:jc w:val="right"/>
              <w:rPr>
                <w:rFonts w:ascii="Arial" w:hAnsi="Arial" w:cs="Arial"/>
                <w:sz w:val="20"/>
                <w:szCs w:val="20"/>
              </w:rPr>
            </w:pPr>
            <w:r>
              <w:rPr>
                <w:rFonts w:ascii="Arial" w:hAnsi="Arial" w:cs="Arial"/>
                <w:sz w:val="20"/>
                <w:szCs w:val="20"/>
              </w:rPr>
              <w:t>0,77</w:t>
            </w:r>
          </w:p>
        </w:tc>
        <w:tc>
          <w:tcPr>
            <w:tcW w:w="1229" w:type="dxa"/>
            <w:vAlign w:val="center"/>
          </w:tcPr>
          <w:p w:rsidR="00EF7278" w:rsidRPr="00EF7278" w:rsidRDefault="007771B4" w:rsidP="00C71C97">
            <w:pPr>
              <w:jc w:val="right"/>
              <w:rPr>
                <w:rFonts w:ascii="Arial" w:hAnsi="Arial" w:cs="Arial"/>
                <w:sz w:val="20"/>
                <w:szCs w:val="20"/>
              </w:rPr>
            </w:pPr>
            <w:r>
              <w:rPr>
                <w:rFonts w:ascii="Arial" w:hAnsi="Arial" w:cs="Arial"/>
                <w:sz w:val="20"/>
                <w:szCs w:val="20"/>
              </w:rPr>
              <w:t>215,60</w:t>
            </w:r>
          </w:p>
        </w:tc>
      </w:tr>
      <w:tr w:rsidR="00EF7278" w:rsidRPr="00EF7278" w:rsidTr="00E35E89">
        <w:trPr>
          <w:trHeight w:val="148"/>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76</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137</w:t>
            </w:r>
          </w:p>
        </w:tc>
        <w:tc>
          <w:tcPr>
            <w:tcW w:w="429" w:type="dxa"/>
            <w:vAlign w:val="center"/>
          </w:tcPr>
          <w:p w:rsidR="00EF7278" w:rsidRPr="00EF7278" w:rsidRDefault="00EF7278" w:rsidP="00C71C97">
            <w:pPr>
              <w:jc w:val="center"/>
              <w:rPr>
                <w:rFonts w:ascii="Arial" w:hAnsi="Arial" w:cs="Arial"/>
                <w:sz w:val="20"/>
                <w:szCs w:val="20"/>
              </w:rPr>
            </w:pPr>
            <w:r w:rsidRPr="00EF7278">
              <w:rPr>
                <w:rFonts w:ascii="Arial" w:hAnsi="Arial" w:cs="Arial"/>
                <w:sz w:val="20"/>
                <w:szCs w:val="20"/>
              </w:rPr>
              <w:t>cx</w:t>
            </w:r>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Clipes nº 2/0 – 500 </w:t>
            </w:r>
            <w:proofErr w:type="spellStart"/>
            <w:proofErr w:type="gramStart"/>
            <w:r w:rsidRPr="00EF7278">
              <w:rPr>
                <w:rFonts w:ascii="Arial" w:hAnsi="Arial" w:cs="Arial"/>
                <w:sz w:val="20"/>
                <w:szCs w:val="20"/>
              </w:rPr>
              <w:t>gr</w:t>
            </w:r>
            <w:proofErr w:type="spellEnd"/>
            <w:proofErr w:type="gramEnd"/>
            <w:r w:rsidRPr="00EF7278">
              <w:rPr>
                <w:rFonts w:ascii="Arial" w:hAnsi="Arial" w:cs="Arial"/>
                <w:sz w:val="20"/>
                <w:szCs w:val="20"/>
              </w:rPr>
              <w:t xml:space="preserve"> (niquelado)</w:t>
            </w:r>
          </w:p>
        </w:tc>
        <w:tc>
          <w:tcPr>
            <w:tcW w:w="1741" w:type="dxa"/>
            <w:vAlign w:val="center"/>
          </w:tcPr>
          <w:p w:rsidR="00EF7278" w:rsidRPr="00EF7278" w:rsidRDefault="007771B4" w:rsidP="00C71C97">
            <w:pPr>
              <w:rPr>
                <w:rFonts w:ascii="Arial" w:hAnsi="Arial" w:cs="Arial"/>
                <w:sz w:val="20"/>
                <w:szCs w:val="20"/>
              </w:rPr>
            </w:pPr>
            <w:r>
              <w:rPr>
                <w:rFonts w:ascii="Arial" w:hAnsi="Arial" w:cs="Arial"/>
                <w:sz w:val="20"/>
                <w:szCs w:val="20"/>
              </w:rPr>
              <w:t>XR CLIPE</w:t>
            </w:r>
          </w:p>
        </w:tc>
        <w:tc>
          <w:tcPr>
            <w:tcW w:w="1127" w:type="dxa"/>
            <w:vAlign w:val="center"/>
          </w:tcPr>
          <w:p w:rsidR="00EF7278" w:rsidRPr="00EF7278" w:rsidRDefault="007771B4" w:rsidP="00C71C97">
            <w:pPr>
              <w:jc w:val="right"/>
              <w:rPr>
                <w:rFonts w:ascii="Arial" w:hAnsi="Arial" w:cs="Arial"/>
                <w:sz w:val="20"/>
                <w:szCs w:val="20"/>
              </w:rPr>
            </w:pPr>
            <w:r>
              <w:rPr>
                <w:rFonts w:ascii="Arial" w:hAnsi="Arial" w:cs="Arial"/>
                <w:sz w:val="20"/>
                <w:szCs w:val="20"/>
              </w:rPr>
              <w:t>8,25</w:t>
            </w:r>
          </w:p>
        </w:tc>
        <w:tc>
          <w:tcPr>
            <w:tcW w:w="1229" w:type="dxa"/>
            <w:vAlign w:val="center"/>
          </w:tcPr>
          <w:p w:rsidR="00EF7278" w:rsidRPr="00EF7278" w:rsidRDefault="007771B4" w:rsidP="00C71C97">
            <w:pPr>
              <w:jc w:val="right"/>
              <w:rPr>
                <w:rFonts w:ascii="Arial" w:hAnsi="Arial" w:cs="Arial"/>
                <w:sz w:val="20"/>
                <w:szCs w:val="20"/>
              </w:rPr>
            </w:pPr>
            <w:r>
              <w:rPr>
                <w:rFonts w:ascii="Arial" w:hAnsi="Arial" w:cs="Arial"/>
                <w:sz w:val="20"/>
                <w:szCs w:val="20"/>
              </w:rPr>
              <w:t>1.130,25</w:t>
            </w:r>
          </w:p>
        </w:tc>
      </w:tr>
      <w:tr w:rsidR="00EF7278" w:rsidRPr="00EF7278" w:rsidTr="00E35E89">
        <w:trPr>
          <w:trHeight w:val="179"/>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77</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137</w:t>
            </w:r>
          </w:p>
        </w:tc>
        <w:tc>
          <w:tcPr>
            <w:tcW w:w="429" w:type="dxa"/>
            <w:vAlign w:val="center"/>
          </w:tcPr>
          <w:p w:rsidR="00EF7278" w:rsidRPr="00EF7278" w:rsidRDefault="00EF7278" w:rsidP="00C71C97">
            <w:pPr>
              <w:jc w:val="center"/>
              <w:rPr>
                <w:rFonts w:ascii="Arial" w:hAnsi="Arial" w:cs="Arial"/>
                <w:sz w:val="20"/>
                <w:szCs w:val="20"/>
              </w:rPr>
            </w:pPr>
            <w:r w:rsidRPr="00EF7278">
              <w:rPr>
                <w:rFonts w:ascii="Arial" w:hAnsi="Arial" w:cs="Arial"/>
                <w:sz w:val="20"/>
                <w:szCs w:val="20"/>
              </w:rPr>
              <w:t>cx</w:t>
            </w:r>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Clipes nº 3/0 – 500 </w:t>
            </w:r>
            <w:proofErr w:type="spellStart"/>
            <w:proofErr w:type="gramStart"/>
            <w:r w:rsidRPr="00EF7278">
              <w:rPr>
                <w:rFonts w:ascii="Arial" w:hAnsi="Arial" w:cs="Arial"/>
                <w:sz w:val="20"/>
                <w:szCs w:val="20"/>
              </w:rPr>
              <w:t>gr</w:t>
            </w:r>
            <w:proofErr w:type="spellEnd"/>
            <w:proofErr w:type="gramEnd"/>
            <w:r w:rsidRPr="00EF7278">
              <w:rPr>
                <w:rFonts w:ascii="Arial" w:hAnsi="Arial" w:cs="Arial"/>
                <w:sz w:val="20"/>
                <w:szCs w:val="20"/>
              </w:rPr>
              <w:t xml:space="preserve"> (niquelado)</w:t>
            </w:r>
          </w:p>
        </w:tc>
        <w:tc>
          <w:tcPr>
            <w:tcW w:w="1741" w:type="dxa"/>
            <w:vAlign w:val="center"/>
          </w:tcPr>
          <w:p w:rsidR="00EF7278" w:rsidRPr="00EF7278" w:rsidRDefault="007771B4" w:rsidP="00C71C97">
            <w:pPr>
              <w:rPr>
                <w:rFonts w:ascii="Arial" w:hAnsi="Arial" w:cs="Arial"/>
                <w:sz w:val="20"/>
                <w:szCs w:val="20"/>
              </w:rPr>
            </w:pPr>
            <w:r>
              <w:rPr>
                <w:rFonts w:ascii="Arial" w:hAnsi="Arial" w:cs="Arial"/>
                <w:sz w:val="20"/>
                <w:szCs w:val="20"/>
              </w:rPr>
              <w:t>XR CLIPE</w:t>
            </w:r>
          </w:p>
        </w:tc>
        <w:tc>
          <w:tcPr>
            <w:tcW w:w="1127" w:type="dxa"/>
            <w:vAlign w:val="center"/>
          </w:tcPr>
          <w:p w:rsidR="00EF7278" w:rsidRPr="00EF7278" w:rsidRDefault="007771B4" w:rsidP="00C71C97">
            <w:pPr>
              <w:jc w:val="right"/>
              <w:rPr>
                <w:rFonts w:ascii="Arial" w:hAnsi="Arial" w:cs="Arial"/>
                <w:sz w:val="20"/>
                <w:szCs w:val="20"/>
              </w:rPr>
            </w:pPr>
            <w:r>
              <w:rPr>
                <w:rFonts w:ascii="Arial" w:hAnsi="Arial" w:cs="Arial"/>
                <w:sz w:val="20"/>
                <w:szCs w:val="20"/>
              </w:rPr>
              <w:t>8,25</w:t>
            </w:r>
          </w:p>
        </w:tc>
        <w:tc>
          <w:tcPr>
            <w:tcW w:w="1229" w:type="dxa"/>
            <w:vAlign w:val="center"/>
          </w:tcPr>
          <w:p w:rsidR="00EF7278" w:rsidRPr="00EF7278" w:rsidRDefault="007771B4" w:rsidP="00C71C97">
            <w:pPr>
              <w:jc w:val="right"/>
              <w:rPr>
                <w:rFonts w:ascii="Arial" w:hAnsi="Arial" w:cs="Arial"/>
                <w:sz w:val="20"/>
                <w:szCs w:val="20"/>
              </w:rPr>
            </w:pPr>
            <w:r>
              <w:rPr>
                <w:rFonts w:ascii="Arial" w:hAnsi="Arial" w:cs="Arial"/>
                <w:sz w:val="20"/>
                <w:szCs w:val="20"/>
              </w:rPr>
              <w:t>1.130,25</w:t>
            </w:r>
          </w:p>
        </w:tc>
      </w:tr>
      <w:tr w:rsidR="00EF7278" w:rsidRPr="00EF7278" w:rsidTr="00E35E89">
        <w:trPr>
          <w:trHeight w:val="225"/>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78</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137</w:t>
            </w:r>
          </w:p>
        </w:tc>
        <w:tc>
          <w:tcPr>
            <w:tcW w:w="429" w:type="dxa"/>
            <w:vAlign w:val="center"/>
          </w:tcPr>
          <w:p w:rsidR="00EF7278" w:rsidRPr="00EF7278" w:rsidRDefault="00EF7278" w:rsidP="00C71C97">
            <w:pPr>
              <w:jc w:val="center"/>
              <w:rPr>
                <w:rFonts w:ascii="Arial" w:hAnsi="Arial" w:cs="Arial"/>
                <w:sz w:val="20"/>
                <w:szCs w:val="20"/>
              </w:rPr>
            </w:pPr>
            <w:r w:rsidRPr="00EF7278">
              <w:rPr>
                <w:rFonts w:ascii="Arial" w:hAnsi="Arial" w:cs="Arial"/>
                <w:sz w:val="20"/>
                <w:szCs w:val="20"/>
              </w:rPr>
              <w:t>cx</w:t>
            </w:r>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Clipes nº 4/0 – 500 </w:t>
            </w:r>
            <w:proofErr w:type="spellStart"/>
            <w:proofErr w:type="gramStart"/>
            <w:r w:rsidRPr="00EF7278">
              <w:rPr>
                <w:rFonts w:ascii="Arial" w:hAnsi="Arial" w:cs="Arial"/>
                <w:sz w:val="20"/>
                <w:szCs w:val="20"/>
              </w:rPr>
              <w:t>gr</w:t>
            </w:r>
            <w:proofErr w:type="spellEnd"/>
            <w:proofErr w:type="gramEnd"/>
            <w:r w:rsidRPr="00EF7278">
              <w:rPr>
                <w:rFonts w:ascii="Arial" w:hAnsi="Arial" w:cs="Arial"/>
                <w:sz w:val="20"/>
                <w:szCs w:val="20"/>
              </w:rPr>
              <w:t xml:space="preserve"> (niquelado)</w:t>
            </w:r>
          </w:p>
        </w:tc>
        <w:tc>
          <w:tcPr>
            <w:tcW w:w="1741" w:type="dxa"/>
            <w:vAlign w:val="center"/>
          </w:tcPr>
          <w:p w:rsidR="00EF7278" w:rsidRPr="00EF7278" w:rsidRDefault="007771B4" w:rsidP="00C71C97">
            <w:pPr>
              <w:rPr>
                <w:rFonts w:ascii="Arial" w:hAnsi="Arial" w:cs="Arial"/>
                <w:sz w:val="20"/>
                <w:szCs w:val="20"/>
              </w:rPr>
            </w:pPr>
            <w:r>
              <w:rPr>
                <w:rFonts w:ascii="Arial" w:hAnsi="Arial" w:cs="Arial"/>
                <w:sz w:val="20"/>
                <w:szCs w:val="20"/>
              </w:rPr>
              <w:t>XR CLIPE</w:t>
            </w:r>
          </w:p>
        </w:tc>
        <w:tc>
          <w:tcPr>
            <w:tcW w:w="1127" w:type="dxa"/>
            <w:vAlign w:val="center"/>
          </w:tcPr>
          <w:p w:rsidR="00EF7278" w:rsidRPr="00EF7278" w:rsidRDefault="007771B4" w:rsidP="00C71C97">
            <w:pPr>
              <w:jc w:val="right"/>
              <w:rPr>
                <w:rFonts w:ascii="Arial" w:hAnsi="Arial" w:cs="Arial"/>
                <w:sz w:val="20"/>
                <w:szCs w:val="20"/>
              </w:rPr>
            </w:pPr>
            <w:r>
              <w:rPr>
                <w:rFonts w:ascii="Arial" w:hAnsi="Arial" w:cs="Arial"/>
                <w:sz w:val="20"/>
                <w:szCs w:val="20"/>
              </w:rPr>
              <w:t>8,25</w:t>
            </w:r>
          </w:p>
        </w:tc>
        <w:tc>
          <w:tcPr>
            <w:tcW w:w="1229" w:type="dxa"/>
            <w:vAlign w:val="center"/>
          </w:tcPr>
          <w:p w:rsidR="00EF7278" w:rsidRPr="00EF7278" w:rsidRDefault="007771B4" w:rsidP="00C71C97">
            <w:pPr>
              <w:jc w:val="right"/>
              <w:rPr>
                <w:rFonts w:ascii="Arial" w:hAnsi="Arial" w:cs="Arial"/>
                <w:sz w:val="20"/>
                <w:szCs w:val="20"/>
              </w:rPr>
            </w:pPr>
            <w:r>
              <w:rPr>
                <w:rFonts w:ascii="Arial" w:hAnsi="Arial" w:cs="Arial"/>
                <w:sz w:val="20"/>
                <w:szCs w:val="20"/>
              </w:rPr>
              <w:t>1.130,25</w:t>
            </w:r>
          </w:p>
        </w:tc>
      </w:tr>
      <w:tr w:rsidR="00EF7278" w:rsidRPr="00EF7278" w:rsidTr="00E35E89">
        <w:trPr>
          <w:trHeight w:val="129"/>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79</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137</w:t>
            </w:r>
          </w:p>
        </w:tc>
        <w:tc>
          <w:tcPr>
            <w:tcW w:w="429" w:type="dxa"/>
            <w:vAlign w:val="center"/>
          </w:tcPr>
          <w:p w:rsidR="00EF7278" w:rsidRPr="00EF7278" w:rsidRDefault="00EF7278" w:rsidP="00C71C97">
            <w:pPr>
              <w:jc w:val="center"/>
              <w:rPr>
                <w:rFonts w:ascii="Arial" w:hAnsi="Arial" w:cs="Arial"/>
                <w:sz w:val="20"/>
                <w:szCs w:val="20"/>
              </w:rPr>
            </w:pPr>
            <w:r w:rsidRPr="00EF7278">
              <w:rPr>
                <w:rFonts w:ascii="Arial" w:hAnsi="Arial" w:cs="Arial"/>
                <w:sz w:val="20"/>
                <w:szCs w:val="20"/>
              </w:rPr>
              <w:t>cx</w:t>
            </w:r>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Clipes nº 6/0 – 500 </w:t>
            </w:r>
            <w:proofErr w:type="spellStart"/>
            <w:proofErr w:type="gramStart"/>
            <w:r w:rsidRPr="00EF7278">
              <w:rPr>
                <w:rFonts w:ascii="Arial" w:hAnsi="Arial" w:cs="Arial"/>
                <w:sz w:val="20"/>
                <w:szCs w:val="20"/>
              </w:rPr>
              <w:t>gr</w:t>
            </w:r>
            <w:proofErr w:type="spellEnd"/>
            <w:proofErr w:type="gramEnd"/>
            <w:r w:rsidRPr="00EF7278">
              <w:rPr>
                <w:rFonts w:ascii="Arial" w:hAnsi="Arial" w:cs="Arial"/>
                <w:sz w:val="20"/>
                <w:szCs w:val="20"/>
              </w:rPr>
              <w:t xml:space="preserve"> (niquelado)</w:t>
            </w:r>
          </w:p>
        </w:tc>
        <w:tc>
          <w:tcPr>
            <w:tcW w:w="1741" w:type="dxa"/>
            <w:vAlign w:val="center"/>
          </w:tcPr>
          <w:p w:rsidR="00EF7278" w:rsidRPr="00EF7278" w:rsidRDefault="007771B4" w:rsidP="00C71C97">
            <w:pPr>
              <w:rPr>
                <w:rFonts w:ascii="Arial" w:hAnsi="Arial" w:cs="Arial"/>
                <w:sz w:val="20"/>
                <w:szCs w:val="20"/>
              </w:rPr>
            </w:pPr>
            <w:r>
              <w:rPr>
                <w:rFonts w:ascii="Arial" w:hAnsi="Arial" w:cs="Arial"/>
                <w:sz w:val="20"/>
                <w:szCs w:val="20"/>
              </w:rPr>
              <w:t>XR CLIPE</w:t>
            </w:r>
          </w:p>
        </w:tc>
        <w:tc>
          <w:tcPr>
            <w:tcW w:w="1127" w:type="dxa"/>
            <w:vAlign w:val="center"/>
          </w:tcPr>
          <w:p w:rsidR="00EF7278" w:rsidRPr="00EF7278" w:rsidRDefault="007771B4" w:rsidP="00C71C97">
            <w:pPr>
              <w:jc w:val="right"/>
              <w:rPr>
                <w:rFonts w:ascii="Arial" w:hAnsi="Arial" w:cs="Arial"/>
                <w:sz w:val="20"/>
                <w:szCs w:val="20"/>
              </w:rPr>
            </w:pPr>
            <w:r>
              <w:rPr>
                <w:rFonts w:ascii="Arial" w:hAnsi="Arial" w:cs="Arial"/>
                <w:sz w:val="20"/>
                <w:szCs w:val="20"/>
              </w:rPr>
              <w:t>8,25</w:t>
            </w:r>
          </w:p>
        </w:tc>
        <w:tc>
          <w:tcPr>
            <w:tcW w:w="1229" w:type="dxa"/>
            <w:vAlign w:val="center"/>
          </w:tcPr>
          <w:p w:rsidR="00EF7278" w:rsidRPr="00EF7278" w:rsidRDefault="007771B4" w:rsidP="00C71C97">
            <w:pPr>
              <w:jc w:val="right"/>
              <w:rPr>
                <w:rFonts w:ascii="Arial" w:hAnsi="Arial" w:cs="Arial"/>
                <w:sz w:val="20"/>
                <w:szCs w:val="20"/>
              </w:rPr>
            </w:pPr>
            <w:r>
              <w:rPr>
                <w:rFonts w:ascii="Arial" w:hAnsi="Arial" w:cs="Arial"/>
                <w:sz w:val="20"/>
                <w:szCs w:val="20"/>
              </w:rPr>
              <w:t>1.130,25</w:t>
            </w:r>
          </w:p>
        </w:tc>
      </w:tr>
      <w:tr w:rsidR="00EF7278" w:rsidRPr="00EF7278" w:rsidTr="00E35E89">
        <w:trPr>
          <w:trHeight w:val="223"/>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85</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120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tb</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Cola para EVA ou isopor, com bico aplicador econômico, solúvel em álcool e secagem rápida. 90 gr.</w:t>
            </w:r>
          </w:p>
        </w:tc>
        <w:tc>
          <w:tcPr>
            <w:tcW w:w="1741" w:type="dxa"/>
            <w:vAlign w:val="center"/>
          </w:tcPr>
          <w:p w:rsidR="00EF7278" w:rsidRPr="00EF7278" w:rsidRDefault="00797425" w:rsidP="00C71C97">
            <w:pPr>
              <w:rPr>
                <w:rFonts w:ascii="Arial" w:hAnsi="Arial" w:cs="Arial"/>
                <w:sz w:val="20"/>
                <w:szCs w:val="20"/>
              </w:rPr>
            </w:pPr>
            <w:r>
              <w:rPr>
                <w:rFonts w:ascii="Arial" w:hAnsi="Arial" w:cs="Arial"/>
                <w:sz w:val="20"/>
                <w:szCs w:val="20"/>
              </w:rPr>
              <w:t>PIRATININGA</w:t>
            </w:r>
          </w:p>
        </w:tc>
        <w:tc>
          <w:tcPr>
            <w:tcW w:w="1127" w:type="dxa"/>
            <w:vAlign w:val="center"/>
          </w:tcPr>
          <w:p w:rsidR="00EF7278" w:rsidRPr="00EF7278" w:rsidRDefault="00797425" w:rsidP="00C71C97">
            <w:pPr>
              <w:jc w:val="right"/>
              <w:rPr>
                <w:rFonts w:ascii="Arial" w:hAnsi="Arial" w:cs="Arial"/>
                <w:sz w:val="20"/>
                <w:szCs w:val="20"/>
              </w:rPr>
            </w:pPr>
            <w:r>
              <w:rPr>
                <w:rFonts w:ascii="Arial" w:hAnsi="Arial" w:cs="Arial"/>
                <w:sz w:val="20"/>
                <w:szCs w:val="20"/>
              </w:rPr>
              <w:t>1,18</w:t>
            </w:r>
          </w:p>
        </w:tc>
        <w:tc>
          <w:tcPr>
            <w:tcW w:w="1229" w:type="dxa"/>
            <w:vAlign w:val="center"/>
          </w:tcPr>
          <w:p w:rsidR="00EF7278" w:rsidRPr="00EF7278" w:rsidRDefault="00797425" w:rsidP="00C71C97">
            <w:pPr>
              <w:jc w:val="right"/>
              <w:rPr>
                <w:rFonts w:ascii="Arial" w:hAnsi="Arial" w:cs="Arial"/>
                <w:sz w:val="20"/>
                <w:szCs w:val="20"/>
              </w:rPr>
            </w:pPr>
            <w:r>
              <w:rPr>
                <w:rFonts w:ascii="Arial" w:hAnsi="Arial" w:cs="Arial"/>
                <w:sz w:val="20"/>
                <w:szCs w:val="20"/>
              </w:rPr>
              <w:t>141,60</w:t>
            </w:r>
          </w:p>
        </w:tc>
      </w:tr>
      <w:tr w:rsidR="00EF7278" w:rsidRPr="00EF7278" w:rsidTr="00E35E89">
        <w:trPr>
          <w:trHeight w:val="225"/>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87</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14.936</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tr</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Copos plásticos 180 ml – tiras com 100 </w:t>
            </w:r>
            <w:proofErr w:type="spellStart"/>
            <w:r w:rsidRPr="00EF7278">
              <w:rPr>
                <w:rFonts w:ascii="Arial" w:hAnsi="Arial" w:cs="Arial"/>
                <w:sz w:val="20"/>
                <w:szCs w:val="20"/>
              </w:rPr>
              <w:t>un</w:t>
            </w:r>
            <w:proofErr w:type="spellEnd"/>
            <w:r w:rsidRPr="00EF7278">
              <w:rPr>
                <w:rFonts w:ascii="Arial" w:hAnsi="Arial" w:cs="Arial"/>
                <w:sz w:val="20"/>
                <w:szCs w:val="20"/>
              </w:rPr>
              <w:t xml:space="preserve"> – normatizados pela ABNT </w:t>
            </w:r>
          </w:p>
        </w:tc>
        <w:tc>
          <w:tcPr>
            <w:tcW w:w="1741" w:type="dxa"/>
            <w:vAlign w:val="center"/>
          </w:tcPr>
          <w:p w:rsidR="00EF7278" w:rsidRPr="00EF7278" w:rsidRDefault="000A1252" w:rsidP="00C71C97">
            <w:pPr>
              <w:rPr>
                <w:rFonts w:ascii="Arial" w:hAnsi="Arial" w:cs="Arial"/>
                <w:sz w:val="20"/>
                <w:szCs w:val="20"/>
              </w:rPr>
            </w:pPr>
            <w:r>
              <w:rPr>
                <w:rFonts w:ascii="Arial" w:hAnsi="Arial" w:cs="Arial"/>
                <w:sz w:val="20"/>
                <w:szCs w:val="20"/>
              </w:rPr>
              <w:t>COPOSUL</w:t>
            </w:r>
          </w:p>
        </w:tc>
        <w:tc>
          <w:tcPr>
            <w:tcW w:w="1127" w:type="dxa"/>
            <w:vAlign w:val="center"/>
          </w:tcPr>
          <w:p w:rsidR="00EF7278" w:rsidRPr="00EF7278" w:rsidRDefault="000A1252" w:rsidP="00C71C97">
            <w:pPr>
              <w:jc w:val="right"/>
              <w:rPr>
                <w:rFonts w:ascii="Arial" w:hAnsi="Arial" w:cs="Arial"/>
                <w:sz w:val="20"/>
                <w:szCs w:val="20"/>
              </w:rPr>
            </w:pPr>
            <w:r>
              <w:rPr>
                <w:rFonts w:ascii="Arial" w:hAnsi="Arial" w:cs="Arial"/>
                <w:sz w:val="20"/>
                <w:szCs w:val="20"/>
              </w:rPr>
              <w:t>2,10</w:t>
            </w:r>
          </w:p>
        </w:tc>
        <w:tc>
          <w:tcPr>
            <w:tcW w:w="1229" w:type="dxa"/>
            <w:vAlign w:val="center"/>
          </w:tcPr>
          <w:p w:rsidR="00EF7278" w:rsidRPr="00EF7278" w:rsidRDefault="000A1252" w:rsidP="00C71C97">
            <w:pPr>
              <w:jc w:val="right"/>
              <w:rPr>
                <w:rFonts w:ascii="Arial" w:hAnsi="Arial" w:cs="Arial"/>
                <w:sz w:val="20"/>
                <w:szCs w:val="20"/>
              </w:rPr>
            </w:pPr>
            <w:r>
              <w:rPr>
                <w:rFonts w:ascii="Arial" w:hAnsi="Arial" w:cs="Arial"/>
                <w:sz w:val="20"/>
                <w:szCs w:val="20"/>
              </w:rPr>
              <w:t>31.365,60</w:t>
            </w:r>
          </w:p>
        </w:tc>
      </w:tr>
      <w:tr w:rsidR="00EF7278" w:rsidRPr="00EF7278" w:rsidTr="00E35E89">
        <w:trPr>
          <w:trHeight w:val="160"/>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91</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14</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proofErr w:type="spellStart"/>
            <w:r w:rsidRPr="00EF7278">
              <w:rPr>
                <w:rFonts w:ascii="Arial" w:hAnsi="Arial" w:cs="Arial"/>
                <w:sz w:val="20"/>
                <w:szCs w:val="20"/>
              </w:rPr>
              <w:t>Desumidificador</w:t>
            </w:r>
            <w:proofErr w:type="spellEnd"/>
            <w:r w:rsidRPr="00EF7278">
              <w:rPr>
                <w:rFonts w:ascii="Arial" w:hAnsi="Arial" w:cs="Arial"/>
                <w:sz w:val="20"/>
                <w:szCs w:val="20"/>
              </w:rPr>
              <w:t xml:space="preserve"> de papel - potência </w:t>
            </w:r>
            <w:proofErr w:type="gramStart"/>
            <w:r w:rsidRPr="00EF7278">
              <w:rPr>
                <w:rFonts w:ascii="Arial" w:hAnsi="Arial" w:cs="Arial"/>
                <w:sz w:val="20"/>
                <w:szCs w:val="20"/>
              </w:rPr>
              <w:t>220V</w:t>
            </w:r>
            <w:proofErr w:type="gramEnd"/>
            <w:r w:rsidRPr="00EF7278">
              <w:rPr>
                <w:rFonts w:ascii="Arial" w:hAnsi="Arial" w:cs="Arial"/>
                <w:sz w:val="20"/>
                <w:szCs w:val="20"/>
              </w:rPr>
              <w:t xml:space="preserve"> - capacidade até 700 folhas de 75 g - tampa  e base em </w:t>
            </w:r>
            <w:proofErr w:type="spellStart"/>
            <w:r w:rsidRPr="00EF7278">
              <w:rPr>
                <w:rFonts w:ascii="Arial" w:hAnsi="Arial" w:cs="Arial"/>
                <w:sz w:val="20"/>
                <w:szCs w:val="20"/>
              </w:rPr>
              <w:t>poliestileno</w:t>
            </w:r>
            <w:proofErr w:type="spellEnd"/>
            <w:r w:rsidRPr="00EF7278">
              <w:rPr>
                <w:rFonts w:ascii="Arial" w:hAnsi="Arial" w:cs="Arial"/>
                <w:sz w:val="20"/>
                <w:szCs w:val="20"/>
              </w:rPr>
              <w:t xml:space="preserve"> de alto impacto - superfície de apoio em chapa de aço pintada eletrostaticamente - dimensões adequadas para os formatos mais usuais de papel: carta, A4, Ofício 9 e Ofício 2 - termostato regulador de temperatura </w:t>
            </w:r>
          </w:p>
        </w:tc>
        <w:tc>
          <w:tcPr>
            <w:tcW w:w="1741" w:type="dxa"/>
            <w:vAlign w:val="center"/>
          </w:tcPr>
          <w:p w:rsidR="00EF7278" w:rsidRPr="00EF7278" w:rsidRDefault="000A1252" w:rsidP="00C71C97">
            <w:pPr>
              <w:rPr>
                <w:rFonts w:ascii="Arial" w:hAnsi="Arial" w:cs="Arial"/>
                <w:sz w:val="20"/>
                <w:szCs w:val="20"/>
              </w:rPr>
            </w:pPr>
            <w:r>
              <w:rPr>
                <w:rFonts w:ascii="Arial" w:hAnsi="Arial" w:cs="Arial"/>
                <w:sz w:val="20"/>
                <w:szCs w:val="20"/>
              </w:rPr>
              <w:t>MENNO</w:t>
            </w:r>
          </w:p>
        </w:tc>
        <w:tc>
          <w:tcPr>
            <w:tcW w:w="1127" w:type="dxa"/>
            <w:vAlign w:val="center"/>
          </w:tcPr>
          <w:p w:rsidR="00EF7278" w:rsidRPr="00EF7278" w:rsidRDefault="000A1252" w:rsidP="00C71C97">
            <w:pPr>
              <w:jc w:val="right"/>
              <w:rPr>
                <w:rFonts w:ascii="Arial" w:hAnsi="Arial" w:cs="Arial"/>
                <w:sz w:val="20"/>
                <w:szCs w:val="20"/>
              </w:rPr>
            </w:pPr>
            <w:r>
              <w:rPr>
                <w:rFonts w:ascii="Arial" w:hAnsi="Arial" w:cs="Arial"/>
                <w:sz w:val="20"/>
                <w:szCs w:val="20"/>
              </w:rPr>
              <w:t>160,00</w:t>
            </w:r>
          </w:p>
        </w:tc>
        <w:tc>
          <w:tcPr>
            <w:tcW w:w="1229" w:type="dxa"/>
            <w:vAlign w:val="center"/>
          </w:tcPr>
          <w:p w:rsidR="00EF7278" w:rsidRPr="00EF7278" w:rsidRDefault="000A1252" w:rsidP="00C71C97">
            <w:pPr>
              <w:jc w:val="right"/>
              <w:rPr>
                <w:rFonts w:ascii="Arial" w:hAnsi="Arial" w:cs="Arial"/>
                <w:sz w:val="20"/>
                <w:szCs w:val="20"/>
              </w:rPr>
            </w:pPr>
            <w:r>
              <w:rPr>
                <w:rFonts w:ascii="Arial" w:hAnsi="Arial" w:cs="Arial"/>
                <w:sz w:val="20"/>
                <w:szCs w:val="20"/>
              </w:rPr>
              <w:t>2.240,00</w:t>
            </w:r>
          </w:p>
        </w:tc>
      </w:tr>
      <w:tr w:rsidR="00EF7278" w:rsidRPr="00EF7278" w:rsidTr="00E35E89">
        <w:trPr>
          <w:trHeight w:val="191"/>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92</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450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DVD-R 4.7 GB 8X c/capa</w:t>
            </w:r>
          </w:p>
        </w:tc>
        <w:tc>
          <w:tcPr>
            <w:tcW w:w="1741" w:type="dxa"/>
            <w:vAlign w:val="center"/>
          </w:tcPr>
          <w:p w:rsidR="00EF7278" w:rsidRPr="00EF7278" w:rsidRDefault="000A1252" w:rsidP="00C71C97">
            <w:pPr>
              <w:rPr>
                <w:rFonts w:ascii="Arial" w:hAnsi="Arial" w:cs="Arial"/>
                <w:sz w:val="20"/>
                <w:szCs w:val="20"/>
              </w:rPr>
            </w:pPr>
            <w:r>
              <w:rPr>
                <w:rFonts w:ascii="Arial" w:hAnsi="Arial" w:cs="Arial"/>
                <w:sz w:val="20"/>
                <w:szCs w:val="20"/>
              </w:rPr>
              <w:t>MULTILASER</w:t>
            </w:r>
          </w:p>
        </w:tc>
        <w:tc>
          <w:tcPr>
            <w:tcW w:w="1127" w:type="dxa"/>
            <w:vAlign w:val="center"/>
          </w:tcPr>
          <w:p w:rsidR="00EF7278" w:rsidRPr="00EF7278" w:rsidRDefault="000A1252" w:rsidP="00C71C97">
            <w:pPr>
              <w:jc w:val="right"/>
              <w:rPr>
                <w:rFonts w:ascii="Arial" w:hAnsi="Arial" w:cs="Arial"/>
                <w:sz w:val="20"/>
                <w:szCs w:val="20"/>
              </w:rPr>
            </w:pPr>
            <w:r>
              <w:rPr>
                <w:rFonts w:ascii="Arial" w:hAnsi="Arial" w:cs="Arial"/>
                <w:sz w:val="20"/>
                <w:szCs w:val="20"/>
              </w:rPr>
              <w:t>0,99</w:t>
            </w:r>
          </w:p>
        </w:tc>
        <w:tc>
          <w:tcPr>
            <w:tcW w:w="1229" w:type="dxa"/>
            <w:vAlign w:val="center"/>
          </w:tcPr>
          <w:p w:rsidR="00EF7278" w:rsidRPr="00EF7278" w:rsidRDefault="000A1252" w:rsidP="00C71C97">
            <w:pPr>
              <w:jc w:val="right"/>
              <w:rPr>
                <w:rFonts w:ascii="Arial" w:hAnsi="Arial" w:cs="Arial"/>
                <w:sz w:val="20"/>
                <w:szCs w:val="20"/>
              </w:rPr>
            </w:pPr>
            <w:r>
              <w:rPr>
                <w:rFonts w:ascii="Arial" w:hAnsi="Arial" w:cs="Arial"/>
                <w:sz w:val="20"/>
                <w:szCs w:val="20"/>
              </w:rPr>
              <w:t>445,50</w:t>
            </w:r>
          </w:p>
        </w:tc>
      </w:tr>
      <w:tr w:rsidR="00EF7278" w:rsidRPr="00EF7278" w:rsidTr="00E35E89">
        <w:trPr>
          <w:trHeight w:val="270"/>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94</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332</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pct</w:t>
            </w:r>
            <w:proofErr w:type="spellEnd"/>
            <w:proofErr w:type="gramEnd"/>
          </w:p>
        </w:tc>
        <w:tc>
          <w:tcPr>
            <w:tcW w:w="4380" w:type="dxa"/>
            <w:vAlign w:val="center"/>
          </w:tcPr>
          <w:p w:rsidR="00EF7278" w:rsidRPr="00EF7278" w:rsidRDefault="002C677E" w:rsidP="00C71C97">
            <w:pPr>
              <w:rPr>
                <w:rFonts w:ascii="Arial" w:hAnsi="Arial" w:cs="Arial"/>
                <w:sz w:val="20"/>
                <w:szCs w:val="20"/>
              </w:rPr>
            </w:pPr>
            <w:hyperlink r:id="rId7" w:history="1">
              <w:r w:rsidR="00EF7278" w:rsidRPr="00EF7278">
                <w:rPr>
                  <w:rFonts w:ascii="Arial" w:hAnsi="Arial" w:cs="Arial"/>
                  <w:sz w:val="20"/>
                  <w:szCs w:val="20"/>
                </w:rPr>
                <w:t xml:space="preserve">Elástico de látex – nº 18 - com </w:t>
              </w:r>
            </w:hyperlink>
            <w:r w:rsidR="00EF7278" w:rsidRPr="00EF7278">
              <w:rPr>
                <w:rFonts w:ascii="Arial" w:hAnsi="Arial" w:cs="Arial"/>
                <w:sz w:val="20"/>
                <w:szCs w:val="20"/>
              </w:rPr>
              <w:t xml:space="preserve">100 </w:t>
            </w:r>
            <w:proofErr w:type="spellStart"/>
            <w:proofErr w:type="gramStart"/>
            <w:r w:rsidR="00EF7278" w:rsidRPr="00EF7278">
              <w:rPr>
                <w:rFonts w:ascii="Arial" w:hAnsi="Arial" w:cs="Arial"/>
                <w:sz w:val="20"/>
                <w:szCs w:val="20"/>
              </w:rPr>
              <w:t>gr</w:t>
            </w:r>
            <w:proofErr w:type="spellEnd"/>
            <w:proofErr w:type="gramEnd"/>
          </w:p>
        </w:tc>
        <w:tc>
          <w:tcPr>
            <w:tcW w:w="1741" w:type="dxa"/>
            <w:vAlign w:val="center"/>
          </w:tcPr>
          <w:p w:rsidR="00EF7278" w:rsidRPr="00EF7278" w:rsidRDefault="000A1252" w:rsidP="00C71C97">
            <w:pPr>
              <w:rPr>
                <w:rFonts w:ascii="Arial" w:hAnsi="Arial" w:cs="Arial"/>
                <w:sz w:val="20"/>
                <w:szCs w:val="20"/>
              </w:rPr>
            </w:pPr>
            <w:r>
              <w:rPr>
                <w:rFonts w:ascii="Arial" w:hAnsi="Arial" w:cs="Arial"/>
                <w:sz w:val="20"/>
                <w:szCs w:val="20"/>
              </w:rPr>
              <w:t>MAMUTH</w:t>
            </w:r>
          </w:p>
        </w:tc>
        <w:tc>
          <w:tcPr>
            <w:tcW w:w="1127" w:type="dxa"/>
            <w:vAlign w:val="center"/>
          </w:tcPr>
          <w:p w:rsidR="00EF7278" w:rsidRPr="00EF7278" w:rsidRDefault="000A1252" w:rsidP="00C71C97">
            <w:pPr>
              <w:jc w:val="right"/>
              <w:rPr>
                <w:rFonts w:ascii="Arial" w:hAnsi="Arial" w:cs="Arial"/>
                <w:sz w:val="20"/>
                <w:szCs w:val="20"/>
              </w:rPr>
            </w:pPr>
            <w:r>
              <w:rPr>
                <w:rFonts w:ascii="Arial" w:hAnsi="Arial" w:cs="Arial"/>
                <w:sz w:val="20"/>
                <w:szCs w:val="20"/>
              </w:rPr>
              <w:t>1,38</w:t>
            </w:r>
          </w:p>
        </w:tc>
        <w:tc>
          <w:tcPr>
            <w:tcW w:w="1229" w:type="dxa"/>
            <w:vAlign w:val="center"/>
          </w:tcPr>
          <w:p w:rsidR="00EF7278" w:rsidRPr="00EF7278" w:rsidRDefault="000A1252" w:rsidP="00C71C97">
            <w:pPr>
              <w:jc w:val="right"/>
              <w:rPr>
                <w:rFonts w:ascii="Arial" w:hAnsi="Arial" w:cs="Arial"/>
                <w:sz w:val="20"/>
                <w:szCs w:val="20"/>
              </w:rPr>
            </w:pPr>
            <w:r>
              <w:rPr>
                <w:rFonts w:ascii="Arial" w:hAnsi="Arial" w:cs="Arial"/>
                <w:sz w:val="20"/>
                <w:szCs w:val="20"/>
              </w:rPr>
              <w:t>458,16</w:t>
            </w:r>
          </w:p>
        </w:tc>
      </w:tr>
      <w:tr w:rsidR="00EF7278" w:rsidRPr="00EF7278" w:rsidTr="00E35E89">
        <w:trPr>
          <w:trHeight w:val="274"/>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95</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3.750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Envelope colorido 11x22 cm</w:t>
            </w:r>
          </w:p>
        </w:tc>
        <w:tc>
          <w:tcPr>
            <w:tcW w:w="1741" w:type="dxa"/>
            <w:vAlign w:val="center"/>
          </w:tcPr>
          <w:p w:rsidR="00EF7278" w:rsidRPr="00EF7278" w:rsidRDefault="00AB1FFC" w:rsidP="00C71C97">
            <w:pPr>
              <w:rPr>
                <w:rFonts w:ascii="Arial" w:hAnsi="Arial" w:cs="Arial"/>
                <w:sz w:val="20"/>
                <w:szCs w:val="20"/>
              </w:rPr>
            </w:pPr>
            <w:r>
              <w:rPr>
                <w:rFonts w:ascii="Arial" w:hAnsi="Arial" w:cs="Arial"/>
                <w:sz w:val="20"/>
                <w:szCs w:val="20"/>
              </w:rPr>
              <w:t>FORONI</w:t>
            </w:r>
          </w:p>
        </w:tc>
        <w:tc>
          <w:tcPr>
            <w:tcW w:w="1127" w:type="dxa"/>
            <w:vAlign w:val="center"/>
          </w:tcPr>
          <w:p w:rsidR="00EF7278" w:rsidRPr="00EF7278" w:rsidRDefault="00AB1FFC" w:rsidP="00C71C97">
            <w:pPr>
              <w:jc w:val="right"/>
              <w:rPr>
                <w:rFonts w:ascii="Arial" w:hAnsi="Arial" w:cs="Arial"/>
                <w:sz w:val="20"/>
                <w:szCs w:val="20"/>
              </w:rPr>
            </w:pPr>
            <w:r>
              <w:rPr>
                <w:rFonts w:ascii="Arial" w:hAnsi="Arial" w:cs="Arial"/>
                <w:sz w:val="20"/>
                <w:szCs w:val="20"/>
              </w:rPr>
              <w:t>0,32</w:t>
            </w:r>
          </w:p>
        </w:tc>
        <w:tc>
          <w:tcPr>
            <w:tcW w:w="1229" w:type="dxa"/>
            <w:vAlign w:val="center"/>
          </w:tcPr>
          <w:p w:rsidR="00EF7278" w:rsidRPr="00EF7278" w:rsidRDefault="00AB1FFC" w:rsidP="00C71C97">
            <w:pPr>
              <w:jc w:val="right"/>
              <w:rPr>
                <w:rFonts w:ascii="Arial" w:hAnsi="Arial" w:cs="Arial"/>
                <w:sz w:val="20"/>
                <w:szCs w:val="20"/>
              </w:rPr>
            </w:pPr>
            <w:r>
              <w:rPr>
                <w:rFonts w:ascii="Arial" w:hAnsi="Arial" w:cs="Arial"/>
                <w:sz w:val="20"/>
                <w:szCs w:val="20"/>
              </w:rPr>
              <w:t>1.200,00</w:t>
            </w:r>
          </w:p>
        </w:tc>
      </w:tr>
      <w:tr w:rsidR="00EF7278" w:rsidRPr="00EF7278" w:rsidTr="00E35E89">
        <w:trPr>
          <w:trHeight w:val="139"/>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96</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3.450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Envelope colorido 16x22 cm</w:t>
            </w:r>
          </w:p>
        </w:tc>
        <w:tc>
          <w:tcPr>
            <w:tcW w:w="1741" w:type="dxa"/>
            <w:vAlign w:val="center"/>
          </w:tcPr>
          <w:p w:rsidR="00EF7278" w:rsidRPr="00EF7278" w:rsidRDefault="00AB1FFC" w:rsidP="00C71C97">
            <w:pPr>
              <w:rPr>
                <w:rFonts w:ascii="Arial" w:hAnsi="Arial" w:cs="Arial"/>
                <w:sz w:val="20"/>
                <w:szCs w:val="20"/>
              </w:rPr>
            </w:pPr>
            <w:r>
              <w:rPr>
                <w:rFonts w:ascii="Arial" w:hAnsi="Arial" w:cs="Arial"/>
                <w:sz w:val="20"/>
                <w:szCs w:val="20"/>
              </w:rPr>
              <w:t>FORONI</w:t>
            </w:r>
          </w:p>
        </w:tc>
        <w:tc>
          <w:tcPr>
            <w:tcW w:w="1127" w:type="dxa"/>
            <w:vAlign w:val="center"/>
          </w:tcPr>
          <w:p w:rsidR="00EF7278" w:rsidRPr="00EF7278" w:rsidRDefault="00AB1FFC" w:rsidP="00C71C97">
            <w:pPr>
              <w:jc w:val="right"/>
              <w:rPr>
                <w:rFonts w:ascii="Arial" w:hAnsi="Arial" w:cs="Arial"/>
                <w:sz w:val="20"/>
                <w:szCs w:val="20"/>
              </w:rPr>
            </w:pPr>
            <w:r>
              <w:rPr>
                <w:rFonts w:ascii="Arial" w:hAnsi="Arial" w:cs="Arial"/>
                <w:sz w:val="20"/>
                <w:szCs w:val="20"/>
              </w:rPr>
              <w:t>0,36</w:t>
            </w:r>
          </w:p>
        </w:tc>
        <w:tc>
          <w:tcPr>
            <w:tcW w:w="1229" w:type="dxa"/>
            <w:vAlign w:val="center"/>
          </w:tcPr>
          <w:p w:rsidR="00EF7278" w:rsidRPr="00EF7278" w:rsidRDefault="00AB1FFC" w:rsidP="00C71C97">
            <w:pPr>
              <w:jc w:val="right"/>
              <w:rPr>
                <w:rFonts w:ascii="Arial" w:hAnsi="Arial" w:cs="Arial"/>
                <w:sz w:val="20"/>
                <w:szCs w:val="20"/>
              </w:rPr>
            </w:pPr>
            <w:r>
              <w:rPr>
                <w:rFonts w:ascii="Arial" w:hAnsi="Arial" w:cs="Arial"/>
                <w:sz w:val="20"/>
                <w:szCs w:val="20"/>
              </w:rPr>
              <w:t>1.242,00</w:t>
            </w:r>
          </w:p>
        </w:tc>
      </w:tr>
      <w:tr w:rsidR="00EF7278" w:rsidRPr="00EF7278" w:rsidTr="00E35E89">
        <w:trPr>
          <w:trHeight w:val="159"/>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lastRenderedPageBreak/>
              <w:t>97</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6.050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Envelope ofício branco 80 </w:t>
            </w:r>
            <w:proofErr w:type="spellStart"/>
            <w:proofErr w:type="gramStart"/>
            <w:r w:rsidRPr="00EF7278">
              <w:rPr>
                <w:rFonts w:ascii="Arial" w:hAnsi="Arial" w:cs="Arial"/>
                <w:sz w:val="20"/>
                <w:szCs w:val="20"/>
              </w:rPr>
              <w:t>gr</w:t>
            </w:r>
            <w:proofErr w:type="spellEnd"/>
            <w:proofErr w:type="gramEnd"/>
            <w:r w:rsidRPr="00EF7278">
              <w:rPr>
                <w:rFonts w:ascii="Arial" w:hAnsi="Arial" w:cs="Arial"/>
                <w:sz w:val="20"/>
                <w:szCs w:val="20"/>
              </w:rPr>
              <w:t>/</w:t>
            </w:r>
            <w:proofErr w:type="spellStart"/>
            <w:r w:rsidRPr="00EF7278">
              <w:rPr>
                <w:rFonts w:ascii="Arial" w:hAnsi="Arial" w:cs="Arial"/>
                <w:sz w:val="20"/>
                <w:szCs w:val="20"/>
              </w:rPr>
              <w:t>m²</w:t>
            </w:r>
            <w:proofErr w:type="spellEnd"/>
            <w:r w:rsidRPr="00EF7278">
              <w:rPr>
                <w:rFonts w:ascii="Arial" w:hAnsi="Arial" w:cs="Arial"/>
                <w:sz w:val="20"/>
                <w:szCs w:val="20"/>
              </w:rPr>
              <w:t xml:space="preserve"> – 114x229 mm</w:t>
            </w:r>
          </w:p>
        </w:tc>
        <w:tc>
          <w:tcPr>
            <w:tcW w:w="1741" w:type="dxa"/>
            <w:vAlign w:val="center"/>
          </w:tcPr>
          <w:p w:rsidR="00EF7278" w:rsidRPr="00EF7278" w:rsidRDefault="00E9515B" w:rsidP="00C71C97">
            <w:pPr>
              <w:rPr>
                <w:rFonts w:ascii="Arial" w:hAnsi="Arial" w:cs="Arial"/>
                <w:sz w:val="20"/>
                <w:szCs w:val="20"/>
              </w:rPr>
            </w:pPr>
            <w:r>
              <w:rPr>
                <w:rFonts w:ascii="Arial" w:hAnsi="Arial" w:cs="Arial"/>
                <w:sz w:val="20"/>
                <w:szCs w:val="20"/>
              </w:rPr>
              <w:t>FORONI</w:t>
            </w:r>
          </w:p>
        </w:tc>
        <w:tc>
          <w:tcPr>
            <w:tcW w:w="1127" w:type="dxa"/>
            <w:vAlign w:val="center"/>
          </w:tcPr>
          <w:p w:rsidR="00EF7278" w:rsidRPr="00EF7278" w:rsidRDefault="00E9515B" w:rsidP="00C71C97">
            <w:pPr>
              <w:jc w:val="right"/>
              <w:rPr>
                <w:rFonts w:ascii="Arial" w:hAnsi="Arial" w:cs="Arial"/>
                <w:sz w:val="20"/>
                <w:szCs w:val="20"/>
              </w:rPr>
            </w:pPr>
            <w:r>
              <w:rPr>
                <w:rFonts w:ascii="Arial" w:hAnsi="Arial" w:cs="Arial"/>
                <w:sz w:val="20"/>
                <w:szCs w:val="20"/>
              </w:rPr>
              <w:t>0,07</w:t>
            </w:r>
          </w:p>
        </w:tc>
        <w:tc>
          <w:tcPr>
            <w:tcW w:w="1229" w:type="dxa"/>
            <w:vAlign w:val="center"/>
          </w:tcPr>
          <w:p w:rsidR="00EF7278" w:rsidRPr="00EF7278" w:rsidRDefault="00E9515B" w:rsidP="00C71C97">
            <w:pPr>
              <w:jc w:val="right"/>
              <w:rPr>
                <w:rFonts w:ascii="Arial" w:hAnsi="Arial" w:cs="Arial"/>
                <w:sz w:val="20"/>
                <w:szCs w:val="20"/>
              </w:rPr>
            </w:pPr>
            <w:r>
              <w:rPr>
                <w:rFonts w:ascii="Arial" w:hAnsi="Arial" w:cs="Arial"/>
                <w:sz w:val="20"/>
                <w:szCs w:val="20"/>
              </w:rPr>
              <w:t>423,50</w:t>
            </w:r>
          </w:p>
        </w:tc>
      </w:tr>
      <w:tr w:rsidR="00EF7278" w:rsidRPr="00EF7278" w:rsidTr="00E35E89">
        <w:trPr>
          <w:trHeight w:val="117"/>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99</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7.430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Envelope saco Kraft - 75g/</w:t>
            </w:r>
            <w:proofErr w:type="spellStart"/>
            <w:r w:rsidRPr="00EF7278">
              <w:rPr>
                <w:rFonts w:ascii="Arial" w:hAnsi="Arial" w:cs="Arial"/>
                <w:sz w:val="20"/>
                <w:szCs w:val="20"/>
              </w:rPr>
              <w:t>m²</w:t>
            </w:r>
            <w:proofErr w:type="spellEnd"/>
            <w:r w:rsidRPr="00EF7278">
              <w:rPr>
                <w:rFonts w:ascii="Arial" w:hAnsi="Arial" w:cs="Arial"/>
                <w:sz w:val="20"/>
                <w:szCs w:val="20"/>
              </w:rPr>
              <w:t xml:space="preserve"> - 250 x 353</w:t>
            </w:r>
          </w:p>
        </w:tc>
        <w:tc>
          <w:tcPr>
            <w:tcW w:w="1741" w:type="dxa"/>
            <w:vAlign w:val="center"/>
          </w:tcPr>
          <w:p w:rsidR="00EF7278" w:rsidRPr="00EF7278" w:rsidRDefault="00E9515B" w:rsidP="00C71C97">
            <w:pPr>
              <w:rPr>
                <w:rFonts w:ascii="Arial" w:hAnsi="Arial" w:cs="Arial"/>
                <w:sz w:val="20"/>
                <w:szCs w:val="20"/>
              </w:rPr>
            </w:pPr>
            <w:r>
              <w:rPr>
                <w:rFonts w:ascii="Arial" w:hAnsi="Arial" w:cs="Arial"/>
                <w:sz w:val="20"/>
                <w:szCs w:val="20"/>
              </w:rPr>
              <w:t>FORONI</w:t>
            </w:r>
          </w:p>
        </w:tc>
        <w:tc>
          <w:tcPr>
            <w:tcW w:w="1127" w:type="dxa"/>
            <w:vAlign w:val="center"/>
          </w:tcPr>
          <w:p w:rsidR="00EF7278" w:rsidRPr="00EF7278" w:rsidRDefault="00E9515B" w:rsidP="00C71C97">
            <w:pPr>
              <w:jc w:val="right"/>
              <w:rPr>
                <w:rFonts w:ascii="Arial" w:hAnsi="Arial" w:cs="Arial"/>
                <w:sz w:val="20"/>
                <w:szCs w:val="20"/>
              </w:rPr>
            </w:pPr>
            <w:r>
              <w:rPr>
                <w:rFonts w:ascii="Arial" w:hAnsi="Arial" w:cs="Arial"/>
                <w:sz w:val="20"/>
                <w:szCs w:val="20"/>
              </w:rPr>
              <w:t>0,14</w:t>
            </w:r>
          </w:p>
        </w:tc>
        <w:tc>
          <w:tcPr>
            <w:tcW w:w="1229" w:type="dxa"/>
            <w:vAlign w:val="center"/>
          </w:tcPr>
          <w:p w:rsidR="00EF7278" w:rsidRPr="00EF7278" w:rsidRDefault="00E9515B" w:rsidP="00C71C97">
            <w:pPr>
              <w:jc w:val="right"/>
              <w:rPr>
                <w:rFonts w:ascii="Arial" w:hAnsi="Arial" w:cs="Arial"/>
                <w:sz w:val="20"/>
                <w:szCs w:val="20"/>
              </w:rPr>
            </w:pPr>
            <w:r>
              <w:rPr>
                <w:rFonts w:ascii="Arial" w:hAnsi="Arial" w:cs="Arial"/>
                <w:sz w:val="20"/>
                <w:szCs w:val="20"/>
              </w:rPr>
              <w:t>1.040,20</w:t>
            </w:r>
          </w:p>
        </w:tc>
      </w:tr>
      <w:tr w:rsidR="00EF7278" w:rsidRPr="00EF7278" w:rsidTr="00E35E89">
        <w:trPr>
          <w:trHeight w:val="219"/>
        </w:trPr>
        <w:tc>
          <w:tcPr>
            <w:tcW w:w="618" w:type="dxa"/>
            <w:shd w:val="clear" w:color="auto" w:fill="auto"/>
            <w:vAlign w:val="center"/>
            <w:hideMark/>
          </w:tcPr>
          <w:p w:rsidR="00EF7278" w:rsidRPr="00EF7278" w:rsidRDefault="00EF7278" w:rsidP="00C71C97">
            <w:pPr>
              <w:jc w:val="center"/>
              <w:rPr>
                <w:rFonts w:ascii="Arial" w:hAnsi="Arial" w:cs="Arial"/>
                <w:sz w:val="20"/>
                <w:szCs w:val="20"/>
              </w:rPr>
            </w:pPr>
            <w:r w:rsidRPr="00EF7278">
              <w:rPr>
                <w:rFonts w:ascii="Arial" w:hAnsi="Arial" w:cs="Arial"/>
                <w:sz w:val="20"/>
                <w:szCs w:val="20"/>
              </w:rPr>
              <w:t>127</w:t>
            </w:r>
          </w:p>
        </w:tc>
        <w:tc>
          <w:tcPr>
            <w:tcW w:w="752" w:type="dxa"/>
            <w:vAlign w:val="center"/>
          </w:tcPr>
          <w:p w:rsidR="00EF7278" w:rsidRPr="00EF7278" w:rsidRDefault="00EF7278" w:rsidP="00C71C97">
            <w:pPr>
              <w:jc w:val="right"/>
              <w:rPr>
                <w:rFonts w:ascii="Arial" w:hAnsi="Arial" w:cs="Arial"/>
                <w:bCs/>
                <w:sz w:val="20"/>
                <w:szCs w:val="20"/>
              </w:rPr>
            </w:pPr>
            <w:r w:rsidRPr="00EF7278">
              <w:rPr>
                <w:rFonts w:ascii="Arial" w:hAnsi="Arial" w:cs="Arial"/>
                <w:sz w:val="20"/>
                <w:szCs w:val="20"/>
              </w:rPr>
              <w:t>24</w:t>
            </w:r>
          </w:p>
        </w:tc>
        <w:tc>
          <w:tcPr>
            <w:tcW w:w="429" w:type="dxa"/>
            <w:vAlign w:val="center"/>
          </w:tcPr>
          <w:p w:rsidR="00EF7278" w:rsidRPr="00EF7278" w:rsidRDefault="00EF7278" w:rsidP="00C71C97">
            <w:pPr>
              <w:jc w:val="center"/>
              <w:rPr>
                <w:rFonts w:ascii="Arial" w:hAnsi="Arial" w:cs="Arial"/>
                <w:bCs/>
                <w:sz w:val="20"/>
                <w:szCs w:val="20"/>
              </w:rPr>
            </w:pPr>
            <w:proofErr w:type="spellStart"/>
            <w:proofErr w:type="gramStart"/>
            <w:r w:rsidRPr="00EF7278">
              <w:rPr>
                <w:rFonts w:ascii="Arial" w:hAnsi="Arial" w:cs="Arial"/>
                <w:bCs/>
                <w:sz w:val="20"/>
                <w:szCs w:val="20"/>
              </w:rPr>
              <w:t>un</w:t>
            </w:r>
            <w:proofErr w:type="spellEnd"/>
            <w:proofErr w:type="gramEnd"/>
          </w:p>
        </w:tc>
        <w:tc>
          <w:tcPr>
            <w:tcW w:w="4380" w:type="dxa"/>
            <w:vAlign w:val="center"/>
          </w:tcPr>
          <w:p w:rsidR="00EF7278" w:rsidRPr="00EF7278" w:rsidRDefault="00EF7278" w:rsidP="00C71C97">
            <w:pPr>
              <w:rPr>
                <w:rFonts w:ascii="Arial" w:hAnsi="Arial" w:cs="Arial"/>
                <w:bCs/>
                <w:sz w:val="20"/>
                <w:szCs w:val="20"/>
              </w:rPr>
            </w:pPr>
            <w:r w:rsidRPr="00EF7278">
              <w:rPr>
                <w:rFonts w:ascii="Arial" w:hAnsi="Arial" w:cs="Arial"/>
                <w:bCs/>
                <w:sz w:val="20"/>
                <w:szCs w:val="20"/>
              </w:rPr>
              <w:t>Fragmentador de papel. Corte 3,5</w:t>
            </w:r>
            <w:proofErr w:type="gramStart"/>
            <w:r w:rsidRPr="00EF7278">
              <w:rPr>
                <w:rFonts w:ascii="Arial" w:hAnsi="Arial" w:cs="Arial"/>
                <w:bCs/>
                <w:sz w:val="20"/>
                <w:szCs w:val="20"/>
              </w:rPr>
              <w:t>x3,</w:t>
            </w:r>
            <w:proofErr w:type="gramEnd"/>
            <w:r w:rsidRPr="00EF7278">
              <w:rPr>
                <w:rFonts w:ascii="Arial" w:hAnsi="Arial" w:cs="Arial"/>
                <w:bCs/>
                <w:sz w:val="20"/>
                <w:szCs w:val="20"/>
              </w:rPr>
              <w:t>0mm, abertura 300mm, ruído inferior a 62db, lixeira 60 litros, potência  300 watts, capacidade 22-25 folhas (70g/m2) - 220V</w:t>
            </w:r>
          </w:p>
        </w:tc>
        <w:tc>
          <w:tcPr>
            <w:tcW w:w="1741" w:type="dxa"/>
            <w:vAlign w:val="center"/>
          </w:tcPr>
          <w:p w:rsidR="00EF7278" w:rsidRPr="00EF7278" w:rsidRDefault="00E9515B" w:rsidP="00C71C97">
            <w:pPr>
              <w:rPr>
                <w:rFonts w:ascii="Arial" w:hAnsi="Arial" w:cs="Arial"/>
                <w:sz w:val="20"/>
                <w:szCs w:val="20"/>
              </w:rPr>
            </w:pPr>
            <w:r>
              <w:rPr>
                <w:rFonts w:ascii="Arial" w:hAnsi="Arial" w:cs="Arial"/>
                <w:sz w:val="20"/>
                <w:szCs w:val="20"/>
              </w:rPr>
              <w:t>MENNO</w:t>
            </w:r>
          </w:p>
        </w:tc>
        <w:tc>
          <w:tcPr>
            <w:tcW w:w="1127" w:type="dxa"/>
            <w:vAlign w:val="center"/>
          </w:tcPr>
          <w:p w:rsidR="00EF7278" w:rsidRPr="00EF7278" w:rsidRDefault="00E9515B" w:rsidP="00C71C97">
            <w:pPr>
              <w:jc w:val="right"/>
              <w:rPr>
                <w:rFonts w:ascii="Arial" w:hAnsi="Arial" w:cs="Arial"/>
                <w:sz w:val="20"/>
                <w:szCs w:val="20"/>
              </w:rPr>
            </w:pPr>
            <w:r>
              <w:rPr>
                <w:rFonts w:ascii="Arial" w:hAnsi="Arial" w:cs="Arial"/>
                <w:sz w:val="20"/>
                <w:szCs w:val="20"/>
              </w:rPr>
              <w:t>1.656,00</w:t>
            </w:r>
          </w:p>
        </w:tc>
        <w:tc>
          <w:tcPr>
            <w:tcW w:w="1229" w:type="dxa"/>
            <w:vAlign w:val="center"/>
          </w:tcPr>
          <w:p w:rsidR="00EF7278" w:rsidRPr="00EF7278" w:rsidRDefault="00E9515B" w:rsidP="00C71C97">
            <w:pPr>
              <w:jc w:val="right"/>
              <w:rPr>
                <w:rFonts w:ascii="Arial" w:hAnsi="Arial" w:cs="Arial"/>
                <w:sz w:val="20"/>
                <w:szCs w:val="20"/>
              </w:rPr>
            </w:pPr>
            <w:r>
              <w:rPr>
                <w:rFonts w:ascii="Arial" w:hAnsi="Arial" w:cs="Arial"/>
                <w:sz w:val="20"/>
                <w:szCs w:val="20"/>
              </w:rPr>
              <w:t>39.744,00</w:t>
            </w:r>
          </w:p>
        </w:tc>
      </w:tr>
      <w:tr w:rsidR="00EF7278" w:rsidRPr="00EF7278" w:rsidTr="00E35E89">
        <w:trPr>
          <w:trHeight w:val="121"/>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131</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280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pct</w:t>
            </w:r>
            <w:proofErr w:type="spellEnd"/>
            <w:proofErr w:type="gramEnd"/>
          </w:p>
        </w:tc>
        <w:tc>
          <w:tcPr>
            <w:tcW w:w="4380" w:type="dxa"/>
            <w:vAlign w:val="center"/>
          </w:tcPr>
          <w:p w:rsidR="00EF7278" w:rsidRPr="00EF7278" w:rsidRDefault="00EF7278" w:rsidP="00C71C97">
            <w:pPr>
              <w:rPr>
                <w:rFonts w:ascii="Arial" w:hAnsi="Arial" w:cs="Arial"/>
                <w:sz w:val="20"/>
                <w:szCs w:val="20"/>
              </w:rPr>
            </w:pPr>
            <w:proofErr w:type="spellStart"/>
            <w:r w:rsidRPr="00EF7278">
              <w:rPr>
                <w:rFonts w:ascii="Arial" w:hAnsi="Arial" w:cs="Arial"/>
                <w:sz w:val="20"/>
                <w:szCs w:val="20"/>
              </w:rPr>
              <w:t>Glitter</w:t>
            </w:r>
            <w:proofErr w:type="spellEnd"/>
            <w:r w:rsidRPr="00EF7278">
              <w:rPr>
                <w:rFonts w:ascii="Arial" w:hAnsi="Arial" w:cs="Arial"/>
                <w:sz w:val="20"/>
                <w:szCs w:val="20"/>
              </w:rPr>
              <w:t xml:space="preserve"> em pó – com 250gr - várias cores</w:t>
            </w:r>
          </w:p>
        </w:tc>
        <w:tc>
          <w:tcPr>
            <w:tcW w:w="1741" w:type="dxa"/>
            <w:vAlign w:val="center"/>
          </w:tcPr>
          <w:p w:rsidR="00EF7278" w:rsidRPr="00EF7278" w:rsidRDefault="00E9515B" w:rsidP="00C71C97">
            <w:pPr>
              <w:rPr>
                <w:rFonts w:ascii="Arial" w:hAnsi="Arial" w:cs="Arial"/>
                <w:sz w:val="20"/>
                <w:szCs w:val="20"/>
              </w:rPr>
            </w:pPr>
            <w:r>
              <w:rPr>
                <w:rFonts w:ascii="Arial" w:hAnsi="Arial" w:cs="Arial"/>
                <w:sz w:val="20"/>
                <w:szCs w:val="20"/>
              </w:rPr>
              <w:t>LANTECOR</w:t>
            </w:r>
          </w:p>
        </w:tc>
        <w:tc>
          <w:tcPr>
            <w:tcW w:w="1127" w:type="dxa"/>
            <w:vAlign w:val="center"/>
          </w:tcPr>
          <w:p w:rsidR="00EF7278" w:rsidRPr="00EF7278" w:rsidRDefault="00E9515B" w:rsidP="00C71C97">
            <w:pPr>
              <w:jc w:val="right"/>
              <w:rPr>
                <w:rFonts w:ascii="Arial" w:hAnsi="Arial" w:cs="Arial"/>
                <w:sz w:val="20"/>
                <w:szCs w:val="20"/>
              </w:rPr>
            </w:pPr>
            <w:r>
              <w:rPr>
                <w:rFonts w:ascii="Arial" w:hAnsi="Arial" w:cs="Arial"/>
                <w:sz w:val="20"/>
                <w:szCs w:val="20"/>
              </w:rPr>
              <w:t>13,50</w:t>
            </w:r>
          </w:p>
        </w:tc>
        <w:tc>
          <w:tcPr>
            <w:tcW w:w="1229" w:type="dxa"/>
            <w:vAlign w:val="center"/>
          </w:tcPr>
          <w:p w:rsidR="00EF7278" w:rsidRPr="00EF7278" w:rsidRDefault="00E9515B" w:rsidP="00C71C97">
            <w:pPr>
              <w:jc w:val="right"/>
              <w:rPr>
                <w:rFonts w:ascii="Arial" w:hAnsi="Arial" w:cs="Arial"/>
                <w:sz w:val="20"/>
                <w:szCs w:val="20"/>
              </w:rPr>
            </w:pPr>
            <w:r>
              <w:rPr>
                <w:rFonts w:ascii="Arial" w:hAnsi="Arial" w:cs="Arial"/>
                <w:sz w:val="20"/>
                <w:szCs w:val="20"/>
              </w:rPr>
              <w:t>3.780,00</w:t>
            </w:r>
          </w:p>
        </w:tc>
      </w:tr>
      <w:tr w:rsidR="00EF7278" w:rsidRPr="00EF7278" w:rsidTr="00E35E89">
        <w:trPr>
          <w:trHeight w:val="310"/>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132</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35</w:t>
            </w:r>
          </w:p>
        </w:tc>
        <w:tc>
          <w:tcPr>
            <w:tcW w:w="429" w:type="dxa"/>
            <w:vAlign w:val="center"/>
          </w:tcPr>
          <w:p w:rsidR="00EF7278" w:rsidRPr="00EF7278" w:rsidRDefault="00EF7278" w:rsidP="00C71C97">
            <w:pPr>
              <w:jc w:val="center"/>
              <w:rPr>
                <w:rFonts w:ascii="Arial" w:hAnsi="Arial" w:cs="Arial"/>
                <w:sz w:val="20"/>
                <w:szCs w:val="20"/>
              </w:rPr>
            </w:pPr>
            <w:r w:rsidRPr="00EF7278">
              <w:rPr>
                <w:rFonts w:ascii="Arial" w:hAnsi="Arial" w:cs="Arial"/>
                <w:sz w:val="20"/>
                <w:szCs w:val="20"/>
              </w:rPr>
              <w:t>cx</w:t>
            </w:r>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Grafite 0,5 </w:t>
            </w:r>
            <w:proofErr w:type="gramStart"/>
            <w:r w:rsidRPr="00EF7278">
              <w:rPr>
                <w:rFonts w:ascii="Arial" w:hAnsi="Arial" w:cs="Arial"/>
                <w:sz w:val="20"/>
                <w:szCs w:val="20"/>
              </w:rPr>
              <w:t>2</w:t>
            </w:r>
            <w:proofErr w:type="gramEnd"/>
            <w:r w:rsidRPr="00EF7278">
              <w:rPr>
                <w:rFonts w:ascii="Arial" w:hAnsi="Arial" w:cs="Arial"/>
                <w:sz w:val="20"/>
                <w:szCs w:val="20"/>
              </w:rPr>
              <w:t xml:space="preserve"> B - 12 estojos com 12 minas cada</w:t>
            </w:r>
          </w:p>
        </w:tc>
        <w:tc>
          <w:tcPr>
            <w:tcW w:w="1741" w:type="dxa"/>
            <w:vAlign w:val="center"/>
          </w:tcPr>
          <w:p w:rsidR="00EF7278" w:rsidRPr="00EF7278" w:rsidRDefault="00E9515B" w:rsidP="00C71C97">
            <w:pPr>
              <w:rPr>
                <w:rFonts w:ascii="Arial" w:hAnsi="Arial" w:cs="Arial"/>
                <w:bCs/>
                <w:sz w:val="20"/>
                <w:szCs w:val="20"/>
              </w:rPr>
            </w:pPr>
            <w:r>
              <w:rPr>
                <w:rFonts w:ascii="Arial" w:hAnsi="Arial" w:cs="Arial"/>
                <w:bCs/>
                <w:sz w:val="20"/>
                <w:szCs w:val="20"/>
              </w:rPr>
              <w:t>BIG TREE</w:t>
            </w:r>
          </w:p>
        </w:tc>
        <w:tc>
          <w:tcPr>
            <w:tcW w:w="1127" w:type="dxa"/>
            <w:vAlign w:val="center"/>
          </w:tcPr>
          <w:p w:rsidR="00EF7278" w:rsidRPr="00E9515B" w:rsidRDefault="00E9515B" w:rsidP="00C71C97">
            <w:pPr>
              <w:jc w:val="right"/>
              <w:rPr>
                <w:rFonts w:ascii="Arial" w:hAnsi="Arial" w:cs="Arial"/>
                <w:bCs/>
                <w:sz w:val="20"/>
                <w:szCs w:val="20"/>
              </w:rPr>
            </w:pPr>
            <w:r w:rsidRPr="00E9515B">
              <w:rPr>
                <w:rFonts w:ascii="Arial" w:hAnsi="Arial" w:cs="Arial"/>
                <w:bCs/>
                <w:sz w:val="20"/>
                <w:szCs w:val="20"/>
              </w:rPr>
              <w:t>1,20</w:t>
            </w:r>
          </w:p>
        </w:tc>
        <w:tc>
          <w:tcPr>
            <w:tcW w:w="1229" w:type="dxa"/>
            <w:vAlign w:val="center"/>
          </w:tcPr>
          <w:p w:rsidR="00EF7278" w:rsidRPr="00E9515B" w:rsidRDefault="00E9515B" w:rsidP="00C71C97">
            <w:pPr>
              <w:jc w:val="right"/>
              <w:rPr>
                <w:rFonts w:ascii="Arial" w:hAnsi="Arial" w:cs="Arial"/>
                <w:bCs/>
                <w:sz w:val="20"/>
                <w:szCs w:val="20"/>
              </w:rPr>
            </w:pPr>
            <w:r w:rsidRPr="00E9515B">
              <w:rPr>
                <w:rFonts w:ascii="Arial" w:hAnsi="Arial" w:cs="Arial"/>
                <w:bCs/>
                <w:sz w:val="20"/>
                <w:szCs w:val="20"/>
              </w:rPr>
              <w:t>42,00</w:t>
            </w:r>
          </w:p>
        </w:tc>
      </w:tr>
      <w:tr w:rsidR="00EF7278" w:rsidRPr="00EF7278" w:rsidTr="00E35E89">
        <w:trPr>
          <w:trHeight w:val="124"/>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147</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110</w:t>
            </w:r>
          </w:p>
        </w:tc>
        <w:tc>
          <w:tcPr>
            <w:tcW w:w="429" w:type="dxa"/>
            <w:vAlign w:val="center"/>
          </w:tcPr>
          <w:p w:rsidR="00EF7278" w:rsidRPr="00EF7278" w:rsidRDefault="00EF7278" w:rsidP="00C71C97">
            <w:pPr>
              <w:jc w:val="center"/>
              <w:rPr>
                <w:rFonts w:ascii="Arial" w:hAnsi="Arial" w:cs="Arial"/>
                <w:sz w:val="20"/>
                <w:szCs w:val="20"/>
              </w:rPr>
            </w:pPr>
            <w:r w:rsidRPr="00EF7278">
              <w:rPr>
                <w:rFonts w:ascii="Arial" w:hAnsi="Arial" w:cs="Arial"/>
                <w:sz w:val="20"/>
                <w:szCs w:val="20"/>
              </w:rPr>
              <w:t>cx</w:t>
            </w:r>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Grampo trilho metal </w:t>
            </w:r>
            <w:proofErr w:type="gramStart"/>
            <w:r w:rsidRPr="00EF7278">
              <w:rPr>
                <w:rFonts w:ascii="Arial" w:hAnsi="Arial" w:cs="Arial"/>
                <w:sz w:val="20"/>
                <w:szCs w:val="20"/>
              </w:rPr>
              <w:t>80mm</w:t>
            </w:r>
            <w:proofErr w:type="gramEnd"/>
            <w:r w:rsidRPr="00EF7278">
              <w:rPr>
                <w:rFonts w:ascii="Arial" w:hAnsi="Arial" w:cs="Arial"/>
                <w:sz w:val="20"/>
                <w:szCs w:val="20"/>
              </w:rPr>
              <w:t xml:space="preserve"> - com 50 unidades</w:t>
            </w:r>
          </w:p>
        </w:tc>
        <w:tc>
          <w:tcPr>
            <w:tcW w:w="1741" w:type="dxa"/>
            <w:vAlign w:val="center"/>
          </w:tcPr>
          <w:p w:rsidR="00EF7278" w:rsidRPr="00EF7278" w:rsidRDefault="00A2494E" w:rsidP="00C71C97">
            <w:pPr>
              <w:rPr>
                <w:rFonts w:ascii="Arial" w:hAnsi="Arial" w:cs="Arial"/>
                <w:sz w:val="20"/>
                <w:szCs w:val="20"/>
              </w:rPr>
            </w:pPr>
            <w:r>
              <w:rPr>
                <w:rFonts w:ascii="Arial" w:hAnsi="Arial" w:cs="Arial"/>
                <w:sz w:val="20"/>
                <w:szCs w:val="20"/>
              </w:rPr>
              <w:t>LYKE</w:t>
            </w:r>
          </w:p>
        </w:tc>
        <w:tc>
          <w:tcPr>
            <w:tcW w:w="1127" w:type="dxa"/>
            <w:vAlign w:val="center"/>
          </w:tcPr>
          <w:p w:rsidR="00EF7278" w:rsidRPr="00EF7278" w:rsidRDefault="00A2494E" w:rsidP="00C71C97">
            <w:pPr>
              <w:jc w:val="right"/>
              <w:rPr>
                <w:rFonts w:ascii="Arial" w:hAnsi="Arial" w:cs="Arial"/>
                <w:sz w:val="20"/>
                <w:szCs w:val="20"/>
              </w:rPr>
            </w:pPr>
            <w:r>
              <w:rPr>
                <w:rFonts w:ascii="Arial" w:hAnsi="Arial" w:cs="Arial"/>
                <w:sz w:val="20"/>
                <w:szCs w:val="20"/>
              </w:rPr>
              <w:t>4,60</w:t>
            </w:r>
          </w:p>
        </w:tc>
        <w:tc>
          <w:tcPr>
            <w:tcW w:w="1229" w:type="dxa"/>
            <w:vAlign w:val="center"/>
          </w:tcPr>
          <w:p w:rsidR="00EF7278" w:rsidRPr="00EF7278" w:rsidRDefault="00A2494E" w:rsidP="00C71C97">
            <w:pPr>
              <w:jc w:val="right"/>
              <w:rPr>
                <w:rFonts w:ascii="Arial" w:hAnsi="Arial" w:cs="Arial"/>
                <w:sz w:val="20"/>
                <w:szCs w:val="20"/>
              </w:rPr>
            </w:pPr>
            <w:r>
              <w:rPr>
                <w:rFonts w:ascii="Arial" w:hAnsi="Arial" w:cs="Arial"/>
                <w:sz w:val="20"/>
                <w:szCs w:val="20"/>
              </w:rPr>
              <w:t>506,00</w:t>
            </w:r>
          </w:p>
        </w:tc>
      </w:tr>
      <w:tr w:rsidR="00EF7278" w:rsidRPr="00EF7278" w:rsidTr="00E35E89">
        <w:trPr>
          <w:trHeight w:val="156"/>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148</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20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HD externo portátil – capacidade </w:t>
            </w:r>
            <w:proofErr w:type="gramStart"/>
            <w:r w:rsidRPr="00EF7278">
              <w:rPr>
                <w:rFonts w:ascii="Arial" w:hAnsi="Arial" w:cs="Arial"/>
                <w:sz w:val="20"/>
                <w:szCs w:val="20"/>
              </w:rPr>
              <w:t>1T</w:t>
            </w:r>
            <w:proofErr w:type="gramEnd"/>
            <w:r w:rsidRPr="00EF7278">
              <w:rPr>
                <w:rFonts w:ascii="Arial" w:hAnsi="Arial" w:cs="Arial"/>
                <w:sz w:val="20"/>
                <w:szCs w:val="20"/>
              </w:rPr>
              <w:t xml:space="preserve"> – USB 3.0</w:t>
            </w:r>
          </w:p>
        </w:tc>
        <w:tc>
          <w:tcPr>
            <w:tcW w:w="1741" w:type="dxa"/>
            <w:vAlign w:val="center"/>
          </w:tcPr>
          <w:p w:rsidR="00EF7278" w:rsidRPr="00EF7278" w:rsidRDefault="00A2494E" w:rsidP="00C71C97">
            <w:pPr>
              <w:rPr>
                <w:rFonts w:ascii="Arial" w:hAnsi="Arial" w:cs="Arial"/>
                <w:sz w:val="20"/>
                <w:szCs w:val="20"/>
              </w:rPr>
            </w:pPr>
            <w:r>
              <w:rPr>
                <w:rFonts w:ascii="Arial" w:hAnsi="Arial" w:cs="Arial"/>
                <w:sz w:val="20"/>
                <w:szCs w:val="20"/>
              </w:rPr>
              <w:t>WESTERNN</w:t>
            </w:r>
          </w:p>
        </w:tc>
        <w:tc>
          <w:tcPr>
            <w:tcW w:w="1127" w:type="dxa"/>
            <w:vAlign w:val="center"/>
          </w:tcPr>
          <w:p w:rsidR="00EF7278" w:rsidRPr="00EF7278" w:rsidRDefault="00A2494E" w:rsidP="00C71C97">
            <w:pPr>
              <w:jc w:val="right"/>
              <w:rPr>
                <w:rFonts w:ascii="Arial" w:hAnsi="Arial" w:cs="Arial"/>
                <w:sz w:val="20"/>
                <w:szCs w:val="20"/>
              </w:rPr>
            </w:pPr>
            <w:r>
              <w:rPr>
                <w:rFonts w:ascii="Arial" w:hAnsi="Arial" w:cs="Arial"/>
                <w:sz w:val="20"/>
                <w:szCs w:val="20"/>
              </w:rPr>
              <w:t>250,00</w:t>
            </w:r>
          </w:p>
        </w:tc>
        <w:tc>
          <w:tcPr>
            <w:tcW w:w="1229" w:type="dxa"/>
            <w:vAlign w:val="center"/>
          </w:tcPr>
          <w:p w:rsidR="00EF7278" w:rsidRPr="00EF7278" w:rsidRDefault="00A2494E" w:rsidP="00C71C97">
            <w:pPr>
              <w:jc w:val="right"/>
              <w:rPr>
                <w:rFonts w:ascii="Arial" w:hAnsi="Arial" w:cs="Arial"/>
                <w:sz w:val="20"/>
                <w:szCs w:val="20"/>
              </w:rPr>
            </w:pPr>
            <w:r>
              <w:rPr>
                <w:rFonts w:ascii="Arial" w:hAnsi="Arial" w:cs="Arial"/>
                <w:sz w:val="20"/>
                <w:szCs w:val="20"/>
              </w:rPr>
              <w:t>5.000,00</w:t>
            </w:r>
          </w:p>
        </w:tc>
      </w:tr>
      <w:tr w:rsidR="00EF7278" w:rsidRPr="00EF7278" w:rsidTr="00E35E89">
        <w:trPr>
          <w:trHeight w:val="248"/>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150</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1.100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Kit </w:t>
            </w:r>
            <w:proofErr w:type="gramStart"/>
            <w:r w:rsidRPr="00EF7278">
              <w:rPr>
                <w:rFonts w:ascii="Arial" w:hAnsi="Arial" w:cs="Arial"/>
                <w:sz w:val="20"/>
                <w:szCs w:val="20"/>
              </w:rPr>
              <w:t>escolar contendo 12 lápis de cor (12 cores) + 02 lápis pretos</w:t>
            </w:r>
            <w:proofErr w:type="gramEnd"/>
            <w:r w:rsidRPr="00EF7278">
              <w:rPr>
                <w:rFonts w:ascii="Arial" w:hAnsi="Arial" w:cs="Arial"/>
                <w:sz w:val="20"/>
                <w:szCs w:val="20"/>
              </w:rPr>
              <w:t xml:space="preserve"> nº 2, produzidos em madeira 100% reflorestada com certificação FSC + 01 borracha branca 29x18x6mm + 01 apontador retangular com lâmina de aço</w:t>
            </w:r>
          </w:p>
        </w:tc>
        <w:tc>
          <w:tcPr>
            <w:tcW w:w="1741" w:type="dxa"/>
            <w:vAlign w:val="center"/>
          </w:tcPr>
          <w:p w:rsidR="00EF7278" w:rsidRPr="00EF7278" w:rsidRDefault="00A2494E" w:rsidP="00C71C97">
            <w:pPr>
              <w:rPr>
                <w:rFonts w:ascii="Arial" w:hAnsi="Arial" w:cs="Arial"/>
                <w:sz w:val="20"/>
                <w:szCs w:val="20"/>
              </w:rPr>
            </w:pPr>
            <w:r>
              <w:rPr>
                <w:rFonts w:ascii="Arial" w:hAnsi="Arial" w:cs="Arial"/>
                <w:sz w:val="20"/>
                <w:szCs w:val="20"/>
              </w:rPr>
              <w:t>FABBER</w:t>
            </w:r>
          </w:p>
        </w:tc>
        <w:tc>
          <w:tcPr>
            <w:tcW w:w="1127" w:type="dxa"/>
            <w:vAlign w:val="center"/>
          </w:tcPr>
          <w:p w:rsidR="00EF7278" w:rsidRPr="00EF7278" w:rsidRDefault="00A2494E" w:rsidP="00C71C97">
            <w:pPr>
              <w:jc w:val="right"/>
              <w:rPr>
                <w:rFonts w:ascii="Arial" w:hAnsi="Arial" w:cs="Arial"/>
                <w:sz w:val="20"/>
                <w:szCs w:val="20"/>
              </w:rPr>
            </w:pPr>
            <w:r>
              <w:rPr>
                <w:rFonts w:ascii="Arial" w:hAnsi="Arial" w:cs="Arial"/>
                <w:sz w:val="20"/>
                <w:szCs w:val="20"/>
              </w:rPr>
              <w:t>11,10</w:t>
            </w:r>
          </w:p>
        </w:tc>
        <w:tc>
          <w:tcPr>
            <w:tcW w:w="1229" w:type="dxa"/>
            <w:vAlign w:val="center"/>
          </w:tcPr>
          <w:p w:rsidR="00EF7278" w:rsidRPr="00EF7278" w:rsidRDefault="00A2494E" w:rsidP="00C71C97">
            <w:pPr>
              <w:jc w:val="right"/>
              <w:rPr>
                <w:rFonts w:ascii="Arial" w:hAnsi="Arial" w:cs="Arial"/>
                <w:sz w:val="20"/>
                <w:szCs w:val="20"/>
              </w:rPr>
            </w:pPr>
            <w:r>
              <w:rPr>
                <w:rFonts w:ascii="Arial" w:hAnsi="Arial" w:cs="Arial"/>
                <w:sz w:val="20"/>
                <w:szCs w:val="20"/>
              </w:rPr>
              <w:t>12.210,00</w:t>
            </w:r>
          </w:p>
        </w:tc>
      </w:tr>
      <w:tr w:rsidR="00EF7278" w:rsidRPr="00EF7278" w:rsidTr="00E35E89">
        <w:trPr>
          <w:trHeight w:val="187"/>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164</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798</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snapToGrid w:val="0"/>
              <w:jc w:val="both"/>
              <w:rPr>
                <w:rFonts w:ascii="Arial" w:hAnsi="Arial" w:cs="Arial"/>
                <w:sz w:val="20"/>
                <w:szCs w:val="20"/>
              </w:rPr>
            </w:pPr>
            <w:r w:rsidRPr="00EF7278">
              <w:rPr>
                <w:rFonts w:ascii="Arial" w:hAnsi="Arial" w:cs="Arial"/>
                <w:sz w:val="20"/>
                <w:szCs w:val="20"/>
              </w:rPr>
              <w:t xml:space="preserve">Livro Ata ofício, sem margem – 100 folhas numeradas 56 </w:t>
            </w:r>
            <w:proofErr w:type="spellStart"/>
            <w:proofErr w:type="gramStart"/>
            <w:r w:rsidRPr="00EF7278">
              <w:rPr>
                <w:rFonts w:ascii="Arial" w:hAnsi="Arial" w:cs="Arial"/>
                <w:sz w:val="20"/>
                <w:szCs w:val="20"/>
              </w:rPr>
              <w:t>gr</w:t>
            </w:r>
            <w:proofErr w:type="spellEnd"/>
            <w:proofErr w:type="gramEnd"/>
            <w:r w:rsidRPr="00EF7278">
              <w:rPr>
                <w:rFonts w:ascii="Arial" w:hAnsi="Arial" w:cs="Arial"/>
                <w:sz w:val="20"/>
                <w:szCs w:val="20"/>
              </w:rPr>
              <w:t>/</w:t>
            </w:r>
            <w:proofErr w:type="spellStart"/>
            <w:r w:rsidRPr="00EF7278">
              <w:rPr>
                <w:rFonts w:ascii="Arial" w:hAnsi="Arial" w:cs="Arial"/>
                <w:sz w:val="20"/>
                <w:szCs w:val="20"/>
              </w:rPr>
              <w:t>m²</w:t>
            </w:r>
            <w:proofErr w:type="spellEnd"/>
            <w:r w:rsidRPr="00EF7278">
              <w:rPr>
                <w:rFonts w:ascii="Arial" w:hAnsi="Arial" w:cs="Arial"/>
                <w:sz w:val="20"/>
                <w:szCs w:val="20"/>
              </w:rPr>
              <w:t xml:space="preserve"> - 206 x 300 mm – capa em papelão 0,705 </w:t>
            </w:r>
            <w:proofErr w:type="spellStart"/>
            <w:r w:rsidRPr="00EF7278">
              <w:rPr>
                <w:rFonts w:ascii="Arial" w:hAnsi="Arial" w:cs="Arial"/>
                <w:sz w:val="20"/>
                <w:szCs w:val="20"/>
              </w:rPr>
              <w:t>gr</w:t>
            </w:r>
            <w:proofErr w:type="spellEnd"/>
            <w:r w:rsidRPr="00EF7278">
              <w:rPr>
                <w:rFonts w:ascii="Arial" w:hAnsi="Arial" w:cs="Arial"/>
                <w:sz w:val="20"/>
                <w:szCs w:val="20"/>
              </w:rPr>
              <w:t xml:space="preserve">  </w:t>
            </w:r>
          </w:p>
        </w:tc>
        <w:tc>
          <w:tcPr>
            <w:tcW w:w="1741" w:type="dxa"/>
            <w:vAlign w:val="center"/>
          </w:tcPr>
          <w:p w:rsidR="00EF7278" w:rsidRPr="00EF7278" w:rsidRDefault="00685965" w:rsidP="00C71C97">
            <w:pPr>
              <w:rPr>
                <w:rFonts w:ascii="Arial" w:hAnsi="Arial" w:cs="Arial"/>
                <w:sz w:val="20"/>
                <w:szCs w:val="20"/>
              </w:rPr>
            </w:pPr>
            <w:r>
              <w:rPr>
                <w:rFonts w:ascii="Arial" w:hAnsi="Arial" w:cs="Arial"/>
                <w:sz w:val="20"/>
                <w:szCs w:val="20"/>
              </w:rPr>
              <w:t>SÃO DOMINGOS</w:t>
            </w:r>
          </w:p>
        </w:tc>
        <w:tc>
          <w:tcPr>
            <w:tcW w:w="1127" w:type="dxa"/>
            <w:vAlign w:val="center"/>
          </w:tcPr>
          <w:p w:rsidR="00EF7278" w:rsidRPr="00EF7278" w:rsidRDefault="00685965" w:rsidP="00C71C97">
            <w:pPr>
              <w:jc w:val="right"/>
              <w:rPr>
                <w:rFonts w:ascii="Arial" w:hAnsi="Arial" w:cs="Arial"/>
                <w:sz w:val="20"/>
                <w:szCs w:val="20"/>
              </w:rPr>
            </w:pPr>
            <w:r>
              <w:rPr>
                <w:rFonts w:ascii="Arial" w:hAnsi="Arial" w:cs="Arial"/>
                <w:sz w:val="20"/>
                <w:szCs w:val="20"/>
              </w:rPr>
              <w:t>7,12</w:t>
            </w:r>
          </w:p>
        </w:tc>
        <w:tc>
          <w:tcPr>
            <w:tcW w:w="1229" w:type="dxa"/>
            <w:vAlign w:val="center"/>
          </w:tcPr>
          <w:p w:rsidR="00EF7278" w:rsidRPr="00EF7278" w:rsidRDefault="00685965" w:rsidP="00C71C97">
            <w:pPr>
              <w:jc w:val="right"/>
              <w:rPr>
                <w:rFonts w:ascii="Arial" w:hAnsi="Arial" w:cs="Arial"/>
                <w:sz w:val="20"/>
                <w:szCs w:val="20"/>
              </w:rPr>
            </w:pPr>
            <w:r>
              <w:rPr>
                <w:rFonts w:ascii="Arial" w:hAnsi="Arial" w:cs="Arial"/>
                <w:sz w:val="20"/>
                <w:szCs w:val="20"/>
              </w:rPr>
              <w:t>5.681,76</w:t>
            </w:r>
          </w:p>
        </w:tc>
      </w:tr>
      <w:tr w:rsidR="00EF7278" w:rsidRPr="00EF7278" w:rsidTr="00E35E89">
        <w:trPr>
          <w:trHeight w:val="225"/>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165</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206</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Livro Ata ofício, sem margem – 50 folhas numeradas 56 </w:t>
            </w:r>
            <w:proofErr w:type="spellStart"/>
            <w:proofErr w:type="gramStart"/>
            <w:r w:rsidRPr="00EF7278">
              <w:rPr>
                <w:rFonts w:ascii="Arial" w:hAnsi="Arial" w:cs="Arial"/>
                <w:sz w:val="20"/>
                <w:szCs w:val="20"/>
              </w:rPr>
              <w:t>gr</w:t>
            </w:r>
            <w:proofErr w:type="spellEnd"/>
            <w:proofErr w:type="gramEnd"/>
            <w:r w:rsidRPr="00EF7278">
              <w:rPr>
                <w:rFonts w:ascii="Arial" w:hAnsi="Arial" w:cs="Arial"/>
                <w:sz w:val="20"/>
                <w:szCs w:val="20"/>
              </w:rPr>
              <w:t>/</w:t>
            </w:r>
            <w:proofErr w:type="spellStart"/>
            <w:r w:rsidRPr="00EF7278">
              <w:rPr>
                <w:rFonts w:ascii="Arial" w:hAnsi="Arial" w:cs="Arial"/>
                <w:sz w:val="20"/>
                <w:szCs w:val="20"/>
              </w:rPr>
              <w:t>m²</w:t>
            </w:r>
            <w:proofErr w:type="spellEnd"/>
            <w:r w:rsidRPr="00EF7278">
              <w:rPr>
                <w:rFonts w:ascii="Arial" w:hAnsi="Arial" w:cs="Arial"/>
                <w:sz w:val="20"/>
                <w:szCs w:val="20"/>
              </w:rPr>
              <w:t xml:space="preserve"> - 206 x 300 mm – capa em papelão 0,705 </w:t>
            </w:r>
            <w:proofErr w:type="spellStart"/>
            <w:r w:rsidRPr="00EF7278">
              <w:rPr>
                <w:rFonts w:ascii="Arial" w:hAnsi="Arial" w:cs="Arial"/>
                <w:sz w:val="20"/>
                <w:szCs w:val="20"/>
              </w:rPr>
              <w:t>gr</w:t>
            </w:r>
            <w:proofErr w:type="spellEnd"/>
            <w:r w:rsidRPr="00EF7278">
              <w:rPr>
                <w:rFonts w:ascii="Arial" w:hAnsi="Arial" w:cs="Arial"/>
                <w:sz w:val="20"/>
                <w:szCs w:val="20"/>
              </w:rPr>
              <w:t xml:space="preserve">  </w:t>
            </w:r>
          </w:p>
        </w:tc>
        <w:tc>
          <w:tcPr>
            <w:tcW w:w="1741" w:type="dxa"/>
            <w:vAlign w:val="center"/>
          </w:tcPr>
          <w:p w:rsidR="00EF7278" w:rsidRPr="00EF7278" w:rsidRDefault="00685965" w:rsidP="00C71C97">
            <w:pPr>
              <w:rPr>
                <w:rFonts w:ascii="Arial" w:hAnsi="Arial" w:cs="Arial"/>
                <w:sz w:val="20"/>
                <w:szCs w:val="20"/>
              </w:rPr>
            </w:pPr>
            <w:r>
              <w:rPr>
                <w:rFonts w:ascii="Arial" w:hAnsi="Arial" w:cs="Arial"/>
                <w:sz w:val="20"/>
                <w:szCs w:val="20"/>
              </w:rPr>
              <w:t>SÃO DOMINGOS</w:t>
            </w:r>
          </w:p>
        </w:tc>
        <w:tc>
          <w:tcPr>
            <w:tcW w:w="1127" w:type="dxa"/>
            <w:vAlign w:val="center"/>
          </w:tcPr>
          <w:p w:rsidR="00EF7278" w:rsidRPr="00EF7278" w:rsidRDefault="00685965" w:rsidP="00C71C97">
            <w:pPr>
              <w:jc w:val="right"/>
              <w:rPr>
                <w:rFonts w:ascii="Arial" w:hAnsi="Arial" w:cs="Arial"/>
                <w:sz w:val="20"/>
                <w:szCs w:val="20"/>
              </w:rPr>
            </w:pPr>
            <w:r>
              <w:rPr>
                <w:rFonts w:ascii="Arial" w:hAnsi="Arial" w:cs="Arial"/>
                <w:sz w:val="20"/>
                <w:szCs w:val="20"/>
              </w:rPr>
              <w:t>4,75</w:t>
            </w:r>
          </w:p>
        </w:tc>
        <w:tc>
          <w:tcPr>
            <w:tcW w:w="1229" w:type="dxa"/>
            <w:vAlign w:val="center"/>
          </w:tcPr>
          <w:p w:rsidR="00EF7278" w:rsidRPr="00EF7278" w:rsidRDefault="00685965" w:rsidP="00C71C97">
            <w:pPr>
              <w:jc w:val="right"/>
              <w:rPr>
                <w:rFonts w:ascii="Arial" w:hAnsi="Arial" w:cs="Arial"/>
                <w:sz w:val="20"/>
                <w:szCs w:val="20"/>
              </w:rPr>
            </w:pPr>
            <w:r>
              <w:rPr>
                <w:rFonts w:ascii="Arial" w:hAnsi="Arial" w:cs="Arial"/>
                <w:sz w:val="20"/>
                <w:szCs w:val="20"/>
              </w:rPr>
              <w:t>978,50</w:t>
            </w:r>
          </w:p>
        </w:tc>
      </w:tr>
      <w:tr w:rsidR="00EF7278" w:rsidRPr="00EF7278" w:rsidTr="00E35E89">
        <w:trPr>
          <w:trHeight w:val="215"/>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171</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200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pct</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Palito de churrasco – madeira - com 100 </w:t>
            </w:r>
            <w:proofErr w:type="spellStart"/>
            <w:r w:rsidRPr="00EF7278">
              <w:rPr>
                <w:rFonts w:ascii="Arial" w:hAnsi="Arial" w:cs="Arial"/>
                <w:sz w:val="20"/>
                <w:szCs w:val="20"/>
              </w:rPr>
              <w:t>un</w:t>
            </w:r>
            <w:proofErr w:type="spellEnd"/>
          </w:p>
        </w:tc>
        <w:tc>
          <w:tcPr>
            <w:tcW w:w="1741" w:type="dxa"/>
            <w:vAlign w:val="center"/>
          </w:tcPr>
          <w:p w:rsidR="00EF7278" w:rsidRPr="00EF7278" w:rsidRDefault="00685965" w:rsidP="00C71C97">
            <w:pPr>
              <w:rPr>
                <w:rFonts w:ascii="Arial" w:hAnsi="Arial" w:cs="Arial"/>
                <w:sz w:val="20"/>
                <w:szCs w:val="20"/>
              </w:rPr>
            </w:pPr>
            <w:r>
              <w:rPr>
                <w:rFonts w:ascii="Arial" w:hAnsi="Arial" w:cs="Arial"/>
                <w:sz w:val="20"/>
                <w:szCs w:val="20"/>
              </w:rPr>
              <w:t>GABOARDI</w:t>
            </w:r>
          </w:p>
        </w:tc>
        <w:tc>
          <w:tcPr>
            <w:tcW w:w="1127" w:type="dxa"/>
            <w:vAlign w:val="center"/>
          </w:tcPr>
          <w:p w:rsidR="00EF7278" w:rsidRPr="00EF7278" w:rsidRDefault="00685965" w:rsidP="00C71C97">
            <w:pPr>
              <w:jc w:val="right"/>
              <w:rPr>
                <w:rFonts w:ascii="Arial" w:hAnsi="Arial" w:cs="Arial"/>
                <w:sz w:val="20"/>
                <w:szCs w:val="20"/>
              </w:rPr>
            </w:pPr>
            <w:r>
              <w:rPr>
                <w:rFonts w:ascii="Arial" w:hAnsi="Arial" w:cs="Arial"/>
                <w:sz w:val="20"/>
                <w:szCs w:val="20"/>
              </w:rPr>
              <w:t>1,73</w:t>
            </w:r>
          </w:p>
        </w:tc>
        <w:tc>
          <w:tcPr>
            <w:tcW w:w="1229" w:type="dxa"/>
            <w:vAlign w:val="center"/>
          </w:tcPr>
          <w:p w:rsidR="00EF7278" w:rsidRPr="00EF7278" w:rsidRDefault="00685965" w:rsidP="00C71C97">
            <w:pPr>
              <w:jc w:val="right"/>
              <w:rPr>
                <w:rFonts w:ascii="Arial" w:hAnsi="Arial" w:cs="Arial"/>
                <w:sz w:val="20"/>
                <w:szCs w:val="20"/>
              </w:rPr>
            </w:pPr>
            <w:r>
              <w:rPr>
                <w:rFonts w:ascii="Arial" w:hAnsi="Arial" w:cs="Arial"/>
                <w:sz w:val="20"/>
                <w:szCs w:val="20"/>
              </w:rPr>
              <w:t>346,00</w:t>
            </w:r>
          </w:p>
        </w:tc>
      </w:tr>
      <w:tr w:rsidR="00EF7278" w:rsidRPr="00EF7278" w:rsidTr="00E35E89">
        <w:trPr>
          <w:trHeight w:val="260"/>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172</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1.070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pct</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Papel almaço com pauta e margem – 10 fls.</w:t>
            </w:r>
          </w:p>
        </w:tc>
        <w:tc>
          <w:tcPr>
            <w:tcW w:w="1741" w:type="dxa"/>
            <w:vAlign w:val="center"/>
          </w:tcPr>
          <w:p w:rsidR="00EF7278" w:rsidRPr="00EF7278" w:rsidRDefault="00685965" w:rsidP="00C71C97">
            <w:pPr>
              <w:rPr>
                <w:rFonts w:ascii="Arial" w:hAnsi="Arial" w:cs="Arial"/>
                <w:sz w:val="20"/>
                <w:szCs w:val="20"/>
              </w:rPr>
            </w:pPr>
            <w:r>
              <w:rPr>
                <w:rFonts w:ascii="Arial" w:hAnsi="Arial" w:cs="Arial"/>
                <w:sz w:val="20"/>
                <w:szCs w:val="20"/>
              </w:rPr>
              <w:t>PANAMERICANA</w:t>
            </w:r>
          </w:p>
        </w:tc>
        <w:tc>
          <w:tcPr>
            <w:tcW w:w="1127" w:type="dxa"/>
            <w:vAlign w:val="center"/>
          </w:tcPr>
          <w:p w:rsidR="00EF7278" w:rsidRPr="00EF7278" w:rsidRDefault="00685965" w:rsidP="00C71C97">
            <w:pPr>
              <w:jc w:val="right"/>
              <w:rPr>
                <w:rFonts w:ascii="Arial" w:hAnsi="Arial" w:cs="Arial"/>
                <w:sz w:val="20"/>
                <w:szCs w:val="20"/>
              </w:rPr>
            </w:pPr>
            <w:r>
              <w:rPr>
                <w:rFonts w:ascii="Arial" w:hAnsi="Arial" w:cs="Arial"/>
                <w:sz w:val="20"/>
                <w:szCs w:val="20"/>
              </w:rPr>
              <w:t>0,60</w:t>
            </w:r>
          </w:p>
        </w:tc>
        <w:tc>
          <w:tcPr>
            <w:tcW w:w="1229" w:type="dxa"/>
            <w:vAlign w:val="center"/>
          </w:tcPr>
          <w:p w:rsidR="00EF7278" w:rsidRPr="00EF7278" w:rsidRDefault="00685965" w:rsidP="00C71C97">
            <w:pPr>
              <w:jc w:val="right"/>
              <w:rPr>
                <w:rFonts w:ascii="Arial" w:hAnsi="Arial" w:cs="Arial"/>
                <w:sz w:val="20"/>
                <w:szCs w:val="20"/>
              </w:rPr>
            </w:pPr>
            <w:r>
              <w:rPr>
                <w:rFonts w:ascii="Arial" w:hAnsi="Arial" w:cs="Arial"/>
                <w:sz w:val="20"/>
                <w:szCs w:val="20"/>
              </w:rPr>
              <w:t>642,00</w:t>
            </w:r>
          </w:p>
        </w:tc>
      </w:tr>
      <w:tr w:rsidR="00EF7278" w:rsidRPr="00EF7278" w:rsidTr="00E35E89">
        <w:trPr>
          <w:trHeight w:val="116"/>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175</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1.650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fls</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Papel cartão fosco 50 x 70 – 250 </w:t>
            </w:r>
            <w:proofErr w:type="spellStart"/>
            <w:proofErr w:type="gramStart"/>
            <w:r w:rsidRPr="00EF7278">
              <w:rPr>
                <w:rFonts w:ascii="Arial" w:hAnsi="Arial" w:cs="Arial"/>
                <w:sz w:val="20"/>
                <w:szCs w:val="20"/>
              </w:rPr>
              <w:t>gr</w:t>
            </w:r>
            <w:proofErr w:type="spellEnd"/>
            <w:proofErr w:type="gramEnd"/>
            <w:r w:rsidRPr="00EF7278">
              <w:rPr>
                <w:rFonts w:ascii="Arial" w:hAnsi="Arial" w:cs="Arial"/>
                <w:sz w:val="20"/>
                <w:szCs w:val="20"/>
              </w:rPr>
              <w:t>/</w:t>
            </w:r>
            <w:proofErr w:type="spellStart"/>
            <w:r w:rsidRPr="00EF7278">
              <w:rPr>
                <w:rFonts w:ascii="Arial" w:hAnsi="Arial" w:cs="Arial"/>
                <w:sz w:val="20"/>
                <w:szCs w:val="20"/>
              </w:rPr>
              <w:t>m²</w:t>
            </w:r>
            <w:proofErr w:type="spellEnd"/>
            <w:r w:rsidRPr="00EF7278">
              <w:rPr>
                <w:rFonts w:ascii="Arial" w:hAnsi="Arial" w:cs="Arial"/>
                <w:sz w:val="20"/>
                <w:szCs w:val="20"/>
              </w:rPr>
              <w:t xml:space="preserve"> - 02 lados coloridos – diversas cores</w:t>
            </w:r>
          </w:p>
        </w:tc>
        <w:tc>
          <w:tcPr>
            <w:tcW w:w="1741" w:type="dxa"/>
            <w:vAlign w:val="center"/>
          </w:tcPr>
          <w:p w:rsidR="00EF7278" w:rsidRPr="00EF7278" w:rsidRDefault="00685965" w:rsidP="00C71C97">
            <w:pPr>
              <w:rPr>
                <w:rFonts w:ascii="Arial" w:hAnsi="Arial" w:cs="Arial"/>
                <w:sz w:val="20"/>
                <w:szCs w:val="20"/>
              </w:rPr>
            </w:pPr>
            <w:r>
              <w:rPr>
                <w:rFonts w:ascii="Arial" w:hAnsi="Arial" w:cs="Arial"/>
                <w:sz w:val="20"/>
                <w:szCs w:val="20"/>
              </w:rPr>
              <w:t>REALCE</w:t>
            </w:r>
          </w:p>
        </w:tc>
        <w:tc>
          <w:tcPr>
            <w:tcW w:w="1127" w:type="dxa"/>
            <w:vAlign w:val="center"/>
          </w:tcPr>
          <w:p w:rsidR="00EF7278" w:rsidRPr="00EF7278" w:rsidRDefault="00685965" w:rsidP="00C71C97">
            <w:pPr>
              <w:jc w:val="right"/>
              <w:rPr>
                <w:rFonts w:ascii="Arial" w:hAnsi="Arial" w:cs="Arial"/>
                <w:sz w:val="20"/>
                <w:szCs w:val="20"/>
              </w:rPr>
            </w:pPr>
            <w:r>
              <w:rPr>
                <w:rFonts w:ascii="Arial" w:hAnsi="Arial" w:cs="Arial"/>
                <w:sz w:val="20"/>
                <w:szCs w:val="20"/>
              </w:rPr>
              <w:t>0,50</w:t>
            </w:r>
          </w:p>
        </w:tc>
        <w:tc>
          <w:tcPr>
            <w:tcW w:w="1229" w:type="dxa"/>
            <w:vAlign w:val="center"/>
          </w:tcPr>
          <w:p w:rsidR="00EF7278" w:rsidRPr="00EF7278" w:rsidRDefault="00685965" w:rsidP="00C71C97">
            <w:pPr>
              <w:jc w:val="right"/>
              <w:rPr>
                <w:rFonts w:ascii="Arial" w:hAnsi="Arial" w:cs="Arial"/>
                <w:sz w:val="20"/>
                <w:szCs w:val="20"/>
              </w:rPr>
            </w:pPr>
            <w:r>
              <w:rPr>
                <w:rFonts w:ascii="Arial" w:hAnsi="Arial" w:cs="Arial"/>
                <w:sz w:val="20"/>
                <w:szCs w:val="20"/>
              </w:rPr>
              <w:t>825,00</w:t>
            </w:r>
          </w:p>
        </w:tc>
      </w:tr>
      <w:tr w:rsidR="00EF7278" w:rsidRPr="00EF7278" w:rsidTr="00E35E89">
        <w:trPr>
          <w:trHeight w:val="288"/>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177</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200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fls</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Papel celofane 85 x 100 cm – diversas cores</w:t>
            </w:r>
          </w:p>
        </w:tc>
        <w:tc>
          <w:tcPr>
            <w:tcW w:w="1741" w:type="dxa"/>
            <w:vAlign w:val="center"/>
          </w:tcPr>
          <w:p w:rsidR="00EF7278" w:rsidRPr="00EF7278" w:rsidRDefault="00C7142C" w:rsidP="00C71C97">
            <w:pPr>
              <w:rPr>
                <w:rFonts w:ascii="Arial" w:hAnsi="Arial" w:cs="Arial"/>
                <w:sz w:val="20"/>
                <w:szCs w:val="20"/>
              </w:rPr>
            </w:pPr>
            <w:r>
              <w:rPr>
                <w:rFonts w:ascii="Arial" w:hAnsi="Arial" w:cs="Arial"/>
                <w:sz w:val="20"/>
                <w:szCs w:val="20"/>
              </w:rPr>
              <w:t>REALCE</w:t>
            </w:r>
          </w:p>
        </w:tc>
        <w:tc>
          <w:tcPr>
            <w:tcW w:w="1127" w:type="dxa"/>
            <w:vAlign w:val="center"/>
          </w:tcPr>
          <w:p w:rsidR="00EF7278" w:rsidRPr="00EF7278" w:rsidRDefault="00C7142C" w:rsidP="00C71C97">
            <w:pPr>
              <w:jc w:val="right"/>
              <w:rPr>
                <w:rFonts w:ascii="Arial" w:hAnsi="Arial" w:cs="Arial"/>
                <w:sz w:val="20"/>
                <w:szCs w:val="20"/>
              </w:rPr>
            </w:pPr>
            <w:r>
              <w:rPr>
                <w:rFonts w:ascii="Arial" w:hAnsi="Arial" w:cs="Arial"/>
                <w:sz w:val="20"/>
                <w:szCs w:val="20"/>
              </w:rPr>
              <w:t>0,60</w:t>
            </w:r>
          </w:p>
        </w:tc>
        <w:tc>
          <w:tcPr>
            <w:tcW w:w="1229" w:type="dxa"/>
            <w:vAlign w:val="center"/>
          </w:tcPr>
          <w:p w:rsidR="00EF7278" w:rsidRPr="00EF7278" w:rsidRDefault="00C7142C" w:rsidP="00C71C97">
            <w:pPr>
              <w:jc w:val="right"/>
              <w:rPr>
                <w:rFonts w:ascii="Arial" w:hAnsi="Arial" w:cs="Arial"/>
                <w:sz w:val="20"/>
                <w:szCs w:val="20"/>
              </w:rPr>
            </w:pPr>
            <w:r>
              <w:rPr>
                <w:rFonts w:ascii="Arial" w:hAnsi="Arial" w:cs="Arial"/>
                <w:sz w:val="20"/>
                <w:szCs w:val="20"/>
              </w:rPr>
              <w:t>120,00</w:t>
            </w:r>
          </w:p>
        </w:tc>
      </w:tr>
      <w:tr w:rsidR="00EF7278" w:rsidRPr="00EF7278" w:rsidTr="00E35E89">
        <w:trPr>
          <w:trHeight w:val="197"/>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178</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1.200</w:t>
            </w:r>
          </w:p>
        </w:tc>
        <w:tc>
          <w:tcPr>
            <w:tcW w:w="429" w:type="dxa"/>
            <w:vAlign w:val="center"/>
          </w:tcPr>
          <w:p w:rsidR="00EF7278" w:rsidRPr="00EF7278" w:rsidRDefault="00EF7278" w:rsidP="00C71C97">
            <w:pPr>
              <w:snapToGrid w:val="0"/>
              <w:jc w:val="center"/>
              <w:rPr>
                <w:rFonts w:ascii="Arial" w:hAnsi="Arial" w:cs="Arial"/>
                <w:sz w:val="20"/>
                <w:szCs w:val="20"/>
              </w:rPr>
            </w:pPr>
            <w:proofErr w:type="spellStart"/>
            <w:proofErr w:type="gramStart"/>
            <w:r w:rsidRPr="00EF7278">
              <w:rPr>
                <w:rFonts w:ascii="Arial" w:hAnsi="Arial" w:cs="Arial"/>
                <w:sz w:val="20"/>
                <w:szCs w:val="20"/>
              </w:rPr>
              <w:t>fls</w:t>
            </w:r>
            <w:proofErr w:type="spellEnd"/>
            <w:proofErr w:type="gramEnd"/>
          </w:p>
        </w:tc>
        <w:tc>
          <w:tcPr>
            <w:tcW w:w="4380" w:type="dxa"/>
            <w:vAlign w:val="center"/>
          </w:tcPr>
          <w:p w:rsidR="00EF7278" w:rsidRPr="00EF7278" w:rsidRDefault="00EF7278" w:rsidP="00C71C97">
            <w:pPr>
              <w:snapToGrid w:val="0"/>
              <w:rPr>
                <w:rFonts w:ascii="Arial" w:hAnsi="Arial" w:cs="Arial"/>
                <w:sz w:val="20"/>
                <w:szCs w:val="20"/>
              </w:rPr>
            </w:pPr>
            <w:r w:rsidRPr="00EF7278">
              <w:rPr>
                <w:rFonts w:ascii="Arial" w:hAnsi="Arial" w:cs="Arial"/>
                <w:sz w:val="20"/>
                <w:szCs w:val="20"/>
              </w:rPr>
              <w:t>Papel crepom 0,48 x 2,00 m – diversas cores</w:t>
            </w:r>
          </w:p>
        </w:tc>
        <w:tc>
          <w:tcPr>
            <w:tcW w:w="1741" w:type="dxa"/>
            <w:vAlign w:val="center"/>
          </w:tcPr>
          <w:p w:rsidR="00EF7278" w:rsidRPr="00EF7278" w:rsidRDefault="00C7142C" w:rsidP="00C71C97">
            <w:pPr>
              <w:rPr>
                <w:rFonts w:ascii="Arial" w:hAnsi="Arial" w:cs="Arial"/>
                <w:sz w:val="20"/>
                <w:szCs w:val="20"/>
              </w:rPr>
            </w:pPr>
            <w:r>
              <w:rPr>
                <w:rFonts w:ascii="Arial" w:hAnsi="Arial" w:cs="Arial"/>
                <w:sz w:val="20"/>
                <w:szCs w:val="20"/>
              </w:rPr>
              <w:t>REALCE</w:t>
            </w:r>
          </w:p>
        </w:tc>
        <w:tc>
          <w:tcPr>
            <w:tcW w:w="1127" w:type="dxa"/>
            <w:vAlign w:val="center"/>
          </w:tcPr>
          <w:p w:rsidR="00EF7278" w:rsidRPr="00EF7278" w:rsidRDefault="00C7142C" w:rsidP="00C71C97">
            <w:pPr>
              <w:jc w:val="right"/>
              <w:rPr>
                <w:rFonts w:ascii="Arial" w:hAnsi="Arial" w:cs="Arial"/>
                <w:sz w:val="20"/>
                <w:szCs w:val="20"/>
              </w:rPr>
            </w:pPr>
            <w:r>
              <w:rPr>
                <w:rFonts w:ascii="Arial" w:hAnsi="Arial" w:cs="Arial"/>
                <w:sz w:val="20"/>
                <w:szCs w:val="20"/>
              </w:rPr>
              <w:t>0,52</w:t>
            </w:r>
          </w:p>
        </w:tc>
        <w:tc>
          <w:tcPr>
            <w:tcW w:w="1229" w:type="dxa"/>
            <w:vAlign w:val="center"/>
          </w:tcPr>
          <w:p w:rsidR="00EF7278" w:rsidRPr="00EF7278" w:rsidRDefault="00C7142C" w:rsidP="00C71C97">
            <w:pPr>
              <w:jc w:val="right"/>
              <w:rPr>
                <w:rFonts w:ascii="Arial" w:hAnsi="Arial" w:cs="Arial"/>
                <w:sz w:val="20"/>
                <w:szCs w:val="20"/>
              </w:rPr>
            </w:pPr>
            <w:r>
              <w:rPr>
                <w:rFonts w:ascii="Arial" w:hAnsi="Arial" w:cs="Arial"/>
                <w:sz w:val="20"/>
                <w:szCs w:val="20"/>
              </w:rPr>
              <w:t>624,00</w:t>
            </w:r>
          </w:p>
        </w:tc>
      </w:tr>
      <w:tr w:rsidR="00EF7278" w:rsidRPr="00EF7278" w:rsidTr="00E35E89">
        <w:trPr>
          <w:trHeight w:val="230"/>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179</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1.650</w:t>
            </w:r>
          </w:p>
        </w:tc>
        <w:tc>
          <w:tcPr>
            <w:tcW w:w="429" w:type="dxa"/>
            <w:vAlign w:val="center"/>
          </w:tcPr>
          <w:p w:rsidR="00EF7278" w:rsidRPr="00EF7278" w:rsidRDefault="00EF7278" w:rsidP="00C71C97">
            <w:pPr>
              <w:snapToGrid w:val="0"/>
              <w:jc w:val="center"/>
              <w:rPr>
                <w:rFonts w:ascii="Arial" w:hAnsi="Arial" w:cs="Arial"/>
                <w:sz w:val="20"/>
                <w:szCs w:val="20"/>
              </w:rPr>
            </w:pPr>
            <w:proofErr w:type="spellStart"/>
            <w:proofErr w:type="gramStart"/>
            <w:r w:rsidRPr="00EF7278">
              <w:rPr>
                <w:rFonts w:ascii="Arial" w:hAnsi="Arial" w:cs="Arial"/>
                <w:sz w:val="20"/>
                <w:szCs w:val="20"/>
              </w:rPr>
              <w:t>fls</w:t>
            </w:r>
            <w:proofErr w:type="spellEnd"/>
            <w:proofErr w:type="gramEnd"/>
          </w:p>
        </w:tc>
        <w:tc>
          <w:tcPr>
            <w:tcW w:w="4380" w:type="dxa"/>
            <w:vAlign w:val="center"/>
          </w:tcPr>
          <w:p w:rsidR="00EF7278" w:rsidRPr="00EF7278" w:rsidRDefault="00EF7278" w:rsidP="00C71C97">
            <w:pPr>
              <w:snapToGrid w:val="0"/>
              <w:rPr>
                <w:rFonts w:ascii="Arial" w:hAnsi="Arial" w:cs="Arial"/>
                <w:sz w:val="20"/>
                <w:szCs w:val="20"/>
              </w:rPr>
            </w:pPr>
            <w:r w:rsidRPr="00EF7278">
              <w:rPr>
                <w:rFonts w:ascii="Arial" w:hAnsi="Arial" w:cs="Arial"/>
                <w:sz w:val="20"/>
                <w:szCs w:val="20"/>
              </w:rPr>
              <w:t>Papel duplex fosco 50 x 70 - 01 lado colorido - diversas cores</w:t>
            </w:r>
          </w:p>
        </w:tc>
        <w:tc>
          <w:tcPr>
            <w:tcW w:w="1741" w:type="dxa"/>
            <w:vAlign w:val="center"/>
          </w:tcPr>
          <w:p w:rsidR="00EF7278" w:rsidRPr="00EF7278" w:rsidRDefault="00C7142C" w:rsidP="00C71C97">
            <w:pPr>
              <w:rPr>
                <w:rFonts w:ascii="Arial" w:hAnsi="Arial" w:cs="Arial"/>
                <w:sz w:val="20"/>
                <w:szCs w:val="20"/>
              </w:rPr>
            </w:pPr>
            <w:r>
              <w:rPr>
                <w:rFonts w:ascii="Arial" w:hAnsi="Arial" w:cs="Arial"/>
                <w:sz w:val="20"/>
                <w:szCs w:val="20"/>
              </w:rPr>
              <w:t>REALCE</w:t>
            </w:r>
          </w:p>
        </w:tc>
        <w:tc>
          <w:tcPr>
            <w:tcW w:w="1127" w:type="dxa"/>
            <w:vAlign w:val="center"/>
          </w:tcPr>
          <w:p w:rsidR="00EF7278" w:rsidRPr="00EF7278" w:rsidRDefault="00C7142C" w:rsidP="00C71C97">
            <w:pPr>
              <w:jc w:val="right"/>
              <w:rPr>
                <w:rFonts w:ascii="Arial" w:hAnsi="Arial" w:cs="Arial"/>
                <w:sz w:val="20"/>
                <w:szCs w:val="20"/>
              </w:rPr>
            </w:pPr>
            <w:r>
              <w:rPr>
                <w:rFonts w:ascii="Arial" w:hAnsi="Arial" w:cs="Arial"/>
                <w:sz w:val="20"/>
                <w:szCs w:val="20"/>
              </w:rPr>
              <w:t>0,62</w:t>
            </w:r>
          </w:p>
        </w:tc>
        <w:tc>
          <w:tcPr>
            <w:tcW w:w="1229" w:type="dxa"/>
            <w:vAlign w:val="center"/>
          </w:tcPr>
          <w:p w:rsidR="00EF7278" w:rsidRPr="00EF7278" w:rsidRDefault="00C7142C" w:rsidP="00C71C97">
            <w:pPr>
              <w:jc w:val="right"/>
              <w:rPr>
                <w:rFonts w:ascii="Arial" w:hAnsi="Arial" w:cs="Arial"/>
                <w:sz w:val="20"/>
                <w:szCs w:val="20"/>
              </w:rPr>
            </w:pPr>
            <w:r>
              <w:rPr>
                <w:rFonts w:ascii="Arial" w:hAnsi="Arial" w:cs="Arial"/>
                <w:sz w:val="20"/>
                <w:szCs w:val="20"/>
              </w:rPr>
              <w:t>1.023,00</w:t>
            </w:r>
          </w:p>
        </w:tc>
      </w:tr>
      <w:tr w:rsidR="00EF7278" w:rsidRPr="00EF7278" w:rsidTr="00E35E89">
        <w:trPr>
          <w:trHeight w:val="127"/>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182</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320</w:t>
            </w:r>
          </w:p>
        </w:tc>
        <w:tc>
          <w:tcPr>
            <w:tcW w:w="429" w:type="dxa"/>
            <w:vAlign w:val="center"/>
          </w:tcPr>
          <w:p w:rsidR="00EF7278" w:rsidRPr="00EF7278" w:rsidRDefault="00EF7278" w:rsidP="00C71C97">
            <w:pPr>
              <w:snapToGrid w:val="0"/>
              <w:jc w:val="center"/>
              <w:rPr>
                <w:rFonts w:ascii="Arial" w:hAnsi="Arial" w:cs="Arial"/>
                <w:sz w:val="20"/>
                <w:szCs w:val="20"/>
              </w:rPr>
            </w:pPr>
            <w:proofErr w:type="spellStart"/>
            <w:proofErr w:type="gramStart"/>
            <w:r w:rsidRPr="00EF7278">
              <w:rPr>
                <w:rFonts w:ascii="Arial" w:hAnsi="Arial" w:cs="Arial"/>
                <w:sz w:val="20"/>
                <w:szCs w:val="20"/>
              </w:rPr>
              <w:t>pct</w:t>
            </w:r>
            <w:proofErr w:type="spellEnd"/>
            <w:proofErr w:type="gramEnd"/>
          </w:p>
        </w:tc>
        <w:tc>
          <w:tcPr>
            <w:tcW w:w="4380" w:type="dxa"/>
            <w:vAlign w:val="center"/>
          </w:tcPr>
          <w:p w:rsidR="00EF7278" w:rsidRPr="00EF7278" w:rsidRDefault="00EF7278" w:rsidP="00C71C97">
            <w:pPr>
              <w:snapToGrid w:val="0"/>
              <w:rPr>
                <w:rFonts w:ascii="Arial" w:hAnsi="Arial" w:cs="Arial"/>
                <w:sz w:val="20"/>
                <w:szCs w:val="20"/>
              </w:rPr>
            </w:pPr>
            <w:r w:rsidRPr="00EF7278">
              <w:rPr>
                <w:rFonts w:ascii="Arial" w:hAnsi="Arial" w:cs="Arial"/>
                <w:sz w:val="20"/>
                <w:szCs w:val="20"/>
              </w:rPr>
              <w:t>Papel manteiga A3 – com 50 fls.</w:t>
            </w:r>
          </w:p>
        </w:tc>
        <w:tc>
          <w:tcPr>
            <w:tcW w:w="1741" w:type="dxa"/>
            <w:vAlign w:val="center"/>
          </w:tcPr>
          <w:p w:rsidR="00EF7278" w:rsidRPr="00EF7278" w:rsidRDefault="00C7142C" w:rsidP="00C71C97">
            <w:pPr>
              <w:rPr>
                <w:rFonts w:ascii="Arial" w:hAnsi="Arial" w:cs="Arial"/>
                <w:sz w:val="20"/>
                <w:szCs w:val="20"/>
              </w:rPr>
            </w:pPr>
            <w:r>
              <w:rPr>
                <w:rFonts w:ascii="Arial" w:hAnsi="Arial" w:cs="Arial"/>
                <w:sz w:val="20"/>
                <w:szCs w:val="20"/>
              </w:rPr>
              <w:t>WMP</w:t>
            </w:r>
          </w:p>
        </w:tc>
        <w:tc>
          <w:tcPr>
            <w:tcW w:w="1127" w:type="dxa"/>
            <w:vAlign w:val="center"/>
          </w:tcPr>
          <w:p w:rsidR="00EF7278" w:rsidRPr="00EF7278" w:rsidRDefault="00C7142C" w:rsidP="00C71C97">
            <w:pPr>
              <w:jc w:val="right"/>
              <w:rPr>
                <w:rFonts w:ascii="Arial" w:hAnsi="Arial" w:cs="Arial"/>
                <w:sz w:val="20"/>
                <w:szCs w:val="20"/>
              </w:rPr>
            </w:pPr>
            <w:r>
              <w:rPr>
                <w:rFonts w:ascii="Arial" w:hAnsi="Arial" w:cs="Arial"/>
                <w:sz w:val="20"/>
                <w:szCs w:val="20"/>
              </w:rPr>
              <w:t>18,00</w:t>
            </w:r>
          </w:p>
        </w:tc>
        <w:tc>
          <w:tcPr>
            <w:tcW w:w="1229" w:type="dxa"/>
            <w:vAlign w:val="center"/>
          </w:tcPr>
          <w:p w:rsidR="00EF7278" w:rsidRPr="00EF7278" w:rsidRDefault="00C7142C" w:rsidP="00C71C97">
            <w:pPr>
              <w:jc w:val="right"/>
              <w:rPr>
                <w:rFonts w:ascii="Arial" w:hAnsi="Arial" w:cs="Arial"/>
                <w:sz w:val="20"/>
                <w:szCs w:val="20"/>
              </w:rPr>
            </w:pPr>
            <w:r>
              <w:rPr>
                <w:rFonts w:ascii="Arial" w:hAnsi="Arial" w:cs="Arial"/>
                <w:sz w:val="20"/>
                <w:szCs w:val="20"/>
              </w:rPr>
              <w:t>5.760,00</w:t>
            </w:r>
          </w:p>
        </w:tc>
      </w:tr>
      <w:tr w:rsidR="00EF7278" w:rsidRPr="00EF7278" w:rsidTr="00E35E89">
        <w:trPr>
          <w:trHeight w:val="174"/>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183</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270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pct</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Papel manteiga A4 – com 50 fls.</w:t>
            </w:r>
          </w:p>
        </w:tc>
        <w:tc>
          <w:tcPr>
            <w:tcW w:w="1741" w:type="dxa"/>
            <w:vAlign w:val="center"/>
          </w:tcPr>
          <w:p w:rsidR="00EF7278" w:rsidRPr="00EF7278" w:rsidRDefault="00C7142C" w:rsidP="00C71C97">
            <w:pPr>
              <w:rPr>
                <w:rFonts w:ascii="Arial" w:hAnsi="Arial" w:cs="Arial"/>
                <w:sz w:val="20"/>
                <w:szCs w:val="20"/>
              </w:rPr>
            </w:pPr>
            <w:r>
              <w:rPr>
                <w:rFonts w:ascii="Arial" w:hAnsi="Arial" w:cs="Arial"/>
                <w:sz w:val="20"/>
                <w:szCs w:val="20"/>
              </w:rPr>
              <w:t>WMP</w:t>
            </w:r>
          </w:p>
        </w:tc>
        <w:tc>
          <w:tcPr>
            <w:tcW w:w="1127" w:type="dxa"/>
            <w:vAlign w:val="center"/>
          </w:tcPr>
          <w:p w:rsidR="00EF7278" w:rsidRPr="00EF7278" w:rsidRDefault="00C7142C" w:rsidP="00C71C97">
            <w:pPr>
              <w:jc w:val="right"/>
              <w:rPr>
                <w:rFonts w:ascii="Arial" w:hAnsi="Arial" w:cs="Arial"/>
                <w:sz w:val="20"/>
                <w:szCs w:val="20"/>
              </w:rPr>
            </w:pPr>
            <w:r>
              <w:rPr>
                <w:rFonts w:ascii="Arial" w:hAnsi="Arial" w:cs="Arial"/>
                <w:sz w:val="20"/>
                <w:szCs w:val="20"/>
              </w:rPr>
              <w:t>8,30</w:t>
            </w:r>
          </w:p>
        </w:tc>
        <w:tc>
          <w:tcPr>
            <w:tcW w:w="1229" w:type="dxa"/>
            <w:vAlign w:val="center"/>
          </w:tcPr>
          <w:p w:rsidR="00EF7278" w:rsidRPr="00EF7278" w:rsidRDefault="00C7142C" w:rsidP="00C71C97">
            <w:pPr>
              <w:jc w:val="right"/>
              <w:rPr>
                <w:rFonts w:ascii="Arial" w:hAnsi="Arial" w:cs="Arial"/>
                <w:sz w:val="20"/>
                <w:szCs w:val="20"/>
              </w:rPr>
            </w:pPr>
            <w:r>
              <w:rPr>
                <w:rFonts w:ascii="Arial" w:hAnsi="Arial" w:cs="Arial"/>
                <w:sz w:val="20"/>
                <w:szCs w:val="20"/>
              </w:rPr>
              <w:t>2.241,00</w:t>
            </w:r>
          </w:p>
        </w:tc>
      </w:tr>
      <w:tr w:rsidR="00EF7278" w:rsidRPr="00EF7278" w:rsidTr="00E35E89">
        <w:trPr>
          <w:trHeight w:val="64"/>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191</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200</w:t>
            </w:r>
          </w:p>
        </w:tc>
        <w:tc>
          <w:tcPr>
            <w:tcW w:w="429" w:type="dxa"/>
            <w:vAlign w:val="center"/>
          </w:tcPr>
          <w:p w:rsidR="00EF7278" w:rsidRPr="00EF7278" w:rsidRDefault="00EF7278" w:rsidP="00C71C97">
            <w:pPr>
              <w:snapToGrid w:val="0"/>
              <w:jc w:val="center"/>
              <w:rPr>
                <w:rFonts w:ascii="Arial" w:hAnsi="Arial" w:cs="Arial"/>
                <w:sz w:val="20"/>
                <w:szCs w:val="20"/>
              </w:rPr>
            </w:pPr>
            <w:proofErr w:type="spellStart"/>
            <w:proofErr w:type="gramStart"/>
            <w:r w:rsidRPr="00EF7278">
              <w:rPr>
                <w:rFonts w:ascii="Arial" w:hAnsi="Arial" w:cs="Arial"/>
                <w:sz w:val="20"/>
                <w:szCs w:val="20"/>
              </w:rPr>
              <w:t>fls</w:t>
            </w:r>
            <w:proofErr w:type="spellEnd"/>
            <w:proofErr w:type="gramEnd"/>
          </w:p>
        </w:tc>
        <w:tc>
          <w:tcPr>
            <w:tcW w:w="4380" w:type="dxa"/>
            <w:vAlign w:val="center"/>
          </w:tcPr>
          <w:p w:rsidR="00EF7278" w:rsidRPr="00EF7278" w:rsidRDefault="00EF7278" w:rsidP="00EF7278">
            <w:pPr>
              <w:numPr>
                <w:ilvl w:val="0"/>
                <w:numId w:val="29"/>
              </w:numPr>
              <w:suppressAutoHyphens/>
              <w:snapToGrid w:val="0"/>
              <w:spacing w:after="0" w:line="240" w:lineRule="auto"/>
              <w:ind w:left="213" w:hanging="213"/>
              <w:rPr>
                <w:rFonts w:ascii="Arial" w:hAnsi="Arial" w:cs="Arial"/>
                <w:sz w:val="20"/>
                <w:szCs w:val="20"/>
              </w:rPr>
            </w:pPr>
            <w:r w:rsidRPr="00EF7278">
              <w:rPr>
                <w:rFonts w:ascii="Arial" w:hAnsi="Arial" w:cs="Arial"/>
                <w:sz w:val="20"/>
                <w:szCs w:val="20"/>
              </w:rPr>
              <w:t xml:space="preserve">Papelão ondulado </w:t>
            </w:r>
            <w:proofErr w:type="gramStart"/>
            <w:r w:rsidRPr="00EF7278">
              <w:rPr>
                <w:rFonts w:ascii="Arial" w:hAnsi="Arial" w:cs="Arial"/>
                <w:sz w:val="20"/>
                <w:szCs w:val="20"/>
              </w:rPr>
              <w:t>60cm</w:t>
            </w:r>
            <w:proofErr w:type="gramEnd"/>
            <w:r w:rsidRPr="00EF7278">
              <w:rPr>
                <w:rFonts w:ascii="Arial" w:hAnsi="Arial" w:cs="Arial"/>
                <w:sz w:val="20"/>
                <w:szCs w:val="20"/>
              </w:rPr>
              <w:t xml:space="preserve"> x 20m </w:t>
            </w:r>
          </w:p>
        </w:tc>
        <w:tc>
          <w:tcPr>
            <w:tcW w:w="1741" w:type="dxa"/>
            <w:vAlign w:val="center"/>
          </w:tcPr>
          <w:p w:rsidR="00EF7278" w:rsidRPr="00EF7278" w:rsidRDefault="003D17FB" w:rsidP="00C71C97">
            <w:pPr>
              <w:rPr>
                <w:rFonts w:ascii="Arial" w:hAnsi="Arial" w:cs="Arial"/>
                <w:sz w:val="20"/>
                <w:szCs w:val="20"/>
              </w:rPr>
            </w:pPr>
            <w:r>
              <w:rPr>
                <w:rFonts w:ascii="Arial" w:hAnsi="Arial" w:cs="Arial"/>
                <w:sz w:val="20"/>
                <w:szCs w:val="20"/>
              </w:rPr>
              <w:t>REALCE</w:t>
            </w:r>
          </w:p>
        </w:tc>
        <w:tc>
          <w:tcPr>
            <w:tcW w:w="1127" w:type="dxa"/>
            <w:vAlign w:val="center"/>
          </w:tcPr>
          <w:p w:rsidR="00EF7278" w:rsidRPr="00EF7278" w:rsidRDefault="003D17FB" w:rsidP="00C71C97">
            <w:pPr>
              <w:jc w:val="right"/>
              <w:rPr>
                <w:rFonts w:ascii="Arial" w:hAnsi="Arial" w:cs="Arial"/>
                <w:sz w:val="20"/>
                <w:szCs w:val="20"/>
              </w:rPr>
            </w:pPr>
            <w:r>
              <w:rPr>
                <w:rFonts w:ascii="Arial" w:hAnsi="Arial" w:cs="Arial"/>
                <w:sz w:val="20"/>
                <w:szCs w:val="20"/>
              </w:rPr>
              <w:t>1,55</w:t>
            </w:r>
          </w:p>
        </w:tc>
        <w:tc>
          <w:tcPr>
            <w:tcW w:w="1229" w:type="dxa"/>
            <w:vAlign w:val="center"/>
          </w:tcPr>
          <w:p w:rsidR="00EF7278" w:rsidRPr="00EF7278" w:rsidRDefault="003D17FB" w:rsidP="00C71C97">
            <w:pPr>
              <w:jc w:val="right"/>
              <w:rPr>
                <w:rFonts w:ascii="Arial" w:hAnsi="Arial" w:cs="Arial"/>
                <w:sz w:val="20"/>
                <w:szCs w:val="20"/>
              </w:rPr>
            </w:pPr>
            <w:r>
              <w:rPr>
                <w:rFonts w:ascii="Arial" w:hAnsi="Arial" w:cs="Arial"/>
                <w:sz w:val="20"/>
                <w:szCs w:val="20"/>
              </w:rPr>
              <w:t>310,00</w:t>
            </w:r>
          </w:p>
        </w:tc>
      </w:tr>
      <w:tr w:rsidR="00EF7278" w:rsidRPr="00EF7278" w:rsidTr="00E35E89">
        <w:trPr>
          <w:trHeight w:val="146"/>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lastRenderedPageBreak/>
              <w:t>195</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612</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pct</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Pasta L A4 transparente - com 10 unidades</w:t>
            </w:r>
          </w:p>
        </w:tc>
        <w:tc>
          <w:tcPr>
            <w:tcW w:w="1741" w:type="dxa"/>
            <w:vAlign w:val="center"/>
          </w:tcPr>
          <w:p w:rsidR="00EF7278" w:rsidRPr="00EF7278" w:rsidRDefault="003D17FB" w:rsidP="00C71C97">
            <w:pPr>
              <w:rPr>
                <w:rFonts w:ascii="Arial" w:hAnsi="Arial" w:cs="Arial"/>
                <w:sz w:val="20"/>
                <w:szCs w:val="20"/>
              </w:rPr>
            </w:pPr>
            <w:r>
              <w:rPr>
                <w:rFonts w:ascii="Arial" w:hAnsi="Arial" w:cs="Arial"/>
                <w:sz w:val="20"/>
                <w:szCs w:val="20"/>
              </w:rPr>
              <w:t>ALAPLAST</w:t>
            </w:r>
          </w:p>
        </w:tc>
        <w:tc>
          <w:tcPr>
            <w:tcW w:w="1127" w:type="dxa"/>
            <w:vAlign w:val="center"/>
          </w:tcPr>
          <w:p w:rsidR="00EF7278" w:rsidRPr="00EF7278" w:rsidRDefault="003D17FB" w:rsidP="00C71C97">
            <w:pPr>
              <w:jc w:val="right"/>
              <w:rPr>
                <w:rFonts w:ascii="Arial" w:hAnsi="Arial" w:cs="Arial"/>
                <w:sz w:val="20"/>
                <w:szCs w:val="20"/>
              </w:rPr>
            </w:pPr>
            <w:r>
              <w:rPr>
                <w:rFonts w:ascii="Arial" w:hAnsi="Arial" w:cs="Arial"/>
                <w:sz w:val="20"/>
                <w:szCs w:val="20"/>
              </w:rPr>
              <w:t>4,20</w:t>
            </w:r>
          </w:p>
        </w:tc>
        <w:tc>
          <w:tcPr>
            <w:tcW w:w="1229" w:type="dxa"/>
            <w:vAlign w:val="center"/>
          </w:tcPr>
          <w:p w:rsidR="00EF7278" w:rsidRPr="00EF7278" w:rsidRDefault="003D17FB" w:rsidP="00C71C97">
            <w:pPr>
              <w:jc w:val="right"/>
              <w:rPr>
                <w:rFonts w:ascii="Arial" w:hAnsi="Arial" w:cs="Arial"/>
                <w:sz w:val="20"/>
                <w:szCs w:val="20"/>
              </w:rPr>
            </w:pPr>
            <w:r>
              <w:rPr>
                <w:rFonts w:ascii="Arial" w:hAnsi="Arial" w:cs="Arial"/>
                <w:sz w:val="20"/>
                <w:szCs w:val="20"/>
              </w:rPr>
              <w:t>2.570,40</w:t>
            </w:r>
          </w:p>
        </w:tc>
      </w:tr>
      <w:tr w:rsidR="00EF7278" w:rsidRPr="00EF7278" w:rsidTr="00E35E89">
        <w:trPr>
          <w:trHeight w:val="177"/>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196</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635</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Pasta plástica em polipropileno </w:t>
            </w:r>
            <w:proofErr w:type="spellStart"/>
            <w:r w:rsidRPr="00EF7278">
              <w:rPr>
                <w:rFonts w:ascii="Arial" w:hAnsi="Arial" w:cs="Arial"/>
                <w:sz w:val="20"/>
                <w:szCs w:val="20"/>
              </w:rPr>
              <w:t>texturizado</w:t>
            </w:r>
            <w:proofErr w:type="spellEnd"/>
            <w:r w:rsidRPr="00EF7278">
              <w:rPr>
                <w:rFonts w:ascii="Arial" w:hAnsi="Arial" w:cs="Arial"/>
                <w:sz w:val="20"/>
                <w:szCs w:val="20"/>
              </w:rPr>
              <w:t xml:space="preserve"> - espessura 0,45 mm - com elástico</w:t>
            </w:r>
          </w:p>
        </w:tc>
        <w:tc>
          <w:tcPr>
            <w:tcW w:w="1741" w:type="dxa"/>
            <w:vAlign w:val="center"/>
          </w:tcPr>
          <w:p w:rsidR="00EF7278" w:rsidRPr="00EF7278" w:rsidRDefault="003D17FB" w:rsidP="00C71C97">
            <w:pPr>
              <w:rPr>
                <w:rFonts w:ascii="Arial" w:hAnsi="Arial" w:cs="Arial"/>
                <w:sz w:val="20"/>
                <w:szCs w:val="20"/>
              </w:rPr>
            </w:pPr>
            <w:r>
              <w:rPr>
                <w:rFonts w:ascii="Arial" w:hAnsi="Arial" w:cs="Arial"/>
                <w:sz w:val="20"/>
                <w:szCs w:val="20"/>
              </w:rPr>
              <w:t>ALAPLAST</w:t>
            </w:r>
          </w:p>
        </w:tc>
        <w:tc>
          <w:tcPr>
            <w:tcW w:w="1127" w:type="dxa"/>
            <w:vAlign w:val="center"/>
          </w:tcPr>
          <w:p w:rsidR="00EF7278" w:rsidRPr="00EF7278" w:rsidRDefault="003D17FB" w:rsidP="00C71C97">
            <w:pPr>
              <w:jc w:val="right"/>
              <w:rPr>
                <w:rFonts w:ascii="Arial" w:hAnsi="Arial" w:cs="Arial"/>
                <w:sz w:val="20"/>
                <w:szCs w:val="20"/>
              </w:rPr>
            </w:pPr>
            <w:r>
              <w:rPr>
                <w:rFonts w:ascii="Arial" w:hAnsi="Arial" w:cs="Arial"/>
                <w:sz w:val="20"/>
                <w:szCs w:val="20"/>
              </w:rPr>
              <w:t>1,01</w:t>
            </w:r>
          </w:p>
        </w:tc>
        <w:tc>
          <w:tcPr>
            <w:tcW w:w="1229" w:type="dxa"/>
            <w:vAlign w:val="center"/>
          </w:tcPr>
          <w:p w:rsidR="00EF7278" w:rsidRPr="00EF7278" w:rsidRDefault="003D17FB" w:rsidP="00C71C97">
            <w:pPr>
              <w:jc w:val="right"/>
              <w:rPr>
                <w:rFonts w:ascii="Arial" w:hAnsi="Arial" w:cs="Arial"/>
                <w:sz w:val="20"/>
                <w:szCs w:val="20"/>
              </w:rPr>
            </w:pPr>
            <w:r>
              <w:rPr>
                <w:rFonts w:ascii="Arial" w:hAnsi="Arial" w:cs="Arial"/>
                <w:sz w:val="20"/>
                <w:szCs w:val="20"/>
              </w:rPr>
              <w:t>641,35</w:t>
            </w:r>
          </w:p>
        </w:tc>
      </w:tr>
      <w:tr w:rsidR="00EF7278" w:rsidRPr="00EF7278" w:rsidTr="00E35E89">
        <w:trPr>
          <w:trHeight w:val="224"/>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197</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355</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Pasta </w:t>
            </w:r>
            <w:proofErr w:type="spellStart"/>
            <w:r w:rsidRPr="00EF7278">
              <w:rPr>
                <w:rFonts w:ascii="Arial" w:hAnsi="Arial" w:cs="Arial"/>
                <w:sz w:val="20"/>
                <w:szCs w:val="20"/>
              </w:rPr>
              <w:t>polionda</w:t>
            </w:r>
            <w:proofErr w:type="spellEnd"/>
            <w:proofErr w:type="gramStart"/>
            <w:r w:rsidRPr="00EF7278">
              <w:rPr>
                <w:rFonts w:ascii="Arial" w:hAnsi="Arial" w:cs="Arial"/>
                <w:sz w:val="20"/>
                <w:szCs w:val="20"/>
              </w:rPr>
              <w:t xml:space="preserve">  </w:t>
            </w:r>
            <w:proofErr w:type="gramEnd"/>
            <w:r w:rsidRPr="00EF7278">
              <w:rPr>
                <w:rFonts w:ascii="Arial" w:hAnsi="Arial" w:cs="Arial"/>
                <w:sz w:val="20"/>
                <w:szCs w:val="20"/>
              </w:rPr>
              <w:t>2 elásticos – ofício – 2,0 cm</w:t>
            </w:r>
          </w:p>
        </w:tc>
        <w:tc>
          <w:tcPr>
            <w:tcW w:w="1741" w:type="dxa"/>
            <w:vAlign w:val="center"/>
          </w:tcPr>
          <w:p w:rsidR="00EF7278" w:rsidRPr="00EF7278" w:rsidRDefault="003D17FB" w:rsidP="00C71C97">
            <w:pPr>
              <w:rPr>
                <w:rFonts w:ascii="Arial" w:hAnsi="Arial" w:cs="Arial"/>
                <w:sz w:val="20"/>
                <w:szCs w:val="20"/>
              </w:rPr>
            </w:pPr>
            <w:r>
              <w:rPr>
                <w:rFonts w:ascii="Arial" w:hAnsi="Arial" w:cs="Arial"/>
                <w:sz w:val="20"/>
                <w:szCs w:val="20"/>
              </w:rPr>
              <w:t>ALAPLAST</w:t>
            </w:r>
          </w:p>
        </w:tc>
        <w:tc>
          <w:tcPr>
            <w:tcW w:w="1127" w:type="dxa"/>
            <w:vAlign w:val="center"/>
          </w:tcPr>
          <w:p w:rsidR="00EF7278" w:rsidRPr="00EF7278" w:rsidRDefault="003D17FB" w:rsidP="00C71C97">
            <w:pPr>
              <w:jc w:val="right"/>
              <w:rPr>
                <w:rFonts w:ascii="Arial" w:hAnsi="Arial" w:cs="Arial"/>
                <w:sz w:val="20"/>
                <w:szCs w:val="20"/>
              </w:rPr>
            </w:pPr>
            <w:r>
              <w:rPr>
                <w:rFonts w:ascii="Arial" w:hAnsi="Arial" w:cs="Arial"/>
                <w:sz w:val="20"/>
                <w:szCs w:val="20"/>
              </w:rPr>
              <w:t>1,40</w:t>
            </w:r>
          </w:p>
        </w:tc>
        <w:tc>
          <w:tcPr>
            <w:tcW w:w="1229" w:type="dxa"/>
            <w:vAlign w:val="center"/>
          </w:tcPr>
          <w:p w:rsidR="00EF7278" w:rsidRPr="00EF7278" w:rsidRDefault="003D17FB" w:rsidP="00C71C97">
            <w:pPr>
              <w:jc w:val="right"/>
              <w:rPr>
                <w:rFonts w:ascii="Arial" w:hAnsi="Arial" w:cs="Arial"/>
                <w:sz w:val="20"/>
                <w:szCs w:val="20"/>
              </w:rPr>
            </w:pPr>
            <w:r>
              <w:rPr>
                <w:rFonts w:ascii="Arial" w:hAnsi="Arial" w:cs="Arial"/>
                <w:sz w:val="20"/>
                <w:szCs w:val="20"/>
              </w:rPr>
              <w:t>497,00</w:t>
            </w:r>
          </w:p>
        </w:tc>
      </w:tr>
      <w:tr w:rsidR="00EF7278" w:rsidRPr="00EF7278" w:rsidTr="00E35E89">
        <w:trPr>
          <w:trHeight w:val="127"/>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198</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605</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Pasta </w:t>
            </w:r>
            <w:proofErr w:type="spellStart"/>
            <w:r w:rsidRPr="00EF7278">
              <w:rPr>
                <w:rFonts w:ascii="Arial" w:hAnsi="Arial" w:cs="Arial"/>
                <w:sz w:val="20"/>
                <w:szCs w:val="20"/>
              </w:rPr>
              <w:t>polionda</w:t>
            </w:r>
            <w:proofErr w:type="spellEnd"/>
            <w:proofErr w:type="gramStart"/>
            <w:r w:rsidRPr="00EF7278">
              <w:rPr>
                <w:rFonts w:ascii="Arial" w:hAnsi="Arial" w:cs="Arial"/>
                <w:sz w:val="20"/>
                <w:szCs w:val="20"/>
              </w:rPr>
              <w:t xml:space="preserve">  </w:t>
            </w:r>
            <w:proofErr w:type="gramEnd"/>
            <w:r w:rsidRPr="00EF7278">
              <w:rPr>
                <w:rFonts w:ascii="Arial" w:hAnsi="Arial" w:cs="Arial"/>
                <w:sz w:val="20"/>
                <w:szCs w:val="20"/>
              </w:rPr>
              <w:t>2 elásticos – ofício – 3,5 cm</w:t>
            </w:r>
          </w:p>
        </w:tc>
        <w:tc>
          <w:tcPr>
            <w:tcW w:w="1741" w:type="dxa"/>
            <w:vAlign w:val="center"/>
          </w:tcPr>
          <w:p w:rsidR="00EF7278" w:rsidRPr="00EF7278" w:rsidRDefault="003D17FB" w:rsidP="00C71C97">
            <w:pPr>
              <w:rPr>
                <w:rFonts w:ascii="Arial" w:hAnsi="Arial" w:cs="Arial"/>
                <w:sz w:val="20"/>
                <w:szCs w:val="20"/>
              </w:rPr>
            </w:pPr>
            <w:r>
              <w:rPr>
                <w:rFonts w:ascii="Arial" w:hAnsi="Arial" w:cs="Arial"/>
                <w:sz w:val="20"/>
                <w:szCs w:val="20"/>
              </w:rPr>
              <w:t>ALAPLAST</w:t>
            </w:r>
          </w:p>
        </w:tc>
        <w:tc>
          <w:tcPr>
            <w:tcW w:w="1127" w:type="dxa"/>
            <w:vAlign w:val="center"/>
          </w:tcPr>
          <w:p w:rsidR="00EF7278" w:rsidRPr="00EF7278" w:rsidRDefault="003D17FB" w:rsidP="00C71C97">
            <w:pPr>
              <w:jc w:val="right"/>
              <w:rPr>
                <w:rFonts w:ascii="Arial" w:hAnsi="Arial" w:cs="Arial"/>
                <w:sz w:val="20"/>
                <w:szCs w:val="20"/>
              </w:rPr>
            </w:pPr>
            <w:r>
              <w:rPr>
                <w:rFonts w:ascii="Arial" w:hAnsi="Arial" w:cs="Arial"/>
                <w:sz w:val="20"/>
                <w:szCs w:val="20"/>
              </w:rPr>
              <w:t>1,56</w:t>
            </w:r>
          </w:p>
        </w:tc>
        <w:tc>
          <w:tcPr>
            <w:tcW w:w="1229" w:type="dxa"/>
            <w:vAlign w:val="center"/>
          </w:tcPr>
          <w:p w:rsidR="00EF7278" w:rsidRPr="00EF7278" w:rsidRDefault="003D17FB" w:rsidP="00C71C97">
            <w:pPr>
              <w:jc w:val="right"/>
              <w:rPr>
                <w:rFonts w:ascii="Arial" w:hAnsi="Arial" w:cs="Arial"/>
                <w:sz w:val="20"/>
                <w:szCs w:val="20"/>
              </w:rPr>
            </w:pPr>
            <w:r>
              <w:rPr>
                <w:rFonts w:ascii="Arial" w:hAnsi="Arial" w:cs="Arial"/>
                <w:sz w:val="20"/>
                <w:szCs w:val="20"/>
              </w:rPr>
              <w:t>943,80</w:t>
            </w:r>
          </w:p>
        </w:tc>
      </w:tr>
      <w:tr w:rsidR="00EF7278" w:rsidRPr="00EF7278" w:rsidTr="00E35E89">
        <w:trPr>
          <w:trHeight w:val="271"/>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200</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400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Pasta </w:t>
            </w:r>
            <w:proofErr w:type="spellStart"/>
            <w:r w:rsidRPr="00EF7278">
              <w:rPr>
                <w:rFonts w:ascii="Arial" w:hAnsi="Arial" w:cs="Arial"/>
                <w:sz w:val="20"/>
                <w:szCs w:val="20"/>
              </w:rPr>
              <w:t>sanfonada</w:t>
            </w:r>
            <w:proofErr w:type="spellEnd"/>
            <w:r w:rsidRPr="00EF7278">
              <w:rPr>
                <w:rFonts w:ascii="Arial" w:hAnsi="Arial" w:cs="Arial"/>
                <w:sz w:val="20"/>
                <w:szCs w:val="20"/>
              </w:rPr>
              <w:t xml:space="preserve"> plástica A4 - 31 divisórias - transparente - com elástico</w:t>
            </w:r>
          </w:p>
        </w:tc>
        <w:tc>
          <w:tcPr>
            <w:tcW w:w="1741" w:type="dxa"/>
            <w:vAlign w:val="center"/>
          </w:tcPr>
          <w:p w:rsidR="00EF7278" w:rsidRPr="00EF7278" w:rsidRDefault="003D17FB" w:rsidP="00C71C97">
            <w:pPr>
              <w:rPr>
                <w:rFonts w:ascii="Arial" w:hAnsi="Arial" w:cs="Arial"/>
                <w:sz w:val="20"/>
                <w:szCs w:val="20"/>
              </w:rPr>
            </w:pPr>
            <w:r>
              <w:rPr>
                <w:rFonts w:ascii="Arial" w:hAnsi="Arial" w:cs="Arial"/>
                <w:sz w:val="20"/>
                <w:szCs w:val="20"/>
              </w:rPr>
              <w:t>ALAPLAST</w:t>
            </w:r>
          </w:p>
        </w:tc>
        <w:tc>
          <w:tcPr>
            <w:tcW w:w="1127" w:type="dxa"/>
            <w:vAlign w:val="center"/>
          </w:tcPr>
          <w:p w:rsidR="00EF7278" w:rsidRPr="00EF7278" w:rsidRDefault="003D17FB" w:rsidP="00C71C97">
            <w:pPr>
              <w:jc w:val="right"/>
              <w:rPr>
                <w:rFonts w:ascii="Arial" w:hAnsi="Arial" w:cs="Arial"/>
                <w:sz w:val="20"/>
                <w:szCs w:val="20"/>
              </w:rPr>
            </w:pPr>
            <w:r>
              <w:rPr>
                <w:rFonts w:ascii="Arial" w:hAnsi="Arial" w:cs="Arial"/>
                <w:sz w:val="20"/>
                <w:szCs w:val="20"/>
              </w:rPr>
              <w:t>31,00</w:t>
            </w:r>
          </w:p>
        </w:tc>
        <w:tc>
          <w:tcPr>
            <w:tcW w:w="1229" w:type="dxa"/>
            <w:vAlign w:val="center"/>
          </w:tcPr>
          <w:p w:rsidR="00EF7278" w:rsidRPr="00EF7278" w:rsidRDefault="003D17FB" w:rsidP="00C71C97">
            <w:pPr>
              <w:jc w:val="right"/>
              <w:rPr>
                <w:rFonts w:ascii="Arial" w:hAnsi="Arial" w:cs="Arial"/>
                <w:sz w:val="20"/>
                <w:szCs w:val="20"/>
              </w:rPr>
            </w:pPr>
            <w:r>
              <w:rPr>
                <w:rFonts w:ascii="Arial" w:hAnsi="Arial" w:cs="Arial"/>
                <w:sz w:val="20"/>
                <w:szCs w:val="20"/>
              </w:rPr>
              <w:t>12.400,00</w:t>
            </w:r>
          </w:p>
        </w:tc>
      </w:tr>
      <w:tr w:rsidR="00EF7278" w:rsidRPr="00EF7278" w:rsidTr="00E35E89">
        <w:trPr>
          <w:trHeight w:val="199"/>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202</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212</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Pasta umectante para dedos 12gr</w:t>
            </w:r>
          </w:p>
        </w:tc>
        <w:tc>
          <w:tcPr>
            <w:tcW w:w="1741" w:type="dxa"/>
            <w:vAlign w:val="center"/>
          </w:tcPr>
          <w:p w:rsidR="00EF7278" w:rsidRPr="00EF7278" w:rsidRDefault="003D17FB" w:rsidP="00C71C97">
            <w:pPr>
              <w:rPr>
                <w:rFonts w:ascii="Arial" w:hAnsi="Arial" w:cs="Arial"/>
                <w:sz w:val="20"/>
                <w:szCs w:val="20"/>
              </w:rPr>
            </w:pPr>
            <w:r>
              <w:rPr>
                <w:rFonts w:ascii="Arial" w:hAnsi="Arial" w:cs="Arial"/>
                <w:sz w:val="20"/>
                <w:szCs w:val="20"/>
              </w:rPr>
              <w:t>MENNO</w:t>
            </w:r>
          </w:p>
        </w:tc>
        <w:tc>
          <w:tcPr>
            <w:tcW w:w="1127" w:type="dxa"/>
            <w:vAlign w:val="center"/>
          </w:tcPr>
          <w:p w:rsidR="00EF7278" w:rsidRPr="00EF7278" w:rsidRDefault="003D17FB" w:rsidP="00C71C97">
            <w:pPr>
              <w:jc w:val="right"/>
              <w:rPr>
                <w:rFonts w:ascii="Arial" w:hAnsi="Arial" w:cs="Arial"/>
                <w:sz w:val="20"/>
                <w:szCs w:val="20"/>
              </w:rPr>
            </w:pPr>
            <w:r>
              <w:rPr>
                <w:rFonts w:ascii="Arial" w:hAnsi="Arial" w:cs="Arial"/>
                <w:sz w:val="20"/>
                <w:szCs w:val="20"/>
              </w:rPr>
              <w:t>1,05</w:t>
            </w:r>
          </w:p>
        </w:tc>
        <w:tc>
          <w:tcPr>
            <w:tcW w:w="1229" w:type="dxa"/>
            <w:vAlign w:val="center"/>
          </w:tcPr>
          <w:p w:rsidR="00EF7278" w:rsidRPr="00EF7278" w:rsidRDefault="003D17FB" w:rsidP="00C71C97">
            <w:pPr>
              <w:jc w:val="right"/>
              <w:rPr>
                <w:rFonts w:ascii="Arial" w:hAnsi="Arial" w:cs="Arial"/>
                <w:sz w:val="20"/>
                <w:szCs w:val="20"/>
              </w:rPr>
            </w:pPr>
            <w:r>
              <w:rPr>
                <w:rFonts w:ascii="Arial" w:hAnsi="Arial" w:cs="Arial"/>
                <w:sz w:val="20"/>
                <w:szCs w:val="20"/>
              </w:rPr>
              <w:t>222.60</w:t>
            </w:r>
          </w:p>
        </w:tc>
      </w:tr>
      <w:tr w:rsidR="00EF7278" w:rsidRPr="00EF7278" w:rsidTr="00E35E89">
        <w:trPr>
          <w:trHeight w:val="201"/>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204</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140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proofErr w:type="spellStart"/>
            <w:r w:rsidRPr="00EF7278">
              <w:rPr>
                <w:rFonts w:ascii="Arial" w:hAnsi="Arial" w:cs="Arial"/>
                <w:sz w:val="20"/>
                <w:szCs w:val="20"/>
              </w:rPr>
              <w:t>Pen</w:t>
            </w:r>
            <w:proofErr w:type="spellEnd"/>
            <w:r w:rsidRPr="00EF7278">
              <w:rPr>
                <w:rFonts w:ascii="Arial" w:hAnsi="Arial" w:cs="Arial"/>
                <w:sz w:val="20"/>
                <w:szCs w:val="20"/>
              </w:rPr>
              <w:t xml:space="preserve"> Drive 4GB</w:t>
            </w:r>
          </w:p>
        </w:tc>
        <w:tc>
          <w:tcPr>
            <w:tcW w:w="1741" w:type="dxa"/>
            <w:vAlign w:val="center"/>
          </w:tcPr>
          <w:p w:rsidR="00EF7278" w:rsidRPr="00EF7278" w:rsidRDefault="000C287E" w:rsidP="00C71C97">
            <w:pPr>
              <w:rPr>
                <w:rFonts w:ascii="Arial" w:hAnsi="Arial" w:cs="Arial"/>
                <w:sz w:val="20"/>
                <w:szCs w:val="20"/>
              </w:rPr>
            </w:pPr>
            <w:r>
              <w:rPr>
                <w:rFonts w:ascii="Arial" w:hAnsi="Arial" w:cs="Arial"/>
                <w:sz w:val="20"/>
                <w:szCs w:val="20"/>
              </w:rPr>
              <w:t>MULTILASER</w:t>
            </w:r>
          </w:p>
        </w:tc>
        <w:tc>
          <w:tcPr>
            <w:tcW w:w="1127" w:type="dxa"/>
            <w:vAlign w:val="center"/>
          </w:tcPr>
          <w:p w:rsidR="00EF7278" w:rsidRPr="00EF7278" w:rsidRDefault="000C287E" w:rsidP="00C71C97">
            <w:pPr>
              <w:jc w:val="right"/>
              <w:rPr>
                <w:rFonts w:ascii="Arial" w:hAnsi="Arial" w:cs="Arial"/>
                <w:sz w:val="20"/>
                <w:szCs w:val="20"/>
              </w:rPr>
            </w:pPr>
            <w:r>
              <w:rPr>
                <w:rFonts w:ascii="Arial" w:hAnsi="Arial" w:cs="Arial"/>
                <w:sz w:val="20"/>
                <w:szCs w:val="20"/>
              </w:rPr>
              <w:t>17,60</w:t>
            </w:r>
          </w:p>
        </w:tc>
        <w:tc>
          <w:tcPr>
            <w:tcW w:w="1229" w:type="dxa"/>
            <w:vAlign w:val="center"/>
          </w:tcPr>
          <w:p w:rsidR="00EF7278" w:rsidRPr="00EF7278" w:rsidRDefault="000C287E" w:rsidP="00C71C97">
            <w:pPr>
              <w:jc w:val="right"/>
              <w:rPr>
                <w:rFonts w:ascii="Arial" w:hAnsi="Arial" w:cs="Arial"/>
                <w:sz w:val="20"/>
                <w:szCs w:val="20"/>
              </w:rPr>
            </w:pPr>
            <w:r>
              <w:rPr>
                <w:rFonts w:ascii="Arial" w:hAnsi="Arial" w:cs="Arial"/>
                <w:sz w:val="20"/>
                <w:szCs w:val="20"/>
              </w:rPr>
              <w:t>2.464,00</w:t>
            </w:r>
          </w:p>
        </w:tc>
      </w:tr>
      <w:tr w:rsidR="00EF7278" w:rsidRPr="00EF7278" w:rsidTr="00E35E89">
        <w:trPr>
          <w:trHeight w:val="280"/>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213</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955</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snapToGrid w:val="0"/>
              <w:rPr>
                <w:rFonts w:ascii="Arial" w:hAnsi="Arial" w:cs="Arial"/>
                <w:sz w:val="20"/>
                <w:szCs w:val="20"/>
              </w:rPr>
            </w:pPr>
            <w:r w:rsidRPr="00EF7278">
              <w:rPr>
                <w:rFonts w:ascii="Arial" w:hAnsi="Arial" w:cs="Arial"/>
                <w:sz w:val="20"/>
                <w:szCs w:val="20"/>
              </w:rPr>
              <w:t>Pilha AAA - alcalina</w:t>
            </w:r>
            <w:proofErr w:type="gramStart"/>
            <w:r w:rsidRPr="00EF7278">
              <w:rPr>
                <w:rFonts w:ascii="Arial" w:hAnsi="Arial" w:cs="Arial"/>
                <w:sz w:val="20"/>
                <w:szCs w:val="20"/>
              </w:rPr>
              <w:t xml:space="preserve">  </w:t>
            </w:r>
            <w:proofErr w:type="gramEnd"/>
            <w:r w:rsidRPr="00EF7278">
              <w:rPr>
                <w:rFonts w:ascii="Arial" w:hAnsi="Arial" w:cs="Arial"/>
                <w:sz w:val="20"/>
                <w:szCs w:val="20"/>
              </w:rPr>
              <w:t>cartela com 02 unidades</w:t>
            </w:r>
          </w:p>
        </w:tc>
        <w:tc>
          <w:tcPr>
            <w:tcW w:w="1741" w:type="dxa"/>
            <w:vAlign w:val="center"/>
          </w:tcPr>
          <w:p w:rsidR="00EF7278" w:rsidRPr="00EF7278" w:rsidRDefault="000C287E" w:rsidP="00C71C97">
            <w:pPr>
              <w:rPr>
                <w:rFonts w:ascii="Arial" w:hAnsi="Arial" w:cs="Arial"/>
                <w:sz w:val="20"/>
                <w:szCs w:val="20"/>
              </w:rPr>
            </w:pPr>
            <w:r>
              <w:rPr>
                <w:rFonts w:ascii="Arial" w:hAnsi="Arial" w:cs="Arial"/>
                <w:sz w:val="20"/>
                <w:szCs w:val="20"/>
              </w:rPr>
              <w:t>MULTILASER</w:t>
            </w:r>
          </w:p>
        </w:tc>
        <w:tc>
          <w:tcPr>
            <w:tcW w:w="1127" w:type="dxa"/>
            <w:vAlign w:val="center"/>
          </w:tcPr>
          <w:p w:rsidR="00EF7278" w:rsidRPr="00EF7278" w:rsidRDefault="000C287E" w:rsidP="00C71C97">
            <w:pPr>
              <w:jc w:val="right"/>
              <w:rPr>
                <w:rFonts w:ascii="Arial" w:hAnsi="Arial" w:cs="Arial"/>
                <w:sz w:val="20"/>
                <w:szCs w:val="20"/>
              </w:rPr>
            </w:pPr>
            <w:r>
              <w:rPr>
                <w:rFonts w:ascii="Arial" w:hAnsi="Arial" w:cs="Arial"/>
                <w:sz w:val="20"/>
                <w:szCs w:val="20"/>
              </w:rPr>
              <w:t>2,12</w:t>
            </w:r>
          </w:p>
        </w:tc>
        <w:tc>
          <w:tcPr>
            <w:tcW w:w="1229" w:type="dxa"/>
            <w:vAlign w:val="center"/>
          </w:tcPr>
          <w:p w:rsidR="00EF7278" w:rsidRPr="00EF7278" w:rsidRDefault="000C287E" w:rsidP="00C71C97">
            <w:pPr>
              <w:jc w:val="right"/>
              <w:rPr>
                <w:rFonts w:ascii="Arial" w:hAnsi="Arial" w:cs="Arial"/>
                <w:sz w:val="20"/>
                <w:szCs w:val="20"/>
              </w:rPr>
            </w:pPr>
            <w:r>
              <w:rPr>
                <w:rFonts w:ascii="Arial" w:hAnsi="Arial" w:cs="Arial"/>
                <w:sz w:val="20"/>
                <w:szCs w:val="20"/>
              </w:rPr>
              <w:t>2.024,60</w:t>
            </w:r>
          </w:p>
        </w:tc>
      </w:tr>
      <w:tr w:rsidR="00EF7278" w:rsidRPr="00EF7278" w:rsidTr="00E35E89">
        <w:trPr>
          <w:trHeight w:val="228"/>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225</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170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Placa de isopor 10 mm - 50 x 100 cm</w:t>
            </w:r>
          </w:p>
        </w:tc>
        <w:tc>
          <w:tcPr>
            <w:tcW w:w="1741" w:type="dxa"/>
            <w:vAlign w:val="center"/>
          </w:tcPr>
          <w:p w:rsidR="00EF7278" w:rsidRPr="00EF7278" w:rsidRDefault="000C287E" w:rsidP="00C71C97">
            <w:pPr>
              <w:rPr>
                <w:rFonts w:ascii="Arial" w:hAnsi="Arial" w:cs="Arial"/>
                <w:sz w:val="20"/>
                <w:szCs w:val="20"/>
              </w:rPr>
            </w:pPr>
            <w:r>
              <w:rPr>
                <w:rFonts w:ascii="Arial" w:hAnsi="Arial" w:cs="Arial"/>
                <w:sz w:val="20"/>
                <w:szCs w:val="20"/>
              </w:rPr>
              <w:t>ISOFRIO</w:t>
            </w:r>
          </w:p>
        </w:tc>
        <w:tc>
          <w:tcPr>
            <w:tcW w:w="1127" w:type="dxa"/>
            <w:vAlign w:val="center"/>
          </w:tcPr>
          <w:p w:rsidR="00EF7278" w:rsidRPr="00EF7278" w:rsidRDefault="000C287E" w:rsidP="00C71C97">
            <w:pPr>
              <w:jc w:val="right"/>
              <w:rPr>
                <w:rFonts w:ascii="Arial" w:hAnsi="Arial" w:cs="Arial"/>
                <w:sz w:val="20"/>
                <w:szCs w:val="20"/>
              </w:rPr>
            </w:pPr>
            <w:r>
              <w:rPr>
                <w:rFonts w:ascii="Arial" w:hAnsi="Arial" w:cs="Arial"/>
                <w:sz w:val="20"/>
                <w:szCs w:val="20"/>
              </w:rPr>
              <w:t>1,97</w:t>
            </w:r>
          </w:p>
        </w:tc>
        <w:tc>
          <w:tcPr>
            <w:tcW w:w="1229" w:type="dxa"/>
            <w:vAlign w:val="center"/>
          </w:tcPr>
          <w:p w:rsidR="00EF7278" w:rsidRPr="00EF7278" w:rsidRDefault="000C287E" w:rsidP="00C71C97">
            <w:pPr>
              <w:jc w:val="right"/>
              <w:rPr>
                <w:rFonts w:ascii="Arial" w:hAnsi="Arial" w:cs="Arial"/>
                <w:sz w:val="20"/>
                <w:szCs w:val="20"/>
              </w:rPr>
            </w:pPr>
            <w:r>
              <w:rPr>
                <w:rFonts w:ascii="Arial" w:hAnsi="Arial" w:cs="Arial"/>
                <w:sz w:val="20"/>
                <w:szCs w:val="20"/>
              </w:rPr>
              <w:t>334,90</w:t>
            </w:r>
          </w:p>
        </w:tc>
      </w:tr>
      <w:tr w:rsidR="00EF7278" w:rsidRPr="00EF7278" w:rsidTr="00E35E89">
        <w:trPr>
          <w:trHeight w:val="261"/>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226</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170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Placa de isopor 30 mm - 50 x 100 cm</w:t>
            </w:r>
          </w:p>
        </w:tc>
        <w:tc>
          <w:tcPr>
            <w:tcW w:w="1741" w:type="dxa"/>
            <w:vAlign w:val="center"/>
          </w:tcPr>
          <w:p w:rsidR="00EF7278" w:rsidRPr="00EF7278" w:rsidRDefault="000C287E" w:rsidP="00C71C97">
            <w:pPr>
              <w:rPr>
                <w:rFonts w:ascii="Arial" w:hAnsi="Arial" w:cs="Arial"/>
                <w:sz w:val="20"/>
                <w:szCs w:val="20"/>
              </w:rPr>
            </w:pPr>
            <w:r>
              <w:rPr>
                <w:rFonts w:ascii="Arial" w:hAnsi="Arial" w:cs="Arial"/>
                <w:sz w:val="20"/>
                <w:szCs w:val="20"/>
              </w:rPr>
              <w:t>ISOFRIO</w:t>
            </w:r>
          </w:p>
        </w:tc>
        <w:tc>
          <w:tcPr>
            <w:tcW w:w="1127" w:type="dxa"/>
            <w:vAlign w:val="center"/>
          </w:tcPr>
          <w:p w:rsidR="00EF7278" w:rsidRPr="00EF7278" w:rsidRDefault="000C287E" w:rsidP="00C71C97">
            <w:pPr>
              <w:jc w:val="right"/>
              <w:rPr>
                <w:rFonts w:ascii="Arial" w:hAnsi="Arial" w:cs="Arial"/>
                <w:sz w:val="20"/>
                <w:szCs w:val="20"/>
              </w:rPr>
            </w:pPr>
            <w:r>
              <w:rPr>
                <w:rFonts w:ascii="Arial" w:hAnsi="Arial" w:cs="Arial"/>
                <w:sz w:val="20"/>
                <w:szCs w:val="20"/>
              </w:rPr>
              <w:t>5,20</w:t>
            </w:r>
          </w:p>
        </w:tc>
        <w:tc>
          <w:tcPr>
            <w:tcW w:w="1229" w:type="dxa"/>
            <w:vAlign w:val="center"/>
          </w:tcPr>
          <w:p w:rsidR="00EF7278" w:rsidRPr="00EF7278" w:rsidRDefault="000C287E" w:rsidP="00C71C97">
            <w:pPr>
              <w:jc w:val="right"/>
              <w:rPr>
                <w:rFonts w:ascii="Arial" w:hAnsi="Arial" w:cs="Arial"/>
                <w:sz w:val="20"/>
                <w:szCs w:val="20"/>
              </w:rPr>
            </w:pPr>
            <w:r>
              <w:rPr>
                <w:rFonts w:ascii="Arial" w:hAnsi="Arial" w:cs="Arial"/>
                <w:sz w:val="20"/>
                <w:szCs w:val="20"/>
              </w:rPr>
              <w:t>884,00</w:t>
            </w:r>
          </w:p>
        </w:tc>
      </w:tr>
      <w:tr w:rsidR="00EF7278" w:rsidRPr="00EF7278" w:rsidTr="00E35E89">
        <w:trPr>
          <w:trHeight w:val="268"/>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228</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216</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rl</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Plástico transparente adesivo tipo “</w:t>
            </w:r>
            <w:proofErr w:type="spellStart"/>
            <w:r w:rsidRPr="00EF7278">
              <w:rPr>
                <w:rFonts w:ascii="Arial" w:hAnsi="Arial" w:cs="Arial"/>
                <w:i/>
                <w:sz w:val="20"/>
                <w:szCs w:val="20"/>
              </w:rPr>
              <w:t>Contact</w:t>
            </w:r>
            <w:proofErr w:type="spellEnd"/>
            <w:r w:rsidRPr="00EF7278">
              <w:rPr>
                <w:rFonts w:ascii="Arial" w:hAnsi="Arial" w:cs="Arial"/>
                <w:sz w:val="20"/>
                <w:szCs w:val="20"/>
              </w:rPr>
              <w:t xml:space="preserve">” ou </w:t>
            </w:r>
            <w:proofErr w:type="gramStart"/>
            <w:r w:rsidRPr="00EF7278">
              <w:rPr>
                <w:rFonts w:ascii="Arial" w:hAnsi="Arial" w:cs="Arial"/>
                <w:sz w:val="20"/>
                <w:szCs w:val="20"/>
              </w:rPr>
              <w:t>similar – 45</w:t>
            </w:r>
            <w:proofErr w:type="gramEnd"/>
            <w:r w:rsidRPr="00EF7278">
              <w:rPr>
                <w:rFonts w:ascii="Arial" w:hAnsi="Arial" w:cs="Arial"/>
                <w:sz w:val="20"/>
                <w:szCs w:val="20"/>
              </w:rPr>
              <w:t xml:space="preserve"> cm x 25 metros </w:t>
            </w:r>
          </w:p>
        </w:tc>
        <w:tc>
          <w:tcPr>
            <w:tcW w:w="1741" w:type="dxa"/>
            <w:vAlign w:val="center"/>
          </w:tcPr>
          <w:p w:rsidR="00EF7278" w:rsidRPr="00EF7278" w:rsidRDefault="000C287E" w:rsidP="00C71C97">
            <w:pPr>
              <w:rPr>
                <w:rFonts w:ascii="Arial" w:hAnsi="Arial" w:cs="Arial"/>
                <w:sz w:val="20"/>
                <w:szCs w:val="20"/>
              </w:rPr>
            </w:pPr>
            <w:r>
              <w:rPr>
                <w:rFonts w:ascii="Arial" w:hAnsi="Arial" w:cs="Arial"/>
                <w:sz w:val="20"/>
                <w:szCs w:val="20"/>
              </w:rPr>
              <w:t>PLAVITEC</w:t>
            </w:r>
          </w:p>
        </w:tc>
        <w:tc>
          <w:tcPr>
            <w:tcW w:w="1127" w:type="dxa"/>
            <w:vAlign w:val="center"/>
          </w:tcPr>
          <w:p w:rsidR="00EF7278" w:rsidRPr="00EF7278" w:rsidRDefault="000C287E" w:rsidP="00C71C97">
            <w:pPr>
              <w:jc w:val="right"/>
              <w:rPr>
                <w:rFonts w:ascii="Arial" w:hAnsi="Arial" w:cs="Arial"/>
                <w:sz w:val="20"/>
                <w:szCs w:val="20"/>
              </w:rPr>
            </w:pPr>
            <w:r>
              <w:rPr>
                <w:rFonts w:ascii="Arial" w:hAnsi="Arial" w:cs="Arial"/>
                <w:sz w:val="20"/>
                <w:szCs w:val="20"/>
              </w:rPr>
              <w:t>34,97</w:t>
            </w:r>
          </w:p>
        </w:tc>
        <w:tc>
          <w:tcPr>
            <w:tcW w:w="1229" w:type="dxa"/>
            <w:vAlign w:val="center"/>
          </w:tcPr>
          <w:p w:rsidR="00EF7278" w:rsidRPr="00EF7278" w:rsidRDefault="000C287E" w:rsidP="00C71C97">
            <w:pPr>
              <w:jc w:val="right"/>
              <w:rPr>
                <w:rFonts w:ascii="Arial" w:hAnsi="Arial" w:cs="Arial"/>
                <w:sz w:val="20"/>
                <w:szCs w:val="20"/>
              </w:rPr>
            </w:pPr>
            <w:r>
              <w:rPr>
                <w:rFonts w:ascii="Arial" w:hAnsi="Arial" w:cs="Arial"/>
                <w:sz w:val="20"/>
                <w:szCs w:val="20"/>
              </w:rPr>
              <w:t>7.553,52</w:t>
            </w:r>
          </w:p>
        </w:tc>
      </w:tr>
      <w:tr w:rsidR="00EF7278" w:rsidRPr="00EF7278" w:rsidTr="00E35E89">
        <w:trPr>
          <w:trHeight w:val="272"/>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229</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225</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snapToGrid w:val="0"/>
              <w:rPr>
                <w:rFonts w:ascii="Arial" w:hAnsi="Arial" w:cs="Arial"/>
                <w:sz w:val="20"/>
                <w:szCs w:val="20"/>
              </w:rPr>
            </w:pPr>
            <w:r w:rsidRPr="00EF7278">
              <w:rPr>
                <w:rFonts w:ascii="Arial" w:hAnsi="Arial" w:cs="Arial"/>
                <w:sz w:val="20"/>
                <w:szCs w:val="20"/>
              </w:rPr>
              <w:t>Prancheta em acrílico, com prendedor, para papel A4, 34 x 23 cm.</w:t>
            </w:r>
          </w:p>
        </w:tc>
        <w:tc>
          <w:tcPr>
            <w:tcW w:w="1741" w:type="dxa"/>
            <w:vAlign w:val="center"/>
          </w:tcPr>
          <w:p w:rsidR="00EF7278" w:rsidRPr="00EF7278" w:rsidRDefault="000C287E" w:rsidP="00C71C97">
            <w:pPr>
              <w:rPr>
                <w:rFonts w:ascii="Arial" w:hAnsi="Arial" w:cs="Arial"/>
                <w:sz w:val="20"/>
                <w:szCs w:val="20"/>
              </w:rPr>
            </w:pPr>
            <w:r>
              <w:rPr>
                <w:rFonts w:ascii="Arial" w:hAnsi="Arial" w:cs="Arial"/>
                <w:sz w:val="20"/>
                <w:szCs w:val="20"/>
              </w:rPr>
              <w:t>NOVACRIL</w:t>
            </w:r>
          </w:p>
        </w:tc>
        <w:tc>
          <w:tcPr>
            <w:tcW w:w="1127" w:type="dxa"/>
            <w:vAlign w:val="center"/>
          </w:tcPr>
          <w:p w:rsidR="00EF7278" w:rsidRPr="00EF7278" w:rsidRDefault="000C287E" w:rsidP="00C71C97">
            <w:pPr>
              <w:jc w:val="right"/>
              <w:rPr>
                <w:rFonts w:ascii="Arial" w:hAnsi="Arial" w:cs="Arial"/>
                <w:sz w:val="20"/>
                <w:szCs w:val="20"/>
              </w:rPr>
            </w:pPr>
            <w:r>
              <w:rPr>
                <w:rFonts w:ascii="Arial" w:hAnsi="Arial" w:cs="Arial"/>
                <w:sz w:val="20"/>
                <w:szCs w:val="20"/>
              </w:rPr>
              <w:t>5,65</w:t>
            </w:r>
          </w:p>
        </w:tc>
        <w:tc>
          <w:tcPr>
            <w:tcW w:w="1229" w:type="dxa"/>
            <w:vAlign w:val="center"/>
          </w:tcPr>
          <w:p w:rsidR="00EF7278" w:rsidRPr="00EF7278" w:rsidRDefault="000C287E" w:rsidP="00C71C97">
            <w:pPr>
              <w:jc w:val="right"/>
              <w:rPr>
                <w:rFonts w:ascii="Arial" w:hAnsi="Arial" w:cs="Arial"/>
                <w:sz w:val="20"/>
                <w:szCs w:val="20"/>
              </w:rPr>
            </w:pPr>
            <w:r>
              <w:rPr>
                <w:rFonts w:ascii="Arial" w:hAnsi="Arial" w:cs="Arial"/>
                <w:sz w:val="20"/>
                <w:szCs w:val="20"/>
              </w:rPr>
              <w:t>1.271,25</w:t>
            </w:r>
          </w:p>
        </w:tc>
      </w:tr>
      <w:tr w:rsidR="00EF7278" w:rsidRPr="00EF7278" w:rsidTr="00E35E89">
        <w:trPr>
          <w:trHeight w:val="258"/>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230</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130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Prancheta em madeira, com prendedor, para papel A4, 34 x 23 cm.</w:t>
            </w:r>
          </w:p>
        </w:tc>
        <w:tc>
          <w:tcPr>
            <w:tcW w:w="1741" w:type="dxa"/>
            <w:vAlign w:val="center"/>
          </w:tcPr>
          <w:p w:rsidR="00EF7278" w:rsidRPr="00EF7278" w:rsidRDefault="009F31DE" w:rsidP="00C71C97">
            <w:pPr>
              <w:rPr>
                <w:rFonts w:ascii="Arial" w:hAnsi="Arial" w:cs="Arial"/>
                <w:sz w:val="20"/>
                <w:szCs w:val="20"/>
              </w:rPr>
            </w:pPr>
            <w:r>
              <w:rPr>
                <w:rFonts w:ascii="Arial" w:hAnsi="Arial" w:cs="Arial"/>
                <w:sz w:val="20"/>
                <w:szCs w:val="20"/>
              </w:rPr>
              <w:t>STALO</w:t>
            </w:r>
          </w:p>
        </w:tc>
        <w:tc>
          <w:tcPr>
            <w:tcW w:w="1127" w:type="dxa"/>
            <w:vAlign w:val="center"/>
          </w:tcPr>
          <w:p w:rsidR="00EF7278" w:rsidRPr="00EF7278" w:rsidRDefault="009F31DE" w:rsidP="00C71C97">
            <w:pPr>
              <w:jc w:val="right"/>
              <w:rPr>
                <w:rFonts w:ascii="Arial" w:hAnsi="Arial" w:cs="Arial"/>
                <w:sz w:val="20"/>
                <w:szCs w:val="20"/>
              </w:rPr>
            </w:pPr>
            <w:r>
              <w:rPr>
                <w:rFonts w:ascii="Arial" w:hAnsi="Arial" w:cs="Arial"/>
                <w:sz w:val="20"/>
                <w:szCs w:val="20"/>
              </w:rPr>
              <w:t>2,00</w:t>
            </w:r>
          </w:p>
        </w:tc>
        <w:tc>
          <w:tcPr>
            <w:tcW w:w="1229" w:type="dxa"/>
            <w:vAlign w:val="center"/>
          </w:tcPr>
          <w:p w:rsidR="00EF7278" w:rsidRPr="00EF7278" w:rsidRDefault="009F31DE" w:rsidP="00C71C97">
            <w:pPr>
              <w:jc w:val="right"/>
              <w:rPr>
                <w:rFonts w:ascii="Arial" w:hAnsi="Arial" w:cs="Arial"/>
                <w:sz w:val="20"/>
                <w:szCs w:val="20"/>
              </w:rPr>
            </w:pPr>
            <w:r>
              <w:rPr>
                <w:rFonts w:ascii="Arial" w:hAnsi="Arial" w:cs="Arial"/>
                <w:sz w:val="20"/>
                <w:szCs w:val="20"/>
              </w:rPr>
              <w:t>260,00</w:t>
            </w:r>
          </w:p>
        </w:tc>
      </w:tr>
      <w:tr w:rsidR="00EF7278" w:rsidRPr="00EF7278" w:rsidTr="00E35E89">
        <w:trPr>
          <w:trHeight w:val="182"/>
        </w:trPr>
        <w:tc>
          <w:tcPr>
            <w:tcW w:w="618" w:type="dxa"/>
            <w:shd w:val="clear" w:color="auto" w:fill="auto"/>
            <w:vAlign w:val="center"/>
            <w:hideMark/>
          </w:tcPr>
          <w:p w:rsidR="00EF7278" w:rsidRPr="00EF7278" w:rsidRDefault="00EF7278" w:rsidP="00C71C97">
            <w:pPr>
              <w:jc w:val="center"/>
              <w:rPr>
                <w:rFonts w:ascii="Arial" w:hAnsi="Arial" w:cs="Arial"/>
                <w:sz w:val="20"/>
                <w:szCs w:val="20"/>
              </w:rPr>
            </w:pPr>
            <w:r w:rsidRPr="00EF7278">
              <w:rPr>
                <w:rFonts w:ascii="Arial" w:hAnsi="Arial" w:cs="Arial"/>
                <w:sz w:val="20"/>
                <w:szCs w:val="20"/>
              </w:rPr>
              <w:t>239</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450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Tela branca para </w:t>
            </w:r>
            <w:proofErr w:type="gramStart"/>
            <w:r w:rsidRPr="00EF7278">
              <w:rPr>
                <w:rFonts w:ascii="Arial" w:hAnsi="Arial" w:cs="Arial"/>
                <w:sz w:val="20"/>
                <w:szCs w:val="20"/>
              </w:rPr>
              <w:t>pintura tamanho 40</w:t>
            </w:r>
            <w:proofErr w:type="gramEnd"/>
            <w:r w:rsidRPr="00EF7278">
              <w:rPr>
                <w:rFonts w:ascii="Arial" w:hAnsi="Arial" w:cs="Arial"/>
                <w:sz w:val="20"/>
                <w:szCs w:val="20"/>
              </w:rPr>
              <w:t xml:space="preserve"> x 50 cm</w:t>
            </w:r>
          </w:p>
        </w:tc>
        <w:tc>
          <w:tcPr>
            <w:tcW w:w="1741" w:type="dxa"/>
            <w:vAlign w:val="center"/>
          </w:tcPr>
          <w:p w:rsidR="00EF7278" w:rsidRPr="00EF7278" w:rsidRDefault="009F31DE" w:rsidP="00C71C97">
            <w:pPr>
              <w:rPr>
                <w:rFonts w:ascii="Arial" w:hAnsi="Arial" w:cs="Arial"/>
                <w:sz w:val="20"/>
                <w:szCs w:val="20"/>
              </w:rPr>
            </w:pPr>
            <w:r>
              <w:rPr>
                <w:rFonts w:ascii="Arial" w:hAnsi="Arial" w:cs="Arial"/>
                <w:sz w:val="20"/>
                <w:szCs w:val="20"/>
              </w:rPr>
              <w:t>STALO</w:t>
            </w:r>
          </w:p>
        </w:tc>
        <w:tc>
          <w:tcPr>
            <w:tcW w:w="1127" w:type="dxa"/>
            <w:vAlign w:val="center"/>
          </w:tcPr>
          <w:p w:rsidR="00EF7278" w:rsidRPr="00EF7278" w:rsidRDefault="009F31DE" w:rsidP="00C71C97">
            <w:pPr>
              <w:jc w:val="right"/>
              <w:rPr>
                <w:rFonts w:ascii="Arial" w:hAnsi="Arial" w:cs="Arial"/>
                <w:sz w:val="20"/>
                <w:szCs w:val="20"/>
              </w:rPr>
            </w:pPr>
            <w:r>
              <w:rPr>
                <w:rFonts w:ascii="Arial" w:hAnsi="Arial" w:cs="Arial"/>
                <w:sz w:val="20"/>
                <w:szCs w:val="20"/>
              </w:rPr>
              <w:t>12,00</w:t>
            </w:r>
          </w:p>
        </w:tc>
        <w:tc>
          <w:tcPr>
            <w:tcW w:w="1229" w:type="dxa"/>
            <w:vAlign w:val="center"/>
          </w:tcPr>
          <w:p w:rsidR="00EF7278" w:rsidRPr="00EF7278" w:rsidRDefault="009F31DE" w:rsidP="00C71C97">
            <w:pPr>
              <w:jc w:val="right"/>
              <w:rPr>
                <w:rFonts w:ascii="Arial" w:hAnsi="Arial" w:cs="Arial"/>
                <w:sz w:val="20"/>
                <w:szCs w:val="20"/>
              </w:rPr>
            </w:pPr>
            <w:r>
              <w:rPr>
                <w:rFonts w:ascii="Arial" w:hAnsi="Arial" w:cs="Arial"/>
                <w:sz w:val="20"/>
                <w:szCs w:val="20"/>
              </w:rPr>
              <w:t>5.400,00</w:t>
            </w:r>
          </w:p>
        </w:tc>
      </w:tr>
      <w:tr w:rsidR="00EF7278" w:rsidRPr="00EF7278" w:rsidTr="00E35E89">
        <w:trPr>
          <w:trHeight w:val="284"/>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242</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350</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Tinta acrílica para telas, com base acrílica, sólida, resistente depois de seca, acabamento </w:t>
            </w:r>
            <w:proofErr w:type="gramStart"/>
            <w:r w:rsidRPr="00EF7278">
              <w:rPr>
                <w:rFonts w:ascii="Arial" w:hAnsi="Arial" w:cs="Arial"/>
                <w:sz w:val="20"/>
                <w:szCs w:val="20"/>
              </w:rPr>
              <w:t>semi-brilhante</w:t>
            </w:r>
            <w:proofErr w:type="gramEnd"/>
            <w:r w:rsidRPr="00EF7278">
              <w:rPr>
                <w:rFonts w:ascii="Arial" w:hAnsi="Arial" w:cs="Arial"/>
                <w:sz w:val="20"/>
                <w:szCs w:val="20"/>
              </w:rPr>
              <w:t>, não tóxica, 250 ml, cores diversas</w:t>
            </w:r>
          </w:p>
        </w:tc>
        <w:tc>
          <w:tcPr>
            <w:tcW w:w="1741" w:type="dxa"/>
            <w:vAlign w:val="center"/>
          </w:tcPr>
          <w:p w:rsidR="00EF7278" w:rsidRPr="00EF7278" w:rsidRDefault="009F31DE" w:rsidP="00C71C97">
            <w:pPr>
              <w:rPr>
                <w:rFonts w:ascii="Arial" w:hAnsi="Arial" w:cs="Arial"/>
                <w:sz w:val="20"/>
                <w:szCs w:val="20"/>
              </w:rPr>
            </w:pPr>
            <w:r>
              <w:rPr>
                <w:rFonts w:ascii="Arial" w:hAnsi="Arial" w:cs="Arial"/>
                <w:sz w:val="20"/>
                <w:szCs w:val="20"/>
              </w:rPr>
              <w:t>ACRILEX</w:t>
            </w:r>
          </w:p>
        </w:tc>
        <w:tc>
          <w:tcPr>
            <w:tcW w:w="1127" w:type="dxa"/>
            <w:vAlign w:val="center"/>
          </w:tcPr>
          <w:p w:rsidR="00EF7278" w:rsidRPr="00EF7278" w:rsidRDefault="009F31DE" w:rsidP="00C71C97">
            <w:pPr>
              <w:jc w:val="right"/>
              <w:rPr>
                <w:rFonts w:ascii="Arial" w:hAnsi="Arial" w:cs="Arial"/>
                <w:sz w:val="20"/>
                <w:szCs w:val="20"/>
              </w:rPr>
            </w:pPr>
            <w:r>
              <w:rPr>
                <w:rFonts w:ascii="Arial" w:hAnsi="Arial" w:cs="Arial"/>
                <w:sz w:val="20"/>
                <w:szCs w:val="20"/>
              </w:rPr>
              <w:t>9,99</w:t>
            </w:r>
          </w:p>
        </w:tc>
        <w:tc>
          <w:tcPr>
            <w:tcW w:w="1229" w:type="dxa"/>
            <w:vAlign w:val="center"/>
          </w:tcPr>
          <w:p w:rsidR="00EF7278" w:rsidRPr="00EF7278" w:rsidRDefault="009F31DE" w:rsidP="00C71C97">
            <w:pPr>
              <w:jc w:val="right"/>
              <w:rPr>
                <w:rFonts w:ascii="Arial" w:hAnsi="Arial" w:cs="Arial"/>
                <w:sz w:val="20"/>
                <w:szCs w:val="20"/>
              </w:rPr>
            </w:pPr>
            <w:r>
              <w:rPr>
                <w:rFonts w:ascii="Arial" w:hAnsi="Arial" w:cs="Arial"/>
                <w:sz w:val="20"/>
                <w:szCs w:val="20"/>
              </w:rPr>
              <w:t>3.496,50</w:t>
            </w:r>
          </w:p>
        </w:tc>
      </w:tr>
      <w:tr w:rsidR="00EF7278" w:rsidRPr="00EF7278" w:rsidTr="00E35E89">
        <w:trPr>
          <w:trHeight w:val="248"/>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248</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265</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tb</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Tinta spray para uso geral – secagem rápida - diversas cores -</w:t>
            </w:r>
            <w:proofErr w:type="gramStart"/>
            <w:r w:rsidRPr="00EF7278">
              <w:rPr>
                <w:rFonts w:ascii="Arial" w:hAnsi="Arial" w:cs="Arial"/>
                <w:sz w:val="20"/>
                <w:szCs w:val="20"/>
              </w:rPr>
              <w:t xml:space="preserve">  </w:t>
            </w:r>
            <w:proofErr w:type="gramEnd"/>
            <w:r w:rsidRPr="00EF7278">
              <w:rPr>
                <w:rFonts w:ascii="Arial" w:hAnsi="Arial" w:cs="Arial"/>
                <w:sz w:val="20"/>
                <w:szCs w:val="20"/>
              </w:rPr>
              <w:t>350 ml</w:t>
            </w:r>
          </w:p>
        </w:tc>
        <w:tc>
          <w:tcPr>
            <w:tcW w:w="1741" w:type="dxa"/>
            <w:vAlign w:val="center"/>
          </w:tcPr>
          <w:p w:rsidR="00EF7278" w:rsidRPr="00EF7278" w:rsidRDefault="009F31DE" w:rsidP="00C71C97">
            <w:pPr>
              <w:rPr>
                <w:rFonts w:ascii="Arial" w:hAnsi="Arial" w:cs="Arial"/>
                <w:sz w:val="20"/>
                <w:szCs w:val="20"/>
              </w:rPr>
            </w:pPr>
            <w:r>
              <w:rPr>
                <w:rFonts w:ascii="Arial" w:hAnsi="Arial" w:cs="Arial"/>
                <w:sz w:val="20"/>
                <w:szCs w:val="20"/>
              </w:rPr>
              <w:t>COLORGIM</w:t>
            </w:r>
          </w:p>
        </w:tc>
        <w:tc>
          <w:tcPr>
            <w:tcW w:w="1127" w:type="dxa"/>
            <w:vAlign w:val="center"/>
          </w:tcPr>
          <w:p w:rsidR="00EF7278" w:rsidRPr="00EF7278" w:rsidRDefault="009F31DE" w:rsidP="00C71C97">
            <w:pPr>
              <w:jc w:val="right"/>
              <w:rPr>
                <w:rFonts w:ascii="Arial" w:hAnsi="Arial" w:cs="Arial"/>
                <w:sz w:val="20"/>
                <w:szCs w:val="20"/>
              </w:rPr>
            </w:pPr>
            <w:r>
              <w:rPr>
                <w:rFonts w:ascii="Arial" w:hAnsi="Arial" w:cs="Arial"/>
                <w:sz w:val="20"/>
                <w:szCs w:val="20"/>
              </w:rPr>
              <w:t>8,10</w:t>
            </w:r>
          </w:p>
        </w:tc>
        <w:tc>
          <w:tcPr>
            <w:tcW w:w="1229" w:type="dxa"/>
            <w:vAlign w:val="center"/>
          </w:tcPr>
          <w:p w:rsidR="00EF7278" w:rsidRPr="00EF7278" w:rsidRDefault="009F31DE" w:rsidP="00C71C97">
            <w:pPr>
              <w:jc w:val="right"/>
              <w:rPr>
                <w:rFonts w:ascii="Arial" w:hAnsi="Arial" w:cs="Arial"/>
                <w:sz w:val="20"/>
                <w:szCs w:val="20"/>
              </w:rPr>
            </w:pPr>
            <w:r>
              <w:rPr>
                <w:rFonts w:ascii="Arial" w:hAnsi="Arial" w:cs="Arial"/>
                <w:sz w:val="20"/>
                <w:szCs w:val="20"/>
              </w:rPr>
              <w:t>2.146,50</w:t>
            </w:r>
          </w:p>
        </w:tc>
      </w:tr>
      <w:tr w:rsidR="00EF7278" w:rsidRPr="00EF7278" w:rsidTr="00E35E89">
        <w:trPr>
          <w:trHeight w:val="255"/>
        </w:trPr>
        <w:tc>
          <w:tcPr>
            <w:tcW w:w="618" w:type="dxa"/>
            <w:shd w:val="clear" w:color="auto" w:fill="auto"/>
            <w:vAlign w:val="center"/>
            <w:hideMark/>
          </w:tcPr>
          <w:p w:rsidR="00EF7278" w:rsidRPr="00EF7278" w:rsidRDefault="00EF7278" w:rsidP="00C71C97">
            <w:pPr>
              <w:jc w:val="center"/>
              <w:rPr>
                <w:rFonts w:ascii="Arial" w:hAnsi="Arial" w:cs="Arial"/>
                <w:bCs/>
                <w:sz w:val="20"/>
                <w:szCs w:val="20"/>
              </w:rPr>
            </w:pPr>
            <w:r w:rsidRPr="00EF7278">
              <w:rPr>
                <w:rFonts w:ascii="Arial" w:hAnsi="Arial" w:cs="Arial"/>
                <w:bCs/>
                <w:sz w:val="20"/>
                <w:szCs w:val="20"/>
              </w:rPr>
              <w:t>251</w:t>
            </w:r>
          </w:p>
        </w:tc>
        <w:tc>
          <w:tcPr>
            <w:tcW w:w="752" w:type="dxa"/>
            <w:vAlign w:val="center"/>
          </w:tcPr>
          <w:p w:rsidR="00EF7278" w:rsidRPr="00EF7278" w:rsidRDefault="00EF7278" w:rsidP="00C71C97">
            <w:pPr>
              <w:jc w:val="right"/>
              <w:rPr>
                <w:rFonts w:ascii="Arial" w:hAnsi="Arial" w:cs="Arial"/>
                <w:sz w:val="20"/>
                <w:szCs w:val="20"/>
              </w:rPr>
            </w:pPr>
            <w:r w:rsidRPr="00EF7278">
              <w:rPr>
                <w:rFonts w:ascii="Arial" w:hAnsi="Arial" w:cs="Arial"/>
                <w:sz w:val="20"/>
                <w:szCs w:val="20"/>
              </w:rPr>
              <w:t>272</w:t>
            </w:r>
          </w:p>
        </w:tc>
        <w:tc>
          <w:tcPr>
            <w:tcW w:w="429" w:type="dxa"/>
            <w:vAlign w:val="center"/>
          </w:tcPr>
          <w:p w:rsidR="00EF7278" w:rsidRPr="00EF7278" w:rsidRDefault="00EF7278" w:rsidP="00C71C97">
            <w:pPr>
              <w:jc w:val="center"/>
              <w:rPr>
                <w:rFonts w:ascii="Arial" w:hAnsi="Arial" w:cs="Arial"/>
                <w:sz w:val="20"/>
                <w:szCs w:val="20"/>
              </w:rPr>
            </w:pPr>
            <w:proofErr w:type="spellStart"/>
            <w:proofErr w:type="gramStart"/>
            <w:r w:rsidRPr="00EF7278">
              <w:rPr>
                <w:rFonts w:ascii="Arial" w:hAnsi="Arial" w:cs="Arial"/>
                <w:sz w:val="20"/>
                <w:szCs w:val="20"/>
              </w:rPr>
              <w:t>rl</w:t>
            </w:r>
            <w:proofErr w:type="spellEnd"/>
            <w:proofErr w:type="gramEnd"/>
          </w:p>
        </w:tc>
        <w:tc>
          <w:tcPr>
            <w:tcW w:w="4380" w:type="dxa"/>
            <w:vAlign w:val="center"/>
          </w:tcPr>
          <w:p w:rsidR="00EF7278" w:rsidRPr="00EF7278" w:rsidRDefault="00EF7278" w:rsidP="00C71C97">
            <w:pPr>
              <w:rPr>
                <w:rFonts w:ascii="Arial" w:hAnsi="Arial" w:cs="Arial"/>
                <w:sz w:val="20"/>
                <w:szCs w:val="20"/>
              </w:rPr>
            </w:pPr>
            <w:r w:rsidRPr="00EF7278">
              <w:rPr>
                <w:rFonts w:ascii="Arial" w:hAnsi="Arial" w:cs="Arial"/>
                <w:sz w:val="20"/>
                <w:szCs w:val="20"/>
              </w:rPr>
              <w:t xml:space="preserve">TNT – bobina comp. 50,00 x larg. 1,40 m – gramatura 50 g/m² </w:t>
            </w:r>
            <w:proofErr w:type="gramStart"/>
            <w:r w:rsidRPr="00EF7278">
              <w:rPr>
                <w:rFonts w:ascii="Arial" w:hAnsi="Arial" w:cs="Arial"/>
                <w:sz w:val="20"/>
                <w:szCs w:val="20"/>
              </w:rPr>
              <w:t>-diversas</w:t>
            </w:r>
            <w:proofErr w:type="gramEnd"/>
            <w:r w:rsidRPr="00EF7278">
              <w:rPr>
                <w:rFonts w:ascii="Arial" w:hAnsi="Arial" w:cs="Arial"/>
                <w:sz w:val="20"/>
                <w:szCs w:val="20"/>
              </w:rPr>
              <w:t xml:space="preserve"> cores </w:t>
            </w:r>
          </w:p>
        </w:tc>
        <w:tc>
          <w:tcPr>
            <w:tcW w:w="1741" w:type="dxa"/>
            <w:vAlign w:val="center"/>
          </w:tcPr>
          <w:p w:rsidR="00EF7278" w:rsidRPr="00EF7278" w:rsidRDefault="009F31DE" w:rsidP="00C71C97">
            <w:pPr>
              <w:rPr>
                <w:rFonts w:ascii="Arial" w:hAnsi="Arial" w:cs="Arial"/>
                <w:sz w:val="20"/>
                <w:szCs w:val="20"/>
              </w:rPr>
            </w:pPr>
            <w:r>
              <w:rPr>
                <w:rFonts w:ascii="Arial" w:hAnsi="Arial" w:cs="Arial"/>
                <w:sz w:val="20"/>
                <w:szCs w:val="20"/>
              </w:rPr>
              <w:t>NON WOVEN</w:t>
            </w:r>
          </w:p>
        </w:tc>
        <w:tc>
          <w:tcPr>
            <w:tcW w:w="1127" w:type="dxa"/>
            <w:vAlign w:val="center"/>
          </w:tcPr>
          <w:p w:rsidR="00EF7278" w:rsidRPr="00EF7278" w:rsidRDefault="009F31DE" w:rsidP="00C71C97">
            <w:pPr>
              <w:jc w:val="right"/>
              <w:rPr>
                <w:rFonts w:ascii="Arial" w:hAnsi="Arial" w:cs="Arial"/>
                <w:sz w:val="20"/>
                <w:szCs w:val="20"/>
              </w:rPr>
            </w:pPr>
            <w:r>
              <w:rPr>
                <w:rFonts w:ascii="Arial" w:hAnsi="Arial" w:cs="Arial"/>
                <w:sz w:val="20"/>
                <w:szCs w:val="20"/>
              </w:rPr>
              <w:t>37,95</w:t>
            </w:r>
          </w:p>
        </w:tc>
        <w:tc>
          <w:tcPr>
            <w:tcW w:w="1229" w:type="dxa"/>
            <w:vAlign w:val="center"/>
          </w:tcPr>
          <w:p w:rsidR="00EF7278" w:rsidRPr="00EF7278" w:rsidRDefault="00374530" w:rsidP="00C71C97">
            <w:pPr>
              <w:jc w:val="right"/>
              <w:rPr>
                <w:rFonts w:ascii="Arial" w:hAnsi="Arial" w:cs="Arial"/>
                <w:sz w:val="20"/>
                <w:szCs w:val="20"/>
              </w:rPr>
            </w:pPr>
            <w:r>
              <w:rPr>
                <w:rFonts w:ascii="Arial" w:hAnsi="Arial" w:cs="Arial"/>
                <w:sz w:val="20"/>
                <w:szCs w:val="20"/>
              </w:rPr>
              <w:t>10.32</w:t>
            </w:r>
            <w:r w:rsidR="009F31DE">
              <w:rPr>
                <w:rFonts w:ascii="Arial" w:hAnsi="Arial" w:cs="Arial"/>
                <w:sz w:val="20"/>
                <w:szCs w:val="20"/>
              </w:rPr>
              <w:t>2,40</w:t>
            </w:r>
          </w:p>
        </w:tc>
      </w:tr>
    </w:tbl>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Ttulo3"/>
        <w:tabs>
          <w:tab w:val="left" w:pos="0"/>
        </w:tabs>
        <w:jc w:val="left"/>
        <w:rPr>
          <w:rFonts w:ascii="Arial" w:hAnsi="Arial" w:cs="Arial"/>
          <w:b/>
          <w:sz w:val="20"/>
        </w:rPr>
      </w:pPr>
      <w:r w:rsidRPr="00EF7278">
        <w:rPr>
          <w:rFonts w:ascii="Arial" w:hAnsi="Arial" w:cs="Arial"/>
          <w:b/>
          <w:sz w:val="20"/>
        </w:rPr>
        <w:t>CLÁUSULA SEGUNDA - DA VIGÊNCIA E DO ACOMPANHAMENTO</w:t>
      </w:r>
    </w:p>
    <w:p w:rsidR="00EF7278" w:rsidRPr="00EF7278" w:rsidRDefault="00EF7278" w:rsidP="00EF7278">
      <w:pPr>
        <w:jc w:val="both"/>
        <w:rPr>
          <w:rFonts w:ascii="Arial" w:hAnsi="Arial" w:cs="Arial"/>
          <w:b/>
          <w:sz w:val="20"/>
          <w:szCs w:val="20"/>
        </w:rPr>
      </w:pPr>
    </w:p>
    <w:p w:rsidR="00EF7278" w:rsidRPr="00BA2758" w:rsidRDefault="00EF7278" w:rsidP="00BA2758">
      <w:pPr>
        <w:widowControl w:val="0"/>
        <w:numPr>
          <w:ilvl w:val="1"/>
          <w:numId w:val="14"/>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A vigência da presente Ata será de 12 (doze) meses, contados da data da sua assinatura.</w:t>
      </w:r>
    </w:p>
    <w:p w:rsidR="00EF7278" w:rsidRPr="00EF7278" w:rsidRDefault="00EF7278" w:rsidP="00EF7278">
      <w:pPr>
        <w:numPr>
          <w:ilvl w:val="1"/>
          <w:numId w:val="14"/>
        </w:numPr>
        <w:suppressAutoHyphens/>
        <w:spacing w:after="0" w:line="240" w:lineRule="auto"/>
        <w:jc w:val="both"/>
        <w:rPr>
          <w:rFonts w:ascii="Arial" w:hAnsi="Arial" w:cs="Arial"/>
          <w:sz w:val="20"/>
          <w:szCs w:val="20"/>
        </w:rPr>
      </w:pPr>
      <w:r w:rsidRPr="00EF7278">
        <w:rPr>
          <w:rFonts w:ascii="Arial" w:hAnsi="Arial" w:cs="Arial"/>
          <w:sz w:val="20"/>
          <w:szCs w:val="20"/>
        </w:rPr>
        <w:t xml:space="preserve">A execução do objeto deverá ser acompanhada e fiscalizada pelos servidores abaixo relacionados, que anotarão em registro próprio todas as ocorrências relacionadas com a execução do mesmo, determinando </w:t>
      </w:r>
      <w:r w:rsidRPr="00EF7278">
        <w:rPr>
          <w:rFonts w:ascii="Arial" w:hAnsi="Arial" w:cs="Arial"/>
          <w:sz w:val="20"/>
          <w:szCs w:val="20"/>
        </w:rPr>
        <w:lastRenderedPageBreak/>
        <w:t>o que for necessário à regularização das faltas ou defeitos observados:</w:t>
      </w:r>
    </w:p>
    <w:p w:rsidR="00EF7278" w:rsidRPr="00EF7278" w:rsidRDefault="00EF7278" w:rsidP="00EF7278">
      <w:pPr>
        <w:pStyle w:val="PargrafodaLista"/>
        <w:rPr>
          <w:sz w:val="20"/>
        </w:rPr>
      </w:pP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 xml:space="preserve">LEANDRA OMILDE COSTENARO - Secretaria de Gestão Administrativa e Financeira </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NATHALIA MASCARELLO - Fundo Municipal de Assistência Social</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MARCOS MARTINAZZO - Fundo Municipal de Saúde</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 xml:space="preserve">MARIA OLÍVIA BELOTTO - Secretaria de </w:t>
      </w:r>
      <w:proofErr w:type="spellStart"/>
      <w:r w:rsidRPr="00EF7278">
        <w:rPr>
          <w:rFonts w:cs="Arial"/>
          <w:sz w:val="20"/>
        </w:rPr>
        <w:t>Infraestrutura</w:t>
      </w:r>
      <w:proofErr w:type="spellEnd"/>
      <w:r w:rsidRPr="00EF7278">
        <w:rPr>
          <w:rFonts w:cs="Arial"/>
          <w:sz w:val="20"/>
        </w:rPr>
        <w:t xml:space="preserve"> e Agricultura</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JANETE ZANATTA - Secretaria de Educação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LEANDRA OMILDE COSTENARO - Secretaria de Desenvolvimento Econômico e Inovação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MARIANA BELOTTO - Coordenadoria Municipal de Esportes</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WILLYAN FAZZIONI - Fundo de Reequipamento do Corpo de Bombeiros – FUNREBOM</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JOANICE KLEIN - Fundo Municipal do Idoso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DIEGO PORTO - Convênio Trânsito – Rádio Patrulha</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MAGALI VANIN - Convênio Trânsito – Polícia Civil</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ALEXANDRE SANTOS - Gabinete do Prefeito (Coordenadoria de Comunicação, Cultura e Eventos)</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GERSON SIMON - Gabinete do Prefeito (Junta do Serviço Militar e do Tiro de Guerra)</w:t>
      </w:r>
    </w:p>
    <w:p w:rsidR="00EF7278" w:rsidRPr="00EF7278" w:rsidRDefault="00EF7278" w:rsidP="00EF7278">
      <w:pPr>
        <w:pStyle w:val="PargrafodaLista"/>
        <w:ind w:left="993"/>
        <w:jc w:val="both"/>
        <w:rPr>
          <w:sz w:val="20"/>
        </w:rPr>
      </w:pPr>
    </w:p>
    <w:p w:rsidR="00EF7278" w:rsidRPr="00EF7278" w:rsidRDefault="00EF7278" w:rsidP="00EF7278">
      <w:pPr>
        <w:pStyle w:val="PargrafodaLista"/>
        <w:numPr>
          <w:ilvl w:val="1"/>
          <w:numId w:val="14"/>
        </w:numPr>
        <w:suppressAutoHyphens w:val="0"/>
        <w:contextualSpacing/>
        <w:jc w:val="both"/>
        <w:rPr>
          <w:snapToGrid w:val="0"/>
          <w:sz w:val="20"/>
        </w:rPr>
      </w:pPr>
      <w:r w:rsidRPr="00EF7278">
        <w:rPr>
          <w:snapToGrid w:val="0"/>
          <w:sz w:val="20"/>
        </w:rPr>
        <w:t xml:space="preserve">Em caso de adesão </w:t>
      </w:r>
      <w:proofErr w:type="gramStart"/>
      <w:r w:rsidRPr="00EF7278">
        <w:rPr>
          <w:snapToGrid w:val="0"/>
          <w:sz w:val="20"/>
        </w:rPr>
        <w:t>à</w:t>
      </w:r>
      <w:proofErr w:type="gramEnd"/>
      <w:r w:rsidRPr="00EF7278">
        <w:rPr>
          <w:snapToGrid w:val="0"/>
          <w:sz w:val="20"/>
        </w:rPr>
        <w:t xml:space="preserve"> presente Ata, o órgão participante designará servidor para o acompanhamento e fiscalização da execução do objeto. </w:t>
      </w:r>
    </w:p>
    <w:p w:rsidR="00EF7278" w:rsidRPr="00EF7278" w:rsidRDefault="00EF7278" w:rsidP="00BA2758">
      <w:pPr>
        <w:tabs>
          <w:tab w:val="left" w:pos="0"/>
        </w:tabs>
        <w:jc w:val="both"/>
        <w:rPr>
          <w:rFonts w:ascii="Arial" w:hAnsi="Arial" w:cs="Arial"/>
          <w:sz w:val="20"/>
          <w:szCs w:val="20"/>
        </w:rPr>
      </w:pPr>
    </w:p>
    <w:p w:rsidR="00EF7278" w:rsidRPr="00BA2758" w:rsidRDefault="00EF7278" w:rsidP="00EF7278">
      <w:pPr>
        <w:jc w:val="both"/>
        <w:rPr>
          <w:rFonts w:ascii="Arial" w:hAnsi="Arial" w:cs="Arial"/>
          <w:b/>
          <w:sz w:val="20"/>
          <w:szCs w:val="20"/>
        </w:rPr>
      </w:pPr>
      <w:r w:rsidRPr="00EF7278">
        <w:rPr>
          <w:rFonts w:ascii="Arial" w:hAnsi="Arial" w:cs="Arial"/>
          <w:b/>
          <w:sz w:val="20"/>
          <w:szCs w:val="20"/>
        </w:rPr>
        <w:t>CLÁUSULA TERCEIRA - DA FORMA DE EXECUÇÃO</w:t>
      </w: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Havendo a necessidade dos materiais, o órgão requisitante emitirá a Solicitação e a respectiva Nota de Empenho de Despesa, as quais serão encaminhadas à DETENTORA.</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PargrafodaLista"/>
        <w:numPr>
          <w:ilvl w:val="1"/>
          <w:numId w:val="26"/>
        </w:numPr>
        <w:suppressAutoHyphens w:val="0"/>
        <w:ind w:left="426" w:hanging="426"/>
        <w:contextualSpacing/>
        <w:jc w:val="both"/>
        <w:rPr>
          <w:sz w:val="20"/>
        </w:rPr>
      </w:pPr>
      <w:r w:rsidRPr="00EF7278">
        <w:rPr>
          <w:sz w:val="20"/>
        </w:rPr>
        <w:t xml:space="preserve">A DETENTORA deverá proceder à entrega dos materiais em até </w:t>
      </w:r>
      <w:r w:rsidRPr="00EF7278">
        <w:rPr>
          <w:bCs w:val="0"/>
          <w:sz w:val="20"/>
        </w:rPr>
        <w:t>05 (cinco) dias úteis</w:t>
      </w:r>
      <w:r w:rsidRPr="00EF7278">
        <w:rPr>
          <w:sz w:val="20"/>
        </w:rPr>
        <w:t>, contados do recebimento da Solicitação e a respectiva Nota de Empenho de Despesa, no local indicado pelo setor requisitante, sem custos adicionais, independentemente da quantidade solicitada.</w:t>
      </w:r>
    </w:p>
    <w:p w:rsidR="00EF7278" w:rsidRPr="00EF7278" w:rsidRDefault="00EF7278" w:rsidP="00EF7278">
      <w:pPr>
        <w:pStyle w:val="PargrafodaLista"/>
        <w:tabs>
          <w:tab w:val="left" w:pos="567"/>
        </w:tabs>
        <w:suppressAutoHyphens w:val="0"/>
        <w:ind w:left="0"/>
        <w:contextualSpacing/>
        <w:jc w:val="both"/>
        <w:rPr>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 xml:space="preserve">Os materiais fornecidos deverão estar de acordo com as normas e legislação pertinentes para cada um e apresentar as características originais do fabricante. Não serão aceitos produtos clonados, reciclados, </w:t>
      </w:r>
      <w:proofErr w:type="spellStart"/>
      <w:r w:rsidRPr="00EF7278">
        <w:rPr>
          <w:rFonts w:cs="Arial"/>
          <w:sz w:val="20"/>
        </w:rPr>
        <w:t>remanufaturados</w:t>
      </w:r>
      <w:proofErr w:type="spellEnd"/>
      <w:r w:rsidRPr="00EF7278">
        <w:rPr>
          <w:rFonts w:cs="Arial"/>
          <w:sz w:val="20"/>
        </w:rPr>
        <w:t xml:space="preserve"> ou que tenham sofrido qualquer alteração em suas características originais.</w:t>
      </w:r>
    </w:p>
    <w:p w:rsidR="00EF7278" w:rsidRPr="00EF7278" w:rsidRDefault="00EF7278" w:rsidP="00EF7278">
      <w:pPr>
        <w:pStyle w:val="Corpodetexto"/>
        <w:widowControl/>
        <w:tabs>
          <w:tab w:val="clear" w:pos="708"/>
          <w:tab w:val="clear" w:pos="2270"/>
          <w:tab w:val="clear" w:pos="4294"/>
          <w:tab w:val="left" w:pos="567"/>
        </w:tabs>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 w:val="left" w:pos="426"/>
        </w:tabs>
        <w:ind w:left="426" w:hanging="426"/>
        <w:rPr>
          <w:rFonts w:cs="Arial"/>
          <w:sz w:val="20"/>
        </w:rPr>
      </w:pPr>
      <w:r w:rsidRPr="00EF7278">
        <w:rPr>
          <w:rFonts w:cs="Arial"/>
          <w:sz w:val="20"/>
        </w:rPr>
        <w:t>A DETENTORA deverá prestar a garantia mínima do fabricante para os produtos entregues, substituindo os que comprovadamente apresentarem algum defeito. O prazo mínimo de validade dos produtos entregues deverá ser de 45 (quarenta e cinco) dias contados da data de entrega dos mesmos.</w:t>
      </w:r>
    </w:p>
    <w:p w:rsidR="00EF7278" w:rsidRPr="00EF7278" w:rsidRDefault="00EF7278" w:rsidP="00EF7278">
      <w:pPr>
        <w:pStyle w:val="Corpodetexto"/>
        <w:widowControl/>
        <w:numPr>
          <w:ilvl w:val="2"/>
          <w:numId w:val="26"/>
        </w:numPr>
        <w:tabs>
          <w:tab w:val="clear" w:pos="708"/>
          <w:tab w:val="clear" w:pos="2270"/>
          <w:tab w:val="clear" w:pos="4294"/>
          <w:tab w:val="left" w:pos="567"/>
        </w:tabs>
        <w:ind w:left="567" w:hanging="567"/>
        <w:rPr>
          <w:rFonts w:cs="Arial"/>
          <w:sz w:val="20"/>
        </w:rPr>
      </w:pPr>
      <w:r w:rsidRPr="00EF7278">
        <w:rPr>
          <w:rFonts w:cs="Arial"/>
          <w:sz w:val="20"/>
        </w:rPr>
        <w:t>Por ocasião da entrega, a DETENTORA deverá fazer constar das embalagens dos produtos a identificação da sua empresa e a data da entrega dos mesmos.</w:t>
      </w:r>
    </w:p>
    <w:p w:rsidR="00EF7278" w:rsidRPr="00EF7278" w:rsidRDefault="00EF7278" w:rsidP="00EF7278">
      <w:pPr>
        <w:pStyle w:val="Corpodetexto"/>
        <w:widowControl/>
        <w:tabs>
          <w:tab w:val="clear" w:pos="708"/>
          <w:tab w:val="clear" w:pos="2270"/>
          <w:tab w:val="clear" w:pos="4294"/>
          <w:tab w:val="left" w:pos="567"/>
        </w:tabs>
        <w:ind w:left="720"/>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 w:val="left" w:pos="426"/>
        </w:tabs>
        <w:ind w:left="426" w:hanging="426"/>
        <w:rPr>
          <w:rFonts w:cs="Arial"/>
          <w:sz w:val="20"/>
        </w:rPr>
      </w:pPr>
      <w:r w:rsidRPr="00EF7278">
        <w:rPr>
          <w:rFonts w:cs="Arial"/>
          <w:sz w:val="20"/>
        </w:rPr>
        <w:t>Por ocasião do recebimento dos materiais, o órgão requisitante, por intermédio de servidor designado, reserva-se no direito de proceder à inspeção de qualidade dos mesmos e de rejeitá-los, no todo ou em parte, se estiverem em desacordo com as especificações técnicas do objeto licitado, estando a DETENTORA obrigada a promover a devida substituição, observando-se os prazos contratuais.</w:t>
      </w:r>
    </w:p>
    <w:p w:rsidR="00EF7278" w:rsidRPr="00EF7278" w:rsidRDefault="00EF7278" w:rsidP="00EF7278">
      <w:pPr>
        <w:pStyle w:val="Corpodetexto"/>
        <w:widowControl/>
        <w:numPr>
          <w:ilvl w:val="2"/>
          <w:numId w:val="26"/>
        </w:numPr>
        <w:tabs>
          <w:tab w:val="clear" w:pos="708"/>
          <w:tab w:val="clear" w:pos="2270"/>
          <w:tab w:val="clear" w:pos="4294"/>
          <w:tab w:val="left" w:pos="567"/>
        </w:tabs>
        <w:ind w:left="567" w:hanging="567"/>
        <w:rPr>
          <w:rFonts w:cs="Arial"/>
          <w:sz w:val="20"/>
        </w:rPr>
      </w:pPr>
      <w:r w:rsidRPr="00EF7278">
        <w:rPr>
          <w:rFonts w:cs="Arial"/>
          <w:sz w:val="20"/>
        </w:rPr>
        <w:t>O aceite dos materiais não exclui a responsabilidade civil do fornecedor por vícios de quantidade, de qualidade ou técnico dos produtos, ou por desacordo com as especificações estabelecidas neste Edital, verificadas posteriormente.</w:t>
      </w:r>
    </w:p>
    <w:p w:rsidR="00EF7278" w:rsidRPr="00EF7278" w:rsidRDefault="00EF7278" w:rsidP="00EF7278">
      <w:pPr>
        <w:pStyle w:val="Corpodetexto"/>
        <w:widowControl/>
        <w:numPr>
          <w:ilvl w:val="3"/>
          <w:numId w:val="26"/>
        </w:numPr>
        <w:tabs>
          <w:tab w:val="clear" w:pos="708"/>
          <w:tab w:val="clear" w:pos="2270"/>
          <w:tab w:val="clear" w:pos="4294"/>
          <w:tab w:val="left" w:pos="709"/>
        </w:tabs>
        <w:ind w:left="709" w:hanging="709"/>
        <w:rPr>
          <w:rFonts w:cs="Arial"/>
          <w:sz w:val="20"/>
        </w:rPr>
      </w:pPr>
      <w:r w:rsidRPr="00EF7278">
        <w:rPr>
          <w:rFonts w:cs="Arial"/>
          <w:sz w:val="20"/>
        </w:rPr>
        <w:t>Caso a mercadoria seja recusada ou o documento fiscal apresente incorreção, o prazo de pagamento será contado a partir da data da regularização da entrega ou do documento fiscal, a depender do evento.</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Os órgãos participantes deste certame são os seguintes: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Gestão Administrativa e Financeira (órgão gerenciador)</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de Assistência Social</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de Saúde</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lastRenderedPageBreak/>
        <w:t xml:space="preserve">Secretaria Municipal de </w:t>
      </w:r>
      <w:proofErr w:type="spellStart"/>
      <w:r w:rsidRPr="00EF7278">
        <w:rPr>
          <w:rFonts w:cs="Arial"/>
          <w:sz w:val="20"/>
        </w:rPr>
        <w:t>Infraestrutura</w:t>
      </w:r>
      <w:proofErr w:type="spellEnd"/>
      <w:r w:rsidRPr="00EF7278">
        <w:rPr>
          <w:rFonts w:cs="Arial"/>
          <w:sz w:val="20"/>
        </w:rPr>
        <w:t xml:space="preserve"> e Agricultura</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Educação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Desenvolvimento Econômico e Inovação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Coordenadoria Municipal de Esportes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de Reequipamento do Corpo de Bombeiros – FUNREBOM</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do Idoso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Convênio Trânsito – Rádio Patrulha</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Convênio Trânsito – Polícia Civil</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Gabinete do Prefeito (Coordenadoria de Comunicação, Cultura e Eventos)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Gabinete do Prefeito (Junta do Serviço Militar e do Tiro de Guerra)</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a vantagem e em conformidade com o disposto no § 4º do art. 21 do mesmo diploma legal.</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Caberá ao órgão gerenciador da Ata de Registro de Preços, verificar junto a DETENTORA a capacidade de fornecimento dos produtos solicitados pelo órgão ou entidade aderente.</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Caberá a DETENTORA, observadas as condições estabelecidas neste instrumento, optar pela aceitação do fornecimento dos produtos ao órgão ou entidade aderente até o limite de 100% (cem por cento) dos quantitativos registrados, desde que este fornecimento não venha a prejudicar as obrigações anteriormente assumidas.</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Fica estabelecido como limite às adesões por órgãos não participantes do registro de preços o quíntuplo do quantitativo de cada item registrado neste instrumento.</w:t>
      </w:r>
    </w:p>
    <w:p w:rsidR="00EF7278" w:rsidRPr="00EF7278" w:rsidRDefault="00EF7278" w:rsidP="00EF7278">
      <w:pPr>
        <w:pStyle w:val="Corpodetexto"/>
        <w:widowControl/>
        <w:tabs>
          <w:tab w:val="clear" w:pos="708"/>
          <w:tab w:val="clear" w:pos="2270"/>
          <w:tab w:val="clear" w:pos="4294"/>
        </w:tabs>
        <w:rPr>
          <w:rFonts w:cs="Arial"/>
          <w:sz w:val="20"/>
        </w:rPr>
      </w:pPr>
    </w:p>
    <w:p w:rsidR="00EF7278" w:rsidRPr="00EF7278" w:rsidRDefault="00EF7278" w:rsidP="00EF7278">
      <w:pPr>
        <w:pStyle w:val="Corpodetexto"/>
        <w:widowControl/>
        <w:tabs>
          <w:tab w:val="clear" w:pos="708"/>
          <w:tab w:val="clear" w:pos="2270"/>
          <w:tab w:val="clear" w:pos="4294"/>
        </w:tabs>
        <w:rPr>
          <w:rFonts w:cs="Arial"/>
          <w:sz w:val="20"/>
        </w:rPr>
      </w:pPr>
    </w:p>
    <w:p w:rsidR="00EF7278" w:rsidRPr="00EF7278" w:rsidRDefault="00EF7278" w:rsidP="00BA2758">
      <w:pPr>
        <w:tabs>
          <w:tab w:val="left" w:pos="0"/>
        </w:tabs>
        <w:jc w:val="both"/>
        <w:rPr>
          <w:rFonts w:ascii="Arial" w:hAnsi="Arial" w:cs="Arial"/>
          <w:b/>
          <w:sz w:val="20"/>
          <w:szCs w:val="20"/>
        </w:rPr>
      </w:pPr>
      <w:r w:rsidRPr="00EF7278">
        <w:rPr>
          <w:rFonts w:ascii="Arial" w:hAnsi="Arial" w:cs="Arial"/>
          <w:b/>
          <w:sz w:val="20"/>
          <w:szCs w:val="20"/>
        </w:rPr>
        <w:t>CLÁUSULA QUARTA – DA FORMA DE PAGAMENTO, DO REAJUSTE E DA REVISÃO.</w:t>
      </w:r>
    </w:p>
    <w:p w:rsidR="00EF7278" w:rsidRPr="00EF7278" w:rsidRDefault="00EF7278" w:rsidP="00EF7278">
      <w:pPr>
        <w:pStyle w:val="Corpodetexto"/>
        <w:numPr>
          <w:ilvl w:val="1"/>
          <w:numId w:val="13"/>
        </w:numPr>
        <w:tabs>
          <w:tab w:val="clear" w:pos="708"/>
          <w:tab w:val="clear" w:pos="2270"/>
          <w:tab w:val="left" w:pos="0"/>
          <w:tab w:val="left" w:pos="426"/>
        </w:tabs>
        <w:ind w:left="426" w:hanging="426"/>
        <w:rPr>
          <w:rFonts w:cs="Arial"/>
          <w:sz w:val="20"/>
        </w:rPr>
      </w:pPr>
      <w:r w:rsidRPr="00EF7278">
        <w:rPr>
          <w:rFonts w:cs="Arial"/>
          <w:sz w:val="20"/>
        </w:rPr>
        <w:t>O pagamento será efetuado em até 30 (trinta) dias, contados da entrega do objeto.</w:t>
      </w:r>
    </w:p>
    <w:p w:rsidR="00EF7278" w:rsidRPr="00EF7278" w:rsidRDefault="00EF7278" w:rsidP="00EF7278">
      <w:pPr>
        <w:pStyle w:val="Corpodetexto"/>
        <w:tabs>
          <w:tab w:val="clear" w:pos="708"/>
          <w:tab w:val="left" w:pos="0"/>
        </w:tabs>
        <w:rPr>
          <w:rFonts w:cs="Arial"/>
          <w:sz w:val="20"/>
        </w:rPr>
      </w:pP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rsidR="00EF7278" w:rsidRPr="00EF7278" w:rsidRDefault="00EF7278" w:rsidP="00EF7278">
      <w:pPr>
        <w:numPr>
          <w:ilvl w:val="2"/>
          <w:numId w:val="13"/>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 xml:space="preserve">O pagamento será efetuado por meio de transferência bancária, na conta corrente nº </w:t>
      </w:r>
      <w:r w:rsidR="007B1D0C">
        <w:rPr>
          <w:rFonts w:ascii="Arial" w:hAnsi="Arial" w:cs="Arial"/>
          <w:sz w:val="20"/>
          <w:szCs w:val="20"/>
        </w:rPr>
        <w:t>130.592-1</w:t>
      </w:r>
      <w:r w:rsidRPr="00EF7278">
        <w:rPr>
          <w:rFonts w:ascii="Arial" w:hAnsi="Arial" w:cs="Arial"/>
          <w:sz w:val="20"/>
          <w:szCs w:val="20"/>
        </w:rPr>
        <w:t xml:space="preserve">, do Banco </w:t>
      </w:r>
      <w:r w:rsidR="007B1D0C">
        <w:rPr>
          <w:rFonts w:ascii="Arial" w:hAnsi="Arial" w:cs="Arial"/>
          <w:sz w:val="20"/>
          <w:szCs w:val="20"/>
        </w:rPr>
        <w:t>BRASIL</w:t>
      </w:r>
      <w:r w:rsidRPr="00EF7278">
        <w:rPr>
          <w:rFonts w:ascii="Arial" w:hAnsi="Arial" w:cs="Arial"/>
          <w:sz w:val="20"/>
          <w:szCs w:val="20"/>
        </w:rPr>
        <w:t xml:space="preserve">, agência nº </w:t>
      </w:r>
      <w:r w:rsidR="007B1D0C">
        <w:rPr>
          <w:rFonts w:ascii="Arial" w:hAnsi="Arial" w:cs="Arial"/>
          <w:sz w:val="20"/>
          <w:szCs w:val="20"/>
        </w:rPr>
        <w:t>0137-6</w:t>
      </w:r>
      <w:r w:rsidRPr="00EF7278">
        <w:rPr>
          <w:rFonts w:ascii="Arial" w:hAnsi="Arial" w:cs="Arial"/>
          <w:sz w:val="20"/>
          <w:szCs w:val="20"/>
        </w:rPr>
        <w:t>.</w:t>
      </w:r>
    </w:p>
    <w:p w:rsidR="00EF7278" w:rsidRPr="00EF7278" w:rsidRDefault="00EF7278" w:rsidP="00EF7278">
      <w:pPr>
        <w:ind w:left="567"/>
        <w:jc w:val="both"/>
        <w:rPr>
          <w:rFonts w:ascii="Arial" w:hAnsi="Arial" w:cs="Arial"/>
          <w:sz w:val="20"/>
          <w:szCs w:val="20"/>
        </w:rPr>
      </w:pPr>
    </w:p>
    <w:p w:rsidR="00EF7278" w:rsidRPr="00EF7278" w:rsidRDefault="00EF7278" w:rsidP="00EF7278">
      <w:pPr>
        <w:numPr>
          <w:ilvl w:val="1"/>
          <w:numId w:val="13"/>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A Nota Fiscal ou outro documento fiscal correlato deverá, conforme o caso, ser emitido para:</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PREFEITURA DE JOAÇABA, Avenida XV de Novembro, 378, centro, CNPJ/MF nº 82.939.380/0001-99</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FUNDO MUNICIPAL DE SAÚDE, Avenida XV de Novembro, 223, centro, CNPJ/MF nº 10.594.533/0001-00</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FUNDO MUNICIPAL DE ASSISTÊNCIA SOCIAL DE JOAÇABA, Avenida XV de Novembro, 378, centro, CNPJ/MF nº 02.247.113/0001-11</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 xml:space="preserve">FUNDO DE REEQUIPAMENTO DO CORPO DE BOMBEIROS – FUNREBOM, Avenida Caetano Natal Branco nº 1.242, Bairro Frei Bruno, CNPJ 78.502.598/0001-04 </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A Nota Fiscal ou outro documento fiscal correlato deverá e ter a mesma Razão Social e CNPJ dos documentos apresentados por ocasião da habilitação, contendo ainda número do empenho e do processo licitatório.</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 xml:space="preserve">No caso de adesão </w:t>
      </w:r>
      <w:proofErr w:type="gramStart"/>
      <w:r w:rsidRPr="00EF7278">
        <w:rPr>
          <w:rFonts w:ascii="Arial" w:hAnsi="Arial" w:cs="Arial"/>
          <w:sz w:val="20"/>
          <w:szCs w:val="20"/>
        </w:rPr>
        <w:t>à</w:t>
      </w:r>
      <w:proofErr w:type="gramEnd"/>
      <w:r w:rsidRPr="00EF7278">
        <w:rPr>
          <w:rFonts w:ascii="Arial" w:hAnsi="Arial" w:cs="Arial"/>
          <w:sz w:val="20"/>
          <w:szCs w:val="20"/>
        </w:rPr>
        <w:t xml:space="preserve"> presente Ata de Registro de Preços, os órgãos participantes informarão os dados necessários à emissão da Nota Fiscal ou de outro documento fiscal correlato.</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 xml:space="preserve">A apresentação do documento fiscal que contrarie essas exigências inviabilizará o pagamento, </w:t>
      </w:r>
      <w:r w:rsidRPr="00EF7278">
        <w:rPr>
          <w:rFonts w:ascii="Arial" w:hAnsi="Arial" w:cs="Arial"/>
          <w:sz w:val="20"/>
          <w:szCs w:val="20"/>
        </w:rPr>
        <w:lastRenderedPageBreak/>
        <w:t>isentando o órgão requisitante do ressarcimento de qualquer prejuízo para a proponente vencedora.</w:t>
      </w:r>
    </w:p>
    <w:p w:rsidR="00EF7278" w:rsidRPr="00EF7278" w:rsidRDefault="00EF7278" w:rsidP="00EF7278">
      <w:pPr>
        <w:pStyle w:val="Corpodetexto"/>
        <w:tabs>
          <w:tab w:val="clear" w:pos="708"/>
          <w:tab w:val="clear" w:pos="2270"/>
          <w:tab w:val="clear" w:pos="4294"/>
          <w:tab w:val="left" w:pos="567"/>
        </w:tabs>
        <w:ind w:left="567"/>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 xml:space="preserve">Os preços não serão reajustados. </w:t>
      </w:r>
    </w:p>
    <w:p w:rsidR="00EF7278" w:rsidRPr="00EF7278" w:rsidRDefault="00EF7278" w:rsidP="00EF7278">
      <w:pPr>
        <w:pStyle w:val="PargrafodaLista"/>
        <w:rPr>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O órgão gerenciador fará, periodicamente, levantamento dos preços praticados no mercado visando aferir se os preços registrados apresentam-se vantajosos.</w:t>
      </w:r>
    </w:p>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EF7278" w:rsidRPr="00EF7278" w:rsidRDefault="00EF7278" w:rsidP="00EF7278">
      <w:pPr>
        <w:pStyle w:val="Corpodetexto"/>
        <w:tabs>
          <w:tab w:val="clear" w:pos="708"/>
          <w:tab w:val="clear" w:pos="2270"/>
          <w:tab w:val="clear" w:pos="4294"/>
          <w:tab w:val="left" w:pos="426"/>
        </w:tabs>
        <w:ind w:left="426"/>
        <w:rPr>
          <w:rFonts w:cs="Arial"/>
          <w:sz w:val="20"/>
        </w:rPr>
      </w:pPr>
    </w:p>
    <w:p w:rsidR="00EF7278" w:rsidRPr="00BA2758" w:rsidRDefault="00EF7278" w:rsidP="00BA275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Mesmo comprovada a ocorrência prevista na alínea “d”, inciso II, do art. 65 da Lei nº 8.666/93, a Administração, se julgar conveniente, poderá optar por cancelar a presente Ata e promover outro processo licitatório.</w:t>
      </w: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8" w:anchor="art65iid" w:history="1">
        <w:r w:rsidRPr="00EF7278">
          <w:rPr>
            <w:rStyle w:val="Hyperlink"/>
            <w:rFonts w:cs="Arial"/>
            <w:sz w:val="20"/>
          </w:rPr>
          <w:t xml:space="preserve">alínea “d” do inciso II do </w:t>
        </w:r>
        <w:r w:rsidRPr="00EF7278">
          <w:rPr>
            <w:rStyle w:val="Hyperlink"/>
            <w:rFonts w:cs="Arial"/>
            <w:bCs w:val="0"/>
            <w:sz w:val="20"/>
          </w:rPr>
          <w:t>caput</w:t>
        </w:r>
        <w:r w:rsidRPr="00EF7278">
          <w:rPr>
            <w:rStyle w:val="Hyperlink"/>
            <w:rFonts w:cs="Arial"/>
            <w:sz w:val="20"/>
          </w:rPr>
          <w:t xml:space="preserve"> do art. 65 da Lei n</w:t>
        </w:r>
        <w:r w:rsidRPr="00EF7278">
          <w:rPr>
            <w:rStyle w:val="Hyperlink"/>
            <w:rFonts w:cs="Arial"/>
            <w:strike/>
            <w:sz w:val="20"/>
          </w:rPr>
          <w:t>º</w:t>
        </w:r>
        <w:r w:rsidRPr="00EF7278">
          <w:rPr>
            <w:rStyle w:val="Hyperlink"/>
            <w:rFonts w:cs="Arial"/>
            <w:sz w:val="20"/>
          </w:rPr>
          <w:t xml:space="preserve"> 8.666/93</w:t>
        </w:r>
      </w:hyperlink>
      <w:r w:rsidRPr="00EF7278">
        <w:rPr>
          <w:rFonts w:cs="Arial"/>
          <w:sz w:val="20"/>
        </w:rPr>
        <w:t>.</w:t>
      </w:r>
    </w:p>
    <w:p w:rsidR="00EF7278" w:rsidRPr="00EF7278" w:rsidRDefault="00EF7278" w:rsidP="00EF7278">
      <w:pPr>
        <w:pStyle w:val="Corpodetexto"/>
        <w:tabs>
          <w:tab w:val="clear" w:pos="708"/>
          <w:tab w:val="clear" w:pos="2270"/>
          <w:tab w:val="clear" w:pos="4294"/>
          <w:tab w:val="left" w:pos="426"/>
        </w:tabs>
        <w:ind w:left="426"/>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Quando o preço registrado tornar-se superior ao preço praticado no mercado por motivo superveniente, o órgão gerenciador convocará os fornecedores para negociarem a redução dos preços aos valores praticados pelo mercado.</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Os fornecedores que não aceitarem reduzir seus preços aos valores praticados pelo mercado serão liberados do compromisso assumido, sem aplicação de penalidade.</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A ordem de classificação dos fornecedores que aceitarem reduzir seus preços aos valores de mercado observará a classificação original.</w:t>
      </w:r>
    </w:p>
    <w:p w:rsidR="00EF7278" w:rsidRPr="00EF7278" w:rsidRDefault="00EF7278" w:rsidP="00EF7278">
      <w:pPr>
        <w:pStyle w:val="Corpodetexto"/>
        <w:tabs>
          <w:tab w:val="clear" w:pos="708"/>
          <w:tab w:val="clear" w:pos="2270"/>
          <w:tab w:val="clear" w:pos="4294"/>
          <w:tab w:val="left" w:pos="567"/>
        </w:tabs>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Não havendo êxito nas negociações, o órgão gerenciador procederá à revogação da ata de registro de preços, adotando as medidas cabíveis para obtenção da contratação mais vantajosa.</w:t>
      </w:r>
    </w:p>
    <w:p w:rsidR="00EF7278" w:rsidRPr="00EF7278" w:rsidRDefault="00EF7278" w:rsidP="00BA2758">
      <w:pPr>
        <w:jc w:val="both"/>
        <w:rPr>
          <w:rFonts w:ascii="Arial" w:hAnsi="Arial" w:cs="Arial"/>
          <w:sz w:val="20"/>
          <w:szCs w:val="20"/>
        </w:rPr>
      </w:pPr>
    </w:p>
    <w:p w:rsidR="00EF7278" w:rsidRPr="00EF7278" w:rsidRDefault="00EF7278" w:rsidP="00EF7278">
      <w:pPr>
        <w:pStyle w:val="Ttulo2"/>
        <w:tabs>
          <w:tab w:val="left" w:pos="0"/>
        </w:tabs>
        <w:rPr>
          <w:rFonts w:ascii="Arial" w:hAnsi="Arial" w:cs="Arial"/>
          <w:sz w:val="20"/>
        </w:rPr>
      </w:pPr>
      <w:r w:rsidRPr="00EF7278">
        <w:rPr>
          <w:rFonts w:ascii="Arial" w:hAnsi="Arial" w:cs="Arial"/>
          <w:sz w:val="20"/>
        </w:rPr>
        <w:t>CLÁUSULA QUINTA – DOS RECURSOS ORÇAMENTÁRIOS</w:t>
      </w:r>
    </w:p>
    <w:p w:rsidR="00EF7278" w:rsidRPr="00EF7278" w:rsidRDefault="00EF7278" w:rsidP="00EF7278">
      <w:pPr>
        <w:pStyle w:val="Recuodecorpodetexto22"/>
        <w:numPr>
          <w:ilvl w:val="1"/>
          <w:numId w:val="1"/>
        </w:numPr>
        <w:rPr>
          <w:rFonts w:ascii="Arial" w:hAnsi="Arial" w:cs="Arial"/>
          <w:sz w:val="20"/>
        </w:rPr>
      </w:pPr>
    </w:p>
    <w:p w:rsidR="00EF7278" w:rsidRPr="00EF7278" w:rsidRDefault="00EF7278" w:rsidP="00EF7278">
      <w:pPr>
        <w:numPr>
          <w:ilvl w:val="1"/>
          <w:numId w:val="24"/>
        </w:numPr>
        <w:suppressAutoHyphens/>
        <w:spacing w:after="0" w:line="240" w:lineRule="auto"/>
        <w:ind w:left="426" w:hanging="426"/>
        <w:jc w:val="both"/>
        <w:rPr>
          <w:rFonts w:ascii="Arial" w:hAnsi="Arial" w:cs="Arial"/>
          <w:bCs/>
          <w:sz w:val="20"/>
          <w:szCs w:val="20"/>
        </w:rPr>
      </w:pPr>
      <w:r w:rsidRPr="00EF7278">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EF7278" w:rsidRPr="00EF7278" w:rsidRDefault="00EF7278" w:rsidP="00EF7278">
      <w:pPr>
        <w:jc w:val="both"/>
        <w:rPr>
          <w:rFonts w:ascii="Arial" w:hAnsi="Arial" w:cs="Arial"/>
          <w:sz w:val="20"/>
          <w:szCs w:val="20"/>
        </w:rPr>
      </w:pPr>
    </w:p>
    <w:p w:rsidR="00EF7278" w:rsidRPr="00EF7278" w:rsidRDefault="00EF7278" w:rsidP="00EF7278">
      <w:pPr>
        <w:pStyle w:val="Ttulo2"/>
        <w:tabs>
          <w:tab w:val="left" w:pos="0"/>
        </w:tabs>
        <w:rPr>
          <w:rFonts w:ascii="Arial" w:hAnsi="Arial" w:cs="Arial"/>
          <w:sz w:val="20"/>
        </w:rPr>
      </w:pPr>
      <w:r w:rsidRPr="00EF7278">
        <w:rPr>
          <w:rFonts w:ascii="Arial" w:hAnsi="Arial" w:cs="Arial"/>
          <w:sz w:val="20"/>
        </w:rPr>
        <w:t>CLÁUSULA SEXTA - DAS RESPONSABILIDADES</w:t>
      </w:r>
    </w:p>
    <w:p w:rsidR="00EF7278" w:rsidRPr="00EF7278" w:rsidRDefault="00EF7278" w:rsidP="00EF7278">
      <w:pPr>
        <w:rPr>
          <w:rFonts w:ascii="Arial" w:hAnsi="Arial" w:cs="Arial"/>
          <w:sz w:val="20"/>
          <w:szCs w:val="20"/>
        </w:rPr>
      </w:pPr>
    </w:p>
    <w:p w:rsidR="00EF7278" w:rsidRPr="00EF7278" w:rsidRDefault="00EF7278" w:rsidP="00EF7278">
      <w:pPr>
        <w:numPr>
          <w:ilvl w:val="1"/>
          <w:numId w:val="18"/>
        </w:numPr>
        <w:tabs>
          <w:tab w:val="left" w:pos="426"/>
        </w:tabs>
        <w:suppressAutoHyphens/>
        <w:spacing w:after="0" w:line="240" w:lineRule="auto"/>
        <w:ind w:left="426" w:hanging="426"/>
        <w:jc w:val="both"/>
        <w:rPr>
          <w:rFonts w:ascii="Arial" w:hAnsi="Arial" w:cs="Arial"/>
          <w:b/>
          <w:bCs/>
          <w:sz w:val="20"/>
          <w:szCs w:val="20"/>
        </w:rPr>
      </w:pPr>
      <w:r w:rsidRPr="00EF7278">
        <w:rPr>
          <w:rFonts w:ascii="Arial" w:hAnsi="Arial" w:cs="Arial"/>
          <w:b/>
          <w:bCs/>
          <w:sz w:val="20"/>
          <w:szCs w:val="20"/>
        </w:rPr>
        <w:t>Responsabilidades da DETENTORA:</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Executar o objeto de acordo com o disposto na cláusula terceira (Da Forma de Execução) da presente Ata.</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Manter, durante a execução do objeto, todas as condições de habilitação previstas no Edital e em compatibilidade com as obrigações assumidas.</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Responsabilizar-se por eventuais danos causados à Administração ou a terceiros, decorrentes de sua culpa ou dolo na execução do objeto.</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Responsabilizar-se pelos custos inerentes a encargos tributários, sociais, fiscais, trabalhistas, previdenciários, securitários e de gerenciamento, resultantes da execução do objeto.</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lastRenderedPageBreak/>
        <w:t xml:space="preserve">Exigir do órgão requisitante </w:t>
      </w:r>
      <w:r w:rsidRPr="00EF7278">
        <w:rPr>
          <w:rFonts w:ascii="Arial" w:hAnsi="Arial" w:cs="Arial"/>
          <w:sz w:val="20"/>
          <w:szCs w:val="20"/>
        </w:rPr>
        <w:t xml:space="preserve">a Solicitação e a respectiva Nota de Empenho de Despesa </w:t>
      </w:r>
      <w:r w:rsidRPr="00EF7278">
        <w:rPr>
          <w:rFonts w:ascii="Arial" w:hAnsi="Arial" w:cs="Arial"/>
          <w:bCs/>
          <w:sz w:val="20"/>
          <w:szCs w:val="20"/>
        </w:rPr>
        <w:t>para a efetiva liberação dos materiais solicitados.</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Responsabilizar-se pelo envio e frete das mercadorias.</w:t>
      </w:r>
    </w:p>
    <w:p w:rsidR="00EF7278" w:rsidRPr="00EF7278" w:rsidRDefault="00EF7278" w:rsidP="00EF7278">
      <w:pPr>
        <w:tabs>
          <w:tab w:val="left" w:pos="567"/>
        </w:tabs>
        <w:ind w:left="567"/>
        <w:jc w:val="both"/>
        <w:rPr>
          <w:rFonts w:ascii="Arial" w:hAnsi="Arial" w:cs="Arial"/>
          <w:bCs/>
          <w:sz w:val="20"/>
          <w:szCs w:val="20"/>
        </w:rPr>
      </w:pPr>
    </w:p>
    <w:p w:rsidR="00EF7278" w:rsidRPr="00EF7278" w:rsidRDefault="00EF7278" w:rsidP="00EF7278">
      <w:pPr>
        <w:pStyle w:val="Ttulo2"/>
        <w:numPr>
          <w:ilvl w:val="1"/>
          <w:numId w:val="18"/>
        </w:numPr>
        <w:tabs>
          <w:tab w:val="clear" w:pos="536"/>
          <w:tab w:val="clear" w:pos="2270"/>
          <w:tab w:val="clear" w:pos="4294"/>
          <w:tab w:val="left" w:pos="426"/>
        </w:tabs>
        <w:ind w:left="426" w:hanging="426"/>
        <w:rPr>
          <w:rFonts w:ascii="Arial" w:hAnsi="Arial" w:cs="Arial"/>
          <w:bCs/>
          <w:sz w:val="20"/>
        </w:rPr>
      </w:pPr>
      <w:r w:rsidRPr="00EF7278">
        <w:rPr>
          <w:rFonts w:ascii="Arial" w:hAnsi="Arial" w:cs="Arial"/>
          <w:bCs/>
          <w:sz w:val="20"/>
        </w:rPr>
        <w:t>Responsabilidades do órgão gerenciador e dos órgãos participantes:</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Tomar todas as providências necessárias à execução e à fiscalização do objeto.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Efetuar o pagamento à DETENTORA, de acordo com a cláusula quarta do presente instrumento.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Providenciar a publicação resumida da presente Ata até o quinto dia útil do mês seguinte ao de sua assinatura.</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Emitir a Solicitação e a respectiva Nota de Empenho de Despesa para que a DETENTORA proceda ao fornecimento dos materiais.</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 xml:space="preserve">Convocar a DETENTORA via fax, </w:t>
      </w:r>
      <w:r w:rsidRPr="00EF7278">
        <w:rPr>
          <w:rFonts w:ascii="Arial" w:hAnsi="Arial" w:cs="Arial"/>
          <w:i/>
          <w:sz w:val="20"/>
          <w:szCs w:val="20"/>
        </w:rPr>
        <w:t>e-mail</w:t>
      </w:r>
      <w:r w:rsidRPr="00EF7278">
        <w:rPr>
          <w:rFonts w:ascii="Arial" w:hAnsi="Arial" w:cs="Arial"/>
          <w:sz w:val="20"/>
          <w:szCs w:val="20"/>
        </w:rPr>
        <w:t xml:space="preserve"> ou telefone, para a retirada da Solicitação e da respectiva Nota de Empenho.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Comunicar à DETENTORA qualquer falha apresentada nos produtos fornecidos, exigindo-lhe a imediata correção.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Conduzir eventuais procedimentos administrativos de renegociação de preços registrados, para fins de adequação às novas condições de mercado.</w:t>
      </w:r>
    </w:p>
    <w:p w:rsidR="00EF7278" w:rsidRPr="00EF7278" w:rsidRDefault="00EF7278" w:rsidP="00EF7278">
      <w:pPr>
        <w:tabs>
          <w:tab w:val="left" w:pos="0"/>
          <w:tab w:val="left" w:pos="536"/>
          <w:tab w:val="left" w:pos="2270"/>
          <w:tab w:val="left" w:pos="4294"/>
        </w:tabs>
        <w:rPr>
          <w:rFonts w:ascii="Arial" w:hAnsi="Arial" w:cs="Arial"/>
          <w:b/>
          <w:bCs/>
          <w:sz w:val="20"/>
          <w:szCs w:val="20"/>
        </w:rPr>
      </w:pPr>
    </w:p>
    <w:p w:rsidR="00EF7278" w:rsidRPr="00EF7278" w:rsidRDefault="00EF7278" w:rsidP="00EF7278">
      <w:pPr>
        <w:pStyle w:val="Ttulo3"/>
        <w:tabs>
          <w:tab w:val="left" w:pos="0"/>
          <w:tab w:val="left" w:pos="1134"/>
        </w:tabs>
        <w:jc w:val="left"/>
        <w:rPr>
          <w:rFonts w:ascii="Arial" w:hAnsi="Arial" w:cs="Arial"/>
          <w:b/>
          <w:sz w:val="20"/>
        </w:rPr>
      </w:pPr>
      <w:r w:rsidRPr="00EF7278">
        <w:rPr>
          <w:rFonts w:ascii="Arial" w:hAnsi="Arial" w:cs="Arial"/>
          <w:b/>
          <w:sz w:val="20"/>
        </w:rPr>
        <w:t>CLÁUSULA SÉTIMA – DAS SANÇÕES</w:t>
      </w:r>
    </w:p>
    <w:p w:rsidR="00EF7278" w:rsidRPr="00EF7278" w:rsidRDefault="00EF7278" w:rsidP="00EF7278">
      <w:pPr>
        <w:rPr>
          <w:rFonts w:ascii="Arial" w:hAnsi="Arial" w:cs="Arial"/>
          <w:sz w:val="20"/>
          <w:szCs w:val="20"/>
        </w:rPr>
      </w:pPr>
    </w:p>
    <w:p w:rsidR="00EF7278" w:rsidRPr="00EF7278" w:rsidRDefault="00EF7278" w:rsidP="00EF7278">
      <w:pPr>
        <w:pStyle w:val="Estilo1"/>
        <w:numPr>
          <w:ilvl w:val="1"/>
          <w:numId w:val="19"/>
        </w:numPr>
        <w:tabs>
          <w:tab w:val="left" w:pos="426"/>
        </w:tabs>
        <w:spacing w:after="0" w:line="240" w:lineRule="auto"/>
        <w:ind w:left="426" w:hanging="426"/>
        <w:rPr>
          <w:rFonts w:ascii="Arial" w:hAnsi="Arial" w:cs="Arial"/>
        </w:rPr>
      </w:pPr>
      <w:r w:rsidRPr="00EF7278">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EF7278" w:rsidRPr="00EF7278" w:rsidRDefault="00EF7278" w:rsidP="00EF7278">
      <w:pPr>
        <w:pStyle w:val="Estilo1"/>
        <w:tabs>
          <w:tab w:val="left" w:pos="426"/>
        </w:tabs>
        <w:spacing w:after="0" w:line="240" w:lineRule="auto"/>
        <w:ind w:left="426"/>
        <w:rPr>
          <w:rFonts w:ascii="Arial" w:hAnsi="Arial" w:cs="Arial"/>
        </w:rPr>
      </w:pPr>
    </w:p>
    <w:p w:rsidR="00EF7278" w:rsidRPr="00EF7278" w:rsidRDefault="00EF7278" w:rsidP="00EF7278">
      <w:pPr>
        <w:pStyle w:val="Estilo1"/>
        <w:numPr>
          <w:ilvl w:val="1"/>
          <w:numId w:val="19"/>
        </w:numPr>
        <w:tabs>
          <w:tab w:val="left" w:pos="426"/>
        </w:tabs>
        <w:spacing w:after="0" w:line="240" w:lineRule="auto"/>
        <w:ind w:left="426" w:hanging="426"/>
        <w:rPr>
          <w:rFonts w:ascii="Arial" w:hAnsi="Arial" w:cs="Arial"/>
        </w:rPr>
      </w:pPr>
      <w:r w:rsidRPr="00EF7278">
        <w:rPr>
          <w:rFonts w:ascii="Arial" w:hAnsi="Arial" w:cs="Arial"/>
        </w:rPr>
        <w:t xml:space="preserve">O atraso injustificado na entrega do objeto sujeitará a DETENTORA à multa de mora, no valor de R$ 50,00 (cinqüenta reais) por dia de atraso, até o limite de 20% (vinte por cento) do total registrado. </w:t>
      </w:r>
    </w:p>
    <w:p w:rsidR="00EF7278" w:rsidRPr="00BA2758" w:rsidRDefault="00EF7278" w:rsidP="00BA2758">
      <w:pPr>
        <w:numPr>
          <w:ilvl w:val="2"/>
          <w:numId w:val="19"/>
        </w:numPr>
        <w:tabs>
          <w:tab w:val="left" w:pos="567"/>
        </w:tabs>
        <w:spacing w:after="0" w:line="240" w:lineRule="auto"/>
        <w:ind w:left="567" w:hanging="567"/>
        <w:jc w:val="both"/>
        <w:rPr>
          <w:rFonts w:ascii="Arial" w:hAnsi="Arial" w:cs="Arial"/>
          <w:sz w:val="20"/>
          <w:szCs w:val="20"/>
        </w:rPr>
      </w:pPr>
      <w:r w:rsidRPr="00EF7278">
        <w:rPr>
          <w:rFonts w:ascii="Arial" w:hAnsi="Arial" w:cs="Arial"/>
          <w:sz w:val="20"/>
          <w:szCs w:val="20"/>
        </w:rPr>
        <w:t>A multa aludida acima não impede que o</w:t>
      </w:r>
      <w:r w:rsidRPr="00EF7278">
        <w:rPr>
          <w:rFonts w:ascii="Arial" w:hAnsi="Arial" w:cs="Arial"/>
          <w:bCs/>
          <w:sz w:val="20"/>
          <w:szCs w:val="20"/>
        </w:rPr>
        <w:t xml:space="preserve"> Município </w:t>
      </w:r>
      <w:r w:rsidRPr="00EF7278">
        <w:rPr>
          <w:rFonts w:ascii="Arial" w:hAnsi="Arial" w:cs="Arial"/>
          <w:sz w:val="20"/>
          <w:szCs w:val="20"/>
        </w:rPr>
        <w:t>aplique as outras sanções previstas em Lei.</w:t>
      </w:r>
    </w:p>
    <w:p w:rsidR="00EF7278" w:rsidRPr="00EF7278" w:rsidRDefault="00EF7278" w:rsidP="00EF7278">
      <w:pPr>
        <w:pStyle w:val="Corpodetexto31"/>
        <w:numPr>
          <w:ilvl w:val="1"/>
          <w:numId w:val="19"/>
        </w:numPr>
        <w:ind w:left="426" w:right="0" w:hanging="426"/>
        <w:rPr>
          <w:rFonts w:cs="Arial"/>
          <w:sz w:val="20"/>
        </w:rPr>
      </w:pPr>
      <w:r w:rsidRPr="00EF7278">
        <w:rPr>
          <w:rFonts w:cs="Arial"/>
          <w:sz w:val="20"/>
        </w:rPr>
        <w:t>Na aplicação das penalidades serão admitidos os recursos previstos em lei, garantido o contraditório e a ampla defesa.</w:t>
      </w:r>
    </w:p>
    <w:p w:rsidR="00EF7278" w:rsidRPr="00EF7278" w:rsidRDefault="00EF7278" w:rsidP="00BA2758">
      <w:pPr>
        <w:jc w:val="both"/>
        <w:rPr>
          <w:rFonts w:ascii="Arial" w:hAnsi="Arial" w:cs="Arial"/>
          <w:sz w:val="20"/>
          <w:szCs w:val="20"/>
        </w:rPr>
      </w:pPr>
    </w:p>
    <w:p w:rsidR="00EF7278" w:rsidRPr="00BA2758" w:rsidRDefault="00EF7278" w:rsidP="00BA2758">
      <w:pPr>
        <w:tabs>
          <w:tab w:val="left" w:pos="1134"/>
        </w:tabs>
        <w:jc w:val="both"/>
        <w:rPr>
          <w:rFonts w:ascii="Arial" w:hAnsi="Arial" w:cs="Arial"/>
          <w:b/>
          <w:sz w:val="20"/>
          <w:szCs w:val="20"/>
        </w:rPr>
      </w:pPr>
      <w:r w:rsidRPr="00EF7278">
        <w:rPr>
          <w:rFonts w:ascii="Arial" w:hAnsi="Arial" w:cs="Arial"/>
          <w:b/>
          <w:bCs/>
          <w:sz w:val="20"/>
          <w:szCs w:val="20"/>
        </w:rPr>
        <w:t>CLÁUSULA OITAVA –</w:t>
      </w:r>
      <w:r w:rsidRPr="00EF7278">
        <w:rPr>
          <w:rFonts w:ascii="Arial" w:hAnsi="Arial" w:cs="Arial"/>
          <w:b/>
          <w:sz w:val="20"/>
          <w:szCs w:val="20"/>
        </w:rPr>
        <w:t xml:space="preserve"> DO CANCELAMENTO DO REGISTRO DE PREÇOS</w:t>
      </w:r>
    </w:p>
    <w:p w:rsidR="00EF7278" w:rsidRPr="00EF7278" w:rsidRDefault="00EF7278" w:rsidP="00EF7278">
      <w:pPr>
        <w:pStyle w:val="Corpodetexto"/>
        <w:numPr>
          <w:ilvl w:val="1"/>
          <w:numId w:val="20"/>
        </w:numPr>
        <w:tabs>
          <w:tab w:val="clear" w:pos="708"/>
          <w:tab w:val="clear" w:pos="2270"/>
          <w:tab w:val="clear" w:pos="4294"/>
          <w:tab w:val="left" w:pos="426"/>
        </w:tabs>
        <w:ind w:left="426" w:hanging="426"/>
        <w:rPr>
          <w:rFonts w:cs="Arial"/>
          <w:sz w:val="20"/>
        </w:rPr>
      </w:pPr>
      <w:r w:rsidRPr="00EF7278">
        <w:rPr>
          <w:rFonts w:cs="Arial"/>
          <w:sz w:val="20"/>
        </w:rPr>
        <w:t>O registro do fornecedor será cancelado quando o mesmo:</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Descumprir as condições da ata de registro de preços.</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Não retirar a nota de empenho ou instrumento equivalente no prazo estabelecido pela Administração, sem justificativa aceitável.</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Não aceitar reduzir o seu preço registrado, na hipótese deste se tornar superior àqueles praticados no mercado.</w:t>
      </w:r>
    </w:p>
    <w:p w:rsidR="00EF7278" w:rsidRPr="00C91637" w:rsidRDefault="00EF7278" w:rsidP="00C91637">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 xml:space="preserve">Sofrer sanção prevista nos </w:t>
      </w:r>
      <w:hyperlink r:id="rId9" w:anchor="art87iii" w:history="1">
        <w:r w:rsidRPr="00EF7278">
          <w:rPr>
            <w:rStyle w:val="Hyperlink"/>
            <w:rFonts w:cs="Arial"/>
            <w:sz w:val="20"/>
          </w:rPr>
          <w:t>inciso III ou IV do caput do art. 87 da Lei nº 8.666/93</w:t>
        </w:r>
      </w:hyperlink>
      <w:r w:rsidRPr="00EF7278">
        <w:rPr>
          <w:rFonts w:cs="Arial"/>
          <w:sz w:val="20"/>
        </w:rPr>
        <w:t xml:space="preserve">, ou no </w:t>
      </w:r>
      <w:hyperlink r:id="rId10" w:anchor="art7" w:history="1">
        <w:r w:rsidRPr="00EF7278">
          <w:rPr>
            <w:rStyle w:val="Hyperlink"/>
            <w:rFonts w:cs="Arial"/>
            <w:sz w:val="20"/>
          </w:rPr>
          <w:t>art. 7</w:t>
        </w:r>
        <w:r w:rsidRPr="00EF7278">
          <w:rPr>
            <w:rStyle w:val="Hyperlink"/>
            <w:rFonts w:cs="Arial"/>
            <w:strike/>
            <w:sz w:val="20"/>
          </w:rPr>
          <w:t>º</w:t>
        </w:r>
        <w:r w:rsidRPr="00EF7278">
          <w:rPr>
            <w:rStyle w:val="Hyperlink"/>
            <w:rFonts w:cs="Arial"/>
            <w:sz w:val="20"/>
          </w:rPr>
          <w:t xml:space="preserve"> da Lei n</w:t>
        </w:r>
        <w:r w:rsidRPr="00EF7278">
          <w:rPr>
            <w:rStyle w:val="Hyperlink"/>
            <w:rFonts w:cs="Arial"/>
            <w:strike/>
            <w:sz w:val="20"/>
          </w:rPr>
          <w:t>º</w:t>
        </w:r>
        <w:r w:rsidRPr="00EF7278">
          <w:rPr>
            <w:rStyle w:val="Hyperlink"/>
            <w:rFonts w:cs="Arial"/>
            <w:sz w:val="20"/>
          </w:rPr>
          <w:t xml:space="preserve"> 10.520/2002</w:t>
        </w:r>
      </w:hyperlink>
      <w:r w:rsidRPr="00EF7278">
        <w:rPr>
          <w:rFonts w:cs="Arial"/>
          <w:sz w:val="20"/>
        </w:rPr>
        <w:t>.</w:t>
      </w:r>
    </w:p>
    <w:p w:rsidR="00EF7278" w:rsidRPr="00C91637" w:rsidRDefault="00EF7278" w:rsidP="00C91637">
      <w:pPr>
        <w:pStyle w:val="Corpodetexto"/>
        <w:numPr>
          <w:ilvl w:val="2"/>
          <w:numId w:val="20"/>
        </w:numPr>
        <w:tabs>
          <w:tab w:val="clear" w:pos="708"/>
          <w:tab w:val="clear" w:pos="2270"/>
          <w:tab w:val="clear" w:pos="4294"/>
          <w:tab w:val="left" w:pos="567"/>
        </w:tabs>
        <w:ind w:left="567" w:hanging="567"/>
        <w:rPr>
          <w:rFonts w:cs="Arial"/>
          <w:sz w:val="20"/>
        </w:rPr>
      </w:pPr>
      <w:r w:rsidRPr="00EF7278">
        <w:rPr>
          <w:rFonts w:cs="Arial"/>
          <w:sz w:val="20"/>
        </w:rPr>
        <w:t>O cancelamento de registros nas hipóteses previstas nas alíneas “a”, “b” e “d” será formalizado por despacho do órgão gerenciador, assegurado o contraditório e a ampla defesa.</w:t>
      </w:r>
    </w:p>
    <w:p w:rsidR="00EF7278" w:rsidRPr="00EF7278" w:rsidRDefault="00EF7278" w:rsidP="00EF7278">
      <w:pPr>
        <w:pStyle w:val="Corpodetexto"/>
        <w:numPr>
          <w:ilvl w:val="1"/>
          <w:numId w:val="20"/>
        </w:numPr>
        <w:tabs>
          <w:tab w:val="clear" w:pos="708"/>
          <w:tab w:val="clear" w:pos="2270"/>
          <w:tab w:val="clear" w:pos="4294"/>
          <w:tab w:val="left" w:pos="426"/>
        </w:tabs>
        <w:ind w:left="426" w:hanging="426"/>
        <w:rPr>
          <w:rFonts w:cs="Arial"/>
          <w:sz w:val="20"/>
        </w:rPr>
      </w:pPr>
      <w:r w:rsidRPr="00EF7278">
        <w:rPr>
          <w:rFonts w:cs="Arial"/>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EF7278" w:rsidRPr="00EF7278" w:rsidRDefault="00EF7278" w:rsidP="00EF7278">
      <w:pPr>
        <w:pStyle w:val="Recuodecorpodetexto22"/>
        <w:tabs>
          <w:tab w:val="left" w:pos="0"/>
        </w:tabs>
        <w:rPr>
          <w:rFonts w:ascii="Arial" w:hAnsi="Arial" w:cs="Arial"/>
          <w:sz w:val="20"/>
        </w:rPr>
      </w:pPr>
    </w:p>
    <w:p w:rsidR="00EF7278" w:rsidRPr="00EF7278" w:rsidRDefault="00EF7278" w:rsidP="00EF7278">
      <w:pPr>
        <w:pStyle w:val="Recuodecorpodetexto22"/>
        <w:tabs>
          <w:tab w:val="left" w:pos="0"/>
        </w:tabs>
        <w:rPr>
          <w:rFonts w:ascii="Arial" w:hAnsi="Arial" w:cs="Arial"/>
          <w:sz w:val="20"/>
        </w:rPr>
      </w:pPr>
    </w:p>
    <w:p w:rsidR="00EF7278" w:rsidRPr="00EF7278" w:rsidRDefault="00EF7278" w:rsidP="00EF7278">
      <w:pPr>
        <w:pStyle w:val="Ttulo1"/>
        <w:tabs>
          <w:tab w:val="left" w:pos="0"/>
          <w:tab w:val="left" w:pos="1134"/>
        </w:tabs>
        <w:jc w:val="both"/>
        <w:rPr>
          <w:rFonts w:cs="Arial"/>
          <w:sz w:val="20"/>
        </w:rPr>
      </w:pPr>
      <w:r w:rsidRPr="00EF7278">
        <w:rPr>
          <w:rFonts w:cs="Arial"/>
          <w:sz w:val="20"/>
        </w:rPr>
        <w:t>CLÁUSULA NONA - CONDIÇÕES GERAIS</w:t>
      </w:r>
    </w:p>
    <w:p w:rsidR="00EF7278" w:rsidRPr="00EF7278" w:rsidRDefault="00EF7278" w:rsidP="00EF7278">
      <w:pPr>
        <w:pStyle w:val="Ttulo"/>
        <w:jc w:val="both"/>
        <w:rPr>
          <w:rFonts w:ascii="Arial" w:hAnsi="Arial" w:cs="Arial"/>
          <w:b w:val="0"/>
          <w:sz w:val="20"/>
        </w:rPr>
      </w:pPr>
    </w:p>
    <w:p w:rsidR="00EF7278" w:rsidRPr="00BA2758" w:rsidRDefault="00EF7278" w:rsidP="00BA2758">
      <w:pPr>
        <w:widowControl w:val="0"/>
        <w:numPr>
          <w:ilvl w:val="1"/>
          <w:numId w:val="21"/>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EF7278" w:rsidRPr="00BA2758" w:rsidRDefault="00EF7278" w:rsidP="00BA2758">
      <w:pPr>
        <w:widowControl w:val="0"/>
        <w:numPr>
          <w:ilvl w:val="1"/>
          <w:numId w:val="21"/>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 xml:space="preserve">A existência de preços registrados não obriga </w:t>
      </w:r>
      <w:proofErr w:type="gramStart"/>
      <w:r w:rsidRPr="00EF7278">
        <w:rPr>
          <w:rFonts w:ascii="Arial" w:hAnsi="Arial" w:cs="Arial"/>
          <w:sz w:val="20"/>
          <w:szCs w:val="20"/>
        </w:rPr>
        <w:t>o órgão gerenciadora</w:t>
      </w:r>
      <w:proofErr w:type="gramEnd"/>
      <w:r w:rsidRPr="00EF7278">
        <w:rPr>
          <w:rFonts w:ascii="Arial" w:hAnsi="Arial" w:cs="Arial"/>
          <w:sz w:val="20"/>
          <w:szCs w:val="20"/>
        </w:rPr>
        <w:t xml:space="preserve"> adquirir os produtos objeto desta Ata, sendo facultada a realização de licitação específica para a contratação total ou parcial do objeto, hipóteses em que, em igualdade de condições, a DETENTORA do registro terá sempre preferência.</w:t>
      </w:r>
    </w:p>
    <w:p w:rsidR="00EF7278" w:rsidRPr="00BA2758" w:rsidRDefault="00EF7278" w:rsidP="00BA2758">
      <w:pPr>
        <w:pStyle w:val="Ttulo"/>
        <w:numPr>
          <w:ilvl w:val="1"/>
          <w:numId w:val="21"/>
        </w:numPr>
        <w:ind w:left="426" w:hanging="426"/>
        <w:jc w:val="both"/>
        <w:rPr>
          <w:rFonts w:ascii="Arial" w:hAnsi="Arial" w:cs="Arial"/>
          <w:b w:val="0"/>
          <w:sz w:val="20"/>
        </w:rPr>
      </w:pPr>
      <w:r w:rsidRPr="00EF7278">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EF7278" w:rsidRPr="00BA2758" w:rsidRDefault="00EF7278" w:rsidP="00BA2758">
      <w:pPr>
        <w:pStyle w:val="Ttulo"/>
        <w:numPr>
          <w:ilvl w:val="1"/>
          <w:numId w:val="21"/>
        </w:numPr>
        <w:ind w:left="426" w:hanging="426"/>
        <w:jc w:val="both"/>
        <w:rPr>
          <w:rFonts w:ascii="Arial" w:hAnsi="Arial" w:cs="Arial"/>
          <w:b w:val="0"/>
          <w:sz w:val="20"/>
        </w:rPr>
      </w:pPr>
      <w:r w:rsidRPr="00EF7278">
        <w:rPr>
          <w:rFonts w:ascii="Arial" w:hAnsi="Arial" w:cs="Arial"/>
          <w:b w:val="0"/>
          <w:sz w:val="20"/>
        </w:rPr>
        <w:t>A declaração de nulidade deste instrumento opera retroativamente impedindo os efeitos jurídicos que ele, ordinariamente, deveria produzir, além de desconstituir os já produzidos.</w:t>
      </w:r>
    </w:p>
    <w:p w:rsidR="00EF7278" w:rsidRPr="00EF7278" w:rsidRDefault="00EF7278" w:rsidP="00EF7278">
      <w:pPr>
        <w:pStyle w:val="Ttulo"/>
        <w:numPr>
          <w:ilvl w:val="1"/>
          <w:numId w:val="21"/>
        </w:numPr>
        <w:ind w:left="426" w:hanging="426"/>
        <w:jc w:val="both"/>
        <w:rPr>
          <w:rFonts w:ascii="Arial" w:hAnsi="Arial" w:cs="Arial"/>
          <w:b w:val="0"/>
          <w:sz w:val="20"/>
        </w:rPr>
      </w:pPr>
      <w:r w:rsidRPr="00EF7278">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EF7278" w:rsidRPr="00EF7278" w:rsidRDefault="00EF7278" w:rsidP="00EF7278">
      <w:pPr>
        <w:tabs>
          <w:tab w:val="left" w:pos="1134"/>
        </w:tabs>
        <w:jc w:val="both"/>
        <w:rPr>
          <w:rFonts w:ascii="Arial" w:hAnsi="Arial" w:cs="Arial"/>
          <w:sz w:val="20"/>
          <w:szCs w:val="20"/>
        </w:rPr>
      </w:pPr>
    </w:p>
    <w:p w:rsidR="00EF7278" w:rsidRPr="00EF7278" w:rsidRDefault="00EF7278" w:rsidP="00EF7278">
      <w:pPr>
        <w:pStyle w:val="Corpodetexto21"/>
        <w:tabs>
          <w:tab w:val="left" w:pos="0"/>
        </w:tabs>
        <w:rPr>
          <w:b/>
          <w:bCs/>
          <w:sz w:val="20"/>
          <w:szCs w:val="20"/>
        </w:rPr>
      </w:pPr>
      <w:r w:rsidRPr="00EF7278">
        <w:rPr>
          <w:b/>
          <w:bCs/>
          <w:sz w:val="20"/>
          <w:szCs w:val="20"/>
        </w:rPr>
        <w:t>CLÁUSULA DÉCIMA - DO FORO</w:t>
      </w:r>
    </w:p>
    <w:p w:rsidR="00EF7278" w:rsidRPr="00EF7278" w:rsidRDefault="00EF7278" w:rsidP="00EF7278">
      <w:pPr>
        <w:pStyle w:val="Corpodetexto21"/>
        <w:tabs>
          <w:tab w:val="left" w:pos="0"/>
        </w:tabs>
        <w:rPr>
          <w:b/>
          <w:sz w:val="20"/>
          <w:szCs w:val="20"/>
        </w:rPr>
      </w:pPr>
      <w:r w:rsidRPr="00EF7278">
        <w:rPr>
          <w:b/>
          <w:sz w:val="20"/>
          <w:szCs w:val="20"/>
        </w:rPr>
        <w:tab/>
      </w:r>
    </w:p>
    <w:p w:rsidR="00EF7278" w:rsidRPr="00EF7278" w:rsidRDefault="00EF7278" w:rsidP="00EF7278">
      <w:pPr>
        <w:pStyle w:val="Corpodetexto21"/>
        <w:numPr>
          <w:ilvl w:val="1"/>
          <w:numId w:val="22"/>
        </w:numPr>
        <w:tabs>
          <w:tab w:val="left" w:pos="567"/>
        </w:tabs>
        <w:ind w:left="567" w:hanging="567"/>
        <w:rPr>
          <w:sz w:val="20"/>
          <w:szCs w:val="20"/>
        </w:rPr>
      </w:pPr>
      <w:r w:rsidRPr="00EF7278">
        <w:rPr>
          <w:sz w:val="20"/>
          <w:szCs w:val="20"/>
        </w:rPr>
        <w:t xml:space="preserve">Fica eleito o foro da cidade de </w:t>
      </w:r>
      <w:proofErr w:type="spellStart"/>
      <w:r w:rsidRPr="00EF7278">
        <w:rPr>
          <w:sz w:val="20"/>
          <w:szCs w:val="20"/>
        </w:rPr>
        <w:t>Joaçaba</w:t>
      </w:r>
      <w:proofErr w:type="spellEnd"/>
      <w:r w:rsidRPr="00EF7278">
        <w:rPr>
          <w:sz w:val="20"/>
          <w:szCs w:val="20"/>
        </w:rPr>
        <w:t xml:space="preserve"> (SC) para dirimir questões oriundas deste instrumento, renunciando as partes, a qualquer outro que lhes possa ser mais favorável.</w:t>
      </w:r>
    </w:p>
    <w:p w:rsidR="00EF7278" w:rsidRPr="00EF7278" w:rsidRDefault="00EF7278" w:rsidP="00EF7278">
      <w:pPr>
        <w:pStyle w:val="Corpodetexto21"/>
        <w:tabs>
          <w:tab w:val="left" w:pos="0"/>
        </w:tabs>
        <w:rPr>
          <w:sz w:val="20"/>
          <w:szCs w:val="20"/>
        </w:rPr>
      </w:pPr>
    </w:p>
    <w:p w:rsidR="00EF7278" w:rsidRPr="00EF7278" w:rsidRDefault="00EF7278" w:rsidP="00EF7278">
      <w:pPr>
        <w:pStyle w:val="Corpodetexto21"/>
        <w:tabs>
          <w:tab w:val="left" w:pos="0"/>
        </w:tabs>
        <w:rPr>
          <w:sz w:val="20"/>
          <w:szCs w:val="20"/>
        </w:rPr>
      </w:pPr>
      <w:r w:rsidRPr="00EF7278">
        <w:rPr>
          <w:sz w:val="20"/>
          <w:szCs w:val="20"/>
        </w:rPr>
        <w:t>E, por estarem acordes, firmam o presente instrumento, juntamente com as testemunhas, em 04 (quatro) vias de igual teor, para todos os efeitos de direito.</w:t>
      </w:r>
    </w:p>
    <w:p w:rsidR="00EF7278" w:rsidRPr="00EF7278" w:rsidRDefault="00EF7278" w:rsidP="00EF7278">
      <w:pPr>
        <w:pStyle w:val="Corpodetexto21"/>
        <w:tabs>
          <w:tab w:val="left" w:pos="0"/>
        </w:tabs>
        <w:rPr>
          <w:sz w:val="20"/>
          <w:szCs w:val="20"/>
        </w:rPr>
      </w:pPr>
    </w:p>
    <w:p w:rsidR="00EF7278" w:rsidRPr="00EF7278" w:rsidRDefault="00EF7278" w:rsidP="00EF7278">
      <w:pPr>
        <w:pStyle w:val="Corpodetexto21"/>
        <w:tabs>
          <w:tab w:val="left" w:pos="0"/>
        </w:tabs>
        <w:rPr>
          <w:sz w:val="20"/>
          <w:szCs w:val="20"/>
        </w:rPr>
      </w:pPr>
    </w:p>
    <w:p w:rsidR="00EF7278" w:rsidRPr="00EF7278" w:rsidRDefault="00BA2758" w:rsidP="00EF7278">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w:t>
      </w:r>
      <w:proofErr w:type="gramStart"/>
      <w:r>
        <w:rPr>
          <w:rFonts w:ascii="Arial" w:hAnsi="Arial" w:cs="Arial"/>
          <w:sz w:val="20"/>
          <w:szCs w:val="20"/>
        </w:rPr>
        <w:t xml:space="preserve">  </w:t>
      </w:r>
      <w:proofErr w:type="gramEnd"/>
      <w:r>
        <w:rPr>
          <w:rFonts w:ascii="Arial" w:hAnsi="Arial" w:cs="Arial"/>
          <w:sz w:val="20"/>
          <w:szCs w:val="20"/>
        </w:rPr>
        <w:t xml:space="preserve">17 de outubro </w:t>
      </w:r>
      <w:r w:rsidR="00EF7278" w:rsidRPr="00EF7278">
        <w:rPr>
          <w:rFonts w:ascii="Arial" w:hAnsi="Arial" w:cs="Arial"/>
          <w:sz w:val="20"/>
          <w:szCs w:val="20"/>
        </w:rPr>
        <w:t>de 2018.</w:t>
      </w:r>
    </w:p>
    <w:p w:rsidR="00EF7278" w:rsidRPr="00EF7278" w:rsidRDefault="00EF7278" w:rsidP="00BA2758">
      <w:pPr>
        <w:tabs>
          <w:tab w:val="left" w:pos="1134"/>
        </w:tabs>
        <w:rPr>
          <w:rFonts w:ascii="Arial" w:hAnsi="Arial" w:cs="Arial"/>
          <w:sz w:val="20"/>
          <w:szCs w:val="20"/>
        </w:rPr>
      </w:pPr>
    </w:p>
    <w:p w:rsidR="00EF7278" w:rsidRPr="00BA2758" w:rsidRDefault="00EF7278" w:rsidP="00BA2758">
      <w:pPr>
        <w:pStyle w:val="Ttulo"/>
        <w:rPr>
          <w:rFonts w:ascii="Arial" w:hAnsi="Arial" w:cs="Arial"/>
          <w:b w:val="0"/>
          <w:sz w:val="20"/>
        </w:rPr>
      </w:pPr>
      <w:r w:rsidRPr="00BA2758">
        <w:rPr>
          <w:rFonts w:ascii="Arial" w:hAnsi="Arial" w:cs="Arial"/>
          <w:b w:val="0"/>
          <w:sz w:val="20"/>
        </w:rPr>
        <w:t>MUNICÍPIO DE JOAÇABA</w:t>
      </w:r>
    </w:p>
    <w:p w:rsidR="00EF7278" w:rsidRPr="00BA2758" w:rsidRDefault="00EF7278" w:rsidP="00BA2758">
      <w:pPr>
        <w:pStyle w:val="Ttulo"/>
        <w:rPr>
          <w:rFonts w:ascii="Arial" w:hAnsi="Arial" w:cs="Arial"/>
          <w:b w:val="0"/>
          <w:sz w:val="20"/>
        </w:rPr>
      </w:pPr>
      <w:r w:rsidRPr="00BA2758">
        <w:rPr>
          <w:rFonts w:ascii="Arial" w:hAnsi="Arial" w:cs="Arial"/>
          <w:b w:val="0"/>
          <w:sz w:val="20"/>
        </w:rPr>
        <w:t>SECRETARIA MUNICIPAL GESTÃO ADMINISTRATIVA E FINANCEIRA</w:t>
      </w:r>
    </w:p>
    <w:p w:rsidR="00EF7278" w:rsidRPr="00BA2758" w:rsidRDefault="00EF7278" w:rsidP="00BA2758">
      <w:pPr>
        <w:pStyle w:val="Ttulo"/>
        <w:rPr>
          <w:rFonts w:ascii="Arial" w:hAnsi="Arial" w:cs="Arial"/>
          <w:b w:val="0"/>
          <w:sz w:val="20"/>
        </w:rPr>
      </w:pPr>
      <w:r w:rsidRPr="00BA2758">
        <w:rPr>
          <w:rFonts w:ascii="Arial" w:hAnsi="Arial" w:cs="Arial"/>
          <w:b w:val="0"/>
          <w:sz w:val="20"/>
        </w:rPr>
        <w:t>JORGE LUIZ DRESCH - Secretário</w:t>
      </w:r>
    </w:p>
    <w:p w:rsidR="00EF7278" w:rsidRDefault="00EF7278" w:rsidP="00C91637">
      <w:pPr>
        <w:pStyle w:val="Ttulo"/>
        <w:rPr>
          <w:rFonts w:ascii="Arial" w:hAnsi="Arial" w:cs="Arial"/>
          <w:b w:val="0"/>
          <w:sz w:val="20"/>
        </w:rPr>
      </w:pPr>
    </w:p>
    <w:p w:rsidR="00C91637" w:rsidRPr="00C91637" w:rsidRDefault="00C91637" w:rsidP="00C91637">
      <w:pPr>
        <w:pStyle w:val="Subttulo"/>
      </w:pPr>
    </w:p>
    <w:p w:rsidR="00EF7278" w:rsidRPr="00C91637" w:rsidRDefault="00FD152C" w:rsidP="00C91637">
      <w:pPr>
        <w:pStyle w:val="Ttulo"/>
        <w:rPr>
          <w:rFonts w:ascii="Arial" w:hAnsi="Arial" w:cs="Arial"/>
          <w:b w:val="0"/>
          <w:sz w:val="20"/>
        </w:rPr>
      </w:pPr>
      <w:r w:rsidRPr="00C91637">
        <w:rPr>
          <w:rFonts w:ascii="Arial" w:hAnsi="Arial" w:cs="Arial"/>
          <w:b w:val="0"/>
          <w:sz w:val="20"/>
        </w:rPr>
        <w:t>ROBERTO TESSARO &amp; CIA LTDA</w:t>
      </w:r>
    </w:p>
    <w:p w:rsidR="00FD152C" w:rsidRPr="00C91637" w:rsidRDefault="00FD152C" w:rsidP="00C91637">
      <w:pPr>
        <w:pStyle w:val="Ttulo"/>
        <w:rPr>
          <w:rFonts w:ascii="Arial" w:hAnsi="Arial" w:cs="Arial"/>
          <w:b w:val="0"/>
          <w:sz w:val="20"/>
        </w:rPr>
      </w:pPr>
      <w:r w:rsidRPr="00C91637">
        <w:rPr>
          <w:rFonts w:ascii="Arial" w:hAnsi="Arial" w:cs="Arial"/>
          <w:b w:val="0"/>
          <w:sz w:val="20"/>
        </w:rPr>
        <w:t>ROBERTO ANTONIO TESSARO</w:t>
      </w:r>
    </w:p>
    <w:p w:rsidR="00EF7278" w:rsidRPr="00EF7278" w:rsidRDefault="00EF7278" w:rsidP="00EF7278">
      <w:pPr>
        <w:tabs>
          <w:tab w:val="left" w:pos="1134"/>
        </w:tabs>
        <w:rPr>
          <w:rFonts w:ascii="Arial" w:hAnsi="Arial" w:cs="Arial"/>
          <w:sz w:val="20"/>
          <w:szCs w:val="20"/>
        </w:rPr>
      </w:pPr>
    </w:p>
    <w:p w:rsidR="00EF7278" w:rsidRPr="00EF7278" w:rsidRDefault="00EF7278" w:rsidP="00EF7278">
      <w:pPr>
        <w:tabs>
          <w:tab w:val="left" w:pos="1134"/>
        </w:tabs>
        <w:rPr>
          <w:rFonts w:ascii="Arial" w:hAnsi="Arial" w:cs="Arial"/>
          <w:sz w:val="20"/>
          <w:szCs w:val="20"/>
        </w:rPr>
      </w:pPr>
      <w:r w:rsidRPr="00EF7278">
        <w:rPr>
          <w:rFonts w:ascii="Arial" w:hAnsi="Arial" w:cs="Arial"/>
          <w:sz w:val="20"/>
          <w:szCs w:val="20"/>
        </w:rPr>
        <w:t>Testemunhas:</w:t>
      </w:r>
    </w:p>
    <w:p w:rsidR="00EF7278" w:rsidRPr="00EF7278" w:rsidRDefault="00EF7278" w:rsidP="00EF7278">
      <w:pPr>
        <w:numPr>
          <w:ilvl w:val="0"/>
          <w:numId w:val="17"/>
        </w:numPr>
        <w:tabs>
          <w:tab w:val="left" w:pos="284"/>
        </w:tabs>
        <w:suppressAutoHyphens/>
        <w:spacing w:after="0" w:line="240" w:lineRule="auto"/>
        <w:ind w:left="284" w:hanging="284"/>
        <w:rPr>
          <w:rFonts w:ascii="Arial" w:hAnsi="Arial" w:cs="Arial"/>
          <w:sz w:val="20"/>
          <w:szCs w:val="20"/>
        </w:rPr>
      </w:pPr>
      <w:r w:rsidRPr="00EF7278">
        <w:rPr>
          <w:rFonts w:ascii="Arial" w:hAnsi="Arial" w:cs="Arial"/>
          <w:sz w:val="20"/>
          <w:szCs w:val="20"/>
        </w:rPr>
        <w:t xml:space="preserve"> _____________________</w:t>
      </w:r>
    </w:p>
    <w:p w:rsidR="00EF7278" w:rsidRPr="00EF7278" w:rsidRDefault="00EF7278" w:rsidP="00BA2758">
      <w:pPr>
        <w:tabs>
          <w:tab w:val="left" w:pos="284"/>
        </w:tabs>
        <w:rPr>
          <w:rFonts w:ascii="Arial" w:hAnsi="Arial" w:cs="Arial"/>
          <w:sz w:val="20"/>
          <w:szCs w:val="20"/>
        </w:rPr>
      </w:pPr>
    </w:p>
    <w:p w:rsidR="00EF7278" w:rsidRPr="00EF7278" w:rsidRDefault="00EF7278" w:rsidP="00EF7278">
      <w:pPr>
        <w:numPr>
          <w:ilvl w:val="0"/>
          <w:numId w:val="17"/>
        </w:numPr>
        <w:tabs>
          <w:tab w:val="left" w:pos="284"/>
        </w:tabs>
        <w:suppressAutoHyphens/>
        <w:spacing w:after="0" w:line="240" w:lineRule="auto"/>
        <w:ind w:left="0" w:firstLine="0"/>
        <w:jc w:val="both"/>
        <w:rPr>
          <w:rFonts w:ascii="Arial" w:hAnsi="Arial" w:cs="Arial"/>
          <w:sz w:val="20"/>
          <w:szCs w:val="20"/>
        </w:rPr>
      </w:pPr>
      <w:r w:rsidRPr="00EF7278">
        <w:rPr>
          <w:rFonts w:ascii="Arial" w:hAnsi="Arial" w:cs="Arial"/>
          <w:sz w:val="20"/>
          <w:szCs w:val="20"/>
        </w:rPr>
        <w:t>_____________________</w:t>
      </w:r>
    </w:p>
    <w:p w:rsidR="002C677E" w:rsidRDefault="002C677E"/>
    <w:sectPr w:rsidR="002C677E" w:rsidSect="00C71C97">
      <w:headerReference w:type="default" r:id="rId11"/>
      <w:footerReference w:type="default" r:id="rId12"/>
      <w:footnotePr>
        <w:pos w:val="beneathText"/>
      </w:footnotePr>
      <w:pgSz w:w="11905" w:h="16837" w:code="9"/>
      <w:pgMar w:top="1701" w:right="851" w:bottom="851" w:left="1134" w:header="737"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152C" w:rsidRDefault="00FD152C" w:rsidP="002C677E">
      <w:pPr>
        <w:spacing w:after="0" w:line="240" w:lineRule="auto"/>
      </w:pPr>
      <w:r>
        <w:separator/>
      </w:r>
    </w:p>
  </w:endnote>
  <w:endnote w:type="continuationSeparator" w:id="1">
    <w:p w:rsidR="00FD152C" w:rsidRDefault="00FD152C" w:rsidP="002C67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
    <w:panose1 w:val="02020603050405020304"/>
    <w:charset w:val="00"/>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tarSymbol">
    <w:altName w:val="Arial Unicode MS"/>
    <w:charset w:val="02"/>
    <w:family w:val="auto"/>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52C" w:rsidRDefault="00FD152C">
    <w:pPr>
      <w:pStyle w:val="Rodap"/>
      <w:ind w:right="360"/>
    </w:pPr>
    <w:r>
      <w:rPr>
        <w:noProof/>
        <w:lang w:eastAsia="pt-BR"/>
      </w:rPr>
      <w:pict>
        <v:shapetype id="_x0000_t202" coordsize="21600,21600" o:spt="202" path="m,l,21600r21600,l21600,xe">
          <v:stroke joinstyle="miter"/>
          <v:path gradientshapeok="t" o:connecttype="rect"/>
        </v:shapetype>
        <v:shape id="Text Box 1" o:spid="_x0000_s1025" type="#_x0000_t202" style="position:absolute;margin-left:476.75pt;margin-top:.05pt;width:18.8pt;height:12.8pt;z-index:25166028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" stroked="f">
          <v:fill opacity="0"/>
          <v:textbox inset="0,0,0,0">
            <w:txbxContent>
              <w:p w:rsidR="00FD152C" w:rsidRPr="00CD6BA2" w:rsidRDefault="00FD152C">
                <w:pPr>
                  <w:pStyle w:val="Rodap"/>
                  <w:rPr>
                    <w:sz w:val="20"/>
                  </w:rPr>
                </w:pPr>
                <w:r w:rsidRPr="00CD6BA2">
                  <w:rPr>
                    <w:rStyle w:val="Nmerodepgina"/>
                  </w:rPr>
                  <w:fldChar w:fldCharType="begin"/>
                </w:r>
                <w:r w:rsidRPr="00CD6BA2">
                  <w:rPr>
                    <w:rStyle w:val="Nmerodepgina"/>
                  </w:rPr>
                  <w:instrText xml:space="preserve"> PAGE </w:instrText>
                </w:r>
                <w:r w:rsidRPr="00CD6BA2">
                  <w:rPr>
                    <w:rStyle w:val="Nmerodepgina"/>
                  </w:rPr>
                  <w:fldChar w:fldCharType="separate"/>
                </w:r>
                <w:r w:rsidR="00C91637">
                  <w:rPr>
                    <w:rStyle w:val="Nmerodepgina"/>
                    <w:noProof/>
                  </w:rPr>
                  <w:t>10</w:t>
                </w:r>
                <w:r w:rsidRPr="00CD6BA2">
                  <w:rPr>
                    <w:rStyle w:val="Nmerodepgina"/>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152C" w:rsidRDefault="00FD152C" w:rsidP="002C677E">
      <w:pPr>
        <w:spacing w:after="0" w:line="240" w:lineRule="auto"/>
      </w:pPr>
      <w:r>
        <w:separator/>
      </w:r>
    </w:p>
  </w:footnote>
  <w:footnote w:type="continuationSeparator" w:id="1">
    <w:p w:rsidR="00FD152C" w:rsidRDefault="00FD152C" w:rsidP="002C67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52C" w:rsidRPr="006948D2" w:rsidRDefault="00FD152C" w:rsidP="00C71C97">
    <w:pPr>
      <w:ind w:left="993"/>
      <w:rPr>
        <w:sz w:val="20"/>
      </w:rPr>
    </w:pPr>
    <w:r w:rsidRPr="002C677E">
      <w:rPr>
        <w:bCs/>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6" type="#_x0000_t75" style="position:absolute;left:0;text-align:left;margin-left:-7.9pt;margin-top:-12.75pt;width:43.05pt;height:57.4pt;z-index:251661312;visibility:visible;mso-wrap-distance-left:0;mso-wrap-distance-right:9.05pt" filled="t">
          <v:imagedata r:id="rId1" o:title=""/>
          <w10:wrap type="square" side="right"/>
        </v:shape>
      </w:pict>
    </w:r>
    <w:r>
      <w:rPr>
        <w:sz w:val="20"/>
      </w:rPr>
      <w:t>E</w:t>
    </w:r>
    <w:r w:rsidRPr="006948D2">
      <w:rPr>
        <w:sz w:val="20"/>
      </w:rPr>
      <w:t xml:space="preserve">stado de </w:t>
    </w:r>
    <w:r>
      <w:rPr>
        <w:sz w:val="20"/>
      </w:rPr>
      <w:t>S</w:t>
    </w:r>
    <w:r w:rsidRPr="006948D2">
      <w:rPr>
        <w:sz w:val="20"/>
      </w:rPr>
      <w:t xml:space="preserve">anta </w:t>
    </w:r>
    <w:r>
      <w:rPr>
        <w:sz w:val="20"/>
      </w:rPr>
      <w:t>C</w:t>
    </w:r>
    <w:r w:rsidRPr="006948D2">
      <w:rPr>
        <w:sz w:val="20"/>
      </w:rPr>
      <w:t>atarina</w:t>
    </w:r>
  </w:p>
  <w:p w:rsidR="00FD152C" w:rsidRPr="00F144B4" w:rsidRDefault="00FD152C" w:rsidP="00C71C97">
    <w:pPr>
      <w:ind w:left="993"/>
      <w:rPr>
        <w:b/>
        <w:sz w:val="20"/>
      </w:rPr>
    </w:pPr>
    <w:r w:rsidRPr="00F144B4">
      <w:rPr>
        <w:b/>
        <w:sz w:val="20"/>
      </w:rPr>
      <w:t>MUNICÍPIO DE JOAÇABA</w:t>
    </w:r>
  </w:p>
  <w:p w:rsidR="00FD152C" w:rsidRDefault="00FD152C" w:rsidP="00C71C97">
    <w:pPr>
      <w:tabs>
        <w:tab w:val="left" w:pos="1997"/>
      </w:tabs>
      <w:ind w:left="993"/>
      <w:rPr>
        <w:sz w:val="20"/>
      </w:rPr>
    </w:pPr>
    <w:r>
      <w:rPr>
        <w:sz w:val="20"/>
      </w:rPr>
      <w:tab/>
    </w:r>
  </w:p>
  <w:p w:rsidR="00FD152C" w:rsidRDefault="00FD152C" w:rsidP="00C71C97">
    <w:pPr>
      <w:ind w:left="1276"/>
      <w:rPr>
        <w:sz w:val="20"/>
      </w:rPr>
    </w:pPr>
  </w:p>
  <w:p w:rsidR="00FD152C" w:rsidRPr="000F6032" w:rsidRDefault="00FD152C" w:rsidP="00C71C97">
    <w:pPr>
      <w:ind w:left="1276"/>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8"/>
    <w:multiLevelType w:val="multilevel"/>
    <w:tmpl w:val="EB907F12"/>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upperLetter"/>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00000009"/>
    <w:multiLevelType w:val="singleLevel"/>
    <w:tmpl w:val="00000009"/>
    <w:name w:val="WW8Num9"/>
    <w:lvl w:ilvl="0">
      <w:start w:val="1"/>
      <w:numFmt w:val="lowerLetter"/>
      <w:lvlText w:val="%1."/>
      <w:lvlJc w:val="left"/>
      <w:pPr>
        <w:tabs>
          <w:tab w:val="num" w:pos="2340"/>
        </w:tabs>
        <w:ind w:left="2340" w:hanging="360"/>
      </w:pPr>
    </w:lvl>
  </w:abstractNum>
  <w:abstractNum w:abstractNumId="3">
    <w:nsid w:val="0000000A"/>
    <w:multiLevelType w:val="singleLevel"/>
    <w:tmpl w:val="0000000A"/>
    <w:name w:val="WW8Num10"/>
    <w:lvl w:ilvl="0">
      <w:start w:val="1"/>
      <w:numFmt w:val="bullet"/>
      <w:lvlText w:val=""/>
      <w:lvlJc w:val="left"/>
      <w:pPr>
        <w:tabs>
          <w:tab w:val="num" w:pos="1920"/>
        </w:tabs>
        <w:ind w:left="1920" w:hanging="360"/>
      </w:pPr>
      <w:rPr>
        <w:rFonts w:ascii="Wingdings" w:hAnsi="Wingdings"/>
      </w:rPr>
    </w:lvl>
  </w:abstractNum>
  <w:abstractNum w:abstractNumId="4">
    <w:nsid w:val="0000000D"/>
    <w:multiLevelType w:val="multilevel"/>
    <w:tmpl w:val="0000000D"/>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nsid w:val="00000017"/>
    <w:multiLevelType w:val="singleLevel"/>
    <w:tmpl w:val="00000017"/>
    <w:name w:val="WW8Num23"/>
    <w:lvl w:ilvl="0">
      <w:start w:val="1"/>
      <w:numFmt w:val="bullet"/>
      <w:lvlText w:val=""/>
      <w:lvlJc w:val="left"/>
      <w:pPr>
        <w:tabs>
          <w:tab w:val="num" w:pos="1922"/>
        </w:tabs>
        <w:ind w:left="1922" w:hanging="360"/>
      </w:pPr>
      <w:rPr>
        <w:rFonts w:ascii="Wingdings" w:hAnsi="Wingdings"/>
      </w:rPr>
    </w:lvl>
  </w:abstractNum>
  <w:abstractNum w:abstractNumId="6">
    <w:nsid w:val="01170D7A"/>
    <w:multiLevelType w:val="multilevel"/>
    <w:tmpl w:val="31CA6DF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nsid w:val="10B655A6"/>
    <w:multiLevelType w:val="hybridMultilevel"/>
    <w:tmpl w:val="3FB8DC74"/>
    <w:lvl w:ilvl="0" w:tplc="C66A737E">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nsid w:val="15494DC8"/>
    <w:multiLevelType w:val="hybridMultilevel"/>
    <w:tmpl w:val="91A636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17041D7C"/>
    <w:multiLevelType w:val="hybridMultilevel"/>
    <w:tmpl w:val="1284C1BE"/>
    <w:lvl w:ilvl="0" w:tplc="0000000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17455D1D"/>
    <w:multiLevelType w:val="hybridMultilevel"/>
    <w:tmpl w:val="1FC2D03C"/>
    <w:lvl w:ilvl="0" w:tplc="00000009">
      <w:start w:val="1"/>
      <w:numFmt w:val="lowerLetter"/>
      <w:lvlText w:val="%1."/>
      <w:lvlJc w:val="lef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12">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3">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nsid w:val="22CE737A"/>
    <w:multiLevelType w:val="multilevel"/>
    <w:tmpl w:val="04A8FB22"/>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b w:val="0"/>
        <w:sz w:val="20"/>
        <w:szCs w:val="20"/>
      </w:rPr>
    </w:lvl>
    <w:lvl w:ilvl="2">
      <w:start w:val="1"/>
      <w:numFmt w:val="decimal"/>
      <w:lvlText w:val="%1.%2.%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7">
    <w:nsid w:val="36F465D8"/>
    <w:multiLevelType w:val="multilevel"/>
    <w:tmpl w:val="16262A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3F9E596F"/>
    <w:multiLevelType w:val="multilevel"/>
    <w:tmpl w:val="5EE4DE3A"/>
    <w:lvl w:ilvl="0">
      <w:start w:val="2"/>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nsid w:val="458E15BA"/>
    <w:multiLevelType w:val="multilevel"/>
    <w:tmpl w:val="6B366AAC"/>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lowerLetter"/>
      <w:lvlText w:val="%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BDE4E65"/>
    <w:multiLevelType w:val="hybridMultilevel"/>
    <w:tmpl w:val="7DE09B3A"/>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4">
    <w:nsid w:val="511D1232"/>
    <w:multiLevelType w:val="hybridMultilevel"/>
    <w:tmpl w:val="7A4E7638"/>
    <w:lvl w:ilvl="0" w:tplc="0416000D">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5">
    <w:nsid w:val="53AE10A7"/>
    <w:multiLevelType w:val="multilevel"/>
    <w:tmpl w:val="3208C7B6"/>
    <w:lvl w:ilvl="0">
      <w:start w:val="6"/>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6">
    <w:nsid w:val="5884015B"/>
    <w:multiLevelType w:val="hybridMultilevel"/>
    <w:tmpl w:val="78B2B7C8"/>
    <w:lvl w:ilvl="0" w:tplc="0416000D">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7">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8">
    <w:nsid w:val="5CDB1416"/>
    <w:multiLevelType w:val="hybridMultilevel"/>
    <w:tmpl w:val="7A9665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5D03121D"/>
    <w:multiLevelType w:val="multilevel"/>
    <w:tmpl w:val="436AB39A"/>
    <w:lvl w:ilvl="0">
      <w:start w:val="7"/>
      <w:numFmt w:val="decimal"/>
      <w:lvlText w:val="%1."/>
      <w:lvlJc w:val="left"/>
      <w:pPr>
        <w:ind w:left="435" w:hanging="435"/>
      </w:pPr>
      <w:rPr>
        <w:rFonts w:hint="default"/>
      </w:rPr>
    </w:lvl>
    <w:lvl w:ilvl="1">
      <w:start w:val="18"/>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nsid w:val="5E5C4C0D"/>
    <w:multiLevelType w:val="multilevel"/>
    <w:tmpl w:val="C358C302"/>
    <w:lvl w:ilvl="0">
      <w:start w:val="1"/>
      <w:numFmt w:val="lowerLetter"/>
      <w:lvlText w:val="%1."/>
      <w:lvlJc w:val="left"/>
      <w:pPr>
        <w:tabs>
          <w:tab w:val="num" w:pos="495"/>
        </w:tabs>
        <w:ind w:left="495" w:hanging="495"/>
      </w:pPr>
      <w:rPr>
        <w:b w:val="0"/>
      </w:rPr>
    </w:lvl>
    <w:lvl w:ilvl="1">
      <w:start w:val="1"/>
      <w:numFmt w:val="decimal"/>
      <w:lvlText w:val="%1.%2."/>
      <w:lvlJc w:val="left"/>
      <w:pPr>
        <w:tabs>
          <w:tab w:val="num" w:pos="495"/>
        </w:tabs>
        <w:ind w:left="495" w:hanging="49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31">
    <w:nsid w:val="65BA4DEA"/>
    <w:multiLevelType w:val="multilevel"/>
    <w:tmpl w:val="98F6BCFA"/>
    <w:lvl w:ilvl="0">
      <w:start w:val="5"/>
      <w:numFmt w:val="decimal"/>
      <w:lvlText w:val="%1."/>
      <w:lvlJc w:val="left"/>
      <w:pPr>
        <w:ind w:left="660" w:hanging="660"/>
      </w:pPr>
      <w:rPr>
        <w:rFonts w:hint="default"/>
      </w:rPr>
    </w:lvl>
    <w:lvl w:ilvl="1">
      <w:start w:val="1"/>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2">
    <w:nsid w:val="691E76D3"/>
    <w:multiLevelType w:val="multilevel"/>
    <w:tmpl w:val="982445DA"/>
    <w:lvl w:ilvl="0">
      <w:start w:val="1"/>
      <w:numFmt w:val="lowerLetter"/>
      <w:lvlText w:val="%1."/>
      <w:lvlJc w:val="left"/>
      <w:pPr>
        <w:ind w:left="660" w:hanging="660"/>
      </w:pPr>
      <w:rPr>
        <w:rFonts w:hint="default"/>
      </w:rPr>
    </w:lvl>
    <w:lvl w:ilvl="1">
      <w:start w:val="1"/>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3">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4">
    <w:nsid w:val="6DFD4828"/>
    <w:multiLevelType w:val="hybridMultilevel"/>
    <w:tmpl w:val="EF1453DC"/>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36">
    <w:nsid w:val="723B1AE5"/>
    <w:multiLevelType w:val="multilevel"/>
    <w:tmpl w:val="FED0F5D8"/>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nsid w:val="738C122D"/>
    <w:multiLevelType w:val="hybridMultilevel"/>
    <w:tmpl w:val="1FC2D03C"/>
    <w:lvl w:ilvl="0" w:tplc="00000009">
      <w:start w:val="1"/>
      <w:numFmt w:val="lowerLetter"/>
      <w:lvlText w:val="%1."/>
      <w:lvlJc w:val="lef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38">
    <w:nsid w:val="773750CD"/>
    <w:multiLevelType w:val="multilevel"/>
    <w:tmpl w:val="E32A5A70"/>
    <w:lvl w:ilvl="0">
      <w:start w:val="6"/>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E387785"/>
    <w:multiLevelType w:val="multilevel"/>
    <w:tmpl w:val="F3FA6EEE"/>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lowerLetter"/>
      <w:lvlText w:val="%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9"/>
  </w:num>
  <w:num w:numId="8">
    <w:abstractNumId w:val="6"/>
  </w:num>
  <w:num w:numId="9">
    <w:abstractNumId w:val="34"/>
  </w:num>
  <w:num w:numId="10">
    <w:abstractNumId w:val="25"/>
  </w:num>
  <w:num w:numId="11">
    <w:abstractNumId w:val="14"/>
  </w:num>
  <w:num w:numId="12">
    <w:abstractNumId w:val="8"/>
  </w:num>
  <w:num w:numId="13">
    <w:abstractNumId w:val="27"/>
  </w:num>
  <w:num w:numId="14">
    <w:abstractNumId w:val="22"/>
  </w:num>
  <w:num w:numId="15">
    <w:abstractNumId w:val="15"/>
  </w:num>
  <w:num w:numId="16">
    <w:abstractNumId w:val="16"/>
  </w:num>
  <w:num w:numId="17">
    <w:abstractNumId w:val="12"/>
  </w:num>
  <w:num w:numId="18">
    <w:abstractNumId w:val="20"/>
  </w:num>
  <w:num w:numId="19">
    <w:abstractNumId w:val="33"/>
  </w:num>
  <w:num w:numId="20">
    <w:abstractNumId w:val="35"/>
  </w:num>
  <w:num w:numId="21">
    <w:abstractNumId w:val="13"/>
  </w:num>
  <w:num w:numId="22">
    <w:abstractNumId w:val="18"/>
  </w:num>
  <w:num w:numId="23">
    <w:abstractNumId w:val="31"/>
  </w:num>
  <w:num w:numId="24">
    <w:abstractNumId w:val="7"/>
  </w:num>
  <w:num w:numId="25">
    <w:abstractNumId w:val="23"/>
  </w:num>
  <w:num w:numId="26">
    <w:abstractNumId w:val="17"/>
  </w:num>
  <w:num w:numId="27">
    <w:abstractNumId w:val="37"/>
  </w:num>
  <w:num w:numId="28">
    <w:abstractNumId w:val="32"/>
  </w:num>
  <w:num w:numId="29">
    <w:abstractNumId w:val="9"/>
  </w:num>
  <w:num w:numId="30">
    <w:abstractNumId w:val="28"/>
  </w:num>
  <w:num w:numId="31">
    <w:abstractNumId w:val="38"/>
  </w:num>
  <w:num w:numId="32">
    <w:abstractNumId w:val="39"/>
  </w:num>
  <w:num w:numId="33">
    <w:abstractNumId w:val="21"/>
  </w:num>
  <w:num w:numId="34">
    <w:abstractNumId w:val="26"/>
  </w:num>
  <w:num w:numId="35">
    <w:abstractNumId w:val="36"/>
  </w:num>
  <w:num w:numId="36">
    <w:abstractNumId w:val="11"/>
  </w:num>
  <w:num w:numId="37">
    <w:abstractNumId w:val="10"/>
  </w:num>
  <w:num w:numId="38">
    <w:abstractNumId w:val="30"/>
  </w:num>
  <w:num w:numId="39">
    <w:abstractNumId w:val="29"/>
  </w:num>
  <w:num w:numId="40">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0"/>
    <w:footnote w:id="1"/>
  </w:footnotePr>
  <w:endnotePr>
    <w:endnote w:id="0"/>
    <w:endnote w:id="1"/>
  </w:endnotePr>
  <w:compat>
    <w:useFELayout/>
  </w:compat>
  <w:rsids>
    <w:rsidRoot w:val="00EF7278"/>
    <w:rsid w:val="000A1252"/>
    <w:rsid w:val="000A3CED"/>
    <w:rsid w:val="000C287E"/>
    <w:rsid w:val="000D64C9"/>
    <w:rsid w:val="00185D2A"/>
    <w:rsid w:val="002C677E"/>
    <w:rsid w:val="00374530"/>
    <w:rsid w:val="003D17FB"/>
    <w:rsid w:val="004A0134"/>
    <w:rsid w:val="00685965"/>
    <w:rsid w:val="007771B4"/>
    <w:rsid w:val="00797425"/>
    <w:rsid w:val="007B1D0C"/>
    <w:rsid w:val="009F31DE"/>
    <w:rsid w:val="00A2494E"/>
    <w:rsid w:val="00AB1FFC"/>
    <w:rsid w:val="00BA2758"/>
    <w:rsid w:val="00C51E98"/>
    <w:rsid w:val="00C7142C"/>
    <w:rsid w:val="00C71C97"/>
    <w:rsid w:val="00C91637"/>
    <w:rsid w:val="00E35E89"/>
    <w:rsid w:val="00E9515B"/>
    <w:rsid w:val="00EF7278"/>
    <w:rsid w:val="00FD152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77E"/>
  </w:style>
  <w:style w:type="paragraph" w:styleId="Ttulo1">
    <w:name w:val="heading 1"/>
    <w:basedOn w:val="Normal"/>
    <w:next w:val="Normal"/>
    <w:link w:val="Ttulo1Char"/>
    <w:qFormat/>
    <w:rsid w:val="00EF7278"/>
    <w:pPr>
      <w:keepNext/>
      <w:numPr>
        <w:numId w:val="1"/>
      </w:numPr>
      <w:suppressAutoHyphens/>
      <w:spacing w:after="0" w:line="240" w:lineRule="auto"/>
      <w:jc w:val="center"/>
      <w:outlineLvl w:val="0"/>
    </w:pPr>
    <w:rPr>
      <w:rFonts w:ascii="Arial" w:eastAsia="Times New Roman" w:hAnsi="Arial" w:cs="Times New Roman"/>
      <w:b/>
      <w:sz w:val="24"/>
      <w:szCs w:val="20"/>
      <w:lang w:eastAsia="ar-SA"/>
    </w:rPr>
  </w:style>
  <w:style w:type="paragraph" w:styleId="Ttulo2">
    <w:name w:val="heading 2"/>
    <w:basedOn w:val="Normal"/>
    <w:next w:val="Normal"/>
    <w:link w:val="Ttulo2Char"/>
    <w:qFormat/>
    <w:rsid w:val="00EF7278"/>
    <w:pPr>
      <w:keepNext/>
      <w:widowControl w:val="0"/>
      <w:numPr>
        <w:ilvl w:val="1"/>
        <w:numId w:val="1"/>
      </w:numPr>
      <w:tabs>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eastAsia="ar-SA"/>
    </w:rPr>
  </w:style>
  <w:style w:type="paragraph" w:styleId="Ttulo3">
    <w:name w:val="heading 3"/>
    <w:basedOn w:val="Normal"/>
    <w:next w:val="Normal"/>
    <w:link w:val="Ttulo3Char"/>
    <w:qFormat/>
    <w:rsid w:val="00EF7278"/>
    <w:pPr>
      <w:keepNext/>
      <w:numPr>
        <w:ilvl w:val="2"/>
        <w:numId w:val="1"/>
      </w:numPr>
      <w:tabs>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eastAsia="ar-SA"/>
    </w:rPr>
  </w:style>
  <w:style w:type="paragraph" w:styleId="Ttulo4">
    <w:name w:val="heading 4"/>
    <w:basedOn w:val="Normal"/>
    <w:next w:val="Normal"/>
    <w:link w:val="Ttulo4Char"/>
    <w:qFormat/>
    <w:rsid w:val="00EF7278"/>
    <w:pPr>
      <w:keepNext/>
      <w:widowControl w:val="0"/>
      <w:numPr>
        <w:ilvl w:val="3"/>
        <w:numId w:val="1"/>
      </w:numPr>
      <w:suppressAutoHyphens/>
      <w:spacing w:after="0" w:line="360" w:lineRule="auto"/>
      <w:jc w:val="both"/>
      <w:outlineLvl w:val="3"/>
    </w:pPr>
    <w:rPr>
      <w:rFonts w:ascii="Times New Roman" w:eastAsia="Times New Roman" w:hAnsi="Times New Roman" w:cs="Times New Roman"/>
      <w:b/>
      <w:bCs/>
      <w:sz w:val="24"/>
      <w:szCs w:val="24"/>
      <w:lang w:eastAsia="ar-SA"/>
    </w:rPr>
  </w:style>
  <w:style w:type="paragraph" w:styleId="Ttulo5">
    <w:name w:val="heading 5"/>
    <w:basedOn w:val="Normal"/>
    <w:next w:val="Normal"/>
    <w:link w:val="Ttulo5Char"/>
    <w:qFormat/>
    <w:rsid w:val="00EF7278"/>
    <w:pPr>
      <w:keepNext/>
      <w:numPr>
        <w:ilvl w:val="4"/>
        <w:numId w:val="1"/>
      </w:numPr>
      <w:suppressAutoHyphens/>
      <w:spacing w:after="0" w:line="240" w:lineRule="auto"/>
      <w:jc w:val="center"/>
      <w:outlineLvl w:val="4"/>
    </w:pPr>
    <w:rPr>
      <w:rFonts w:ascii="Times New Roman" w:eastAsia="Times New Roman" w:hAnsi="Times New Roman" w:cs="Times New Roman"/>
      <w:b/>
      <w:sz w:val="36"/>
      <w:szCs w:val="20"/>
      <w:lang w:eastAsia="ar-SA"/>
    </w:rPr>
  </w:style>
  <w:style w:type="paragraph" w:styleId="Ttulo6">
    <w:name w:val="heading 6"/>
    <w:basedOn w:val="Normal"/>
    <w:next w:val="Normal"/>
    <w:link w:val="Ttulo6Char"/>
    <w:qFormat/>
    <w:rsid w:val="00EF7278"/>
    <w:pPr>
      <w:numPr>
        <w:ilvl w:val="5"/>
        <w:numId w:val="1"/>
      </w:numPr>
      <w:suppressAutoHyphens/>
      <w:spacing w:before="240" w:after="60" w:line="240" w:lineRule="auto"/>
      <w:outlineLvl w:val="5"/>
    </w:pPr>
    <w:rPr>
      <w:rFonts w:ascii="Times New Roman" w:eastAsia="Times New Roman" w:hAnsi="Times New Roman" w:cs="Times New Roman"/>
      <w:b/>
      <w:lang w:eastAsia="ar-SA"/>
    </w:rPr>
  </w:style>
  <w:style w:type="paragraph" w:styleId="Ttulo7">
    <w:name w:val="heading 7"/>
    <w:basedOn w:val="Captulo"/>
    <w:next w:val="Corpodetexto"/>
    <w:link w:val="Ttulo7Char"/>
    <w:qFormat/>
    <w:rsid w:val="00EF7278"/>
    <w:pPr>
      <w:numPr>
        <w:ilvl w:val="6"/>
        <w:numId w:val="1"/>
      </w:numPr>
      <w:outlineLvl w:val="6"/>
    </w:pPr>
    <w:rPr>
      <w:rFonts w:cs="Times New Roman"/>
      <w:b/>
      <w:sz w:val="21"/>
      <w:szCs w:val="21"/>
    </w:rPr>
  </w:style>
  <w:style w:type="paragraph" w:styleId="Ttulo8">
    <w:name w:val="heading 8"/>
    <w:basedOn w:val="Normal"/>
    <w:next w:val="Normal"/>
    <w:link w:val="Ttulo8Char"/>
    <w:qFormat/>
    <w:rsid w:val="00EF7278"/>
    <w:pPr>
      <w:keepNext/>
      <w:suppressAutoHyphens/>
      <w:spacing w:after="0" w:line="240" w:lineRule="auto"/>
      <w:jc w:val="center"/>
      <w:outlineLvl w:val="7"/>
    </w:pPr>
    <w:rPr>
      <w:rFonts w:ascii="Arial" w:eastAsia="Times New Roman" w:hAnsi="Arial" w:cs="Times New Roman"/>
      <w:b/>
      <w:sz w:val="20"/>
      <w:szCs w:val="20"/>
      <w:lang w:eastAsia="ar-SA"/>
    </w:rPr>
  </w:style>
  <w:style w:type="paragraph" w:styleId="Ttulo9">
    <w:name w:val="heading 9"/>
    <w:basedOn w:val="Normal"/>
    <w:next w:val="Normal"/>
    <w:link w:val="Ttulo9Char"/>
    <w:qFormat/>
    <w:rsid w:val="00EF7278"/>
    <w:pPr>
      <w:keepNext/>
      <w:suppressAutoHyphens/>
      <w:snapToGrid w:val="0"/>
      <w:spacing w:after="0" w:line="240" w:lineRule="auto"/>
      <w:outlineLvl w:val="8"/>
    </w:pPr>
    <w:rPr>
      <w:rFonts w:ascii="Arial Narrow" w:eastAsia="Times New Roman" w:hAnsi="Arial Narrow" w:cs="Arial"/>
      <w:b/>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EF7278"/>
    <w:rPr>
      <w:rFonts w:ascii="Arial" w:eastAsia="Times New Roman" w:hAnsi="Arial" w:cs="Times New Roman"/>
      <w:b/>
      <w:sz w:val="24"/>
      <w:szCs w:val="20"/>
      <w:lang w:eastAsia="ar-SA"/>
    </w:rPr>
  </w:style>
  <w:style w:type="character" w:customStyle="1" w:styleId="Ttulo2Char">
    <w:name w:val="Título 2 Char"/>
    <w:basedOn w:val="Fontepargpadro"/>
    <w:link w:val="Ttulo2"/>
    <w:rsid w:val="00EF7278"/>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EF7278"/>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EF7278"/>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EF7278"/>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EF7278"/>
    <w:rPr>
      <w:rFonts w:ascii="Times New Roman" w:eastAsia="Times New Roman" w:hAnsi="Times New Roman" w:cs="Times New Roman"/>
      <w:b/>
      <w:lang w:eastAsia="ar-SA"/>
    </w:rPr>
  </w:style>
  <w:style w:type="character" w:customStyle="1" w:styleId="Ttulo7Char">
    <w:name w:val="Título 7 Char"/>
    <w:basedOn w:val="Fontepargpadro"/>
    <w:link w:val="Ttulo7"/>
    <w:rsid w:val="00EF7278"/>
    <w:rPr>
      <w:rFonts w:ascii="Arial" w:eastAsia="MS Mincho" w:hAnsi="Arial" w:cs="Times New Roman"/>
      <w:b/>
      <w:bCs/>
      <w:sz w:val="21"/>
      <w:szCs w:val="21"/>
      <w:lang w:eastAsia="ar-SA"/>
    </w:rPr>
  </w:style>
  <w:style w:type="character" w:customStyle="1" w:styleId="Ttulo8Char">
    <w:name w:val="Título 8 Char"/>
    <w:basedOn w:val="Fontepargpadro"/>
    <w:link w:val="Ttulo8"/>
    <w:rsid w:val="00EF7278"/>
    <w:rPr>
      <w:rFonts w:ascii="Arial" w:eastAsia="Times New Roman" w:hAnsi="Arial" w:cs="Times New Roman"/>
      <w:b/>
      <w:sz w:val="20"/>
      <w:szCs w:val="20"/>
      <w:lang w:eastAsia="ar-SA"/>
    </w:rPr>
  </w:style>
  <w:style w:type="character" w:customStyle="1" w:styleId="Ttulo9Char">
    <w:name w:val="Título 9 Char"/>
    <w:basedOn w:val="Fontepargpadro"/>
    <w:link w:val="Ttulo9"/>
    <w:rsid w:val="00EF7278"/>
    <w:rPr>
      <w:rFonts w:ascii="Arial Narrow" w:eastAsia="Times New Roman" w:hAnsi="Arial Narrow" w:cs="Arial"/>
      <w:b/>
      <w:sz w:val="20"/>
      <w:szCs w:val="20"/>
      <w:lang w:eastAsia="ar-SA"/>
    </w:rPr>
  </w:style>
  <w:style w:type="character" w:customStyle="1" w:styleId="WW8Num5z2">
    <w:name w:val="WW8Num5z2"/>
    <w:rsid w:val="00EF7278"/>
    <w:rPr>
      <w:b w:val="0"/>
      <w:i w:val="0"/>
    </w:rPr>
  </w:style>
  <w:style w:type="character" w:customStyle="1" w:styleId="WW8Num6z1">
    <w:name w:val="WW8Num6z1"/>
    <w:rsid w:val="00EF7278"/>
    <w:rPr>
      <w:b w:val="0"/>
    </w:rPr>
  </w:style>
  <w:style w:type="character" w:customStyle="1" w:styleId="WW8Num10z0">
    <w:name w:val="WW8Num10z0"/>
    <w:rsid w:val="00EF7278"/>
    <w:rPr>
      <w:rFonts w:ascii="Wingdings" w:hAnsi="Wingdings"/>
    </w:rPr>
  </w:style>
  <w:style w:type="character" w:customStyle="1" w:styleId="WW8Num11z1">
    <w:name w:val="WW8Num11z1"/>
    <w:rsid w:val="00EF7278"/>
    <w:rPr>
      <w:rFonts w:ascii="Courier New" w:hAnsi="Courier New" w:cs="Courier New"/>
    </w:rPr>
  </w:style>
  <w:style w:type="character" w:customStyle="1" w:styleId="WW8Num11z2">
    <w:name w:val="WW8Num11z2"/>
    <w:rsid w:val="00EF7278"/>
    <w:rPr>
      <w:b w:val="0"/>
      <w:i w:val="0"/>
    </w:rPr>
  </w:style>
  <w:style w:type="character" w:customStyle="1" w:styleId="WW8Num16z0">
    <w:name w:val="WW8Num16z0"/>
    <w:rsid w:val="00EF7278"/>
    <w:rPr>
      <w:b/>
    </w:rPr>
  </w:style>
  <w:style w:type="character" w:customStyle="1" w:styleId="WW8Num16z2">
    <w:name w:val="WW8Num16z2"/>
    <w:rsid w:val="00EF7278"/>
    <w:rPr>
      <w:b w:val="0"/>
    </w:rPr>
  </w:style>
  <w:style w:type="character" w:customStyle="1" w:styleId="WW8Num18z0">
    <w:name w:val="WW8Num18z0"/>
    <w:rsid w:val="00EF7278"/>
    <w:rPr>
      <w:rFonts w:ascii="Symbol" w:hAnsi="Symbol"/>
    </w:rPr>
  </w:style>
  <w:style w:type="character" w:customStyle="1" w:styleId="WW8Num23z0">
    <w:name w:val="WW8Num23z0"/>
    <w:rsid w:val="00EF7278"/>
    <w:rPr>
      <w:rFonts w:ascii="Wingdings" w:hAnsi="Wingdings"/>
    </w:rPr>
  </w:style>
  <w:style w:type="character" w:customStyle="1" w:styleId="Absatz-Standardschriftart">
    <w:name w:val="Absatz-Standardschriftart"/>
    <w:rsid w:val="00EF7278"/>
  </w:style>
  <w:style w:type="character" w:customStyle="1" w:styleId="WW-Absatz-Standardschriftart">
    <w:name w:val="WW-Absatz-Standardschriftart"/>
    <w:rsid w:val="00EF7278"/>
  </w:style>
  <w:style w:type="character" w:customStyle="1" w:styleId="WW8Num19z0">
    <w:name w:val="WW8Num19z0"/>
    <w:rsid w:val="00EF7278"/>
    <w:rPr>
      <w:rFonts w:ascii="Symbol" w:hAnsi="Symbol"/>
    </w:rPr>
  </w:style>
  <w:style w:type="character" w:customStyle="1" w:styleId="WW8Num24z0">
    <w:name w:val="WW8Num24z0"/>
    <w:rsid w:val="00EF7278"/>
    <w:rPr>
      <w:rFonts w:ascii="Wingdings" w:hAnsi="Wingdings"/>
    </w:rPr>
  </w:style>
  <w:style w:type="character" w:customStyle="1" w:styleId="WW-Absatz-Standardschriftart1">
    <w:name w:val="WW-Absatz-Standardschriftart1"/>
    <w:rsid w:val="00EF7278"/>
  </w:style>
  <w:style w:type="character" w:customStyle="1" w:styleId="Fontepargpadro2">
    <w:name w:val="Fonte parág. padrão2"/>
    <w:rsid w:val="00EF7278"/>
  </w:style>
  <w:style w:type="character" w:customStyle="1" w:styleId="WW8Num4z0">
    <w:name w:val="WW8Num4z0"/>
    <w:rsid w:val="00EF7278"/>
    <w:rPr>
      <w:rFonts w:ascii="Wingdings" w:hAnsi="Wingdings"/>
    </w:rPr>
  </w:style>
  <w:style w:type="character" w:customStyle="1" w:styleId="WW8Num7z2">
    <w:name w:val="WW8Num7z2"/>
    <w:rsid w:val="00EF7278"/>
    <w:rPr>
      <w:b w:val="0"/>
      <w:i w:val="0"/>
    </w:rPr>
  </w:style>
  <w:style w:type="character" w:customStyle="1" w:styleId="WW8Num15z1">
    <w:name w:val="WW8Num15z1"/>
    <w:rsid w:val="00EF7278"/>
    <w:rPr>
      <w:rFonts w:ascii="Courier New" w:hAnsi="Courier New"/>
    </w:rPr>
  </w:style>
  <w:style w:type="character" w:customStyle="1" w:styleId="WW8Num16z1">
    <w:name w:val="WW8Num16z1"/>
    <w:rsid w:val="00EF7278"/>
    <w:rPr>
      <w:b w:val="0"/>
    </w:rPr>
  </w:style>
  <w:style w:type="character" w:customStyle="1" w:styleId="WW8Num20z0">
    <w:name w:val="WW8Num20z0"/>
    <w:rsid w:val="00EF7278"/>
    <w:rPr>
      <w:rFonts w:ascii="Wingdings" w:hAnsi="Wingdings"/>
    </w:rPr>
  </w:style>
  <w:style w:type="character" w:customStyle="1" w:styleId="WW8Num20z1">
    <w:name w:val="WW8Num20z1"/>
    <w:rsid w:val="00EF7278"/>
    <w:rPr>
      <w:rFonts w:ascii="Courier New" w:hAnsi="Courier New" w:cs="Courier New"/>
    </w:rPr>
  </w:style>
  <w:style w:type="character" w:customStyle="1" w:styleId="WW8Num20z3">
    <w:name w:val="WW8Num20z3"/>
    <w:rsid w:val="00EF7278"/>
    <w:rPr>
      <w:rFonts w:ascii="Symbol" w:hAnsi="Symbol"/>
    </w:rPr>
  </w:style>
  <w:style w:type="character" w:customStyle="1" w:styleId="WW8Num21z1">
    <w:name w:val="WW8Num21z1"/>
    <w:rsid w:val="00EF7278"/>
    <w:rPr>
      <w:rFonts w:ascii="Courier New" w:hAnsi="Courier New" w:cs="Courier New"/>
    </w:rPr>
  </w:style>
  <w:style w:type="character" w:customStyle="1" w:styleId="WW8Num21z2">
    <w:name w:val="WW8Num21z2"/>
    <w:rsid w:val="00EF7278"/>
    <w:rPr>
      <w:rFonts w:ascii="Times New Roman" w:hAnsi="Times New Roman"/>
    </w:rPr>
  </w:style>
  <w:style w:type="character" w:customStyle="1" w:styleId="WW8Num25z0">
    <w:name w:val="WW8Num25z0"/>
    <w:rsid w:val="00EF7278"/>
    <w:rPr>
      <w:rFonts w:ascii="Arial" w:hAnsi="Arial"/>
      <w:b/>
      <w:color w:val="auto"/>
      <w:sz w:val="24"/>
    </w:rPr>
  </w:style>
  <w:style w:type="character" w:customStyle="1" w:styleId="WW8Num25z1">
    <w:name w:val="WW8Num25z1"/>
    <w:rsid w:val="00EF7278"/>
    <w:rPr>
      <w:b w:val="0"/>
    </w:rPr>
  </w:style>
  <w:style w:type="character" w:customStyle="1" w:styleId="WW8Num26z0">
    <w:name w:val="WW8Num26z0"/>
    <w:rsid w:val="00EF7278"/>
    <w:rPr>
      <w:sz w:val="24"/>
    </w:rPr>
  </w:style>
  <w:style w:type="character" w:customStyle="1" w:styleId="WW8Num31z0">
    <w:name w:val="WW8Num31z0"/>
    <w:rsid w:val="00EF7278"/>
    <w:rPr>
      <w:b/>
    </w:rPr>
  </w:style>
  <w:style w:type="character" w:customStyle="1" w:styleId="WW8Num31z2">
    <w:name w:val="WW8Num31z2"/>
    <w:rsid w:val="00EF7278"/>
    <w:rPr>
      <w:b w:val="0"/>
    </w:rPr>
  </w:style>
  <w:style w:type="character" w:customStyle="1" w:styleId="WW8Num36z0">
    <w:name w:val="WW8Num36z0"/>
    <w:rsid w:val="00EF7278"/>
    <w:rPr>
      <w:rFonts w:ascii="Symbol" w:hAnsi="Symbol"/>
    </w:rPr>
  </w:style>
  <w:style w:type="character" w:customStyle="1" w:styleId="WW8Num36z1">
    <w:name w:val="WW8Num36z1"/>
    <w:rsid w:val="00EF7278"/>
    <w:rPr>
      <w:rFonts w:ascii="Courier New" w:hAnsi="Courier New"/>
    </w:rPr>
  </w:style>
  <w:style w:type="character" w:customStyle="1" w:styleId="WW8Num36z2">
    <w:name w:val="WW8Num36z2"/>
    <w:rsid w:val="00EF7278"/>
    <w:rPr>
      <w:rFonts w:ascii="Wingdings" w:hAnsi="Wingdings"/>
    </w:rPr>
  </w:style>
  <w:style w:type="character" w:customStyle="1" w:styleId="WW8Num41z2">
    <w:name w:val="WW8Num41z2"/>
    <w:rsid w:val="00EF7278"/>
    <w:rPr>
      <w:b w:val="0"/>
      <w:i w:val="0"/>
    </w:rPr>
  </w:style>
  <w:style w:type="character" w:customStyle="1" w:styleId="WW8Num43z0">
    <w:name w:val="WW8Num43z0"/>
    <w:rsid w:val="00EF7278"/>
    <w:rPr>
      <w:rFonts w:ascii="Wingdings" w:hAnsi="Wingdings"/>
    </w:rPr>
  </w:style>
  <w:style w:type="character" w:customStyle="1" w:styleId="WW8Num43z1">
    <w:name w:val="WW8Num43z1"/>
    <w:rsid w:val="00EF7278"/>
    <w:rPr>
      <w:rFonts w:ascii="Courier New" w:hAnsi="Courier New" w:cs="Courier New"/>
    </w:rPr>
  </w:style>
  <w:style w:type="character" w:customStyle="1" w:styleId="WW8Num43z3">
    <w:name w:val="WW8Num43z3"/>
    <w:rsid w:val="00EF7278"/>
    <w:rPr>
      <w:rFonts w:ascii="Symbol" w:hAnsi="Symbol"/>
    </w:rPr>
  </w:style>
  <w:style w:type="character" w:customStyle="1" w:styleId="WW8Num44z1">
    <w:name w:val="WW8Num44z1"/>
    <w:rsid w:val="00EF7278"/>
    <w:rPr>
      <w:rFonts w:ascii="Times New Roman" w:eastAsia="Times New Roman" w:hAnsi="Times New Roman" w:cs="Times New Roman"/>
    </w:rPr>
  </w:style>
  <w:style w:type="character" w:customStyle="1" w:styleId="WW8Num45z0">
    <w:name w:val="WW8Num45z0"/>
    <w:rsid w:val="00EF7278"/>
    <w:rPr>
      <w:i w:val="0"/>
      <w:u w:val="none"/>
    </w:rPr>
  </w:style>
  <w:style w:type="character" w:customStyle="1" w:styleId="Fontepargpadro1">
    <w:name w:val="Fonte parág. padrão1"/>
    <w:rsid w:val="00EF7278"/>
  </w:style>
  <w:style w:type="character" w:customStyle="1" w:styleId="WW-Absatz-Standardschriftart11">
    <w:name w:val="WW-Absatz-Standardschriftart11"/>
    <w:rsid w:val="00EF7278"/>
  </w:style>
  <w:style w:type="character" w:customStyle="1" w:styleId="WW-Absatz-Standardschriftart111">
    <w:name w:val="WW-Absatz-Standardschriftart111"/>
    <w:rsid w:val="00EF7278"/>
  </w:style>
  <w:style w:type="character" w:customStyle="1" w:styleId="WW-Absatz-Standardschriftart1111">
    <w:name w:val="WW-Absatz-Standardschriftart1111"/>
    <w:rsid w:val="00EF7278"/>
  </w:style>
  <w:style w:type="character" w:customStyle="1" w:styleId="WW-Absatz-Standardschriftart11111">
    <w:name w:val="WW-Absatz-Standardschriftart11111"/>
    <w:rsid w:val="00EF7278"/>
  </w:style>
  <w:style w:type="character" w:customStyle="1" w:styleId="WW-Absatz-Standardschriftart111111">
    <w:name w:val="WW-Absatz-Standardschriftart111111"/>
    <w:rsid w:val="00EF7278"/>
  </w:style>
  <w:style w:type="character" w:customStyle="1" w:styleId="WW-Absatz-Standardschriftart1111111">
    <w:name w:val="WW-Absatz-Standardschriftart1111111"/>
    <w:rsid w:val="00EF7278"/>
  </w:style>
  <w:style w:type="character" w:customStyle="1" w:styleId="WW-Absatz-Standardschriftart11111111">
    <w:name w:val="WW-Absatz-Standardschriftart11111111"/>
    <w:rsid w:val="00EF7278"/>
  </w:style>
  <w:style w:type="character" w:customStyle="1" w:styleId="WW-Absatz-Standardschriftart111111111">
    <w:name w:val="WW-Absatz-Standardschriftart111111111"/>
    <w:rsid w:val="00EF7278"/>
  </w:style>
  <w:style w:type="character" w:customStyle="1" w:styleId="WW-Absatz-Standardschriftart1111111111">
    <w:name w:val="WW-Absatz-Standardschriftart1111111111"/>
    <w:rsid w:val="00EF7278"/>
  </w:style>
  <w:style w:type="character" w:customStyle="1" w:styleId="WW8Num9z2">
    <w:name w:val="WW8Num9z2"/>
    <w:rsid w:val="00EF7278"/>
    <w:rPr>
      <w:b w:val="0"/>
      <w:i w:val="0"/>
    </w:rPr>
  </w:style>
  <w:style w:type="character" w:customStyle="1" w:styleId="WW8Num11z0">
    <w:name w:val="WW8Num11z0"/>
    <w:rsid w:val="00EF7278"/>
    <w:rPr>
      <w:sz w:val="20"/>
      <w:szCs w:val="20"/>
    </w:rPr>
  </w:style>
  <w:style w:type="character" w:customStyle="1" w:styleId="WW-Absatz-Standardschriftart11111111111">
    <w:name w:val="WW-Absatz-Standardschriftart11111111111"/>
    <w:rsid w:val="00EF7278"/>
  </w:style>
  <w:style w:type="character" w:customStyle="1" w:styleId="WW-Absatz-Standardschriftart111111111111">
    <w:name w:val="WW-Absatz-Standardschriftart111111111111"/>
    <w:rsid w:val="00EF7278"/>
  </w:style>
  <w:style w:type="character" w:customStyle="1" w:styleId="WW-Absatz-Standardschriftart1111111111111">
    <w:name w:val="WW-Absatz-Standardschriftart1111111111111"/>
    <w:rsid w:val="00EF7278"/>
  </w:style>
  <w:style w:type="character" w:customStyle="1" w:styleId="WW-Absatz-Standardschriftart11111111111111">
    <w:name w:val="WW-Absatz-Standardschriftart11111111111111"/>
    <w:rsid w:val="00EF7278"/>
  </w:style>
  <w:style w:type="character" w:customStyle="1" w:styleId="WW8Num13z0">
    <w:name w:val="WW8Num13z0"/>
    <w:rsid w:val="00EF7278"/>
    <w:rPr>
      <w:sz w:val="20"/>
      <w:szCs w:val="20"/>
    </w:rPr>
  </w:style>
  <w:style w:type="character" w:customStyle="1" w:styleId="WW-Absatz-Standardschriftart111111111111111">
    <w:name w:val="WW-Absatz-Standardschriftart111111111111111"/>
    <w:rsid w:val="00EF7278"/>
  </w:style>
  <w:style w:type="character" w:customStyle="1" w:styleId="WW8Num1z0">
    <w:name w:val="WW8Num1z0"/>
    <w:rsid w:val="00EF7278"/>
    <w:rPr>
      <w:rFonts w:ascii="Arial" w:hAnsi="Arial" w:cs="Arial"/>
      <w:b w:val="0"/>
      <w:bCs w:val="0"/>
      <w:i w:val="0"/>
      <w:iCs w:val="0"/>
      <w:color w:val="auto"/>
      <w:sz w:val="20"/>
      <w:szCs w:val="20"/>
    </w:rPr>
  </w:style>
  <w:style w:type="character" w:customStyle="1" w:styleId="WW8Num3z0">
    <w:name w:val="WW8Num3z0"/>
    <w:rsid w:val="00EF7278"/>
    <w:rPr>
      <w:rFonts w:ascii="Wingdings" w:hAnsi="Wingdings"/>
    </w:rPr>
  </w:style>
  <w:style w:type="character" w:customStyle="1" w:styleId="WW8Num8z0">
    <w:name w:val="WW8Num8z0"/>
    <w:rsid w:val="00EF7278"/>
    <w:rPr>
      <w:b w:val="0"/>
      <w:i w:val="0"/>
    </w:rPr>
  </w:style>
  <w:style w:type="character" w:customStyle="1" w:styleId="WW8Num10z1">
    <w:name w:val="WW8Num10z1"/>
    <w:rsid w:val="00EF7278"/>
    <w:rPr>
      <w:rFonts w:ascii="Courier New" w:hAnsi="Courier New" w:cs="Courier New"/>
    </w:rPr>
  </w:style>
  <w:style w:type="character" w:customStyle="1" w:styleId="WW8Num10z3">
    <w:name w:val="WW8Num10z3"/>
    <w:rsid w:val="00EF7278"/>
    <w:rPr>
      <w:rFonts w:ascii="Symbol" w:hAnsi="Symbol"/>
    </w:rPr>
  </w:style>
  <w:style w:type="character" w:customStyle="1" w:styleId="WW8Num15z0">
    <w:name w:val="WW8Num15z0"/>
    <w:rsid w:val="00EF7278"/>
    <w:rPr>
      <w:rFonts w:ascii="Times New Roman" w:eastAsia="Times New Roman" w:hAnsi="Times New Roman" w:cs="Times New Roman"/>
    </w:rPr>
  </w:style>
  <w:style w:type="character" w:customStyle="1" w:styleId="WW8Num15z2">
    <w:name w:val="WW8Num15z2"/>
    <w:rsid w:val="00EF7278"/>
    <w:rPr>
      <w:rFonts w:ascii="Wingdings" w:hAnsi="Wingdings"/>
    </w:rPr>
  </w:style>
  <w:style w:type="character" w:customStyle="1" w:styleId="WW8Num15z3">
    <w:name w:val="WW8Num15z3"/>
    <w:rsid w:val="00EF7278"/>
    <w:rPr>
      <w:rFonts w:ascii="Symbol" w:hAnsi="Symbol"/>
    </w:rPr>
  </w:style>
  <w:style w:type="character" w:customStyle="1" w:styleId="WW8Num17z0">
    <w:name w:val="WW8Num17z0"/>
    <w:rsid w:val="00EF7278"/>
    <w:rPr>
      <w:rFonts w:ascii="Arial" w:hAnsi="Arial" w:cs="Arial"/>
      <w:b w:val="0"/>
      <w:i w:val="0"/>
      <w:color w:val="auto"/>
      <w:sz w:val="20"/>
      <w:szCs w:val="20"/>
    </w:rPr>
  </w:style>
  <w:style w:type="character" w:customStyle="1" w:styleId="WW8Num21z0">
    <w:name w:val="WW8Num21z0"/>
    <w:rsid w:val="00EF7278"/>
    <w:rPr>
      <w:rFonts w:ascii="Symbol" w:eastAsia="Times New Roman" w:hAnsi="Symbol" w:cs="Arial"/>
    </w:rPr>
  </w:style>
  <w:style w:type="character" w:customStyle="1" w:styleId="WW8Num21z3">
    <w:name w:val="WW8Num21z3"/>
    <w:rsid w:val="00EF7278"/>
    <w:rPr>
      <w:rFonts w:ascii="Symbol" w:hAnsi="Symbol"/>
    </w:rPr>
  </w:style>
  <w:style w:type="character" w:customStyle="1" w:styleId="WW8Num29z2">
    <w:name w:val="WW8Num29z2"/>
    <w:rsid w:val="00EF7278"/>
    <w:rPr>
      <w:b w:val="0"/>
      <w:i w:val="0"/>
    </w:rPr>
  </w:style>
  <w:style w:type="character" w:customStyle="1" w:styleId="WW8Num32z0">
    <w:name w:val="WW8Num32z0"/>
    <w:rsid w:val="00EF7278"/>
    <w:rPr>
      <w:rFonts w:ascii="Arial" w:hAnsi="Arial" w:cs="Arial"/>
      <w:b w:val="0"/>
      <w:i w:val="0"/>
      <w:color w:val="auto"/>
      <w:sz w:val="20"/>
      <w:szCs w:val="20"/>
    </w:rPr>
  </w:style>
  <w:style w:type="character" w:customStyle="1" w:styleId="WW8Num33z0">
    <w:name w:val="WW8Num33z0"/>
    <w:rsid w:val="00EF7278"/>
    <w:rPr>
      <w:sz w:val="20"/>
      <w:szCs w:val="20"/>
    </w:rPr>
  </w:style>
  <w:style w:type="character" w:customStyle="1" w:styleId="WW8Num34z0">
    <w:name w:val="WW8Num34z0"/>
    <w:rsid w:val="00EF7278"/>
    <w:rPr>
      <w:rFonts w:ascii="Symbol" w:hAnsi="Symbol"/>
      <w:color w:val="auto"/>
    </w:rPr>
  </w:style>
  <w:style w:type="character" w:customStyle="1" w:styleId="WW8Num34z1">
    <w:name w:val="WW8Num34z1"/>
    <w:rsid w:val="00EF7278"/>
    <w:rPr>
      <w:rFonts w:ascii="Courier New" w:hAnsi="Courier New" w:cs="Courier New"/>
    </w:rPr>
  </w:style>
  <w:style w:type="character" w:customStyle="1" w:styleId="WW8Num34z2">
    <w:name w:val="WW8Num34z2"/>
    <w:rsid w:val="00EF7278"/>
    <w:rPr>
      <w:rFonts w:ascii="Wingdings" w:hAnsi="Wingdings"/>
    </w:rPr>
  </w:style>
  <w:style w:type="character" w:customStyle="1" w:styleId="WW8Num34z3">
    <w:name w:val="WW8Num34z3"/>
    <w:rsid w:val="00EF7278"/>
    <w:rPr>
      <w:rFonts w:ascii="Symbol" w:hAnsi="Symbol"/>
    </w:rPr>
  </w:style>
  <w:style w:type="character" w:customStyle="1" w:styleId="WW8Num35z1">
    <w:name w:val="WW8Num35z1"/>
    <w:rsid w:val="00EF7278"/>
    <w:rPr>
      <w:b w:val="0"/>
    </w:rPr>
  </w:style>
  <w:style w:type="character" w:customStyle="1" w:styleId="WW8Num42z0">
    <w:name w:val="WW8Num42z0"/>
    <w:rsid w:val="00EF7278"/>
    <w:rPr>
      <w:rFonts w:ascii="Arial" w:hAnsi="Arial" w:cs="Arial"/>
      <w:b w:val="0"/>
      <w:i w:val="0"/>
      <w:color w:val="auto"/>
      <w:sz w:val="20"/>
      <w:szCs w:val="20"/>
    </w:rPr>
  </w:style>
  <w:style w:type="character" w:customStyle="1" w:styleId="WW8Num44z2">
    <w:name w:val="WW8Num44z2"/>
    <w:rsid w:val="00EF7278"/>
    <w:rPr>
      <w:b w:val="0"/>
      <w:i w:val="0"/>
    </w:rPr>
  </w:style>
  <w:style w:type="character" w:customStyle="1" w:styleId="WW-Fontepargpadro">
    <w:name w:val="WW-Fonte parág. padrão"/>
    <w:rsid w:val="00EF7278"/>
  </w:style>
  <w:style w:type="character" w:styleId="Nmerodepgina">
    <w:name w:val="page number"/>
    <w:basedOn w:val="WW-Fontepargpadro"/>
    <w:semiHidden/>
    <w:rsid w:val="00EF7278"/>
  </w:style>
  <w:style w:type="character" w:styleId="Hyperlink">
    <w:name w:val="Hyperlink"/>
    <w:uiPriority w:val="99"/>
    <w:rsid w:val="00EF7278"/>
    <w:rPr>
      <w:color w:val="0000FF"/>
      <w:u w:val="single"/>
    </w:rPr>
  </w:style>
  <w:style w:type="character" w:customStyle="1" w:styleId="CaracteresdeNotadeRodap">
    <w:name w:val="Caracteres de Nota de Rodapé"/>
    <w:rsid w:val="00EF7278"/>
    <w:rPr>
      <w:vertAlign w:val="superscript"/>
    </w:rPr>
  </w:style>
  <w:style w:type="character" w:customStyle="1" w:styleId="Smbolosdenumerao">
    <w:name w:val="Símbolos de numeração"/>
    <w:rsid w:val="00EF7278"/>
  </w:style>
  <w:style w:type="character" w:customStyle="1" w:styleId="WW-Absatz-Standardschriftart1111111111111111">
    <w:name w:val="WW-Absatz-Standardschriftart1111111111111111"/>
    <w:rsid w:val="00EF7278"/>
  </w:style>
  <w:style w:type="character" w:customStyle="1" w:styleId="WW-Absatz-Standardschriftart11111111111111111">
    <w:name w:val="WW-Absatz-Standardschriftart11111111111111111"/>
    <w:rsid w:val="00EF7278"/>
  </w:style>
  <w:style w:type="character" w:styleId="HiperlinkVisitado">
    <w:name w:val="FollowedHyperlink"/>
    <w:uiPriority w:val="99"/>
    <w:semiHidden/>
    <w:rsid w:val="00EF7278"/>
    <w:rPr>
      <w:color w:val="800000"/>
      <w:u w:val="single"/>
    </w:rPr>
  </w:style>
  <w:style w:type="paragraph" w:customStyle="1" w:styleId="Captulo">
    <w:name w:val="Capítulo"/>
    <w:basedOn w:val="Normal"/>
    <w:next w:val="Corpodetexto"/>
    <w:rsid w:val="00EF7278"/>
    <w:pPr>
      <w:keepNext/>
      <w:suppressAutoHyphens/>
      <w:spacing w:before="240" w:after="120" w:line="240" w:lineRule="auto"/>
    </w:pPr>
    <w:rPr>
      <w:rFonts w:ascii="Arial" w:eastAsia="MS Mincho" w:hAnsi="Arial" w:cs="Tahoma"/>
      <w:bCs/>
      <w:sz w:val="28"/>
      <w:szCs w:val="28"/>
      <w:lang w:eastAsia="ar-SA"/>
    </w:rPr>
  </w:style>
  <w:style w:type="paragraph" w:styleId="Corpodetexto">
    <w:name w:val="Body Text"/>
    <w:basedOn w:val="Normal"/>
    <w:link w:val="CorpodetextoChar"/>
    <w:uiPriority w:val="99"/>
    <w:rsid w:val="00EF7278"/>
    <w:pPr>
      <w:widowControl w:val="0"/>
      <w:tabs>
        <w:tab w:val="left" w:pos="708"/>
        <w:tab w:val="left" w:pos="2270"/>
        <w:tab w:val="left" w:pos="4294"/>
      </w:tabs>
      <w:suppressAutoHyphens/>
      <w:spacing w:after="0" w:line="240" w:lineRule="auto"/>
      <w:jc w:val="both"/>
    </w:pPr>
    <w:rPr>
      <w:rFonts w:ascii="Arial" w:eastAsia="Times New Roman" w:hAnsi="Arial" w:cs="Times New Roman"/>
      <w:bCs/>
      <w:szCs w:val="20"/>
      <w:lang w:eastAsia="ar-SA"/>
    </w:rPr>
  </w:style>
  <w:style w:type="character" w:customStyle="1" w:styleId="CorpodetextoChar">
    <w:name w:val="Corpo de texto Char"/>
    <w:basedOn w:val="Fontepargpadro"/>
    <w:link w:val="Corpodetexto"/>
    <w:uiPriority w:val="99"/>
    <w:rsid w:val="00EF7278"/>
    <w:rPr>
      <w:rFonts w:ascii="Arial" w:eastAsia="Times New Roman" w:hAnsi="Arial" w:cs="Times New Roman"/>
      <w:bCs/>
      <w:szCs w:val="20"/>
      <w:lang w:eastAsia="ar-SA"/>
    </w:rPr>
  </w:style>
  <w:style w:type="paragraph" w:styleId="Lista">
    <w:name w:val="List"/>
    <w:basedOn w:val="Corpodetexto"/>
    <w:semiHidden/>
    <w:rsid w:val="00EF7278"/>
    <w:rPr>
      <w:rFonts w:cs="Tahoma"/>
    </w:rPr>
  </w:style>
  <w:style w:type="paragraph" w:customStyle="1" w:styleId="Legenda2">
    <w:name w:val="Legenda2"/>
    <w:basedOn w:val="Normal"/>
    <w:rsid w:val="00EF7278"/>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ndice">
    <w:name w:val="Índice"/>
    <w:basedOn w:val="Normal"/>
    <w:rsid w:val="00EF7278"/>
    <w:pPr>
      <w:suppressLineNumbers/>
      <w:suppressAutoHyphens/>
      <w:spacing w:after="0" w:line="240" w:lineRule="auto"/>
    </w:pPr>
    <w:rPr>
      <w:rFonts w:ascii="Arial" w:eastAsia="Times New Roman" w:hAnsi="Arial" w:cs="Tahoma"/>
      <w:bCs/>
      <w:sz w:val="24"/>
      <w:szCs w:val="20"/>
      <w:lang w:eastAsia="ar-SA"/>
    </w:rPr>
  </w:style>
  <w:style w:type="paragraph" w:customStyle="1" w:styleId="Legenda1">
    <w:name w:val="Legenda1"/>
    <w:basedOn w:val="Normal"/>
    <w:rsid w:val="00EF7278"/>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TextosemFormatao1">
    <w:name w:val="Texto sem Formatação1"/>
    <w:basedOn w:val="Normal"/>
    <w:rsid w:val="00EF7278"/>
    <w:pPr>
      <w:suppressAutoHyphens/>
      <w:spacing w:after="0" w:line="240" w:lineRule="auto"/>
    </w:pPr>
    <w:rPr>
      <w:rFonts w:ascii="Courier New" w:eastAsia="Times New Roman" w:hAnsi="Courier New" w:cs="Times New Roman"/>
      <w:sz w:val="20"/>
      <w:szCs w:val="20"/>
      <w:lang w:eastAsia="ar-SA"/>
    </w:rPr>
  </w:style>
  <w:style w:type="paragraph" w:customStyle="1" w:styleId="Textopadro1">
    <w:name w:val="Texto padrão:1"/>
    <w:basedOn w:val="Normal"/>
    <w:rsid w:val="00EF7278"/>
    <w:pPr>
      <w:suppressAutoHyphens/>
      <w:spacing w:after="0" w:line="240" w:lineRule="auto"/>
    </w:pPr>
    <w:rPr>
      <w:rFonts w:ascii="Times New Roman" w:eastAsia="Times New Roman" w:hAnsi="Times New Roman" w:cs="Times New Roman"/>
      <w:sz w:val="24"/>
      <w:szCs w:val="20"/>
      <w:lang w:val="en-US" w:eastAsia="ar-SA"/>
    </w:rPr>
  </w:style>
  <w:style w:type="paragraph" w:customStyle="1" w:styleId="WW-Padro">
    <w:name w:val="WW-Padrão"/>
    <w:rsid w:val="00EF7278"/>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1">
    <w:name w:val="Corpo de texto 21"/>
    <w:basedOn w:val="Normal"/>
    <w:rsid w:val="00EF7278"/>
    <w:pPr>
      <w:suppressAutoHyphens/>
      <w:autoSpaceDE w:val="0"/>
      <w:spacing w:after="0" w:line="240" w:lineRule="auto"/>
      <w:jc w:val="both"/>
    </w:pPr>
    <w:rPr>
      <w:rFonts w:ascii="Arial" w:eastAsia="Times New Roman" w:hAnsi="Arial" w:cs="Arial"/>
      <w:sz w:val="24"/>
      <w:szCs w:val="24"/>
      <w:lang w:eastAsia="ar-SA"/>
    </w:rPr>
  </w:style>
  <w:style w:type="paragraph" w:customStyle="1" w:styleId="11">
    <w:name w:val="11"/>
    <w:basedOn w:val="Normal"/>
    <w:rsid w:val="00EF7278"/>
    <w:pPr>
      <w:suppressAutoHyphens/>
      <w:spacing w:after="0" w:line="240" w:lineRule="auto"/>
      <w:ind w:left="1701" w:hanging="850"/>
      <w:jc w:val="both"/>
    </w:pPr>
    <w:rPr>
      <w:rFonts w:ascii="Times New Roman" w:eastAsia="Times New Roman" w:hAnsi="Times New Roman" w:cs="Times New Roman"/>
      <w:sz w:val="24"/>
      <w:szCs w:val="20"/>
      <w:lang w:eastAsia="ar-SA"/>
    </w:rPr>
  </w:style>
  <w:style w:type="paragraph" w:customStyle="1" w:styleId="PADRAO">
    <w:name w:val="PADRAO"/>
    <w:basedOn w:val="Normal"/>
    <w:rsid w:val="00EF7278"/>
    <w:pPr>
      <w:suppressAutoHyphens/>
      <w:spacing w:after="0" w:line="240" w:lineRule="auto"/>
      <w:jc w:val="both"/>
    </w:pPr>
    <w:rPr>
      <w:rFonts w:ascii="Tms Rmn" w:eastAsia="Times New Roman" w:hAnsi="Tms Rmn" w:cs="Times New Roman"/>
      <w:sz w:val="24"/>
      <w:szCs w:val="20"/>
      <w:lang w:eastAsia="ar-SA"/>
    </w:rPr>
  </w:style>
  <w:style w:type="paragraph" w:styleId="Recuodecorpodetexto">
    <w:name w:val="Body Text Indent"/>
    <w:basedOn w:val="Normal"/>
    <w:link w:val="RecuodecorpodetextoChar"/>
    <w:rsid w:val="00EF7278"/>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eastAsia="ar-SA"/>
    </w:rPr>
  </w:style>
  <w:style w:type="character" w:customStyle="1" w:styleId="RecuodecorpodetextoChar">
    <w:name w:val="Recuo de corpo de texto Char"/>
    <w:basedOn w:val="Fontepargpadro"/>
    <w:link w:val="Recuodecorpodetexto"/>
    <w:rsid w:val="00EF7278"/>
    <w:rPr>
      <w:rFonts w:ascii="Times New Roman" w:eastAsia="Times New Roman" w:hAnsi="Times New Roman" w:cs="Times New Roman"/>
      <w:b/>
      <w:sz w:val="24"/>
      <w:szCs w:val="20"/>
      <w:lang w:eastAsia="ar-SA"/>
    </w:rPr>
  </w:style>
  <w:style w:type="paragraph" w:customStyle="1" w:styleId="Corpodetexto31">
    <w:name w:val="Corpo de texto 31"/>
    <w:basedOn w:val="Normal"/>
    <w:rsid w:val="00EF7278"/>
    <w:pPr>
      <w:suppressAutoHyphens/>
      <w:spacing w:after="0" w:line="240" w:lineRule="auto"/>
      <w:ind w:right="51"/>
      <w:jc w:val="both"/>
    </w:pPr>
    <w:rPr>
      <w:rFonts w:ascii="Arial" w:eastAsia="Times New Roman" w:hAnsi="Arial" w:cs="Times New Roman"/>
      <w:i/>
      <w:sz w:val="24"/>
      <w:szCs w:val="20"/>
      <w:lang w:eastAsia="ar-SA"/>
    </w:rPr>
  </w:style>
  <w:style w:type="paragraph" w:styleId="NormalWeb">
    <w:name w:val="Normal (Web)"/>
    <w:basedOn w:val="Normal"/>
    <w:uiPriority w:val="99"/>
    <w:rsid w:val="00EF7278"/>
    <w:pPr>
      <w:suppressAutoHyphens/>
      <w:spacing w:before="100" w:after="100" w:line="240" w:lineRule="auto"/>
    </w:pPr>
    <w:rPr>
      <w:rFonts w:ascii="Arial Unicode MS" w:eastAsia="Arial Unicode MS" w:hAnsi="Arial Unicode MS" w:cs="Times New Roman"/>
      <w:sz w:val="24"/>
      <w:szCs w:val="20"/>
      <w:lang w:eastAsia="ar-SA"/>
    </w:rPr>
  </w:style>
  <w:style w:type="paragraph" w:customStyle="1" w:styleId="Estilo1">
    <w:name w:val="Estilo1"/>
    <w:basedOn w:val="Normal"/>
    <w:rsid w:val="00EF7278"/>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customStyle="1" w:styleId="Recuodecorpodetexto32">
    <w:name w:val="Recuo de corpo de texto 32"/>
    <w:basedOn w:val="Normal"/>
    <w:rsid w:val="00EF7278"/>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customStyle="1" w:styleId="Recuodecorpodetexto22">
    <w:name w:val="Recuo de corpo de texto 22"/>
    <w:basedOn w:val="Normal"/>
    <w:rsid w:val="00EF7278"/>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Cabealho">
    <w:name w:val="header"/>
    <w:basedOn w:val="Normal"/>
    <w:link w:val="CabealhoChar"/>
    <w:semiHidden/>
    <w:rsid w:val="00EF7278"/>
    <w:pPr>
      <w:suppressAutoHyphens/>
      <w:spacing w:after="0" w:line="240" w:lineRule="auto"/>
    </w:pPr>
    <w:rPr>
      <w:rFonts w:ascii="Times New Roman" w:eastAsia="Times New Roman" w:hAnsi="Times New Roman" w:cs="Times New Roman"/>
      <w:b/>
      <w:sz w:val="24"/>
      <w:szCs w:val="20"/>
      <w:lang w:eastAsia="ar-SA"/>
    </w:rPr>
  </w:style>
  <w:style w:type="character" w:customStyle="1" w:styleId="CabealhoChar">
    <w:name w:val="Cabeçalho Char"/>
    <w:basedOn w:val="Fontepargpadro"/>
    <w:link w:val="Cabealho"/>
    <w:semiHidden/>
    <w:rsid w:val="00EF7278"/>
    <w:rPr>
      <w:rFonts w:ascii="Times New Roman" w:eastAsia="Times New Roman" w:hAnsi="Times New Roman" w:cs="Times New Roman"/>
      <w:b/>
      <w:sz w:val="24"/>
      <w:szCs w:val="20"/>
      <w:lang w:eastAsia="ar-SA"/>
    </w:rPr>
  </w:style>
  <w:style w:type="paragraph" w:customStyle="1" w:styleId="Corpodetexto32">
    <w:name w:val="Corpo de texto 32"/>
    <w:basedOn w:val="Normal"/>
    <w:rsid w:val="00EF7278"/>
    <w:pPr>
      <w:suppressAutoHyphens/>
      <w:spacing w:after="0" w:line="240" w:lineRule="auto"/>
      <w:jc w:val="both"/>
    </w:pPr>
    <w:rPr>
      <w:rFonts w:ascii="Arial" w:eastAsia="Times New Roman" w:hAnsi="Arial" w:cs="Arial"/>
      <w:color w:val="FF0000"/>
      <w:sz w:val="24"/>
      <w:szCs w:val="20"/>
      <w:lang w:eastAsia="ar-SA"/>
    </w:rPr>
  </w:style>
  <w:style w:type="paragraph" w:customStyle="1" w:styleId="A101675">
    <w:name w:val="_A101675"/>
    <w:basedOn w:val="Normal"/>
    <w:rsid w:val="00EF7278"/>
    <w:pPr>
      <w:suppressAutoHyphens/>
      <w:spacing w:after="0" w:line="240" w:lineRule="auto"/>
      <w:ind w:left="2160" w:firstLine="1296"/>
      <w:jc w:val="both"/>
    </w:pPr>
    <w:rPr>
      <w:rFonts w:ascii="Tms Rmn" w:eastAsia="Times New Roman" w:hAnsi="Tms Rmn" w:cs="Times New Roman"/>
      <w:sz w:val="24"/>
      <w:szCs w:val="20"/>
      <w:lang w:eastAsia="ar-SA"/>
    </w:rPr>
  </w:style>
  <w:style w:type="paragraph" w:customStyle="1" w:styleId="A191065">
    <w:name w:val="_A191065"/>
    <w:basedOn w:val="Normal"/>
    <w:rsid w:val="00EF7278"/>
    <w:pPr>
      <w:suppressAutoHyphens/>
      <w:spacing w:after="0" w:line="240" w:lineRule="auto"/>
      <w:ind w:left="1296" w:right="1440" w:firstLine="2592"/>
      <w:jc w:val="both"/>
    </w:pPr>
    <w:rPr>
      <w:rFonts w:ascii="Tms Rmn" w:eastAsia="Times New Roman" w:hAnsi="Tms Rmn" w:cs="Times New Roman"/>
      <w:sz w:val="24"/>
      <w:szCs w:val="20"/>
      <w:lang w:eastAsia="ar-SA"/>
    </w:rPr>
  </w:style>
  <w:style w:type="paragraph" w:customStyle="1" w:styleId="A252575">
    <w:name w:val="_A252575"/>
    <w:basedOn w:val="Normal"/>
    <w:rsid w:val="00EF7278"/>
    <w:pPr>
      <w:suppressAutoHyphens/>
      <w:spacing w:after="0" w:line="240" w:lineRule="auto"/>
      <w:ind w:left="3456" w:firstLine="3456"/>
      <w:jc w:val="both"/>
    </w:pPr>
    <w:rPr>
      <w:rFonts w:ascii="Tms Rmn" w:eastAsia="Times New Roman" w:hAnsi="Tms Rmn" w:cs="Times New Roman"/>
      <w:sz w:val="24"/>
      <w:szCs w:val="20"/>
      <w:lang w:eastAsia="ar-SA"/>
    </w:rPr>
  </w:style>
  <w:style w:type="paragraph" w:customStyle="1" w:styleId="A321065">
    <w:name w:val="_A321065"/>
    <w:basedOn w:val="Normal"/>
    <w:rsid w:val="00EF7278"/>
    <w:pPr>
      <w:suppressAutoHyphens/>
      <w:spacing w:after="0" w:line="240" w:lineRule="auto"/>
      <w:ind w:left="1296" w:right="1440" w:firstLine="4464"/>
      <w:jc w:val="both"/>
    </w:pPr>
    <w:rPr>
      <w:rFonts w:ascii="Tms Rmn" w:eastAsia="Times New Roman" w:hAnsi="Tms Rmn" w:cs="Times New Roman"/>
      <w:sz w:val="24"/>
      <w:szCs w:val="20"/>
      <w:lang w:eastAsia="ar-SA"/>
    </w:rPr>
  </w:style>
  <w:style w:type="paragraph" w:customStyle="1" w:styleId="Normal1">
    <w:name w:val="Normal1"/>
    <w:rsid w:val="00EF7278"/>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styleId="Rodap">
    <w:name w:val="footer"/>
    <w:basedOn w:val="Normal"/>
    <w:link w:val="RodapChar"/>
    <w:semiHidden/>
    <w:rsid w:val="00EF7278"/>
    <w:pPr>
      <w:tabs>
        <w:tab w:val="center" w:pos="4419"/>
        <w:tab w:val="right" w:pos="8838"/>
      </w:tabs>
      <w:suppressAutoHyphens/>
      <w:spacing w:after="0" w:line="240" w:lineRule="auto"/>
    </w:pPr>
    <w:rPr>
      <w:rFonts w:ascii="Arial" w:eastAsia="Times New Roman" w:hAnsi="Arial" w:cs="Arial"/>
      <w:bCs/>
      <w:sz w:val="24"/>
      <w:szCs w:val="20"/>
      <w:lang w:eastAsia="ar-SA"/>
    </w:rPr>
  </w:style>
  <w:style w:type="character" w:customStyle="1" w:styleId="RodapChar">
    <w:name w:val="Rodapé Char"/>
    <w:basedOn w:val="Fontepargpadro"/>
    <w:link w:val="Rodap"/>
    <w:semiHidden/>
    <w:rsid w:val="00EF7278"/>
    <w:rPr>
      <w:rFonts w:ascii="Arial" w:eastAsia="Times New Roman" w:hAnsi="Arial" w:cs="Arial"/>
      <w:bCs/>
      <w:sz w:val="24"/>
      <w:szCs w:val="20"/>
      <w:lang w:eastAsia="ar-SA"/>
    </w:rPr>
  </w:style>
  <w:style w:type="paragraph" w:customStyle="1" w:styleId="Estilo2">
    <w:name w:val="Estilo2"/>
    <w:basedOn w:val="Normal"/>
    <w:rsid w:val="00EF7278"/>
    <w:pPr>
      <w:suppressAutoHyphens/>
      <w:spacing w:after="0" w:line="240" w:lineRule="auto"/>
      <w:ind w:left="2694" w:hanging="284"/>
      <w:jc w:val="both"/>
    </w:pPr>
    <w:rPr>
      <w:rFonts w:ascii="Times New Roman" w:eastAsia="Times New Roman" w:hAnsi="Times New Roman" w:cs="Times New Roman"/>
      <w:sz w:val="24"/>
      <w:szCs w:val="20"/>
      <w:lang w:eastAsia="ar-SA"/>
    </w:rPr>
  </w:style>
  <w:style w:type="paragraph" w:customStyle="1" w:styleId="reservado3">
    <w:name w:val="reservado3"/>
    <w:basedOn w:val="Normal"/>
    <w:rsid w:val="00EF7278"/>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ar-SA"/>
    </w:rPr>
  </w:style>
  <w:style w:type="paragraph" w:customStyle="1" w:styleId="Textoembloco1">
    <w:name w:val="Texto em bloco1"/>
    <w:basedOn w:val="Normal"/>
    <w:rsid w:val="00EF7278"/>
    <w:pPr>
      <w:suppressAutoHyphens/>
      <w:spacing w:after="0" w:line="240" w:lineRule="auto"/>
      <w:ind w:left="170" w:right="170"/>
      <w:jc w:val="both"/>
    </w:pPr>
    <w:rPr>
      <w:rFonts w:ascii="Arial" w:eastAsia="Times New Roman" w:hAnsi="Arial" w:cs="Arial"/>
      <w:i/>
      <w:iCs/>
      <w:sz w:val="24"/>
      <w:szCs w:val="24"/>
      <w:lang w:eastAsia="ar-SA"/>
    </w:rPr>
  </w:style>
  <w:style w:type="paragraph" w:styleId="Ttulo">
    <w:name w:val="Title"/>
    <w:basedOn w:val="Normal"/>
    <w:next w:val="Subttulo"/>
    <w:link w:val="TtuloChar"/>
    <w:qFormat/>
    <w:rsid w:val="00EF7278"/>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EF7278"/>
    <w:rPr>
      <w:rFonts w:ascii="Times New Roman" w:eastAsia="Times New Roman" w:hAnsi="Times New Roman" w:cs="Times New Roman"/>
      <w:b/>
      <w:sz w:val="24"/>
      <w:szCs w:val="20"/>
      <w:lang w:eastAsia="ar-SA"/>
    </w:rPr>
  </w:style>
  <w:style w:type="paragraph" w:styleId="Subttulo">
    <w:name w:val="Subtitle"/>
    <w:basedOn w:val="Captulo"/>
    <w:next w:val="Corpodetexto"/>
    <w:link w:val="SubttuloChar"/>
    <w:qFormat/>
    <w:rsid w:val="00EF7278"/>
    <w:pPr>
      <w:jc w:val="center"/>
    </w:pPr>
    <w:rPr>
      <w:i/>
      <w:iCs/>
    </w:rPr>
  </w:style>
  <w:style w:type="character" w:customStyle="1" w:styleId="SubttuloChar">
    <w:name w:val="Subtítulo Char"/>
    <w:basedOn w:val="Fontepargpadro"/>
    <w:link w:val="Subttulo"/>
    <w:rsid w:val="00EF7278"/>
    <w:rPr>
      <w:rFonts w:ascii="Arial" w:eastAsia="MS Mincho" w:hAnsi="Arial" w:cs="Tahoma"/>
      <w:bCs/>
      <w:i/>
      <w:iCs/>
      <w:sz w:val="28"/>
      <w:szCs w:val="28"/>
      <w:lang w:eastAsia="ar-SA"/>
    </w:rPr>
  </w:style>
  <w:style w:type="paragraph" w:styleId="Textodenotaderodap">
    <w:name w:val="footnote text"/>
    <w:basedOn w:val="Normal"/>
    <w:link w:val="TextodenotaderodapChar"/>
    <w:semiHidden/>
    <w:rsid w:val="00EF7278"/>
    <w:pPr>
      <w:suppressAutoHyphens/>
      <w:spacing w:after="0" w:line="240" w:lineRule="auto"/>
    </w:pPr>
    <w:rPr>
      <w:rFonts w:ascii="Times New Roman" w:eastAsia="Times New Roman" w:hAnsi="Times New Roman" w:cs="Times New Roman"/>
      <w:sz w:val="20"/>
      <w:szCs w:val="20"/>
      <w:lang w:eastAsia="ar-SA"/>
    </w:rPr>
  </w:style>
  <w:style w:type="character" w:customStyle="1" w:styleId="TextodenotaderodapChar">
    <w:name w:val="Texto de nota de rodapé Char"/>
    <w:basedOn w:val="Fontepargpadro"/>
    <w:link w:val="Textodenotaderodap"/>
    <w:semiHidden/>
    <w:rsid w:val="00EF7278"/>
    <w:rPr>
      <w:rFonts w:ascii="Times New Roman" w:eastAsia="Times New Roman" w:hAnsi="Times New Roman" w:cs="Times New Roman"/>
      <w:sz w:val="20"/>
      <w:szCs w:val="20"/>
      <w:lang w:eastAsia="ar-SA"/>
    </w:rPr>
  </w:style>
  <w:style w:type="paragraph" w:customStyle="1" w:styleId="Contedodatabela">
    <w:name w:val="Conteúdo da tabela"/>
    <w:basedOn w:val="Normal"/>
    <w:rsid w:val="00EF7278"/>
    <w:pPr>
      <w:suppressLineNumbers/>
      <w:suppressAutoHyphens/>
      <w:spacing w:after="0" w:line="240" w:lineRule="auto"/>
    </w:pPr>
    <w:rPr>
      <w:rFonts w:ascii="Arial" w:eastAsia="Times New Roman" w:hAnsi="Arial" w:cs="Arial"/>
      <w:bCs/>
      <w:sz w:val="24"/>
      <w:szCs w:val="20"/>
      <w:lang w:eastAsia="ar-SA"/>
    </w:rPr>
  </w:style>
  <w:style w:type="paragraph" w:customStyle="1" w:styleId="Ttulodatabela">
    <w:name w:val="Título da tabela"/>
    <w:basedOn w:val="Contedodatabela"/>
    <w:rsid w:val="00EF7278"/>
    <w:pPr>
      <w:jc w:val="center"/>
    </w:pPr>
    <w:rPr>
      <w:b/>
      <w:i/>
      <w:iCs/>
    </w:rPr>
  </w:style>
  <w:style w:type="paragraph" w:customStyle="1" w:styleId="Contedodoquadro">
    <w:name w:val="Conteúdo do quadro"/>
    <w:basedOn w:val="Corpodetexto"/>
    <w:rsid w:val="00EF7278"/>
  </w:style>
  <w:style w:type="paragraph" w:customStyle="1" w:styleId="Recuodecorpodetexto21">
    <w:name w:val="Recuo de corpo de texto 21"/>
    <w:basedOn w:val="Normal"/>
    <w:rsid w:val="00EF7278"/>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customStyle="1" w:styleId="Recuodecorpodetexto31">
    <w:name w:val="Recuo de corpo de texto 31"/>
    <w:basedOn w:val="Normal"/>
    <w:rsid w:val="00EF7278"/>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styleId="Textodebalo">
    <w:name w:val="Balloon Text"/>
    <w:basedOn w:val="Normal"/>
    <w:link w:val="TextodebaloChar"/>
    <w:rsid w:val="00EF7278"/>
    <w:pPr>
      <w:suppressAutoHyphens/>
      <w:spacing w:after="0" w:line="240" w:lineRule="auto"/>
    </w:pPr>
    <w:rPr>
      <w:rFonts w:ascii="Tahoma" w:eastAsia="Times New Roman" w:hAnsi="Tahoma" w:cs="Tahoma"/>
      <w:bCs/>
      <w:sz w:val="16"/>
      <w:szCs w:val="16"/>
      <w:lang w:eastAsia="ar-SA"/>
    </w:rPr>
  </w:style>
  <w:style w:type="character" w:customStyle="1" w:styleId="TextodebaloChar">
    <w:name w:val="Texto de balão Char"/>
    <w:basedOn w:val="Fontepargpadro"/>
    <w:link w:val="Textodebalo"/>
    <w:rsid w:val="00EF7278"/>
    <w:rPr>
      <w:rFonts w:ascii="Tahoma" w:eastAsia="Times New Roman" w:hAnsi="Tahoma" w:cs="Tahoma"/>
      <w:bCs/>
      <w:sz w:val="16"/>
      <w:szCs w:val="16"/>
      <w:lang w:eastAsia="ar-SA"/>
    </w:rPr>
  </w:style>
  <w:style w:type="paragraph" w:customStyle="1" w:styleId="Corpodetexto22">
    <w:name w:val="Corpo de texto 22"/>
    <w:basedOn w:val="Normal"/>
    <w:rsid w:val="00EF7278"/>
    <w:pPr>
      <w:suppressAutoHyphens/>
      <w:spacing w:after="0" w:line="240" w:lineRule="auto"/>
      <w:ind w:firstLine="709"/>
      <w:jc w:val="both"/>
    </w:pPr>
    <w:rPr>
      <w:rFonts w:ascii="Times New Roman" w:eastAsia="Times New Roman" w:hAnsi="Times New Roman" w:cs="Times New Roman"/>
      <w:sz w:val="24"/>
      <w:szCs w:val="20"/>
      <w:lang w:eastAsia="ar-SA"/>
    </w:rPr>
  </w:style>
  <w:style w:type="paragraph" w:styleId="PargrafodaLista">
    <w:name w:val="List Paragraph"/>
    <w:basedOn w:val="Normal"/>
    <w:uiPriority w:val="34"/>
    <w:qFormat/>
    <w:rsid w:val="00EF7278"/>
    <w:pPr>
      <w:suppressAutoHyphens/>
      <w:spacing w:after="0" w:line="240" w:lineRule="auto"/>
      <w:ind w:left="708"/>
    </w:pPr>
    <w:rPr>
      <w:rFonts w:ascii="Arial" w:eastAsia="Times New Roman" w:hAnsi="Arial" w:cs="Arial"/>
      <w:bCs/>
      <w:sz w:val="24"/>
      <w:szCs w:val="20"/>
      <w:lang w:eastAsia="ar-SA"/>
    </w:rPr>
  </w:style>
  <w:style w:type="paragraph" w:styleId="Recuodecorpodetexto3">
    <w:name w:val="Body Text Indent 3"/>
    <w:basedOn w:val="Normal"/>
    <w:link w:val="Recuodecorpodetexto3Char"/>
    <w:unhideWhenUsed/>
    <w:rsid w:val="00EF7278"/>
    <w:pPr>
      <w:suppressAutoHyphens/>
      <w:spacing w:after="120" w:line="240" w:lineRule="auto"/>
      <w:ind w:left="283"/>
    </w:pPr>
    <w:rPr>
      <w:rFonts w:ascii="Arial" w:eastAsia="Times New Roman" w:hAnsi="Arial" w:cs="Times New Roman"/>
      <w:bCs/>
      <w:sz w:val="16"/>
      <w:szCs w:val="16"/>
      <w:lang w:eastAsia="ar-SA"/>
    </w:rPr>
  </w:style>
  <w:style w:type="character" w:customStyle="1" w:styleId="Recuodecorpodetexto3Char">
    <w:name w:val="Recuo de corpo de texto 3 Char"/>
    <w:basedOn w:val="Fontepargpadro"/>
    <w:link w:val="Recuodecorpodetexto3"/>
    <w:rsid w:val="00EF7278"/>
    <w:rPr>
      <w:rFonts w:ascii="Arial" w:eastAsia="Times New Roman" w:hAnsi="Arial" w:cs="Times New Roman"/>
      <w:bCs/>
      <w:sz w:val="16"/>
      <w:szCs w:val="16"/>
      <w:lang w:eastAsia="ar-SA"/>
    </w:rPr>
  </w:style>
  <w:style w:type="paragraph" w:styleId="Corpodetexto3">
    <w:name w:val="Body Text 3"/>
    <w:basedOn w:val="Normal"/>
    <w:link w:val="Corpodetexto3Char"/>
    <w:uiPriority w:val="99"/>
    <w:semiHidden/>
    <w:unhideWhenUsed/>
    <w:rsid w:val="00EF7278"/>
    <w:pPr>
      <w:suppressAutoHyphens/>
      <w:spacing w:after="120" w:line="240" w:lineRule="auto"/>
    </w:pPr>
    <w:rPr>
      <w:rFonts w:ascii="Arial" w:eastAsia="Times New Roman" w:hAnsi="Arial" w:cs="Times New Roman"/>
      <w:bCs/>
      <w:sz w:val="16"/>
      <w:szCs w:val="16"/>
      <w:lang w:eastAsia="ar-SA"/>
    </w:rPr>
  </w:style>
  <w:style w:type="character" w:customStyle="1" w:styleId="Corpodetexto3Char">
    <w:name w:val="Corpo de texto 3 Char"/>
    <w:basedOn w:val="Fontepargpadro"/>
    <w:link w:val="Corpodetexto3"/>
    <w:uiPriority w:val="99"/>
    <w:semiHidden/>
    <w:rsid w:val="00EF7278"/>
    <w:rPr>
      <w:rFonts w:ascii="Arial" w:eastAsia="Times New Roman" w:hAnsi="Arial" w:cs="Times New Roman"/>
      <w:bCs/>
      <w:sz w:val="16"/>
      <w:szCs w:val="16"/>
      <w:lang w:eastAsia="ar-SA"/>
    </w:rPr>
  </w:style>
  <w:style w:type="paragraph" w:styleId="TextosemFormatao">
    <w:name w:val="Plain Text"/>
    <w:basedOn w:val="Normal"/>
    <w:link w:val="TextosemFormataoChar"/>
    <w:rsid w:val="00EF7278"/>
    <w:pPr>
      <w:suppressAutoHyphens/>
      <w:spacing w:after="0" w:line="240" w:lineRule="auto"/>
    </w:pPr>
    <w:rPr>
      <w:rFonts w:ascii="Courier New" w:eastAsia="Times New Roman" w:hAnsi="Courier New" w:cs="Times New Roman"/>
      <w:sz w:val="20"/>
      <w:szCs w:val="20"/>
      <w:lang w:eastAsia="ar-SA"/>
    </w:rPr>
  </w:style>
  <w:style w:type="character" w:customStyle="1" w:styleId="TextosemFormataoChar">
    <w:name w:val="Texto sem Formatação Char"/>
    <w:basedOn w:val="Fontepargpadro"/>
    <w:link w:val="TextosemFormatao"/>
    <w:rsid w:val="00EF7278"/>
    <w:rPr>
      <w:rFonts w:ascii="Courier New" w:eastAsia="Times New Roman" w:hAnsi="Courier New" w:cs="Times New Roman"/>
      <w:sz w:val="20"/>
      <w:szCs w:val="20"/>
      <w:lang w:eastAsia="ar-SA"/>
    </w:rPr>
  </w:style>
  <w:style w:type="character" w:customStyle="1" w:styleId="WW8Num17z2">
    <w:name w:val="WW8Num17z2"/>
    <w:rsid w:val="00EF7278"/>
    <w:rPr>
      <w:b w:val="0"/>
    </w:rPr>
  </w:style>
  <w:style w:type="character" w:customStyle="1" w:styleId="WW8Num26z1">
    <w:name w:val="WW8Num26z1"/>
    <w:rsid w:val="00EF7278"/>
    <w:rPr>
      <w:b w:val="0"/>
    </w:rPr>
  </w:style>
  <w:style w:type="character" w:customStyle="1" w:styleId="WW8Num27z0">
    <w:name w:val="WW8Num27z0"/>
    <w:rsid w:val="00EF7278"/>
    <w:rPr>
      <w:sz w:val="24"/>
    </w:rPr>
  </w:style>
  <w:style w:type="character" w:customStyle="1" w:styleId="WW8Num32z2">
    <w:name w:val="WW8Num32z2"/>
    <w:rsid w:val="00EF7278"/>
    <w:rPr>
      <w:b w:val="0"/>
    </w:rPr>
  </w:style>
  <w:style w:type="character" w:customStyle="1" w:styleId="WW8Num37z0">
    <w:name w:val="WW8Num37z0"/>
    <w:rsid w:val="00EF7278"/>
    <w:rPr>
      <w:rFonts w:ascii="Symbol" w:hAnsi="Symbol"/>
    </w:rPr>
  </w:style>
  <w:style w:type="character" w:customStyle="1" w:styleId="WW8Num37z1">
    <w:name w:val="WW8Num37z1"/>
    <w:rsid w:val="00EF7278"/>
    <w:rPr>
      <w:rFonts w:ascii="Courier New" w:hAnsi="Courier New"/>
    </w:rPr>
  </w:style>
  <w:style w:type="character" w:customStyle="1" w:styleId="WW8Num37z2">
    <w:name w:val="WW8Num37z2"/>
    <w:rsid w:val="00EF7278"/>
    <w:rPr>
      <w:rFonts w:ascii="Wingdings" w:hAnsi="Wingdings"/>
    </w:rPr>
  </w:style>
  <w:style w:type="character" w:customStyle="1" w:styleId="WW8Num45z1">
    <w:name w:val="WW8Num45z1"/>
    <w:rsid w:val="00EF7278"/>
    <w:rPr>
      <w:rFonts w:ascii="Times New Roman" w:eastAsia="Times New Roman" w:hAnsi="Times New Roman" w:cs="Times New Roman"/>
    </w:rPr>
  </w:style>
  <w:style w:type="character" w:customStyle="1" w:styleId="WW8Num46z0">
    <w:name w:val="WW8Num46z0"/>
    <w:rsid w:val="00EF7278"/>
    <w:rPr>
      <w:i w:val="0"/>
      <w:u w:val="none"/>
    </w:rPr>
  </w:style>
  <w:style w:type="character" w:customStyle="1" w:styleId="WW-Absatz-Standardschriftart111111111111111111">
    <w:name w:val="WW-Absatz-Standardschriftart111111111111111111"/>
    <w:rsid w:val="00EF7278"/>
  </w:style>
  <w:style w:type="character" w:customStyle="1" w:styleId="Marcadores">
    <w:name w:val="Marcadores"/>
    <w:rsid w:val="00EF7278"/>
    <w:rPr>
      <w:rFonts w:ascii="StarSymbol" w:eastAsia="StarSymbol" w:hAnsi="StarSymbol" w:cs="StarSymbol"/>
      <w:sz w:val="18"/>
      <w:szCs w:val="18"/>
    </w:rPr>
  </w:style>
  <w:style w:type="paragraph" w:customStyle="1" w:styleId="TextosemFormatao3">
    <w:name w:val="Texto sem Formatação3"/>
    <w:basedOn w:val="Normal"/>
    <w:rsid w:val="00EF7278"/>
    <w:pPr>
      <w:suppressAutoHyphens/>
      <w:spacing w:after="0" w:line="240" w:lineRule="auto"/>
    </w:pPr>
    <w:rPr>
      <w:rFonts w:ascii="Courier New" w:eastAsia="Times New Roman" w:hAnsi="Courier New" w:cs="Times New Roman"/>
      <w:sz w:val="20"/>
      <w:szCs w:val="20"/>
      <w:lang w:eastAsia="ar-SA"/>
    </w:rPr>
  </w:style>
  <w:style w:type="paragraph" w:customStyle="1" w:styleId="font5">
    <w:name w:val="font5"/>
    <w:basedOn w:val="Normal"/>
    <w:rsid w:val="00EF7278"/>
    <w:pPr>
      <w:spacing w:before="100" w:beforeAutospacing="1" w:after="100" w:afterAutospacing="1" w:line="240" w:lineRule="auto"/>
    </w:pPr>
    <w:rPr>
      <w:rFonts w:ascii="Arial" w:eastAsia="Times New Roman" w:hAnsi="Arial" w:cs="Arial"/>
      <w:b/>
      <w:bCs/>
      <w:color w:val="000000"/>
      <w:sz w:val="16"/>
      <w:szCs w:val="16"/>
    </w:rPr>
  </w:style>
  <w:style w:type="paragraph" w:customStyle="1" w:styleId="font6">
    <w:name w:val="font6"/>
    <w:basedOn w:val="Normal"/>
    <w:rsid w:val="00EF7278"/>
    <w:pPr>
      <w:spacing w:before="100" w:beforeAutospacing="1" w:after="100" w:afterAutospacing="1" w:line="240" w:lineRule="auto"/>
    </w:pPr>
    <w:rPr>
      <w:rFonts w:ascii="Arial" w:eastAsia="Times New Roman" w:hAnsi="Arial" w:cs="Arial"/>
      <w:color w:val="000000"/>
      <w:sz w:val="16"/>
      <w:szCs w:val="16"/>
    </w:rPr>
  </w:style>
  <w:style w:type="paragraph" w:customStyle="1" w:styleId="xl65">
    <w:name w:val="xl65"/>
    <w:basedOn w:val="Normal"/>
    <w:rsid w:val="00EF727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EF7278"/>
    <w:pP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67">
    <w:name w:val="xl67"/>
    <w:basedOn w:val="Normal"/>
    <w:rsid w:val="00EF7278"/>
    <w:pP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8">
    <w:name w:val="xl68"/>
    <w:basedOn w:val="Normal"/>
    <w:rsid w:val="00EF7278"/>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69">
    <w:name w:val="xl69"/>
    <w:basedOn w:val="Normal"/>
    <w:rsid w:val="00EF7278"/>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70">
    <w:name w:val="xl70"/>
    <w:basedOn w:val="Normal"/>
    <w:rsid w:val="00EF7278"/>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71">
    <w:name w:val="xl71"/>
    <w:basedOn w:val="Normal"/>
    <w:rsid w:val="00EF727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2">
    <w:name w:val="xl72"/>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73">
    <w:name w:val="xl73"/>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4">
    <w:name w:val="xl74"/>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5">
    <w:name w:val="xl75"/>
    <w:basedOn w:val="Normal"/>
    <w:rsid w:val="00EF727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6">
    <w:name w:val="xl76"/>
    <w:basedOn w:val="Normal"/>
    <w:rsid w:val="00EF727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7">
    <w:name w:val="xl77"/>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78">
    <w:name w:val="xl78"/>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9">
    <w:name w:val="xl79"/>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0">
    <w:name w:val="xl80"/>
    <w:basedOn w:val="Normal"/>
    <w:rsid w:val="00EF727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1">
    <w:name w:val="xl81"/>
    <w:basedOn w:val="Normal"/>
    <w:rsid w:val="00EF727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2">
    <w:name w:val="xl82"/>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83">
    <w:name w:val="xl83"/>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4">
    <w:name w:val="xl84"/>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5">
    <w:name w:val="xl85"/>
    <w:basedOn w:val="Normal"/>
    <w:rsid w:val="00EF7278"/>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6">
    <w:name w:val="xl86"/>
    <w:basedOn w:val="Normal"/>
    <w:rsid w:val="00EF7278"/>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7">
    <w:name w:val="xl87"/>
    <w:basedOn w:val="Normal"/>
    <w:rsid w:val="00EF7278"/>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8">
    <w:name w:val="xl88"/>
    <w:basedOn w:val="Normal"/>
    <w:rsid w:val="00EF727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89">
    <w:name w:val="xl89"/>
    <w:basedOn w:val="Normal"/>
    <w:rsid w:val="00EF7278"/>
    <w:pP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90">
    <w:name w:val="xl90"/>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1">
    <w:name w:val="xl91"/>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2">
    <w:name w:val="xl92"/>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93">
    <w:name w:val="xl93"/>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94">
    <w:name w:val="xl94"/>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5">
    <w:name w:val="xl95"/>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6">
    <w:name w:val="xl96"/>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7">
    <w:name w:val="xl97"/>
    <w:basedOn w:val="Normal"/>
    <w:rsid w:val="00EF7278"/>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98">
    <w:name w:val="xl98"/>
    <w:basedOn w:val="Normal"/>
    <w:rsid w:val="00EF7278"/>
    <w:pP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9">
    <w:name w:val="xl99"/>
    <w:basedOn w:val="Normal"/>
    <w:rsid w:val="00EF727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0">
    <w:name w:val="xl100"/>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1">
    <w:name w:val="xl101"/>
    <w:basedOn w:val="Normal"/>
    <w:rsid w:val="00EF727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2">
    <w:name w:val="xl102"/>
    <w:basedOn w:val="Normal"/>
    <w:rsid w:val="00EF7278"/>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103">
    <w:name w:val="xl103"/>
    <w:basedOn w:val="Normal"/>
    <w:rsid w:val="00EF7278"/>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4">
    <w:name w:val="xl104"/>
    <w:basedOn w:val="Normal"/>
    <w:rsid w:val="00EF727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5">
    <w:name w:val="xl105"/>
    <w:basedOn w:val="Normal"/>
    <w:rsid w:val="00EF7278"/>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6">
    <w:name w:val="xl106"/>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rPr>
  </w:style>
  <w:style w:type="paragraph" w:customStyle="1" w:styleId="xl107">
    <w:name w:val="xl107"/>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8">
    <w:name w:val="xl108"/>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9">
    <w:name w:val="xl109"/>
    <w:basedOn w:val="Normal"/>
    <w:rsid w:val="00EF7278"/>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10">
    <w:name w:val="xl110"/>
    <w:basedOn w:val="Normal"/>
    <w:rsid w:val="00EF7278"/>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1">
    <w:name w:val="xl111"/>
    <w:basedOn w:val="Normal"/>
    <w:rsid w:val="00EF7278"/>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2">
    <w:name w:val="xl112"/>
    <w:basedOn w:val="Normal"/>
    <w:rsid w:val="00EF7278"/>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table" w:styleId="Tabelacomgrade">
    <w:name w:val="Table Grid"/>
    <w:basedOn w:val="Tabelanormal"/>
    <w:uiPriority w:val="59"/>
    <w:rsid w:val="00EF7278"/>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Estilo">
    <w:name w:val="Estilo"/>
    <w:rsid w:val="00EF727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Corpodetexto2">
    <w:name w:val="Body Text 2"/>
    <w:basedOn w:val="Normal"/>
    <w:link w:val="Corpodetexto2Char"/>
    <w:uiPriority w:val="99"/>
    <w:semiHidden/>
    <w:unhideWhenUsed/>
    <w:rsid w:val="00EF7278"/>
    <w:pPr>
      <w:suppressAutoHyphens/>
      <w:spacing w:after="120" w:line="480" w:lineRule="auto"/>
    </w:pPr>
    <w:rPr>
      <w:rFonts w:ascii="Arial" w:eastAsia="Times New Roman" w:hAnsi="Arial" w:cs="Times New Roman"/>
      <w:bCs/>
      <w:sz w:val="24"/>
      <w:szCs w:val="20"/>
      <w:lang w:eastAsia="ar-SA"/>
    </w:rPr>
  </w:style>
  <w:style w:type="character" w:customStyle="1" w:styleId="Corpodetexto2Char">
    <w:name w:val="Corpo de texto 2 Char"/>
    <w:basedOn w:val="Fontepargpadro"/>
    <w:link w:val="Corpodetexto2"/>
    <w:uiPriority w:val="99"/>
    <w:semiHidden/>
    <w:rsid w:val="00EF7278"/>
    <w:rPr>
      <w:rFonts w:ascii="Arial" w:eastAsia="Times New Roman" w:hAnsi="Arial" w:cs="Times New Roman"/>
      <w:bCs/>
      <w:sz w:val="24"/>
      <w:szCs w:val="20"/>
      <w:lang w:eastAsia="ar-SA"/>
    </w:rPr>
  </w:style>
  <w:style w:type="character" w:styleId="Forte">
    <w:name w:val="Strong"/>
    <w:uiPriority w:val="22"/>
    <w:qFormat/>
    <w:rsid w:val="00EF7278"/>
    <w:rPr>
      <w:b/>
      <w:bCs w:val="0"/>
    </w:rPr>
  </w:style>
  <w:style w:type="paragraph" w:customStyle="1" w:styleId="western">
    <w:name w:val="western"/>
    <w:basedOn w:val="Normal"/>
    <w:rsid w:val="00EF7278"/>
    <w:pPr>
      <w:suppressAutoHyphens/>
      <w:spacing w:before="280" w:after="119" w:line="240" w:lineRule="auto"/>
    </w:pPr>
    <w:rPr>
      <w:rFonts w:ascii="Arial Unicode MS" w:eastAsia="Arial Unicode MS" w:hAnsi="Arial Unicode MS" w:cs="Arial Unicode MS"/>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roduto.mercadolivre.com.br/MLB-715503272-elastico-latex-fino-amarelo-n18-emb-100grs-mamuth-_J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lanalto.gov.br/ccivil_03/LEIS/2002/L10520.htm" TargetMode="External"/><Relationship Id="rId4" Type="http://schemas.openxmlformats.org/officeDocument/2006/relationships/webSettings" Target="webSettings.xml"/><Relationship Id="rId9" Type="http://schemas.openxmlformats.org/officeDocument/2006/relationships/hyperlink" Target="http://www.planalto.gov.br/ccivil_03/LEIS/L8666cons.ht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10</Pages>
  <Words>3740</Words>
  <Characters>20201</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PMJ</Company>
  <LinksUpToDate>false</LinksUpToDate>
  <CharactersWithSpaces>23894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19</cp:revision>
  <dcterms:created xsi:type="dcterms:W3CDTF">2018-10-18T15:53:00Z</dcterms:created>
  <dcterms:modified xsi:type="dcterms:W3CDTF">2018-10-18T16:34:00Z</dcterms:modified>
</cp:coreProperties>
</file>