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A7" w:rsidRPr="002E4BA7" w:rsidRDefault="002E4BA7" w:rsidP="002E4BA7">
      <w:pPr>
        <w:autoSpaceDE w:val="0"/>
        <w:autoSpaceDN w:val="0"/>
        <w:adjustRightInd w:val="0"/>
        <w:jc w:val="center"/>
        <w:rPr>
          <w:rFonts w:ascii="Arial" w:hAnsi="Arial" w:cs="Arial"/>
          <w:b/>
          <w:sz w:val="20"/>
          <w:szCs w:val="20"/>
        </w:rPr>
      </w:pPr>
      <w:r w:rsidRPr="002E4BA7">
        <w:rPr>
          <w:rFonts w:ascii="Arial" w:hAnsi="Arial" w:cs="Arial"/>
          <w:b/>
          <w:sz w:val="20"/>
          <w:szCs w:val="20"/>
        </w:rPr>
        <w:t xml:space="preserve">ATA DE REGISTRO DE PREÇOS Nº </w:t>
      </w:r>
      <w:r>
        <w:rPr>
          <w:rFonts w:ascii="Arial" w:hAnsi="Arial" w:cs="Arial"/>
          <w:b/>
          <w:sz w:val="20"/>
          <w:szCs w:val="20"/>
        </w:rPr>
        <w:t>05</w:t>
      </w:r>
      <w:r w:rsidR="00037038">
        <w:rPr>
          <w:rFonts w:ascii="Arial" w:hAnsi="Arial" w:cs="Arial"/>
          <w:b/>
          <w:sz w:val="20"/>
          <w:szCs w:val="20"/>
        </w:rPr>
        <w:t>/2018/FMS/03</w:t>
      </w:r>
    </w:p>
    <w:p w:rsidR="002E4BA7" w:rsidRPr="002E4BA7" w:rsidRDefault="002E4BA7" w:rsidP="002E4BA7">
      <w:pPr>
        <w:autoSpaceDE w:val="0"/>
        <w:autoSpaceDN w:val="0"/>
        <w:adjustRightInd w:val="0"/>
        <w:rPr>
          <w:rFonts w:ascii="Arial" w:hAnsi="Arial" w:cs="Arial"/>
          <w:b/>
          <w:sz w:val="20"/>
          <w:szCs w:val="20"/>
        </w:rPr>
      </w:pPr>
    </w:p>
    <w:p w:rsidR="002E4BA7" w:rsidRPr="002E4BA7" w:rsidRDefault="002E4BA7" w:rsidP="002E4BA7">
      <w:pPr>
        <w:autoSpaceDE w:val="0"/>
        <w:autoSpaceDN w:val="0"/>
        <w:adjustRightInd w:val="0"/>
        <w:jc w:val="both"/>
        <w:rPr>
          <w:rFonts w:ascii="Arial" w:hAnsi="Arial" w:cs="Arial"/>
          <w:sz w:val="20"/>
          <w:szCs w:val="20"/>
        </w:rPr>
      </w:pPr>
      <w:r w:rsidRPr="002E4BA7">
        <w:rPr>
          <w:rFonts w:ascii="Arial" w:hAnsi="Arial" w:cs="Arial"/>
          <w:sz w:val="20"/>
          <w:szCs w:val="20"/>
        </w:rPr>
        <w:t xml:space="preserve">DOTADA DE EFEITO JURÍDICO DE DOCUMENTO DE AJUSTE CONTRATUAL, CUJO OBJETO CONSTITUI O </w:t>
      </w:r>
      <w:r w:rsidRPr="002E4BA7">
        <w:rPr>
          <w:rFonts w:ascii="Arial" w:hAnsi="Arial" w:cs="Arial"/>
          <w:b/>
          <w:sz w:val="20"/>
          <w:szCs w:val="20"/>
        </w:rPr>
        <w:t>REGISTRO DE PREÇOS</w:t>
      </w:r>
      <w:r w:rsidRPr="002E4BA7">
        <w:rPr>
          <w:rFonts w:ascii="Arial" w:hAnsi="Arial" w:cs="Arial"/>
          <w:sz w:val="20"/>
          <w:szCs w:val="20"/>
        </w:rPr>
        <w:t xml:space="preserve"> PARA AQUISIÇÃO EVENTUAL E </w:t>
      </w:r>
      <w:proofErr w:type="gramStart"/>
      <w:r w:rsidRPr="002E4BA7">
        <w:rPr>
          <w:rFonts w:ascii="Arial" w:hAnsi="Arial" w:cs="Arial"/>
          <w:sz w:val="20"/>
          <w:szCs w:val="20"/>
        </w:rPr>
        <w:t xml:space="preserve">FUTURA DE MATERIAIS E EQUIPAMENTOS DE LABORATÓRIO, </w:t>
      </w:r>
      <w:r w:rsidRPr="002E4BA7">
        <w:rPr>
          <w:rFonts w:ascii="Arial" w:hAnsi="Arial" w:cs="Arial"/>
          <w:bCs/>
          <w:sz w:val="20"/>
          <w:szCs w:val="20"/>
        </w:rPr>
        <w:t>DESTINADOS</w:t>
      </w:r>
      <w:r w:rsidRPr="002E4BA7">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2E4BA7">
        <w:rPr>
          <w:rFonts w:ascii="Arial" w:hAnsi="Arial" w:cs="Arial"/>
          <w:sz w:val="20"/>
          <w:szCs w:val="20"/>
        </w:rPr>
        <w:t xml:space="preserve"> (SC).</w:t>
      </w:r>
    </w:p>
    <w:p w:rsidR="002E4BA7" w:rsidRPr="00A77612" w:rsidRDefault="002E4BA7" w:rsidP="00A77612">
      <w:pPr>
        <w:jc w:val="both"/>
        <w:rPr>
          <w:rFonts w:ascii="Arial" w:hAnsi="Arial" w:cs="Arial"/>
          <w:sz w:val="20"/>
          <w:szCs w:val="20"/>
        </w:rPr>
      </w:pPr>
      <w:r w:rsidRPr="002E4BA7">
        <w:rPr>
          <w:rFonts w:ascii="Arial" w:hAnsi="Arial" w:cs="Arial"/>
          <w:sz w:val="20"/>
          <w:szCs w:val="20"/>
        </w:rPr>
        <w:t xml:space="preserve">Aos </w:t>
      </w:r>
      <w:r>
        <w:rPr>
          <w:rFonts w:ascii="Arial" w:hAnsi="Arial" w:cs="Arial"/>
          <w:sz w:val="20"/>
          <w:szCs w:val="20"/>
        </w:rPr>
        <w:t>18</w:t>
      </w:r>
      <w:r w:rsidRPr="002E4BA7">
        <w:rPr>
          <w:rFonts w:ascii="Arial" w:hAnsi="Arial" w:cs="Arial"/>
          <w:sz w:val="20"/>
          <w:szCs w:val="20"/>
        </w:rPr>
        <w:t xml:space="preserve"> (</w:t>
      </w:r>
      <w:r>
        <w:rPr>
          <w:rFonts w:ascii="Arial" w:hAnsi="Arial" w:cs="Arial"/>
          <w:sz w:val="20"/>
          <w:szCs w:val="20"/>
        </w:rPr>
        <w:t>dezoito</w:t>
      </w:r>
      <w:r w:rsidRPr="002E4BA7">
        <w:rPr>
          <w:rFonts w:ascii="Arial" w:hAnsi="Arial" w:cs="Arial"/>
          <w:sz w:val="20"/>
          <w:szCs w:val="20"/>
        </w:rPr>
        <w:t xml:space="preserve">) dias do mês de </w:t>
      </w:r>
      <w:r>
        <w:rPr>
          <w:rFonts w:ascii="Arial" w:hAnsi="Arial" w:cs="Arial"/>
          <w:sz w:val="20"/>
          <w:szCs w:val="20"/>
        </w:rPr>
        <w:t>abril</w:t>
      </w:r>
      <w:r w:rsidRPr="002E4BA7">
        <w:rPr>
          <w:rFonts w:ascii="Arial" w:hAnsi="Arial" w:cs="Arial"/>
          <w:sz w:val="20"/>
          <w:szCs w:val="20"/>
        </w:rPr>
        <w:t xml:space="preserve"> do ano de 2018, a SECRETARIA MUNICIPAL DE SAÚDE DE JOAÇABA, </w:t>
      </w:r>
      <w:proofErr w:type="gramStart"/>
      <w:r w:rsidRPr="002E4BA7">
        <w:rPr>
          <w:rFonts w:ascii="Arial" w:hAnsi="Arial" w:cs="Arial"/>
          <w:sz w:val="20"/>
          <w:szCs w:val="20"/>
        </w:rPr>
        <w:t>por</w:t>
      </w:r>
      <w:proofErr w:type="gramEnd"/>
      <w:r w:rsidRPr="002E4BA7">
        <w:rPr>
          <w:rFonts w:ascii="Arial" w:hAnsi="Arial" w:cs="Arial"/>
          <w:sz w:val="20"/>
          <w:szCs w:val="20"/>
        </w:rPr>
        <w:t xml:space="preserve"> intermédio do </w:t>
      </w:r>
      <w:r w:rsidRPr="002E4BA7">
        <w:rPr>
          <w:rFonts w:ascii="Arial" w:hAnsi="Arial" w:cs="Arial"/>
          <w:b/>
          <w:bCs/>
          <w:sz w:val="20"/>
          <w:szCs w:val="20"/>
        </w:rPr>
        <w:t>FUNDO MUNICIPAL DE SAÚDE</w:t>
      </w:r>
      <w:r w:rsidRPr="002E4BA7">
        <w:rPr>
          <w:rFonts w:ascii="Arial" w:hAnsi="Arial" w:cs="Arial"/>
          <w:sz w:val="20"/>
          <w:szCs w:val="20"/>
        </w:rPr>
        <w:t xml:space="preserve">, </w:t>
      </w:r>
      <w:r w:rsidRPr="002E4BA7">
        <w:rPr>
          <w:rFonts w:ascii="Arial" w:hAnsi="Arial" w:cs="Arial"/>
          <w:b/>
          <w:sz w:val="20"/>
          <w:szCs w:val="20"/>
        </w:rPr>
        <w:t>como órgão gerenciador</w:t>
      </w:r>
      <w:r w:rsidRPr="002E4BA7">
        <w:rPr>
          <w:rFonts w:ascii="Arial" w:hAnsi="Arial" w:cs="Arial"/>
          <w:bCs/>
          <w:sz w:val="20"/>
          <w:szCs w:val="20"/>
        </w:rPr>
        <w:t>,</w:t>
      </w:r>
      <w:r w:rsidRPr="002E4BA7">
        <w:rPr>
          <w:rFonts w:ascii="Arial" w:hAnsi="Arial" w:cs="Arial"/>
          <w:sz w:val="20"/>
          <w:szCs w:val="20"/>
        </w:rPr>
        <w:t xml:space="preserve"> representado neste ato pela seu Secretário, CELSO VILMAR BRANCHER, com sede à Avenida XV de Novembro, 223, inscrito no CNPJ/MF nº 10.594.533/0001-00 e a(s) empresa(s) abaixo relacionada(s), representada(s) na forma de seu(s) estatuto(s) social(is), em ordem de preferência por classificação, doravante denominada(s) </w:t>
      </w:r>
      <w:r w:rsidRPr="002E4BA7">
        <w:rPr>
          <w:rFonts w:ascii="Arial" w:hAnsi="Arial" w:cs="Arial"/>
          <w:b/>
          <w:sz w:val="20"/>
          <w:szCs w:val="20"/>
        </w:rPr>
        <w:t>DETENTORA</w:t>
      </w:r>
      <w:r w:rsidRPr="002E4BA7">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09</w:t>
      </w:r>
      <w:r w:rsidRPr="002E4BA7">
        <w:rPr>
          <w:rFonts w:ascii="Arial" w:hAnsi="Arial" w:cs="Arial"/>
          <w:sz w:val="20"/>
          <w:szCs w:val="20"/>
        </w:rPr>
        <w:t xml:space="preserve">/2018/FMS – Edital de Pregão Presencial nº </w:t>
      </w:r>
      <w:r>
        <w:rPr>
          <w:rFonts w:ascii="Arial" w:hAnsi="Arial" w:cs="Arial"/>
          <w:sz w:val="20"/>
          <w:szCs w:val="20"/>
        </w:rPr>
        <w:t>05</w:t>
      </w:r>
      <w:r w:rsidRPr="002E4BA7">
        <w:rPr>
          <w:rFonts w:ascii="Arial" w:hAnsi="Arial" w:cs="Arial"/>
          <w:sz w:val="20"/>
          <w:szCs w:val="20"/>
        </w:rPr>
        <w:t xml:space="preserve">/2018/FMS, </w:t>
      </w:r>
      <w:r>
        <w:rPr>
          <w:rFonts w:ascii="Arial" w:hAnsi="Arial" w:cs="Arial"/>
          <w:sz w:val="20"/>
          <w:szCs w:val="20"/>
        </w:rPr>
        <w:t xml:space="preserve">homologado em 18/04/2018, </w:t>
      </w:r>
      <w:r w:rsidRPr="002E4BA7">
        <w:rPr>
          <w:rFonts w:ascii="Arial" w:hAnsi="Arial" w:cs="Arial"/>
          <w:sz w:val="20"/>
          <w:szCs w:val="20"/>
        </w:rPr>
        <w:t xml:space="preserve">mediante termos e condições que seguem. </w:t>
      </w:r>
    </w:p>
    <w:p w:rsidR="002E4BA7" w:rsidRPr="002E4BA7" w:rsidRDefault="00A77612" w:rsidP="002E4BA7">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2E4BA7" w:rsidRPr="002E4BA7" w:rsidTr="00037038">
        <w:tc>
          <w:tcPr>
            <w:tcW w:w="402" w:type="dxa"/>
            <w:vMerge w:val="restart"/>
            <w:vAlign w:val="center"/>
          </w:tcPr>
          <w:p w:rsidR="002E4BA7" w:rsidRPr="002E4BA7" w:rsidRDefault="002E4BA7" w:rsidP="00037038">
            <w:pPr>
              <w:autoSpaceDE w:val="0"/>
              <w:autoSpaceDN w:val="0"/>
              <w:adjustRightInd w:val="0"/>
              <w:spacing w:line="360" w:lineRule="auto"/>
              <w:jc w:val="center"/>
              <w:rPr>
                <w:rFonts w:ascii="Arial" w:hAnsi="Arial" w:cs="Arial"/>
                <w:b/>
                <w:sz w:val="20"/>
                <w:szCs w:val="20"/>
              </w:rPr>
            </w:pPr>
            <w:r w:rsidRPr="002E4BA7">
              <w:rPr>
                <w:rFonts w:ascii="Arial" w:hAnsi="Arial" w:cs="Arial"/>
                <w:b/>
                <w:sz w:val="20"/>
                <w:szCs w:val="20"/>
              </w:rPr>
              <w:t>1ª</w:t>
            </w: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bCs/>
                <w:sz w:val="20"/>
                <w:szCs w:val="20"/>
              </w:rPr>
              <w:t>RAZÃO SOCIAL:</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ACL ASSIST. E COM DE PROD. P/ LABORATORIO LTDA EPP</w:t>
            </w: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bCs/>
                <w:sz w:val="20"/>
                <w:szCs w:val="20"/>
              </w:rPr>
              <w:t>ENDEREÇO:</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 xml:space="preserve">AV. MAUA, 1931 –ZN 03 – MARINGÁ/PR – 87050-020 – FONE: </w:t>
            </w:r>
            <w:proofErr w:type="gramStart"/>
            <w:r>
              <w:rPr>
                <w:rFonts w:ascii="Arial" w:hAnsi="Arial" w:cs="Arial"/>
                <w:b/>
                <w:sz w:val="20"/>
                <w:szCs w:val="20"/>
              </w:rPr>
              <w:t>44-3029.</w:t>
            </w:r>
            <w:proofErr w:type="gramEnd"/>
            <w:r>
              <w:rPr>
                <w:rFonts w:ascii="Arial" w:hAnsi="Arial" w:cs="Arial"/>
                <w:b/>
                <w:sz w:val="20"/>
                <w:szCs w:val="20"/>
              </w:rPr>
              <w:t>3222</w:t>
            </w: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bCs/>
                <w:sz w:val="20"/>
                <w:szCs w:val="20"/>
              </w:rPr>
              <w:t>CNPJ/MF:</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22.627.453/0001-85</w:t>
            </w: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p>
        </w:tc>
        <w:tc>
          <w:tcPr>
            <w:tcW w:w="6984" w:type="dxa"/>
            <w:vAlign w:val="center"/>
          </w:tcPr>
          <w:p w:rsidR="002E4BA7" w:rsidRPr="002E4BA7" w:rsidRDefault="002E4BA7" w:rsidP="00037038">
            <w:pPr>
              <w:autoSpaceDE w:val="0"/>
              <w:autoSpaceDN w:val="0"/>
              <w:adjustRightInd w:val="0"/>
              <w:rPr>
                <w:rFonts w:ascii="Arial" w:hAnsi="Arial" w:cs="Arial"/>
                <w:b/>
                <w:sz w:val="20"/>
                <w:szCs w:val="20"/>
              </w:rPr>
            </w:pP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bCs/>
                <w:sz w:val="20"/>
                <w:szCs w:val="20"/>
              </w:rPr>
              <w:t>REPRESENTANTE LEGAL:</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BEATRIZ MARIA AMARAL DE ALENCAR TEDARDI</w:t>
            </w: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sz w:val="20"/>
                <w:szCs w:val="20"/>
              </w:rPr>
              <w:t>ENDEREÇO:</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MARINGA/PR</w:t>
            </w: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sz w:val="20"/>
                <w:szCs w:val="20"/>
              </w:rPr>
              <w:t>CPF:</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121.032.078-90</w:t>
            </w:r>
          </w:p>
        </w:tc>
      </w:tr>
      <w:tr w:rsidR="002E4BA7" w:rsidRPr="002E4BA7" w:rsidTr="00037038">
        <w:tc>
          <w:tcPr>
            <w:tcW w:w="402" w:type="dxa"/>
            <w:vMerge/>
          </w:tcPr>
          <w:p w:rsidR="002E4BA7" w:rsidRPr="002E4BA7" w:rsidRDefault="002E4BA7" w:rsidP="00037038">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037038">
            <w:pPr>
              <w:autoSpaceDE w:val="0"/>
              <w:autoSpaceDN w:val="0"/>
              <w:adjustRightInd w:val="0"/>
              <w:rPr>
                <w:rFonts w:ascii="Arial" w:hAnsi="Arial" w:cs="Arial"/>
                <w:sz w:val="20"/>
                <w:szCs w:val="20"/>
              </w:rPr>
            </w:pPr>
            <w:r w:rsidRPr="002E4BA7">
              <w:rPr>
                <w:rFonts w:ascii="Arial" w:hAnsi="Arial" w:cs="Arial"/>
                <w:sz w:val="20"/>
                <w:szCs w:val="20"/>
              </w:rPr>
              <w:t>RG:</w:t>
            </w:r>
          </w:p>
        </w:tc>
        <w:tc>
          <w:tcPr>
            <w:tcW w:w="6984" w:type="dxa"/>
            <w:vAlign w:val="center"/>
          </w:tcPr>
          <w:p w:rsidR="002E4BA7" w:rsidRPr="002E4BA7" w:rsidRDefault="00037038" w:rsidP="00037038">
            <w:pPr>
              <w:autoSpaceDE w:val="0"/>
              <w:autoSpaceDN w:val="0"/>
              <w:adjustRightInd w:val="0"/>
              <w:rPr>
                <w:rFonts w:ascii="Arial" w:hAnsi="Arial" w:cs="Arial"/>
                <w:b/>
                <w:sz w:val="20"/>
                <w:szCs w:val="20"/>
              </w:rPr>
            </w:pPr>
            <w:r>
              <w:rPr>
                <w:rFonts w:ascii="Arial" w:hAnsi="Arial" w:cs="Arial"/>
                <w:b/>
                <w:sz w:val="20"/>
                <w:szCs w:val="20"/>
              </w:rPr>
              <w:t>19.525.859</w:t>
            </w:r>
          </w:p>
        </w:tc>
      </w:tr>
    </w:tbl>
    <w:p w:rsidR="002E4BA7" w:rsidRPr="002E4BA7" w:rsidRDefault="002E4BA7" w:rsidP="002E4BA7">
      <w:pPr>
        <w:autoSpaceDE w:val="0"/>
        <w:autoSpaceDN w:val="0"/>
        <w:adjustRightInd w:val="0"/>
        <w:spacing w:line="360" w:lineRule="auto"/>
        <w:rPr>
          <w:rFonts w:ascii="Arial" w:hAnsi="Arial" w:cs="Arial"/>
          <w:b/>
          <w:sz w:val="20"/>
          <w:szCs w:val="20"/>
        </w:rPr>
      </w:pPr>
    </w:p>
    <w:p w:rsidR="002E4BA7" w:rsidRPr="002E4BA7" w:rsidRDefault="002E4BA7" w:rsidP="002E4BA7">
      <w:pPr>
        <w:jc w:val="both"/>
        <w:rPr>
          <w:rFonts w:ascii="Arial" w:hAnsi="Arial" w:cs="Arial"/>
          <w:b/>
          <w:bCs/>
          <w:sz w:val="20"/>
          <w:szCs w:val="20"/>
        </w:rPr>
      </w:pPr>
      <w:r w:rsidRPr="002E4BA7">
        <w:rPr>
          <w:rFonts w:ascii="Arial" w:hAnsi="Arial" w:cs="Arial"/>
          <w:b/>
          <w:sz w:val="20"/>
          <w:szCs w:val="20"/>
        </w:rPr>
        <w:t xml:space="preserve">CLÁUSULA PRIMEIRA - </w:t>
      </w:r>
      <w:r w:rsidRPr="002E4BA7">
        <w:rPr>
          <w:rFonts w:ascii="Arial" w:hAnsi="Arial" w:cs="Arial"/>
          <w:b/>
          <w:bCs/>
          <w:sz w:val="20"/>
          <w:szCs w:val="20"/>
        </w:rPr>
        <w:t xml:space="preserve">DO OBJETO </w:t>
      </w:r>
    </w:p>
    <w:p w:rsidR="002E4BA7" w:rsidRPr="002E4BA7" w:rsidRDefault="002E4BA7" w:rsidP="002E4BA7">
      <w:pPr>
        <w:pStyle w:val="Recuodecorpodetexto"/>
        <w:ind w:left="0"/>
        <w:rPr>
          <w:rFonts w:ascii="Arial" w:hAnsi="Arial" w:cs="Arial"/>
          <w:sz w:val="20"/>
        </w:rPr>
      </w:pPr>
    </w:p>
    <w:p w:rsidR="002E4BA7" w:rsidRPr="002E4BA7" w:rsidRDefault="002E4BA7" w:rsidP="002E4BA7">
      <w:pPr>
        <w:pStyle w:val="Corpodetexto"/>
        <w:numPr>
          <w:ilvl w:val="1"/>
          <w:numId w:val="15"/>
        </w:numPr>
        <w:tabs>
          <w:tab w:val="clear" w:pos="708"/>
          <w:tab w:val="clear" w:pos="2270"/>
          <w:tab w:val="clear" w:pos="4294"/>
          <w:tab w:val="left" w:pos="426"/>
        </w:tabs>
        <w:ind w:left="426" w:hanging="426"/>
        <w:rPr>
          <w:rFonts w:cs="Arial"/>
        </w:rPr>
      </w:pPr>
      <w:r w:rsidRPr="002E4BA7">
        <w:rPr>
          <w:rFonts w:cs="Arial"/>
        </w:rPr>
        <w:t xml:space="preserve">Os preços ora REGISTRADOS, de acordo a proposta apresentada pela(s) DETENTORA(S) no Processo de Licitação, correspondem à expectativa de aquisição dos seguintes itens: </w:t>
      </w:r>
    </w:p>
    <w:p w:rsidR="002E4BA7" w:rsidRDefault="002E4BA7" w:rsidP="007D7E59">
      <w:pPr>
        <w:rPr>
          <w:rFonts w:ascii="Arial" w:hAnsi="Arial" w:cs="Arial"/>
          <w:b/>
          <w:sz w:val="20"/>
          <w:szCs w:val="20"/>
        </w:rPr>
      </w:pPr>
    </w:p>
    <w:p w:rsidR="00A903B8" w:rsidRPr="002E4BA7" w:rsidRDefault="00A903B8" w:rsidP="007D7E59">
      <w:pPr>
        <w:rPr>
          <w:rFonts w:ascii="Arial" w:hAnsi="Arial" w:cs="Arial"/>
          <w:b/>
          <w:sz w:val="20"/>
          <w:szCs w:val="20"/>
        </w:rPr>
      </w:pPr>
    </w:p>
    <w:tbl>
      <w:tblPr>
        <w:tblW w:w="10206" w:type="dxa"/>
        <w:tblInd w:w="70" w:type="dxa"/>
        <w:tblLayout w:type="fixed"/>
        <w:tblCellMar>
          <w:left w:w="70" w:type="dxa"/>
          <w:right w:w="70" w:type="dxa"/>
        </w:tblCellMar>
        <w:tblLook w:val="0000"/>
      </w:tblPr>
      <w:tblGrid>
        <w:gridCol w:w="709"/>
        <w:gridCol w:w="4111"/>
        <w:gridCol w:w="992"/>
        <w:gridCol w:w="709"/>
        <w:gridCol w:w="1134"/>
        <w:gridCol w:w="1276"/>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08</w:t>
            </w:r>
          </w:p>
        </w:tc>
      </w:tr>
      <w:tr w:rsidR="002E4BA7" w:rsidRPr="002E4BA7" w:rsidTr="00037038">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411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sz w:val="20"/>
                <w:szCs w:val="20"/>
              </w:rPr>
            </w:pPr>
            <w:r w:rsidRPr="002E4BA7">
              <w:rPr>
                <w:rFonts w:ascii="Arial" w:hAnsi="Arial" w:cs="Arial"/>
                <w:sz w:val="20"/>
                <w:szCs w:val="20"/>
              </w:rPr>
              <w:t>UN</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037038">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709" w:type="dxa"/>
            <w:tcBorders>
              <w:top w:val="single" w:sz="2" w:space="0" w:color="000000"/>
              <w:bottom w:val="single" w:sz="4" w:space="0" w:color="000000"/>
            </w:tcBorders>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47</w:t>
            </w:r>
          </w:p>
        </w:tc>
        <w:tc>
          <w:tcPr>
            <w:tcW w:w="4111" w:type="dxa"/>
            <w:tcBorders>
              <w:top w:val="single" w:sz="2" w:space="0" w:color="000000"/>
              <w:bottom w:val="single" w:sz="4" w:space="0" w:color="000000"/>
            </w:tcBorders>
          </w:tcPr>
          <w:p w:rsidR="002E4BA7" w:rsidRPr="002E4BA7" w:rsidRDefault="002E4BA7" w:rsidP="00037038">
            <w:pPr>
              <w:rPr>
                <w:rFonts w:ascii="Arial" w:hAnsi="Arial" w:cs="Arial"/>
                <w:sz w:val="20"/>
                <w:szCs w:val="20"/>
              </w:rPr>
            </w:pPr>
            <w:r w:rsidRPr="002E4BA7">
              <w:rPr>
                <w:rFonts w:ascii="Arial" w:hAnsi="Arial" w:cs="Arial"/>
                <w:sz w:val="20"/>
                <w:szCs w:val="20"/>
              </w:rPr>
              <w:t xml:space="preserve">Soro anti A, B monoclonal, reagente para classificação do sistema sanguíneo </w:t>
            </w:r>
            <w:proofErr w:type="gramStart"/>
            <w:r w:rsidRPr="002E4BA7">
              <w:rPr>
                <w:rFonts w:ascii="Arial" w:hAnsi="Arial" w:cs="Arial"/>
                <w:sz w:val="20"/>
                <w:szCs w:val="20"/>
              </w:rPr>
              <w:t>ABO</w:t>
            </w:r>
            <w:proofErr w:type="gramEnd"/>
            <w:r w:rsidRPr="002E4BA7">
              <w:rPr>
                <w:rFonts w:ascii="Arial" w:hAnsi="Arial" w:cs="Arial"/>
                <w:sz w:val="20"/>
                <w:szCs w:val="20"/>
              </w:rPr>
              <w:t>. Volume 10 ml.</w:t>
            </w:r>
          </w:p>
          <w:p w:rsidR="002E4BA7" w:rsidRPr="002E4BA7" w:rsidRDefault="002E4BA7" w:rsidP="002E4BA7">
            <w:pPr>
              <w:numPr>
                <w:ilvl w:val="0"/>
                <w:numId w:val="34"/>
              </w:numPr>
              <w:suppressAutoHyphens/>
              <w:spacing w:after="0" w:line="240" w:lineRule="auto"/>
              <w:ind w:left="229" w:hanging="229"/>
              <w:rPr>
                <w:rFonts w:ascii="Arial" w:hAnsi="Arial" w:cs="Arial"/>
                <w:sz w:val="20"/>
                <w:szCs w:val="20"/>
              </w:rPr>
            </w:pPr>
            <w:r w:rsidRPr="002E4BA7">
              <w:rPr>
                <w:rFonts w:ascii="Arial" w:hAnsi="Arial" w:cs="Arial"/>
                <w:sz w:val="20"/>
                <w:szCs w:val="20"/>
              </w:rPr>
              <w:t>Apresentar Certificado de boas práticas de armazenamento e distribuição (Registro na ANVISA).</w:t>
            </w:r>
          </w:p>
        </w:tc>
        <w:tc>
          <w:tcPr>
            <w:tcW w:w="992"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10</w:t>
            </w:r>
          </w:p>
        </w:tc>
        <w:tc>
          <w:tcPr>
            <w:tcW w:w="709"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proofErr w:type="spellStart"/>
            <w:proofErr w:type="gramStart"/>
            <w:r w:rsidRPr="002E4BA7">
              <w:rPr>
                <w:rFonts w:ascii="Arial" w:hAnsi="Arial" w:cs="Arial"/>
                <w:sz w:val="20"/>
                <w:szCs w:val="20"/>
              </w:rPr>
              <w:t>fco</w:t>
            </w:r>
            <w:proofErr w:type="spellEnd"/>
            <w:proofErr w:type="gramEnd"/>
          </w:p>
        </w:tc>
        <w:tc>
          <w:tcPr>
            <w:tcW w:w="1134" w:type="dxa"/>
            <w:tcBorders>
              <w:top w:val="single" w:sz="2" w:space="0" w:color="000000"/>
              <w:bottom w:val="single" w:sz="4" w:space="0" w:color="000000"/>
            </w:tcBorders>
            <w:vAlign w:val="center"/>
          </w:tcPr>
          <w:p w:rsidR="002E4BA7" w:rsidRPr="002E4BA7" w:rsidRDefault="007D7E59" w:rsidP="00037038">
            <w:pPr>
              <w:pStyle w:val="Contedodatabela"/>
              <w:snapToGrid w:val="0"/>
              <w:rPr>
                <w:rFonts w:eastAsia="Arial Unicode MS"/>
                <w:kern w:val="1"/>
                <w:sz w:val="20"/>
                <w:lang w:val="pt-PT"/>
              </w:rPr>
            </w:pPr>
            <w:r>
              <w:rPr>
                <w:rFonts w:eastAsia="Arial Unicode MS"/>
                <w:kern w:val="1"/>
                <w:sz w:val="20"/>
                <w:lang w:val="pt-PT"/>
              </w:rPr>
              <w:t>EBRAM</w:t>
            </w:r>
          </w:p>
        </w:tc>
        <w:tc>
          <w:tcPr>
            <w:tcW w:w="1276" w:type="dxa"/>
            <w:tcBorders>
              <w:top w:val="single" w:sz="2" w:space="0" w:color="000000"/>
              <w:bottom w:val="single" w:sz="4" w:space="0" w:color="000000"/>
            </w:tcBorders>
            <w:vAlign w:val="center"/>
          </w:tcPr>
          <w:p w:rsidR="002E4BA7" w:rsidRPr="002E4BA7" w:rsidRDefault="007D7E59" w:rsidP="00037038">
            <w:pPr>
              <w:pStyle w:val="Contedodatabela"/>
              <w:snapToGrid w:val="0"/>
              <w:jc w:val="right"/>
              <w:rPr>
                <w:sz w:val="20"/>
                <w:lang w:val="pt-PT"/>
              </w:rPr>
            </w:pPr>
            <w:r>
              <w:rPr>
                <w:sz w:val="20"/>
                <w:lang w:val="pt-PT"/>
              </w:rPr>
              <w:t>20,00</w:t>
            </w:r>
          </w:p>
        </w:tc>
        <w:tc>
          <w:tcPr>
            <w:tcW w:w="1275" w:type="dxa"/>
            <w:tcBorders>
              <w:top w:val="single" w:sz="2" w:space="0" w:color="000000"/>
              <w:bottom w:val="single" w:sz="4" w:space="0" w:color="000000"/>
            </w:tcBorders>
            <w:vAlign w:val="center"/>
          </w:tcPr>
          <w:p w:rsidR="002E4BA7" w:rsidRPr="002E4BA7" w:rsidRDefault="007D7E59" w:rsidP="00037038">
            <w:pPr>
              <w:pStyle w:val="Contedodatabela"/>
              <w:snapToGrid w:val="0"/>
              <w:jc w:val="right"/>
              <w:rPr>
                <w:sz w:val="20"/>
                <w:lang w:val="pt-PT"/>
              </w:rPr>
            </w:pPr>
            <w:r>
              <w:rPr>
                <w:sz w:val="20"/>
                <w:lang w:val="pt-PT"/>
              </w:rPr>
              <w:t>200,00</w:t>
            </w:r>
          </w:p>
        </w:tc>
      </w:tr>
    </w:tbl>
    <w:p w:rsidR="002E4BA7" w:rsidRDefault="002E4BA7" w:rsidP="00A903B8">
      <w:pPr>
        <w:rPr>
          <w:rFonts w:ascii="Arial" w:hAnsi="Arial" w:cs="Arial"/>
          <w:b/>
          <w:sz w:val="20"/>
          <w:szCs w:val="20"/>
        </w:rPr>
      </w:pPr>
    </w:p>
    <w:p w:rsidR="00A903B8" w:rsidRPr="002E4BA7" w:rsidRDefault="00A903B8" w:rsidP="00A903B8">
      <w:pPr>
        <w:rPr>
          <w:rFonts w:ascii="Arial" w:hAnsi="Arial" w:cs="Arial"/>
          <w:b/>
          <w:sz w:val="20"/>
          <w:szCs w:val="20"/>
        </w:rPr>
      </w:pPr>
    </w:p>
    <w:tbl>
      <w:tblPr>
        <w:tblW w:w="10206" w:type="dxa"/>
        <w:tblInd w:w="70" w:type="dxa"/>
        <w:tblLayout w:type="fixed"/>
        <w:tblCellMar>
          <w:left w:w="70" w:type="dxa"/>
          <w:right w:w="70" w:type="dxa"/>
        </w:tblCellMar>
        <w:tblLook w:val="0000"/>
      </w:tblPr>
      <w:tblGrid>
        <w:gridCol w:w="851"/>
        <w:gridCol w:w="3969"/>
        <w:gridCol w:w="992"/>
        <w:gridCol w:w="851"/>
        <w:gridCol w:w="992"/>
        <w:gridCol w:w="1276"/>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09</w:t>
            </w:r>
          </w:p>
        </w:tc>
      </w:tr>
      <w:tr w:rsidR="002E4BA7" w:rsidRPr="002E4BA7" w:rsidTr="00037038">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sz w:val="20"/>
                <w:szCs w:val="20"/>
              </w:rPr>
            </w:pPr>
            <w:r w:rsidRPr="002E4BA7">
              <w:rPr>
                <w:rFonts w:ascii="Arial" w:hAnsi="Arial" w:cs="Arial"/>
                <w:sz w:val="20"/>
                <w:szCs w:val="20"/>
              </w:rPr>
              <w:t>UN</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037038">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48</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Soro controle Rh monoclonal. Volume 10 ml.</w:t>
            </w:r>
          </w:p>
          <w:p w:rsidR="002E4BA7" w:rsidRPr="002E4BA7" w:rsidRDefault="002E4BA7" w:rsidP="002E4BA7">
            <w:pPr>
              <w:numPr>
                <w:ilvl w:val="0"/>
                <w:numId w:val="35"/>
              </w:numPr>
              <w:suppressAutoHyphens/>
              <w:spacing w:after="0" w:line="240" w:lineRule="auto"/>
              <w:ind w:left="228" w:hanging="228"/>
              <w:rPr>
                <w:rFonts w:ascii="Arial" w:hAnsi="Arial" w:cs="Arial"/>
                <w:sz w:val="20"/>
                <w:szCs w:val="20"/>
              </w:rPr>
            </w:pPr>
            <w:r w:rsidRPr="002E4BA7">
              <w:rPr>
                <w:rFonts w:ascii="Arial" w:hAnsi="Arial" w:cs="Arial"/>
                <w:sz w:val="20"/>
                <w:szCs w:val="20"/>
              </w:rPr>
              <w:t>Apresentar Certificado de boas práticas de armazenamento e distribuição (Registro na ANVISA).</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10</w:t>
            </w:r>
          </w:p>
        </w:tc>
        <w:tc>
          <w:tcPr>
            <w:tcW w:w="851"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proofErr w:type="spellStart"/>
            <w:proofErr w:type="gramStart"/>
            <w:r w:rsidRPr="002E4BA7">
              <w:rPr>
                <w:rFonts w:ascii="Arial" w:hAnsi="Arial" w:cs="Arial"/>
                <w:sz w:val="20"/>
                <w:szCs w:val="20"/>
              </w:rPr>
              <w:t>fco</w:t>
            </w:r>
            <w:proofErr w:type="spellEnd"/>
            <w:proofErr w:type="gramEnd"/>
          </w:p>
        </w:tc>
        <w:tc>
          <w:tcPr>
            <w:tcW w:w="992" w:type="dxa"/>
            <w:tcBorders>
              <w:top w:val="single" w:sz="2" w:space="0" w:color="000000"/>
              <w:bottom w:val="single" w:sz="4" w:space="0" w:color="000000"/>
            </w:tcBorders>
            <w:shd w:val="clear" w:color="auto" w:fill="auto"/>
            <w:vAlign w:val="center"/>
          </w:tcPr>
          <w:p w:rsidR="002E4BA7" w:rsidRPr="002E4BA7" w:rsidRDefault="007D7E59" w:rsidP="00037038">
            <w:pPr>
              <w:pStyle w:val="Contedodatabela"/>
              <w:snapToGrid w:val="0"/>
              <w:rPr>
                <w:rFonts w:eastAsia="Arial Unicode MS"/>
                <w:kern w:val="1"/>
                <w:sz w:val="20"/>
                <w:lang w:val="pt-PT"/>
              </w:rPr>
            </w:pPr>
            <w:r>
              <w:rPr>
                <w:rFonts w:eastAsia="Arial Unicode MS"/>
                <w:kern w:val="1"/>
                <w:sz w:val="20"/>
                <w:lang w:val="pt-PT"/>
              </w:rPr>
              <w:t>EBRAM</w:t>
            </w:r>
          </w:p>
        </w:tc>
        <w:tc>
          <w:tcPr>
            <w:tcW w:w="1276" w:type="dxa"/>
            <w:tcBorders>
              <w:top w:val="single" w:sz="2" w:space="0" w:color="000000"/>
              <w:bottom w:val="single" w:sz="4" w:space="0" w:color="000000"/>
            </w:tcBorders>
            <w:shd w:val="clear" w:color="auto" w:fill="auto"/>
            <w:vAlign w:val="center"/>
          </w:tcPr>
          <w:p w:rsidR="002E4BA7" w:rsidRPr="002E4BA7" w:rsidRDefault="007D7E59" w:rsidP="00037038">
            <w:pPr>
              <w:pStyle w:val="Contedodatabela"/>
              <w:snapToGrid w:val="0"/>
              <w:jc w:val="right"/>
              <w:rPr>
                <w:sz w:val="20"/>
                <w:lang w:val="pt-PT"/>
              </w:rPr>
            </w:pPr>
            <w:r>
              <w:rPr>
                <w:sz w:val="20"/>
                <w:lang w:val="pt-PT"/>
              </w:rPr>
              <w:t>18,50</w:t>
            </w:r>
          </w:p>
        </w:tc>
        <w:tc>
          <w:tcPr>
            <w:tcW w:w="1275" w:type="dxa"/>
            <w:tcBorders>
              <w:top w:val="single" w:sz="2" w:space="0" w:color="000000"/>
              <w:bottom w:val="single" w:sz="4" w:space="0" w:color="000000"/>
            </w:tcBorders>
            <w:shd w:val="clear" w:color="auto" w:fill="auto"/>
            <w:vAlign w:val="center"/>
          </w:tcPr>
          <w:p w:rsidR="002E4BA7" w:rsidRPr="002E4BA7" w:rsidRDefault="007D7E59" w:rsidP="00037038">
            <w:pPr>
              <w:pStyle w:val="Contedodatabela"/>
              <w:snapToGrid w:val="0"/>
              <w:jc w:val="right"/>
              <w:rPr>
                <w:sz w:val="20"/>
                <w:lang w:val="pt-PT"/>
              </w:rPr>
            </w:pPr>
            <w:r>
              <w:rPr>
                <w:sz w:val="20"/>
                <w:lang w:val="pt-PT"/>
              </w:rPr>
              <w:t>185,00</w:t>
            </w:r>
          </w:p>
        </w:tc>
      </w:tr>
    </w:tbl>
    <w:p w:rsidR="002E4BA7" w:rsidRDefault="002E4BA7" w:rsidP="00A903B8">
      <w:pPr>
        <w:rPr>
          <w:rFonts w:ascii="Arial" w:hAnsi="Arial" w:cs="Arial"/>
          <w:b/>
          <w:sz w:val="20"/>
          <w:szCs w:val="20"/>
        </w:rPr>
      </w:pPr>
    </w:p>
    <w:p w:rsidR="00A903B8" w:rsidRPr="002E4BA7" w:rsidRDefault="00A903B8" w:rsidP="00A903B8">
      <w:pPr>
        <w:rPr>
          <w:rFonts w:ascii="Arial" w:hAnsi="Arial" w:cs="Arial"/>
          <w:b/>
          <w:sz w:val="20"/>
          <w:szCs w:val="20"/>
        </w:rPr>
      </w:pPr>
    </w:p>
    <w:tbl>
      <w:tblPr>
        <w:tblW w:w="10206" w:type="dxa"/>
        <w:tblInd w:w="70" w:type="dxa"/>
        <w:tblLayout w:type="fixed"/>
        <w:tblCellMar>
          <w:left w:w="70" w:type="dxa"/>
          <w:right w:w="70" w:type="dxa"/>
        </w:tblCellMar>
        <w:tblLook w:val="0000"/>
      </w:tblPr>
      <w:tblGrid>
        <w:gridCol w:w="851"/>
        <w:gridCol w:w="3969"/>
        <w:gridCol w:w="992"/>
        <w:gridCol w:w="709"/>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10</w:t>
            </w:r>
          </w:p>
        </w:tc>
      </w:tr>
      <w:tr w:rsidR="002E4BA7" w:rsidRPr="002E4BA7" w:rsidTr="007D7E59">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sz w:val="20"/>
                <w:szCs w:val="20"/>
              </w:rPr>
            </w:pPr>
            <w:r w:rsidRPr="002E4BA7">
              <w:rPr>
                <w:rFonts w:ascii="Arial" w:hAnsi="Arial" w:cs="Arial"/>
                <w:sz w:val="20"/>
                <w:szCs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7D7E59">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49</w:t>
            </w:r>
          </w:p>
        </w:tc>
        <w:tc>
          <w:tcPr>
            <w:tcW w:w="3969" w:type="dxa"/>
            <w:tcBorders>
              <w:top w:val="single" w:sz="2" w:space="0" w:color="000000"/>
              <w:bottom w:val="single" w:sz="4" w:space="0" w:color="000000"/>
            </w:tcBorders>
          </w:tcPr>
          <w:p w:rsidR="002E4BA7" w:rsidRPr="002E4BA7" w:rsidRDefault="002E4BA7" w:rsidP="00037038">
            <w:pPr>
              <w:rPr>
                <w:rFonts w:ascii="Arial" w:hAnsi="Arial" w:cs="Arial"/>
                <w:sz w:val="20"/>
                <w:szCs w:val="20"/>
              </w:rPr>
            </w:pPr>
            <w:r w:rsidRPr="002E4BA7">
              <w:rPr>
                <w:rFonts w:ascii="Arial" w:hAnsi="Arial" w:cs="Arial"/>
                <w:sz w:val="20"/>
                <w:szCs w:val="20"/>
              </w:rPr>
              <w:t xml:space="preserve">Corante de </w:t>
            </w:r>
            <w:proofErr w:type="spellStart"/>
            <w:r w:rsidRPr="002E4BA7">
              <w:rPr>
                <w:rFonts w:ascii="Arial" w:hAnsi="Arial" w:cs="Arial"/>
                <w:sz w:val="20"/>
                <w:szCs w:val="20"/>
              </w:rPr>
              <w:t>Panótico</w:t>
            </w:r>
            <w:proofErr w:type="spellEnd"/>
            <w:r w:rsidRPr="002E4BA7">
              <w:rPr>
                <w:rFonts w:ascii="Arial" w:hAnsi="Arial" w:cs="Arial"/>
                <w:sz w:val="20"/>
                <w:szCs w:val="20"/>
              </w:rPr>
              <w:t xml:space="preserve"> rápido para coloração diferencial em hematologia. Composto pelas soluções: </w:t>
            </w:r>
            <w:proofErr w:type="spellStart"/>
            <w:r w:rsidRPr="002E4BA7">
              <w:rPr>
                <w:rFonts w:ascii="Arial" w:hAnsi="Arial" w:cs="Arial"/>
                <w:sz w:val="20"/>
                <w:szCs w:val="20"/>
              </w:rPr>
              <w:t>Cicloexadieno</w:t>
            </w:r>
            <w:proofErr w:type="spellEnd"/>
            <w:r w:rsidRPr="002E4BA7">
              <w:rPr>
                <w:rFonts w:ascii="Arial" w:hAnsi="Arial" w:cs="Arial"/>
                <w:sz w:val="20"/>
                <w:szCs w:val="20"/>
              </w:rPr>
              <w:t xml:space="preserve">, </w:t>
            </w:r>
            <w:proofErr w:type="spellStart"/>
            <w:r w:rsidRPr="002E4BA7">
              <w:rPr>
                <w:rFonts w:ascii="Arial" w:hAnsi="Arial" w:cs="Arial"/>
                <w:sz w:val="20"/>
                <w:szCs w:val="20"/>
              </w:rPr>
              <w:t>alzobenzenosulfônico</w:t>
            </w:r>
            <w:proofErr w:type="spellEnd"/>
            <w:r w:rsidRPr="002E4BA7">
              <w:rPr>
                <w:rFonts w:ascii="Arial" w:hAnsi="Arial" w:cs="Arial"/>
                <w:sz w:val="20"/>
                <w:szCs w:val="20"/>
              </w:rPr>
              <w:t xml:space="preserve"> e </w:t>
            </w:r>
            <w:proofErr w:type="spellStart"/>
            <w:r w:rsidRPr="002E4BA7">
              <w:rPr>
                <w:rFonts w:ascii="Arial" w:hAnsi="Arial" w:cs="Arial"/>
                <w:sz w:val="20"/>
                <w:szCs w:val="20"/>
              </w:rPr>
              <w:t>fenotiazina</w:t>
            </w:r>
            <w:proofErr w:type="spellEnd"/>
            <w:r w:rsidRPr="002E4BA7">
              <w:rPr>
                <w:rFonts w:ascii="Arial" w:hAnsi="Arial" w:cs="Arial"/>
                <w:sz w:val="20"/>
                <w:szCs w:val="20"/>
              </w:rPr>
              <w:t>.</w:t>
            </w:r>
          </w:p>
          <w:p w:rsidR="002E4BA7" w:rsidRPr="002E4BA7" w:rsidRDefault="002E4BA7" w:rsidP="00037038">
            <w:pPr>
              <w:rPr>
                <w:rFonts w:ascii="Arial" w:hAnsi="Arial" w:cs="Arial"/>
                <w:sz w:val="20"/>
                <w:szCs w:val="20"/>
              </w:rPr>
            </w:pPr>
            <w:r w:rsidRPr="002E4BA7">
              <w:rPr>
                <w:rFonts w:ascii="Arial" w:hAnsi="Arial" w:cs="Arial"/>
                <w:sz w:val="20"/>
                <w:szCs w:val="20"/>
              </w:rPr>
              <w:t>Kit c/ 03 frascos de 500 ml cada.</w:t>
            </w:r>
          </w:p>
        </w:tc>
        <w:tc>
          <w:tcPr>
            <w:tcW w:w="992"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06</w:t>
            </w:r>
          </w:p>
        </w:tc>
        <w:tc>
          <w:tcPr>
            <w:tcW w:w="709"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proofErr w:type="gramStart"/>
            <w:r w:rsidRPr="002E4BA7">
              <w:rPr>
                <w:rFonts w:ascii="Arial" w:hAnsi="Arial" w:cs="Arial"/>
                <w:sz w:val="20"/>
                <w:szCs w:val="20"/>
              </w:rPr>
              <w:t>kit</w:t>
            </w:r>
            <w:proofErr w:type="gramEnd"/>
          </w:p>
        </w:tc>
        <w:tc>
          <w:tcPr>
            <w:tcW w:w="1276" w:type="dxa"/>
            <w:tcBorders>
              <w:top w:val="single" w:sz="2" w:space="0" w:color="000000"/>
              <w:bottom w:val="single" w:sz="4" w:space="0" w:color="000000"/>
            </w:tcBorders>
            <w:vAlign w:val="center"/>
          </w:tcPr>
          <w:p w:rsidR="002E4BA7" w:rsidRPr="002E4BA7" w:rsidRDefault="007D7E59" w:rsidP="00037038">
            <w:pPr>
              <w:pStyle w:val="Contedodatabela"/>
              <w:snapToGrid w:val="0"/>
              <w:jc w:val="center"/>
              <w:rPr>
                <w:rFonts w:eastAsia="Arial Unicode MS"/>
                <w:kern w:val="1"/>
                <w:sz w:val="20"/>
                <w:lang w:val="pt-PT"/>
              </w:rPr>
            </w:pPr>
            <w:r>
              <w:rPr>
                <w:rFonts w:eastAsia="Arial Unicode MS"/>
                <w:kern w:val="1"/>
                <w:sz w:val="20"/>
                <w:lang w:val="pt-PT"/>
              </w:rPr>
              <w:t>LABORCLIN</w:t>
            </w:r>
          </w:p>
        </w:tc>
        <w:tc>
          <w:tcPr>
            <w:tcW w:w="1134" w:type="dxa"/>
            <w:tcBorders>
              <w:top w:val="single" w:sz="2" w:space="0" w:color="000000"/>
              <w:bottom w:val="single" w:sz="4" w:space="0" w:color="000000"/>
            </w:tcBorders>
            <w:vAlign w:val="center"/>
          </w:tcPr>
          <w:p w:rsidR="002E4BA7" w:rsidRPr="002E4BA7" w:rsidRDefault="007D7E59" w:rsidP="00037038">
            <w:pPr>
              <w:pStyle w:val="Contedodatabela"/>
              <w:snapToGrid w:val="0"/>
              <w:jc w:val="right"/>
              <w:rPr>
                <w:sz w:val="20"/>
                <w:lang w:val="pt-PT"/>
              </w:rPr>
            </w:pPr>
            <w:r>
              <w:rPr>
                <w:sz w:val="20"/>
                <w:lang w:val="pt-PT"/>
              </w:rPr>
              <w:t>26,3333</w:t>
            </w:r>
          </w:p>
        </w:tc>
        <w:tc>
          <w:tcPr>
            <w:tcW w:w="1275" w:type="dxa"/>
            <w:tcBorders>
              <w:top w:val="single" w:sz="2" w:space="0" w:color="000000"/>
              <w:bottom w:val="single" w:sz="4" w:space="0" w:color="000000"/>
            </w:tcBorders>
            <w:vAlign w:val="center"/>
          </w:tcPr>
          <w:p w:rsidR="002E4BA7" w:rsidRPr="002E4BA7" w:rsidRDefault="007D7E59" w:rsidP="00037038">
            <w:pPr>
              <w:pStyle w:val="Contedodatabela"/>
              <w:snapToGrid w:val="0"/>
              <w:jc w:val="right"/>
              <w:rPr>
                <w:sz w:val="20"/>
                <w:lang w:val="pt-PT"/>
              </w:rPr>
            </w:pPr>
            <w:r>
              <w:rPr>
                <w:sz w:val="20"/>
                <w:lang w:val="pt-PT"/>
              </w:rPr>
              <w:t>158,00</w:t>
            </w:r>
          </w:p>
        </w:tc>
      </w:tr>
    </w:tbl>
    <w:p w:rsidR="002E4BA7" w:rsidRDefault="002E4BA7" w:rsidP="00A903B8">
      <w:pPr>
        <w:rPr>
          <w:rFonts w:ascii="Arial" w:hAnsi="Arial" w:cs="Arial"/>
          <w:b/>
          <w:sz w:val="20"/>
          <w:szCs w:val="20"/>
        </w:rPr>
      </w:pPr>
    </w:p>
    <w:p w:rsidR="00A903B8" w:rsidRPr="002E4BA7" w:rsidRDefault="00A903B8" w:rsidP="00A903B8">
      <w:pPr>
        <w:rPr>
          <w:rFonts w:ascii="Arial" w:hAnsi="Arial" w:cs="Arial"/>
          <w:b/>
          <w:sz w:val="20"/>
          <w:szCs w:val="20"/>
        </w:rPr>
      </w:pPr>
    </w:p>
    <w:tbl>
      <w:tblPr>
        <w:tblW w:w="10206" w:type="dxa"/>
        <w:tblInd w:w="70" w:type="dxa"/>
        <w:tblLayout w:type="fixed"/>
        <w:tblCellMar>
          <w:left w:w="70" w:type="dxa"/>
          <w:right w:w="70" w:type="dxa"/>
        </w:tblCellMar>
        <w:tblLook w:val="0000"/>
      </w:tblPr>
      <w:tblGrid>
        <w:gridCol w:w="851"/>
        <w:gridCol w:w="3969"/>
        <w:gridCol w:w="992"/>
        <w:gridCol w:w="709"/>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lastRenderedPageBreak/>
              <w:t>LOTE 11</w:t>
            </w:r>
          </w:p>
        </w:tc>
      </w:tr>
      <w:tr w:rsidR="002E4BA7" w:rsidRPr="002E4BA7" w:rsidTr="00D7256C">
        <w:tblPrEx>
          <w:shd w:val="clear" w:color="auto" w:fill="FFFFFF"/>
        </w:tblPrEx>
        <w:tc>
          <w:tcPr>
            <w:tcW w:w="851" w:type="dxa"/>
            <w:tcBorders>
              <w:top w:val="single" w:sz="4" w:space="0" w:color="000000"/>
              <w:left w:val="single" w:sz="4" w:space="0" w:color="000000"/>
              <w:bottom w:val="single" w:sz="4" w:space="0" w:color="000000"/>
            </w:tcBorders>
            <w:shd w:val="clear" w:color="auto" w:fill="FFFFFF"/>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FFFFFF"/>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FFFFFF"/>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FFFFFF"/>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FFFFFF"/>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50</w:t>
            </w:r>
          </w:p>
        </w:tc>
        <w:tc>
          <w:tcPr>
            <w:tcW w:w="3969" w:type="dxa"/>
            <w:tcBorders>
              <w:top w:val="single" w:sz="2" w:space="0" w:color="000000"/>
              <w:bottom w:val="single" w:sz="4" w:space="0" w:color="000000"/>
            </w:tcBorders>
          </w:tcPr>
          <w:p w:rsidR="002E4BA7" w:rsidRPr="002E4BA7" w:rsidRDefault="002E4BA7" w:rsidP="00037038">
            <w:pPr>
              <w:rPr>
                <w:rFonts w:ascii="Arial" w:hAnsi="Arial" w:cs="Arial"/>
                <w:sz w:val="20"/>
                <w:szCs w:val="20"/>
              </w:rPr>
            </w:pPr>
            <w:r w:rsidRPr="002E4BA7">
              <w:rPr>
                <w:rFonts w:ascii="Arial" w:hAnsi="Arial" w:cs="Arial"/>
                <w:sz w:val="20"/>
                <w:szCs w:val="20"/>
              </w:rPr>
              <w:t xml:space="preserve">Corante p/ </w:t>
            </w:r>
            <w:proofErr w:type="spellStart"/>
            <w:r w:rsidRPr="002E4BA7">
              <w:rPr>
                <w:rFonts w:ascii="Arial" w:hAnsi="Arial" w:cs="Arial"/>
                <w:sz w:val="20"/>
                <w:szCs w:val="20"/>
              </w:rPr>
              <w:t>Gram</w:t>
            </w:r>
            <w:proofErr w:type="spellEnd"/>
            <w:r w:rsidRPr="002E4BA7">
              <w:rPr>
                <w:rFonts w:ascii="Arial" w:hAnsi="Arial" w:cs="Arial"/>
                <w:sz w:val="20"/>
                <w:szCs w:val="20"/>
              </w:rPr>
              <w:t xml:space="preserve"> composto pelas soluções: violeta genciana, </w:t>
            </w:r>
            <w:proofErr w:type="spellStart"/>
            <w:r w:rsidRPr="002E4BA7">
              <w:rPr>
                <w:rFonts w:ascii="Arial" w:hAnsi="Arial" w:cs="Arial"/>
                <w:sz w:val="20"/>
                <w:szCs w:val="20"/>
              </w:rPr>
              <w:t>lugol</w:t>
            </w:r>
            <w:proofErr w:type="spellEnd"/>
            <w:r w:rsidRPr="002E4BA7">
              <w:rPr>
                <w:rFonts w:ascii="Arial" w:hAnsi="Arial" w:cs="Arial"/>
                <w:sz w:val="20"/>
                <w:szCs w:val="20"/>
              </w:rPr>
              <w:t xml:space="preserve"> 0,6%, solução </w:t>
            </w:r>
            <w:proofErr w:type="spellStart"/>
            <w:r w:rsidRPr="002E4BA7">
              <w:rPr>
                <w:rFonts w:ascii="Arial" w:hAnsi="Arial" w:cs="Arial"/>
                <w:sz w:val="20"/>
                <w:szCs w:val="20"/>
              </w:rPr>
              <w:t>descolorante</w:t>
            </w:r>
            <w:proofErr w:type="spellEnd"/>
            <w:r w:rsidRPr="002E4BA7">
              <w:rPr>
                <w:rFonts w:ascii="Arial" w:hAnsi="Arial" w:cs="Arial"/>
                <w:sz w:val="20"/>
                <w:szCs w:val="20"/>
              </w:rPr>
              <w:t xml:space="preserve"> álcool ácido e </w:t>
            </w:r>
            <w:proofErr w:type="spellStart"/>
            <w:r w:rsidRPr="002E4BA7">
              <w:rPr>
                <w:rFonts w:ascii="Arial" w:hAnsi="Arial" w:cs="Arial"/>
                <w:sz w:val="20"/>
                <w:szCs w:val="20"/>
              </w:rPr>
              <w:t>fucsina</w:t>
            </w:r>
            <w:proofErr w:type="spellEnd"/>
            <w:r w:rsidRPr="002E4BA7">
              <w:rPr>
                <w:rFonts w:ascii="Arial" w:hAnsi="Arial" w:cs="Arial"/>
                <w:sz w:val="20"/>
                <w:szCs w:val="20"/>
              </w:rPr>
              <w:t xml:space="preserve"> </w:t>
            </w:r>
            <w:proofErr w:type="spellStart"/>
            <w:r w:rsidRPr="002E4BA7">
              <w:rPr>
                <w:rFonts w:ascii="Arial" w:hAnsi="Arial" w:cs="Arial"/>
                <w:sz w:val="20"/>
                <w:szCs w:val="20"/>
              </w:rPr>
              <w:t>fenicada</w:t>
            </w:r>
            <w:proofErr w:type="spellEnd"/>
            <w:r w:rsidRPr="002E4BA7">
              <w:rPr>
                <w:rFonts w:ascii="Arial" w:hAnsi="Arial" w:cs="Arial"/>
                <w:sz w:val="20"/>
                <w:szCs w:val="20"/>
              </w:rPr>
              <w:t>.</w:t>
            </w:r>
          </w:p>
          <w:p w:rsidR="002E4BA7" w:rsidRPr="002E4BA7" w:rsidRDefault="002E4BA7" w:rsidP="00037038">
            <w:pPr>
              <w:rPr>
                <w:rFonts w:ascii="Arial" w:hAnsi="Arial" w:cs="Arial"/>
                <w:sz w:val="20"/>
                <w:szCs w:val="20"/>
              </w:rPr>
            </w:pPr>
            <w:r w:rsidRPr="002E4BA7">
              <w:rPr>
                <w:rFonts w:ascii="Arial" w:hAnsi="Arial" w:cs="Arial"/>
                <w:sz w:val="20"/>
                <w:szCs w:val="20"/>
              </w:rPr>
              <w:t>Kit c/ 04 frascos de 500 ml cada.</w:t>
            </w:r>
          </w:p>
        </w:tc>
        <w:tc>
          <w:tcPr>
            <w:tcW w:w="992"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06</w:t>
            </w:r>
          </w:p>
        </w:tc>
        <w:tc>
          <w:tcPr>
            <w:tcW w:w="709" w:type="dxa"/>
            <w:tcBorders>
              <w:top w:val="single" w:sz="2" w:space="0" w:color="000000"/>
              <w:bottom w:val="single" w:sz="4" w:space="0" w:color="000000"/>
            </w:tcBorders>
            <w:vAlign w:val="center"/>
          </w:tcPr>
          <w:p w:rsidR="002E4BA7" w:rsidRPr="002E4BA7" w:rsidRDefault="002E4BA7" w:rsidP="00037038">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A903B8" w:rsidP="00037038">
            <w:pPr>
              <w:pStyle w:val="Contedodatabela"/>
              <w:snapToGrid w:val="0"/>
              <w:rPr>
                <w:rFonts w:eastAsia="Arial Unicode MS"/>
                <w:kern w:val="1"/>
                <w:sz w:val="20"/>
                <w:lang w:val="pt-PT"/>
              </w:rPr>
            </w:pPr>
            <w:r>
              <w:rPr>
                <w:rFonts w:eastAsia="Arial Unicode MS"/>
                <w:kern w:val="1"/>
                <w:sz w:val="20"/>
                <w:lang w:val="pt-PT"/>
              </w:rPr>
              <w:t>LABORCLIN</w:t>
            </w:r>
          </w:p>
        </w:tc>
        <w:tc>
          <w:tcPr>
            <w:tcW w:w="1134" w:type="dxa"/>
            <w:tcBorders>
              <w:top w:val="single" w:sz="2" w:space="0" w:color="000000"/>
              <w:bottom w:val="single" w:sz="4" w:space="0" w:color="000000"/>
            </w:tcBorders>
            <w:vAlign w:val="center"/>
          </w:tcPr>
          <w:p w:rsidR="002E4BA7" w:rsidRPr="002E4BA7" w:rsidRDefault="00A903B8" w:rsidP="00037038">
            <w:pPr>
              <w:pStyle w:val="Contedodatabela"/>
              <w:snapToGrid w:val="0"/>
              <w:jc w:val="right"/>
              <w:rPr>
                <w:sz w:val="20"/>
                <w:lang w:val="pt-PT"/>
              </w:rPr>
            </w:pPr>
            <w:r>
              <w:rPr>
                <w:sz w:val="20"/>
                <w:lang w:val="pt-PT"/>
              </w:rPr>
              <w:t>42,50</w:t>
            </w:r>
          </w:p>
        </w:tc>
        <w:tc>
          <w:tcPr>
            <w:tcW w:w="1275" w:type="dxa"/>
            <w:tcBorders>
              <w:top w:val="single" w:sz="2" w:space="0" w:color="000000"/>
              <w:bottom w:val="single" w:sz="4" w:space="0" w:color="000000"/>
            </w:tcBorders>
            <w:vAlign w:val="center"/>
          </w:tcPr>
          <w:p w:rsidR="002E4BA7" w:rsidRPr="002E4BA7" w:rsidRDefault="00A903B8" w:rsidP="00037038">
            <w:pPr>
              <w:pStyle w:val="Contedodatabela"/>
              <w:snapToGrid w:val="0"/>
              <w:jc w:val="right"/>
              <w:rPr>
                <w:sz w:val="20"/>
                <w:lang w:val="pt-PT"/>
              </w:rPr>
            </w:pPr>
            <w:r>
              <w:rPr>
                <w:sz w:val="20"/>
                <w:lang w:val="pt-PT"/>
              </w:rPr>
              <w:t>255,00</w:t>
            </w:r>
          </w:p>
        </w:tc>
      </w:tr>
    </w:tbl>
    <w:p w:rsidR="002E4BA7" w:rsidRDefault="002E4BA7" w:rsidP="00D7256C">
      <w:pPr>
        <w:rPr>
          <w:rFonts w:ascii="Arial" w:hAnsi="Arial" w:cs="Arial"/>
          <w:b/>
          <w:sz w:val="20"/>
          <w:szCs w:val="20"/>
        </w:rPr>
      </w:pPr>
    </w:p>
    <w:p w:rsidR="00D7256C" w:rsidRPr="002E4BA7" w:rsidRDefault="00D7256C" w:rsidP="00D7256C">
      <w:pPr>
        <w:rPr>
          <w:rFonts w:ascii="Arial" w:hAnsi="Arial" w:cs="Arial"/>
          <w:b/>
          <w:sz w:val="20"/>
          <w:szCs w:val="20"/>
        </w:rPr>
      </w:pPr>
    </w:p>
    <w:tbl>
      <w:tblPr>
        <w:tblW w:w="10206" w:type="dxa"/>
        <w:tblInd w:w="70" w:type="dxa"/>
        <w:tblLayout w:type="fixed"/>
        <w:tblCellMar>
          <w:left w:w="70" w:type="dxa"/>
          <w:right w:w="70" w:type="dxa"/>
        </w:tblCellMar>
        <w:tblLook w:val="0000"/>
      </w:tblPr>
      <w:tblGrid>
        <w:gridCol w:w="851"/>
        <w:gridCol w:w="3969"/>
        <w:gridCol w:w="992"/>
        <w:gridCol w:w="567"/>
        <w:gridCol w:w="1418"/>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12</w:t>
            </w:r>
          </w:p>
        </w:tc>
      </w:tr>
      <w:tr w:rsidR="002E4BA7" w:rsidRPr="002E4BA7" w:rsidTr="00D7256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418"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51</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 xml:space="preserve">Ponteira plástica universal azul p/micropipeta. Volume 200/1000 </w:t>
            </w:r>
            <w:proofErr w:type="spellStart"/>
            <w:proofErr w:type="gramStart"/>
            <w:r w:rsidRPr="002E4BA7">
              <w:rPr>
                <w:rFonts w:ascii="Arial" w:hAnsi="Arial" w:cs="Arial"/>
                <w:sz w:val="20"/>
                <w:szCs w:val="20"/>
              </w:rPr>
              <w:t>uL</w:t>
            </w:r>
            <w:proofErr w:type="spellEnd"/>
            <w:proofErr w:type="gramEnd"/>
            <w:r w:rsidRPr="002E4BA7">
              <w:rPr>
                <w:rFonts w:ascii="Arial" w:hAnsi="Arial" w:cs="Arial"/>
                <w:sz w:val="20"/>
                <w:szCs w:val="20"/>
              </w:rPr>
              <w:t>. Pacote com 1.000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05</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pcte</w:t>
            </w:r>
            <w:proofErr w:type="spellEnd"/>
            <w:proofErr w:type="gramEnd"/>
          </w:p>
        </w:tc>
        <w:tc>
          <w:tcPr>
            <w:tcW w:w="1418" w:type="dxa"/>
            <w:tcBorders>
              <w:top w:val="single" w:sz="2" w:space="0" w:color="000000"/>
              <w:bottom w:val="single" w:sz="4" w:space="0" w:color="000000"/>
            </w:tcBorders>
            <w:shd w:val="clear" w:color="auto" w:fill="auto"/>
            <w:vAlign w:val="center"/>
          </w:tcPr>
          <w:p w:rsidR="002E4BA7" w:rsidRPr="002E4BA7" w:rsidRDefault="00A903B8" w:rsidP="00037038">
            <w:pPr>
              <w:pStyle w:val="Contedodatabela"/>
              <w:snapToGrid w:val="0"/>
              <w:rPr>
                <w:rFonts w:eastAsia="Arial Unicode MS"/>
                <w:kern w:val="1"/>
                <w:sz w:val="20"/>
                <w:lang w:val="pt-PT"/>
              </w:rPr>
            </w:pPr>
            <w:r>
              <w:rPr>
                <w:rFonts w:eastAsia="Arial Unicode MS"/>
                <w:kern w:val="1"/>
                <w:sz w:val="20"/>
                <w:lang w:val="pt-PT"/>
              </w:rPr>
              <w:t>CRALPLAST</w:t>
            </w:r>
          </w:p>
        </w:tc>
        <w:tc>
          <w:tcPr>
            <w:tcW w:w="1134" w:type="dxa"/>
            <w:tcBorders>
              <w:top w:val="single" w:sz="2" w:space="0" w:color="000000"/>
              <w:bottom w:val="single" w:sz="4" w:space="0" w:color="000000"/>
            </w:tcBorders>
            <w:shd w:val="clear" w:color="auto" w:fill="auto"/>
            <w:vAlign w:val="center"/>
          </w:tcPr>
          <w:p w:rsidR="002E4BA7" w:rsidRPr="002E4BA7" w:rsidRDefault="00A903B8" w:rsidP="00037038">
            <w:pPr>
              <w:pStyle w:val="Contedodatabela"/>
              <w:snapToGrid w:val="0"/>
              <w:jc w:val="right"/>
              <w:rPr>
                <w:sz w:val="20"/>
                <w:lang w:val="pt-PT"/>
              </w:rPr>
            </w:pPr>
            <w:r>
              <w:rPr>
                <w:sz w:val="20"/>
                <w:lang w:val="pt-PT"/>
              </w:rPr>
              <w:t>18,60</w:t>
            </w:r>
          </w:p>
        </w:tc>
        <w:tc>
          <w:tcPr>
            <w:tcW w:w="1275" w:type="dxa"/>
            <w:tcBorders>
              <w:top w:val="single" w:sz="2" w:space="0" w:color="000000"/>
              <w:bottom w:val="single" w:sz="4" w:space="0" w:color="000000"/>
            </w:tcBorders>
            <w:shd w:val="clear" w:color="auto" w:fill="auto"/>
            <w:vAlign w:val="center"/>
          </w:tcPr>
          <w:p w:rsidR="002E4BA7" w:rsidRPr="002E4BA7" w:rsidRDefault="00A903B8" w:rsidP="00037038">
            <w:pPr>
              <w:pStyle w:val="Contedodatabela"/>
              <w:snapToGrid w:val="0"/>
              <w:jc w:val="right"/>
              <w:rPr>
                <w:sz w:val="20"/>
                <w:lang w:val="pt-PT"/>
              </w:rPr>
            </w:pPr>
            <w:r>
              <w:rPr>
                <w:sz w:val="20"/>
                <w:lang w:val="pt-PT"/>
              </w:rPr>
              <w:t>93,00</w:t>
            </w:r>
          </w:p>
        </w:tc>
      </w:tr>
    </w:tbl>
    <w:p w:rsidR="002E4BA7" w:rsidRDefault="002E4BA7" w:rsidP="00D7256C">
      <w:pPr>
        <w:rPr>
          <w:rFonts w:ascii="Arial" w:hAnsi="Arial" w:cs="Arial"/>
          <w:sz w:val="20"/>
          <w:szCs w:val="20"/>
        </w:rPr>
      </w:pPr>
    </w:p>
    <w:p w:rsidR="00D7256C" w:rsidRPr="002E4BA7" w:rsidRDefault="00D7256C" w:rsidP="00D7256C">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992"/>
        <w:gridCol w:w="567"/>
        <w:gridCol w:w="1418"/>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15</w:t>
            </w:r>
          </w:p>
        </w:tc>
      </w:tr>
      <w:tr w:rsidR="002E4BA7" w:rsidRPr="002E4BA7" w:rsidTr="00D7256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418"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54</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Tampa branca p/ tubo de ensaio plástico 05 ml (compatível com tubos de ensaio 12 x 75 mm).</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10.000</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418"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rPr>
                <w:rFonts w:eastAsia="Arial Unicode MS"/>
                <w:kern w:val="1"/>
                <w:sz w:val="20"/>
                <w:lang w:val="pt-PT"/>
              </w:rPr>
            </w:pPr>
            <w:r>
              <w:rPr>
                <w:rFonts w:eastAsia="Arial Unicode MS"/>
                <w:kern w:val="1"/>
                <w:sz w:val="20"/>
                <w:lang w:val="pt-PT"/>
              </w:rPr>
              <w:t>CRALPLAST</w:t>
            </w:r>
          </w:p>
        </w:tc>
        <w:tc>
          <w:tcPr>
            <w:tcW w:w="1134"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0,245</w:t>
            </w:r>
          </w:p>
        </w:tc>
        <w:tc>
          <w:tcPr>
            <w:tcW w:w="1275"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245,00</w:t>
            </w:r>
          </w:p>
        </w:tc>
      </w:tr>
    </w:tbl>
    <w:p w:rsidR="002E4BA7" w:rsidRDefault="002E4BA7" w:rsidP="00D7256C">
      <w:pPr>
        <w:rPr>
          <w:rFonts w:ascii="Arial" w:hAnsi="Arial" w:cs="Arial"/>
          <w:sz w:val="20"/>
          <w:szCs w:val="20"/>
        </w:rPr>
      </w:pPr>
    </w:p>
    <w:p w:rsidR="00D7256C" w:rsidRPr="002E4BA7" w:rsidRDefault="00D7256C" w:rsidP="00D7256C">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992"/>
        <w:gridCol w:w="709"/>
        <w:gridCol w:w="1417"/>
        <w:gridCol w:w="993"/>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18</w:t>
            </w:r>
          </w:p>
        </w:tc>
      </w:tr>
      <w:tr w:rsidR="002E4BA7" w:rsidRPr="002E4BA7" w:rsidTr="00D7256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41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993"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lastRenderedPageBreak/>
              <w:t>57</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 xml:space="preserve">Pote plástico (resina termoplástica) c/ boca larga, tampa </w:t>
            </w:r>
            <w:proofErr w:type="spellStart"/>
            <w:r w:rsidRPr="002E4BA7">
              <w:rPr>
                <w:rFonts w:ascii="Arial" w:hAnsi="Arial" w:cs="Arial"/>
                <w:sz w:val="20"/>
                <w:szCs w:val="20"/>
              </w:rPr>
              <w:t>rosqueável</w:t>
            </w:r>
            <w:proofErr w:type="spellEnd"/>
            <w:r w:rsidRPr="002E4BA7">
              <w:rPr>
                <w:rFonts w:ascii="Arial" w:hAnsi="Arial" w:cs="Arial"/>
                <w:sz w:val="20"/>
                <w:szCs w:val="20"/>
              </w:rPr>
              <w:t>, estéril, descartável, 80 a 100 ml, p/ coleta de urina – embalado individualmente – com registro no Ministério da Saúde.</w:t>
            </w:r>
          </w:p>
          <w:p w:rsidR="002E4BA7" w:rsidRPr="002E4BA7" w:rsidRDefault="002E4BA7" w:rsidP="00037038">
            <w:pPr>
              <w:rPr>
                <w:rFonts w:ascii="Arial" w:hAnsi="Arial" w:cs="Arial"/>
                <w:sz w:val="20"/>
                <w:szCs w:val="20"/>
              </w:rPr>
            </w:pPr>
            <w:r w:rsidRPr="002E4BA7">
              <w:rPr>
                <w:rFonts w:ascii="Arial" w:hAnsi="Arial" w:cs="Arial"/>
                <w:sz w:val="20"/>
                <w:szCs w:val="20"/>
              </w:rPr>
              <w:t>Pacote c/ 1.000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30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pct</w:t>
            </w:r>
            <w:proofErr w:type="spellEnd"/>
            <w:proofErr w:type="gramEnd"/>
          </w:p>
        </w:tc>
        <w:tc>
          <w:tcPr>
            <w:tcW w:w="1417"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rPr>
                <w:rFonts w:eastAsia="Arial Unicode MS"/>
                <w:kern w:val="1"/>
                <w:sz w:val="20"/>
                <w:lang w:val="pt-PT"/>
              </w:rPr>
            </w:pPr>
            <w:r>
              <w:rPr>
                <w:rFonts w:eastAsia="Arial Unicode MS"/>
                <w:kern w:val="1"/>
                <w:sz w:val="20"/>
                <w:lang w:val="pt-PT"/>
              </w:rPr>
              <w:t>CRALPLAST</w:t>
            </w:r>
          </w:p>
        </w:tc>
        <w:tc>
          <w:tcPr>
            <w:tcW w:w="993"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306,6667</w:t>
            </w:r>
          </w:p>
        </w:tc>
        <w:tc>
          <w:tcPr>
            <w:tcW w:w="1275"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9.200,00</w:t>
            </w:r>
          </w:p>
        </w:tc>
      </w:tr>
    </w:tbl>
    <w:p w:rsidR="002E4BA7" w:rsidRPr="002E4BA7" w:rsidRDefault="002E4BA7" w:rsidP="002E4BA7">
      <w:pPr>
        <w:jc w:val="center"/>
        <w:rPr>
          <w:rFonts w:ascii="Arial" w:hAnsi="Arial" w:cs="Arial"/>
          <w:sz w:val="20"/>
          <w:szCs w:val="20"/>
        </w:rPr>
      </w:pPr>
    </w:p>
    <w:p w:rsidR="002E4BA7" w:rsidRPr="002E4BA7" w:rsidRDefault="002E4BA7" w:rsidP="002E4BA7">
      <w:pPr>
        <w:jc w:val="cente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992"/>
        <w:gridCol w:w="709"/>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19</w:t>
            </w:r>
          </w:p>
        </w:tc>
      </w:tr>
      <w:tr w:rsidR="002E4BA7" w:rsidRPr="002E4BA7" w:rsidTr="00D7256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58</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Lâminas (vidro) para microscopia fosca lapidada. Tamanho 26x76 mm. Caixa c/ 50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50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1276"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rPr>
                <w:rFonts w:eastAsia="Arial Unicode MS"/>
                <w:kern w:val="1"/>
                <w:sz w:val="20"/>
                <w:lang w:val="pt-PT"/>
              </w:rPr>
            </w:pPr>
            <w:r>
              <w:rPr>
                <w:rFonts w:eastAsia="Arial Unicode MS"/>
                <w:kern w:val="1"/>
                <w:sz w:val="20"/>
                <w:lang w:val="pt-PT"/>
              </w:rPr>
              <w:t>PRECISION</w:t>
            </w:r>
          </w:p>
        </w:tc>
        <w:tc>
          <w:tcPr>
            <w:tcW w:w="1134" w:type="dxa"/>
            <w:tcBorders>
              <w:top w:val="single" w:sz="2" w:space="0" w:color="000000"/>
              <w:bottom w:val="single" w:sz="4" w:space="0" w:color="000000"/>
            </w:tcBorders>
            <w:shd w:val="clear" w:color="auto" w:fill="auto"/>
            <w:vAlign w:val="center"/>
          </w:tcPr>
          <w:p w:rsidR="002E4BA7" w:rsidRPr="002E4BA7" w:rsidRDefault="00D7256C" w:rsidP="00D7256C">
            <w:pPr>
              <w:pStyle w:val="Contedodatabela"/>
              <w:snapToGrid w:val="0"/>
              <w:jc w:val="center"/>
              <w:rPr>
                <w:sz w:val="20"/>
                <w:lang w:val="pt-PT"/>
              </w:rPr>
            </w:pPr>
            <w:r>
              <w:rPr>
                <w:sz w:val="20"/>
                <w:lang w:val="pt-PT"/>
              </w:rPr>
              <w:t>3,38</w:t>
            </w:r>
          </w:p>
        </w:tc>
        <w:tc>
          <w:tcPr>
            <w:tcW w:w="1275"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169,00</w:t>
            </w:r>
          </w:p>
        </w:tc>
      </w:tr>
    </w:tbl>
    <w:p w:rsidR="002E4BA7" w:rsidRPr="002E4BA7" w:rsidRDefault="002E4BA7" w:rsidP="002E4BA7">
      <w:pPr>
        <w:jc w:val="center"/>
        <w:rPr>
          <w:rFonts w:ascii="Arial" w:hAnsi="Arial" w:cs="Arial"/>
          <w:sz w:val="20"/>
          <w:szCs w:val="20"/>
        </w:rPr>
      </w:pPr>
    </w:p>
    <w:p w:rsidR="002E4BA7" w:rsidRPr="002E4BA7" w:rsidRDefault="002E4BA7" w:rsidP="002E4BA7">
      <w:pPr>
        <w:jc w:val="cente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992"/>
        <w:gridCol w:w="709"/>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20</w:t>
            </w:r>
          </w:p>
        </w:tc>
      </w:tr>
      <w:tr w:rsidR="002E4BA7" w:rsidRPr="002E4BA7" w:rsidTr="00D7256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59</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Lâminas (vidro) p/ microscopia lisa. Tamanho 26x76 mm. Caixa c/ 50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50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1276"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center"/>
              <w:rPr>
                <w:rFonts w:eastAsia="Arial Unicode MS"/>
                <w:kern w:val="1"/>
                <w:sz w:val="20"/>
                <w:lang w:val="pt-PT"/>
              </w:rPr>
            </w:pPr>
            <w:r>
              <w:rPr>
                <w:rFonts w:eastAsia="Arial Unicode MS"/>
                <w:kern w:val="1"/>
                <w:sz w:val="20"/>
                <w:lang w:val="pt-PT"/>
              </w:rPr>
              <w:t>PRECISION</w:t>
            </w:r>
          </w:p>
        </w:tc>
        <w:tc>
          <w:tcPr>
            <w:tcW w:w="1134"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2,36</w:t>
            </w:r>
          </w:p>
        </w:tc>
        <w:tc>
          <w:tcPr>
            <w:tcW w:w="1275"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118,00</w:t>
            </w:r>
          </w:p>
        </w:tc>
      </w:tr>
    </w:tbl>
    <w:p w:rsidR="002E4BA7" w:rsidRPr="002E4BA7" w:rsidRDefault="002E4BA7" w:rsidP="002E4BA7">
      <w:pPr>
        <w:jc w:val="center"/>
        <w:rPr>
          <w:rFonts w:ascii="Arial" w:hAnsi="Arial" w:cs="Arial"/>
          <w:sz w:val="20"/>
          <w:szCs w:val="20"/>
        </w:rPr>
      </w:pPr>
    </w:p>
    <w:p w:rsidR="002E4BA7" w:rsidRPr="002E4BA7" w:rsidRDefault="002E4BA7" w:rsidP="002E4BA7">
      <w:pPr>
        <w:jc w:val="cente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992"/>
        <w:gridCol w:w="709"/>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21</w:t>
            </w:r>
          </w:p>
        </w:tc>
      </w:tr>
      <w:tr w:rsidR="002E4BA7" w:rsidRPr="002E4BA7" w:rsidTr="00D7256C">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D7256C">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60</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 xml:space="preserve">Lamínulas de vidro tamanho 18x18 mm. Caixa c/ 100 unidades </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100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1276"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rPr>
                <w:rFonts w:eastAsia="Arial Unicode MS"/>
                <w:kern w:val="1"/>
                <w:sz w:val="20"/>
                <w:lang w:val="pt-PT"/>
              </w:rPr>
            </w:pPr>
            <w:r>
              <w:rPr>
                <w:rFonts w:eastAsia="Arial Unicode MS"/>
                <w:kern w:val="1"/>
                <w:sz w:val="20"/>
                <w:lang w:val="pt-PT"/>
              </w:rPr>
              <w:t>PRECISION</w:t>
            </w:r>
          </w:p>
        </w:tc>
        <w:tc>
          <w:tcPr>
            <w:tcW w:w="1134"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1,60</w:t>
            </w:r>
          </w:p>
        </w:tc>
        <w:tc>
          <w:tcPr>
            <w:tcW w:w="1275" w:type="dxa"/>
            <w:tcBorders>
              <w:top w:val="single" w:sz="2" w:space="0" w:color="000000"/>
              <w:bottom w:val="single" w:sz="4" w:space="0" w:color="000000"/>
            </w:tcBorders>
            <w:shd w:val="clear" w:color="auto" w:fill="auto"/>
            <w:vAlign w:val="center"/>
          </w:tcPr>
          <w:p w:rsidR="002E4BA7" w:rsidRPr="002E4BA7" w:rsidRDefault="00D7256C" w:rsidP="00037038">
            <w:pPr>
              <w:pStyle w:val="Contedodatabela"/>
              <w:snapToGrid w:val="0"/>
              <w:jc w:val="right"/>
              <w:rPr>
                <w:sz w:val="20"/>
                <w:lang w:val="pt-PT"/>
              </w:rPr>
            </w:pPr>
            <w:r>
              <w:rPr>
                <w:sz w:val="20"/>
                <w:lang w:val="pt-PT"/>
              </w:rPr>
              <w:t>160,00</w:t>
            </w:r>
          </w:p>
        </w:tc>
      </w:tr>
    </w:tbl>
    <w:p w:rsidR="002E4BA7" w:rsidRPr="002E4BA7" w:rsidRDefault="002E4BA7" w:rsidP="002E4BA7">
      <w:pPr>
        <w:rPr>
          <w:rFonts w:ascii="Arial" w:hAnsi="Arial" w:cs="Arial"/>
          <w:sz w:val="20"/>
          <w:szCs w:val="20"/>
        </w:rPr>
      </w:pPr>
    </w:p>
    <w:p w:rsidR="002E4BA7" w:rsidRPr="002E4BA7" w:rsidRDefault="002E4BA7" w:rsidP="002E4BA7">
      <w:pPr>
        <w:jc w:val="cente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23</w:t>
            </w:r>
          </w:p>
        </w:tc>
      </w:tr>
      <w:tr w:rsidR="002E4BA7" w:rsidRPr="002E4BA7" w:rsidTr="00600D1F">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600D1F">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62</w:t>
            </w:r>
          </w:p>
        </w:tc>
        <w:tc>
          <w:tcPr>
            <w:tcW w:w="3969" w:type="dxa"/>
            <w:tcBorders>
              <w:top w:val="single" w:sz="2" w:space="0" w:color="000000"/>
              <w:bottom w:val="single" w:sz="4" w:space="0" w:color="000000"/>
            </w:tcBorders>
          </w:tcPr>
          <w:p w:rsidR="002E4BA7" w:rsidRPr="002E4BA7" w:rsidRDefault="002E4BA7" w:rsidP="00037038">
            <w:pPr>
              <w:rPr>
                <w:rFonts w:ascii="Arial" w:hAnsi="Arial" w:cs="Arial"/>
                <w:sz w:val="20"/>
                <w:szCs w:val="20"/>
              </w:rPr>
            </w:pPr>
            <w:r w:rsidRPr="002E4BA7">
              <w:rPr>
                <w:rFonts w:ascii="Arial" w:hAnsi="Arial" w:cs="Arial"/>
                <w:sz w:val="20"/>
                <w:szCs w:val="20"/>
              </w:rPr>
              <w:t xml:space="preserve">Azul de </w:t>
            </w:r>
            <w:proofErr w:type="spellStart"/>
            <w:r w:rsidRPr="002E4BA7">
              <w:rPr>
                <w:rFonts w:ascii="Arial" w:hAnsi="Arial" w:cs="Arial"/>
                <w:sz w:val="20"/>
                <w:szCs w:val="20"/>
              </w:rPr>
              <w:t>cresil</w:t>
            </w:r>
            <w:proofErr w:type="spellEnd"/>
            <w:r w:rsidRPr="002E4BA7">
              <w:rPr>
                <w:rFonts w:ascii="Arial" w:hAnsi="Arial" w:cs="Arial"/>
                <w:sz w:val="20"/>
                <w:szCs w:val="20"/>
              </w:rPr>
              <w:t xml:space="preserve"> brilhante p/ coloração de </w:t>
            </w:r>
            <w:proofErr w:type="spellStart"/>
            <w:r w:rsidRPr="002E4BA7">
              <w:rPr>
                <w:rFonts w:ascii="Arial" w:hAnsi="Arial" w:cs="Arial"/>
                <w:sz w:val="20"/>
                <w:szCs w:val="20"/>
              </w:rPr>
              <w:t>reticulócito</w:t>
            </w:r>
            <w:proofErr w:type="spellEnd"/>
            <w:r w:rsidRPr="002E4BA7">
              <w:rPr>
                <w:rFonts w:ascii="Arial" w:hAnsi="Arial" w:cs="Arial"/>
                <w:sz w:val="20"/>
                <w:szCs w:val="20"/>
              </w:rPr>
              <w:t>. Volume 100 ml</w:t>
            </w:r>
          </w:p>
        </w:tc>
        <w:tc>
          <w:tcPr>
            <w:tcW w:w="1134"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02</w:t>
            </w:r>
          </w:p>
        </w:tc>
        <w:tc>
          <w:tcPr>
            <w:tcW w:w="567" w:type="dxa"/>
            <w:tcBorders>
              <w:top w:val="single" w:sz="2" w:space="0" w:color="000000"/>
              <w:bottom w:val="single" w:sz="4" w:space="0" w:color="000000"/>
            </w:tcBorders>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fco</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rPr>
                <w:rFonts w:eastAsia="Arial Unicode MS"/>
                <w:kern w:val="1"/>
                <w:sz w:val="20"/>
                <w:lang w:val="pt-PT"/>
              </w:rPr>
            </w:pPr>
            <w:r>
              <w:rPr>
                <w:rFonts w:eastAsia="Arial Unicode MS"/>
                <w:kern w:val="1"/>
                <w:sz w:val="20"/>
                <w:lang w:val="pt-PT"/>
              </w:rPr>
              <w:t>LABORCLIN</w:t>
            </w:r>
          </w:p>
        </w:tc>
        <w:tc>
          <w:tcPr>
            <w:tcW w:w="1134"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24,75</w:t>
            </w:r>
          </w:p>
        </w:tc>
        <w:tc>
          <w:tcPr>
            <w:tcW w:w="1275"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49,50</w:t>
            </w:r>
          </w:p>
        </w:tc>
      </w:tr>
    </w:tbl>
    <w:p w:rsidR="002E4BA7" w:rsidRPr="002E4BA7" w:rsidRDefault="002E4BA7" w:rsidP="00600D1F">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25</w:t>
            </w:r>
          </w:p>
        </w:tc>
      </w:tr>
      <w:tr w:rsidR="002E4BA7" w:rsidRPr="002E4BA7" w:rsidTr="00600D1F">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600D1F">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64</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Óleo de imersão para leitura microscópica. Volume 100 ml</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05</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fco</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rPr>
                <w:rFonts w:eastAsia="Arial Unicode MS"/>
                <w:kern w:val="1"/>
                <w:sz w:val="20"/>
                <w:lang w:val="pt-PT"/>
              </w:rPr>
            </w:pPr>
            <w:r>
              <w:rPr>
                <w:rFonts w:eastAsia="Arial Unicode MS"/>
                <w:kern w:val="1"/>
                <w:sz w:val="20"/>
                <w:lang w:val="pt-PT"/>
              </w:rPr>
              <w:t>LABORCLIN</w:t>
            </w:r>
          </w:p>
        </w:tc>
        <w:tc>
          <w:tcPr>
            <w:tcW w:w="1134"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13,00</w:t>
            </w:r>
          </w:p>
        </w:tc>
        <w:tc>
          <w:tcPr>
            <w:tcW w:w="1275"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65,00</w:t>
            </w:r>
          </w:p>
        </w:tc>
      </w:tr>
    </w:tbl>
    <w:p w:rsidR="002E4BA7" w:rsidRPr="002E4BA7" w:rsidRDefault="002E4BA7" w:rsidP="00600D1F">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32</w:t>
            </w:r>
          </w:p>
        </w:tc>
      </w:tr>
      <w:tr w:rsidR="002E4BA7" w:rsidRPr="002E4BA7" w:rsidTr="00600D1F">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600D1F">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71</w:t>
            </w:r>
          </w:p>
        </w:tc>
        <w:tc>
          <w:tcPr>
            <w:tcW w:w="3969" w:type="dxa"/>
            <w:tcBorders>
              <w:top w:val="single" w:sz="2" w:space="0" w:color="000000"/>
              <w:bottom w:val="single" w:sz="4" w:space="0" w:color="000000"/>
            </w:tcBorders>
          </w:tcPr>
          <w:p w:rsidR="002E4BA7" w:rsidRPr="002E4BA7" w:rsidRDefault="002E4BA7" w:rsidP="00037038">
            <w:pPr>
              <w:rPr>
                <w:rFonts w:ascii="Arial" w:hAnsi="Arial" w:cs="Arial"/>
                <w:sz w:val="20"/>
                <w:szCs w:val="20"/>
              </w:rPr>
            </w:pPr>
            <w:r w:rsidRPr="002E4BA7">
              <w:rPr>
                <w:rFonts w:ascii="Arial" w:hAnsi="Arial" w:cs="Arial"/>
                <w:sz w:val="20"/>
                <w:szCs w:val="20"/>
              </w:rPr>
              <w:t xml:space="preserve">Micropipeta. Volume variável de 05 a 50 </w:t>
            </w:r>
            <w:proofErr w:type="spellStart"/>
            <w:r w:rsidRPr="002E4BA7">
              <w:rPr>
                <w:rFonts w:ascii="Arial" w:hAnsi="Arial" w:cs="Arial"/>
                <w:sz w:val="20"/>
                <w:szCs w:val="20"/>
              </w:rPr>
              <w:t>ul</w:t>
            </w:r>
            <w:proofErr w:type="spellEnd"/>
            <w:r w:rsidRPr="002E4BA7">
              <w:rPr>
                <w:rFonts w:ascii="Arial" w:hAnsi="Arial" w:cs="Arial"/>
                <w:sz w:val="20"/>
                <w:szCs w:val="20"/>
              </w:rPr>
              <w:t xml:space="preserve">. </w:t>
            </w:r>
          </w:p>
          <w:p w:rsidR="002E4BA7" w:rsidRPr="002E4BA7" w:rsidRDefault="002E4BA7" w:rsidP="00037038">
            <w:pPr>
              <w:rPr>
                <w:rFonts w:ascii="Arial" w:hAnsi="Arial" w:cs="Arial"/>
                <w:sz w:val="20"/>
                <w:szCs w:val="20"/>
              </w:rPr>
            </w:pPr>
            <w:r w:rsidRPr="002E4BA7">
              <w:rPr>
                <w:rFonts w:ascii="Arial" w:hAnsi="Arial" w:cs="Arial"/>
                <w:sz w:val="20"/>
                <w:szCs w:val="20"/>
              </w:rPr>
              <w:t xml:space="preserve">Observação: deverá possuir certificado de calibração emitido pela empresa e INMETRO. </w:t>
            </w:r>
          </w:p>
        </w:tc>
        <w:tc>
          <w:tcPr>
            <w:tcW w:w="1134"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02</w:t>
            </w:r>
          </w:p>
        </w:tc>
        <w:tc>
          <w:tcPr>
            <w:tcW w:w="567" w:type="dxa"/>
            <w:tcBorders>
              <w:top w:val="single" w:sz="2" w:space="0" w:color="000000"/>
              <w:bottom w:val="single" w:sz="4" w:space="0" w:color="000000"/>
            </w:tcBorders>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center"/>
              <w:rPr>
                <w:rFonts w:eastAsia="Arial Unicode MS"/>
                <w:kern w:val="1"/>
                <w:sz w:val="20"/>
                <w:lang w:val="pt-PT"/>
              </w:rPr>
            </w:pPr>
            <w:r>
              <w:rPr>
                <w:rFonts w:eastAsia="Arial Unicode MS"/>
                <w:kern w:val="1"/>
                <w:sz w:val="20"/>
                <w:lang w:val="pt-PT"/>
              </w:rPr>
              <w:t>PEGUEPET</w:t>
            </w:r>
          </w:p>
        </w:tc>
        <w:tc>
          <w:tcPr>
            <w:tcW w:w="1134"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197,50</w:t>
            </w:r>
          </w:p>
        </w:tc>
        <w:tc>
          <w:tcPr>
            <w:tcW w:w="1275"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395,00</w:t>
            </w:r>
          </w:p>
        </w:tc>
      </w:tr>
    </w:tbl>
    <w:p w:rsidR="002E4BA7" w:rsidRPr="002E4BA7" w:rsidRDefault="002E4BA7" w:rsidP="00600D1F">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33</w:t>
            </w:r>
          </w:p>
        </w:tc>
      </w:tr>
      <w:tr w:rsidR="002E4BA7" w:rsidRPr="002E4BA7" w:rsidTr="00600D1F">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600D1F">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72</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 xml:space="preserve">Micropipeta - Volume variável, de 100 a 1000 </w:t>
            </w:r>
            <w:proofErr w:type="spellStart"/>
            <w:r w:rsidRPr="002E4BA7">
              <w:rPr>
                <w:rFonts w:ascii="Arial" w:hAnsi="Arial" w:cs="Arial"/>
                <w:sz w:val="20"/>
                <w:szCs w:val="20"/>
              </w:rPr>
              <w:t>µL</w:t>
            </w:r>
            <w:proofErr w:type="spellEnd"/>
            <w:r w:rsidRPr="002E4BA7">
              <w:rPr>
                <w:rFonts w:ascii="Arial" w:hAnsi="Arial" w:cs="Arial"/>
                <w:sz w:val="20"/>
                <w:szCs w:val="20"/>
              </w:rPr>
              <w:t xml:space="preserve">. Parte inferior </w:t>
            </w:r>
            <w:proofErr w:type="spellStart"/>
            <w:r w:rsidRPr="002E4BA7">
              <w:rPr>
                <w:rFonts w:ascii="Arial" w:hAnsi="Arial" w:cs="Arial"/>
                <w:sz w:val="20"/>
                <w:szCs w:val="20"/>
              </w:rPr>
              <w:t>autoclavável</w:t>
            </w:r>
            <w:proofErr w:type="spellEnd"/>
            <w:r w:rsidRPr="002E4BA7">
              <w:rPr>
                <w:rFonts w:ascii="Arial" w:hAnsi="Arial" w:cs="Arial"/>
                <w:sz w:val="20"/>
                <w:szCs w:val="20"/>
              </w:rPr>
              <w:t>, sistema ultraleve de pistões.</w:t>
            </w:r>
          </w:p>
          <w:p w:rsidR="002E4BA7" w:rsidRPr="002E4BA7" w:rsidRDefault="002E4BA7" w:rsidP="00037038">
            <w:pPr>
              <w:rPr>
                <w:rFonts w:ascii="Arial" w:hAnsi="Arial" w:cs="Arial"/>
                <w:sz w:val="20"/>
                <w:szCs w:val="20"/>
              </w:rPr>
            </w:pPr>
            <w:r w:rsidRPr="002E4BA7">
              <w:rPr>
                <w:rFonts w:ascii="Arial" w:hAnsi="Arial" w:cs="Arial"/>
                <w:sz w:val="20"/>
                <w:szCs w:val="20"/>
              </w:rPr>
              <w:t>Deverá possuir Certificado de Calibração emitido pela empresa e pelo INMETRO.</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02</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rPr>
                <w:rFonts w:eastAsia="Arial Unicode MS"/>
                <w:kern w:val="1"/>
                <w:sz w:val="20"/>
                <w:lang w:val="pt-PT"/>
              </w:rPr>
            </w:pPr>
            <w:r>
              <w:rPr>
                <w:rFonts w:eastAsia="Arial Unicode MS"/>
                <w:kern w:val="1"/>
                <w:sz w:val="20"/>
                <w:lang w:val="pt-PT"/>
              </w:rPr>
              <w:t>PEGUEPET</w:t>
            </w:r>
          </w:p>
        </w:tc>
        <w:tc>
          <w:tcPr>
            <w:tcW w:w="1134"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197,50</w:t>
            </w:r>
          </w:p>
        </w:tc>
        <w:tc>
          <w:tcPr>
            <w:tcW w:w="1275"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395,00</w:t>
            </w:r>
          </w:p>
        </w:tc>
      </w:tr>
    </w:tbl>
    <w:p w:rsidR="002E4BA7" w:rsidRPr="002E4BA7" w:rsidRDefault="002E4BA7" w:rsidP="002E4BA7">
      <w:pPr>
        <w:jc w:val="center"/>
        <w:rPr>
          <w:rFonts w:ascii="Arial" w:hAnsi="Arial" w:cs="Arial"/>
          <w:sz w:val="20"/>
          <w:szCs w:val="20"/>
        </w:rPr>
      </w:pPr>
    </w:p>
    <w:p w:rsidR="002E4BA7" w:rsidRPr="002E4BA7" w:rsidRDefault="002E4BA7" w:rsidP="002E4BA7">
      <w:pPr>
        <w:jc w:val="cente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34</w:t>
            </w:r>
          </w:p>
        </w:tc>
      </w:tr>
      <w:tr w:rsidR="002E4BA7" w:rsidRPr="002E4BA7" w:rsidTr="00600D1F">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600D1F">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73</w:t>
            </w:r>
          </w:p>
        </w:tc>
        <w:tc>
          <w:tcPr>
            <w:tcW w:w="3969" w:type="dxa"/>
            <w:tcBorders>
              <w:top w:val="single" w:sz="2" w:space="0" w:color="000000"/>
              <w:bottom w:val="single" w:sz="4" w:space="0" w:color="000000"/>
            </w:tcBorders>
          </w:tcPr>
          <w:p w:rsidR="002E4BA7" w:rsidRPr="002E4BA7" w:rsidRDefault="002E4BA7" w:rsidP="00037038">
            <w:pPr>
              <w:rPr>
                <w:rFonts w:ascii="Arial" w:hAnsi="Arial" w:cs="Arial"/>
                <w:sz w:val="20"/>
                <w:szCs w:val="20"/>
              </w:rPr>
            </w:pPr>
            <w:r w:rsidRPr="002E4BA7">
              <w:rPr>
                <w:rFonts w:ascii="Arial" w:hAnsi="Arial" w:cs="Arial"/>
                <w:sz w:val="20"/>
                <w:szCs w:val="20"/>
              </w:rPr>
              <w:t xml:space="preserve">Micropipeta. Volume variável de 10 a 100 </w:t>
            </w:r>
            <w:proofErr w:type="spellStart"/>
            <w:r w:rsidRPr="002E4BA7">
              <w:rPr>
                <w:rFonts w:ascii="Arial" w:hAnsi="Arial" w:cs="Arial"/>
                <w:sz w:val="20"/>
                <w:szCs w:val="20"/>
              </w:rPr>
              <w:t>ul</w:t>
            </w:r>
            <w:proofErr w:type="spellEnd"/>
            <w:r w:rsidRPr="002E4BA7">
              <w:rPr>
                <w:rFonts w:ascii="Arial" w:hAnsi="Arial" w:cs="Arial"/>
                <w:sz w:val="20"/>
                <w:szCs w:val="20"/>
              </w:rPr>
              <w:t xml:space="preserve">. </w:t>
            </w:r>
          </w:p>
          <w:p w:rsidR="002E4BA7" w:rsidRPr="002E4BA7" w:rsidRDefault="002E4BA7" w:rsidP="00037038">
            <w:pPr>
              <w:rPr>
                <w:rFonts w:ascii="Arial" w:hAnsi="Arial" w:cs="Arial"/>
                <w:sz w:val="20"/>
                <w:szCs w:val="20"/>
              </w:rPr>
            </w:pPr>
            <w:r w:rsidRPr="002E4BA7">
              <w:rPr>
                <w:rFonts w:ascii="Arial" w:hAnsi="Arial" w:cs="Arial"/>
                <w:sz w:val="20"/>
                <w:szCs w:val="20"/>
              </w:rPr>
              <w:t xml:space="preserve">Deverá possuir certificado de calibração emitido pela empresa e pelo INMETRO. </w:t>
            </w:r>
          </w:p>
        </w:tc>
        <w:tc>
          <w:tcPr>
            <w:tcW w:w="1134" w:type="dxa"/>
            <w:tcBorders>
              <w:top w:val="single" w:sz="2" w:space="0" w:color="000000"/>
              <w:bottom w:val="single" w:sz="4" w:space="0" w:color="000000"/>
            </w:tcBorders>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02</w:t>
            </w:r>
          </w:p>
        </w:tc>
        <w:tc>
          <w:tcPr>
            <w:tcW w:w="567" w:type="dxa"/>
            <w:tcBorders>
              <w:top w:val="single" w:sz="2" w:space="0" w:color="000000"/>
              <w:bottom w:val="single" w:sz="4" w:space="0" w:color="000000"/>
            </w:tcBorders>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rPr>
                <w:rFonts w:eastAsia="Arial Unicode MS"/>
                <w:kern w:val="1"/>
                <w:sz w:val="20"/>
                <w:lang w:val="pt-PT"/>
              </w:rPr>
            </w:pPr>
            <w:r>
              <w:rPr>
                <w:rFonts w:eastAsia="Arial Unicode MS"/>
                <w:kern w:val="1"/>
                <w:sz w:val="20"/>
                <w:lang w:val="pt-PT"/>
              </w:rPr>
              <w:t>PEGUEPET</w:t>
            </w:r>
          </w:p>
        </w:tc>
        <w:tc>
          <w:tcPr>
            <w:tcW w:w="1134"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197,50</w:t>
            </w:r>
          </w:p>
        </w:tc>
        <w:tc>
          <w:tcPr>
            <w:tcW w:w="1275" w:type="dxa"/>
            <w:tcBorders>
              <w:top w:val="single" w:sz="2" w:space="0" w:color="000000"/>
              <w:bottom w:val="single" w:sz="4" w:space="0" w:color="000000"/>
            </w:tcBorders>
            <w:shd w:val="clear" w:color="auto" w:fill="auto"/>
            <w:vAlign w:val="center"/>
          </w:tcPr>
          <w:p w:rsidR="002E4BA7" w:rsidRPr="002E4BA7" w:rsidRDefault="00600D1F" w:rsidP="00037038">
            <w:pPr>
              <w:pStyle w:val="Contedodatabela"/>
              <w:snapToGrid w:val="0"/>
              <w:jc w:val="right"/>
              <w:rPr>
                <w:sz w:val="20"/>
                <w:lang w:val="pt-PT"/>
              </w:rPr>
            </w:pPr>
            <w:r>
              <w:rPr>
                <w:sz w:val="20"/>
                <w:lang w:val="pt-PT"/>
              </w:rPr>
              <w:t>395,00</w:t>
            </w:r>
          </w:p>
        </w:tc>
      </w:tr>
    </w:tbl>
    <w:p w:rsidR="002E4BA7" w:rsidRPr="002E4BA7" w:rsidRDefault="002E4BA7" w:rsidP="003222A4">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35</w:t>
            </w:r>
          </w:p>
        </w:tc>
      </w:tr>
      <w:tr w:rsidR="002E4BA7" w:rsidRPr="002E4BA7" w:rsidTr="003222A4">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3222A4">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74</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Kit para determinação de sangue oculto nas fezes - sem dieta (kit c/ 20 testes)</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150</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rPr>
                <w:rFonts w:eastAsia="Arial Unicode MS"/>
                <w:kern w:val="1"/>
                <w:sz w:val="20"/>
                <w:lang w:val="pt-PT"/>
              </w:rPr>
            </w:pPr>
            <w:r>
              <w:rPr>
                <w:rFonts w:eastAsia="Arial Unicode MS"/>
                <w:kern w:val="1"/>
                <w:sz w:val="20"/>
                <w:lang w:val="pt-PT"/>
              </w:rPr>
              <w:t>PEGUEPET</w:t>
            </w:r>
          </w:p>
        </w:tc>
        <w:tc>
          <w:tcPr>
            <w:tcW w:w="1134"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59,3333</w:t>
            </w:r>
          </w:p>
        </w:tc>
        <w:tc>
          <w:tcPr>
            <w:tcW w:w="1275"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8.900,00</w:t>
            </w:r>
          </w:p>
        </w:tc>
      </w:tr>
    </w:tbl>
    <w:p w:rsidR="002E4BA7" w:rsidRPr="002E4BA7" w:rsidRDefault="002E4BA7" w:rsidP="003222A4">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38</w:t>
            </w:r>
          </w:p>
        </w:tc>
      </w:tr>
      <w:tr w:rsidR="002E4BA7" w:rsidRPr="002E4BA7" w:rsidTr="003222A4">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3222A4">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77</w:t>
            </w:r>
          </w:p>
        </w:tc>
        <w:tc>
          <w:tcPr>
            <w:tcW w:w="3969" w:type="dxa"/>
            <w:tcBorders>
              <w:top w:val="single" w:sz="2" w:space="0" w:color="000000"/>
              <w:bottom w:val="single" w:sz="4" w:space="0" w:color="000000"/>
            </w:tcBorders>
            <w:shd w:val="clear" w:color="auto" w:fill="auto"/>
          </w:tcPr>
          <w:p w:rsidR="002E4BA7" w:rsidRPr="002E4BA7" w:rsidRDefault="002E4BA7" w:rsidP="00037038">
            <w:pPr>
              <w:rPr>
                <w:rFonts w:ascii="Arial" w:hAnsi="Arial" w:cs="Arial"/>
                <w:sz w:val="20"/>
                <w:szCs w:val="20"/>
              </w:rPr>
            </w:pPr>
            <w:r w:rsidRPr="002E4BA7">
              <w:rPr>
                <w:rFonts w:ascii="Arial" w:hAnsi="Arial" w:cs="Arial"/>
                <w:sz w:val="20"/>
                <w:szCs w:val="20"/>
              </w:rPr>
              <w:t xml:space="preserve">Solução padronizada de glicose 75 – Solução pronta para administração de TOTG 75g (frasco de </w:t>
            </w:r>
            <w:proofErr w:type="gramStart"/>
            <w:r w:rsidRPr="002E4BA7">
              <w:rPr>
                <w:rFonts w:ascii="Arial" w:hAnsi="Arial" w:cs="Arial"/>
                <w:sz w:val="20"/>
                <w:szCs w:val="20"/>
              </w:rPr>
              <w:t>300ml</w:t>
            </w:r>
            <w:proofErr w:type="gramEnd"/>
            <w:r w:rsidRPr="002E4BA7">
              <w:rPr>
                <w:rFonts w:ascii="Arial" w:hAnsi="Arial" w:cs="Arial"/>
                <w:sz w:val="20"/>
                <w:szCs w:val="20"/>
              </w:rPr>
              <w:t>, contendo 75g de glicose).</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500</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fco</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rPr>
                <w:rFonts w:eastAsia="Arial Unicode MS"/>
                <w:kern w:val="1"/>
                <w:sz w:val="20"/>
                <w:lang w:val="pt-PT"/>
              </w:rPr>
            </w:pPr>
            <w:r>
              <w:rPr>
                <w:rFonts w:eastAsia="Arial Unicode MS"/>
                <w:kern w:val="1"/>
                <w:sz w:val="20"/>
                <w:lang w:val="pt-PT"/>
              </w:rPr>
              <w:t>LABORCLIN</w:t>
            </w:r>
          </w:p>
        </w:tc>
        <w:tc>
          <w:tcPr>
            <w:tcW w:w="1134"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3,60</w:t>
            </w:r>
          </w:p>
        </w:tc>
        <w:tc>
          <w:tcPr>
            <w:tcW w:w="1275"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1.800,00</w:t>
            </w:r>
          </w:p>
        </w:tc>
      </w:tr>
    </w:tbl>
    <w:p w:rsidR="002E4BA7" w:rsidRPr="002E4BA7" w:rsidRDefault="002E4BA7" w:rsidP="003222A4">
      <w:pPr>
        <w:rPr>
          <w:rFonts w:ascii="Arial" w:hAnsi="Arial" w:cs="Arial"/>
          <w:b/>
          <w:sz w:val="20"/>
          <w:szCs w:val="20"/>
        </w:rPr>
      </w:pPr>
    </w:p>
    <w:tbl>
      <w:tblPr>
        <w:tblW w:w="10206" w:type="dxa"/>
        <w:tblInd w:w="70" w:type="dxa"/>
        <w:tblLayout w:type="fixed"/>
        <w:tblCellMar>
          <w:left w:w="70" w:type="dxa"/>
          <w:right w:w="70" w:type="dxa"/>
        </w:tblCellMar>
        <w:tblLook w:val="0000"/>
      </w:tblPr>
      <w:tblGrid>
        <w:gridCol w:w="851"/>
        <w:gridCol w:w="3969"/>
        <w:gridCol w:w="1134"/>
        <w:gridCol w:w="567"/>
        <w:gridCol w:w="1276"/>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40</w:t>
            </w:r>
          </w:p>
        </w:tc>
      </w:tr>
      <w:tr w:rsidR="002E4BA7" w:rsidRPr="002E4BA7" w:rsidTr="003222A4">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3222A4">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79</w:t>
            </w:r>
          </w:p>
        </w:tc>
        <w:tc>
          <w:tcPr>
            <w:tcW w:w="3969"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i/>
                <w:sz w:val="20"/>
                <w:szCs w:val="20"/>
              </w:rPr>
            </w:pPr>
            <w:r w:rsidRPr="002E4BA7">
              <w:rPr>
                <w:rFonts w:ascii="Arial" w:hAnsi="Arial" w:cs="Arial"/>
                <w:sz w:val="20"/>
                <w:szCs w:val="20"/>
              </w:rPr>
              <w:t xml:space="preserve">Curativo adesivo </w:t>
            </w:r>
            <w:proofErr w:type="spellStart"/>
            <w:r w:rsidRPr="002E4BA7">
              <w:rPr>
                <w:rFonts w:ascii="Arial" w:hAnsi="Arial" w:cs="Arial"/>
                <w:sz w:val="20"/>
                <w:szCs w:val="20"/>
              </w:rPr>
              <w:t>hipoalergênico</w:t>
            </w:r>
            <w:proofErr w:type="spellEnd"/>
            <w:r w:rsidRPr="002E4BA7">
              <w:rPr>
                <w:rFonts w:ascii="Arial" w:hAnsi="Arial" w:cs="Arial"/>
                <w:sz w:val="20"/>
                <w:szCs w:val="20"/>
              </w:rPr>
              <w:t xml:space="preserve"> para crianças, transparente, com desenhos - diâmetro 25 mm. Com 500 unidades</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03</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rl</w:t>
            </w:r>
            <w:proofErr w:type="spellEnd"/>
            <w:proofErr w:type="gramEnd"/>
          </w:p>
        </w:tc>
        <w:tc>
          <w:tcPr>
            <w:tcW w:w="1276"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rPr>
                <w:rFonts w:eastAsia="Arial Unicode MS"/>
                <w:kern w:val="1"/>
                <w:sz w:val="20"/>
                <w:lang w:val="pt-PT"/>
              </w:rPr>
            </w:pPr>
            <w:r>
              <w:rPr>
                <w:rFonts w:eastAsia="Arial Unicode MS"/>
                <w:kern w:val="1"/>
                <w:sz w:val="20"/>
                <w:lang w:val="pt-PT"/>
              </w:rPr>
              <w:t>COPERTINA</w:t>
            </w:r>
          </w:p>
        </w:tc>
        <w:tc>
          <w:tcPr>
            <w:tcW w:w="1134"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15,00</w:t>
            </w:r>
          </w:p>
        </w:tc>
        <w:tc>
          <w:tcPr>
            <w:tcW w:w="1275"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45,00</w:t>
            </w:r>
          </w:p>
        </w:tc>
      </w:tr>
    </w:tbl>
    <w:p w:rsidR="002E4BA7" w:rsidRPr="002E4BA7" w:rsidRDefault="002E4BA7" w:rsidP="002E4BA7">
      <w:pPr>
        <w:jc w:val="center"/>
        <w:rPr>
          <w:rFonts w:ascii="Arial" w:hAnsi="Arial" w:cs="Arial"/>
          <w:sz w:val="20"/>
          <w:szCs w:val="20"/>
        </w:rPr>
      </w:pPr>
    </w:p>
    <w:p w:rsidR="002E4BA7" w:rsidRPr="002E4BA7" w:rsidRDefault="002E4BA7" w:rsidP="002E4BA7">
      <w:pPr>
        <w:jc w:val="cente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425"/>
        <w:gridCol w:w="1418"/>
        <w:gridCol w:w="1134"/>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41</w:t>
            </w:r>
          </w:p>
        </w:tc>
      </w:tr>
      <w:tr w:rsidR="002E4BA7" w:rsidRPr="002E4BA7" w:rsidTr="003222A4">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425"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418"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3222A4">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80</w:t>
            </w:r>
          </w:p>
        </w:tc>
        <w:tc>
          <w:tcPr>
            <w:tcW w:w="3969"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Pipetas de Pasteur - Com 500 unidades</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20</w:t>
            </w:r>
          </w:p>
        </w:tc>
        <w:tc>
          <w:tcPr>
            <w:tcW w:w="425"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pct</w:t>
            </w:r>
            <w:proofErr w:type="spellEnd"/>
            <w:proofErr w:type="gramEnd"/>
          </w:p>
        </w:tc>
        <w:tc>
          <w:tcPr>
            <w:tcW w:w="1418"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center"/>
              <w:rPr>
                <w:rFonts w:eastAsia="Arial Unicode MS"/>
                <w:kern w:val="1"/>
                <w:sz w:val="20"/>
                <w:lang w:val="pt-PT"/>
              </w:rPr>
            </w:pPr>
            <w:r>
              <w:rPr>
                <w:rFonts w:eastAsia="Arial Unicode MS"/>
                <w:kern w:val="1"/>
                <w:sz w:val="20"/>
                <w:lang w:val="pt-PT"/>
              </w:rPr>
              <w:t>CRALPLAST</w:t>
            </w:r>
          </w:p>
        </w:tc>
        <w:tc>
          <w:tcPr>
            <w:tcW w:w="1134" w:type="dxa"/>
            <w:tcBorders>
              <w:top w:val="single" w:sz="2" w:space="0" w:color="000000"/>
              <w:bottom w:val="single" w:sz="4" w:space="0" w:color="000000"/>
            </w:tcBorders>
            <w:shd w:val="clear" w:color="auto" w:fill="auto"/>
          </w:tcPr>
          <w:p w:rsidR="002E4BA7" w:rsidRPr="002E4BA7" w:rsidRDefault="003222A4" w:rsidP="00037038">
            <w:pPr>
              <w:pStyle w:val="Contedodatabela"/>
              <w:snapToGrid w:val="0"/>
              <w:rPr>
                <w:sz w:val="20"/>
                <w:lang w:val="pt-PT"/>
              </w:rPr>
            </w:pPr>
            <w:r>
              <w:rPr>
                <w:sz w:val="20"/>
                <w:lang w:val="pt-PT"/>
              </w:rPr>
              <w:t>27,50</w:t>
            </w:r>
          </w:p>
        </w:tc>
        <w:tc>
          <w:tcPr>
            <w:tcW w:w="1275" w:type="dxa"/>
            <w:tcBorders>
              <w:top w:val="single" w:sz="2" w:space="0" w:color="000000"/>
              <w:bottom w:val="single" w:sz="4" w:space="0" w:color="000000"/>
            </w:tcBorders>
            <w:shd w:val="clear" w:color="auto" w:fill="auto"/>
          </w:tcPr>
          <w:p w:rsidR="002E4BA7" w:rsidRPr="002E4BA7" w:rsidRDefault="003222A4" w:rsidP="00037038">
            <w:pPr>
              <w:pStyle w:val="Contedodatabela"/>
              <w:snapToGrid w:val="0"/>
              <w:rPr>
                <w:sz w:val="20"/>
                <w:lang w:val="pt-PT"/>
              </w:rPr>
            </w:pPr>
            <w:r>
              <w:rPr>
                <w:sz w:val="20"/>
                <w:lang w:val="pt-PT"/>
              </w:rPr>
              <w:t>550,00</w:t>
            </w:r>
          </w:p>
        </w:tc>
      </w:tr>
    </w:tbl>
    <w:p w:rsidR="002E4BA7" w:rsidRPr="002E4BA7" w:rsidRDefault="002E4BA7" w:rsidP="003222A4">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1134"/>
        <w:gridCol w:w="425"/>
        <w:gridCol w:w="1559"/>
        <w:gridCol w:w="1134"/>
        <w:gridCol w:w="1134"/>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42</w:t>
            </w:r>
          </w:p>
        </w:tc>
      </w:tr>
      <w:tr w:rsidR="002E4BA7" w:rsidRPr="002E4BA7" w:rsidTr="003222A4">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425"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55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3222A4">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81</w:t>
            </w:r>
          </w:p>
        </w:tc>
        <w:tc>
          <w:tcPr>
            <w:tcW w:w="3969"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 xml:space="preserve">Placa de </w:t>
            </w:r>
            <w:proofErr w:type="spellStart"/>
            <w:r w:rsidRPr="002E4BA7">
              <w:rPr>
                <w:rFonts w:ascii="Arial" w:hAnsi="Arial" w:cs="Arial"/>
                <w:sz w:val="20"/>
                <w:szCs w:val="20"/>
              </w:rPr>
              <w:t>Kleine</w:t>
            </w:r>
            <w:proofErr w:type="spellEnd"/>
            <w:r w:rsidRPr="002E4BA7">
              <w:rPr>
                <w:rFonts w:ascii="Arial" w:hAnsi="Arial" w:cs="Arial"/>
                <w:sz w:val="20"/>
                <w:szCs w:val="20"/>
              </w:rPr>
              <w:t xml:space="preserve"> (com 12 cavidades, vidro)</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04</w:t>
            </w:r>
          </w:p>
        </w:tc>
        <w:tc>
          <w:tcPr>
            <w:tcW w:w="425"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559"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rPr>
                <w:rFonts w:eastAsia="Arial Unicode MS"/>
                <w:kern w:val="1"/>
                <w:sz w:val="20"/>
                <w:lang w:val="pt-PT"/>
              </w:rPr>
            </w:pPr>
            <w:r>
              <w:rPr>
                <w:rFonts w:eastAsia="Arial Unicode MS"/>
                <w:kern w:val="1"/>
                <w:sz w:val="20"/>
                <w:lang w:val="pt-PT"/>
              </w:rPr>
              <w:t>PROJECTALAB</w:t>
            </w:r>
          </w:p>
        </w:tc>
        <w:tc>
          <w:tcPr>
            <w:tcW w:w="1134"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27,00</w:t>
            </w:r>
          </w:p>
        </w:tc>
        <w:tc>
          <w:tcPr>
            <w:tcW w:w="1134"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108,00</w:t>
            </w:r>
          </w:p>
        </w:tc>
      </w:tr>
    </w:tbl>
    <w:p w:rsidR="002E4BA7" w:rsidRPr="002E4BA7" w:rsidRDefault="002E4BA7" w:rsidP="003222A4">
      <w:pPr>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3969"/>
        <w:gridCol w:w="992"/>
        <w:gridCol w:w="567"/>
        <w:gridCol w:w="1559"/>
        <w:gridCol w:w="993"/>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48</w:t>
            </w:r>
          </w:p>
        </w:tc>
      </w:tr>
      <w:tr w:rsidR="002E4BA7" w:rsidRPr="002E4BA7" w:rsidTr="003222A4">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55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993"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3222A4">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87</w:t>
            </w:r>
          </w:p>
        </w:tc>
        <w:tc>
          <w:tcPr>
            <w:tcW w:w="3969"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Coletor de urina infantil unissex. Caixa com 50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20</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1559"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rPr>
                <w:rFonts w:eastAsia="Arial Unicode MS"/>
                <w:kern w:val="1"/>
                <w:sz w:val="20"/>
                <w:lang w:val="pt-PT"/>
              </w:rPr>
            </w:pPr>
            <w:r>
              <w:rPr>
                <w:rFonts w:eastAsia="Arial Unicode MS"/>
                <w:kern w:val="1"/>
                <w:sz w:val="20"/>
                <w:lang w:val="pt-PT"/>
              </w:rPr>
              <w:t>MEDIC PLAST</w:t>
            </w:r>
          </w:p>
        </w:tc>
        <w:tc>
          <w:tcPr>
            <w:tcW w:w="993"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12,15</w:t>
            </w:r>
          </w:p>
        </w:tc>
        <w:tc>
          <w:tcPr>
            <w:tcW w:w="1275"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243,00</w:t>
            </w:r>
          </w:p>
        </w:tc>
      </w:tr>
    </w:tbl>
    <w:p w:rsidR="002E4BA7" w:rsidRPr="002E4BA7" w:rsidRDefault="002E4BA7" w:rsidP="003222A4">
      <w:pPr>
        <w:rPr>
          <w:rFonts w:ascii="Arial" w:hAnsi="Arial" w:cs="Arial"/>
          <w:sz w:val="20"/>
          <w:szCs w:val="20"/>
          <w:lang w:val="pt-PT"/>
        </w:rPr>
      </w:pPr>
    </w:p>
    <w:tbl>
      <w:tblPr>
        <w:tblW w:w="10206" w:type="dxa"/>
        <w:tblInd w:w="70" w:type="dxa"/>
        <w:tblLayout w:type="fixed"/>
        <w:tblCellMar>
          <w:left w:w="70" w:type="dxa"/>
          <w:right w:w="70" w:type="dxa"/>
        </w:tblCellMar>
        <w:tblLook w:val="0000"/>
      </w:tblPr>
      <w:tblGrid>
        <w:gridCol w:w="851"/>
        <w:gridCol w:w="3969"/>
        <w:gridCol w:w="1134"/>
        <w:gridCol w:w="709"/>
        <w:gridCol w:w="992"/>
        <w:gridCol w:w="1276"/>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49</w:t>
            </w:r>
          </w:p>
        </w:tc>
      </w:tr>
      <w:tr w:rsidR="002E4BA7" w:rsidRPr="002E4BA7" w:rsidTr="00037038">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037038">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lastRenderedPageBreak/>
              <w:t>88</w:t>
            </w:r>
          </w:p>
        </w:tc>
        <w:tc>
          <w:tcPr>
            <w:tcW w:w="3969"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 xml:space="preserve">Seringa 10 ml. </w:t>
            </w:r>
          </w:p>
          <w:p w:rsidR="002E4BA7" w:rsidRPr="002E4BA7" w:rsidRDefault="002E4BA7" w:rsidP="00037038">
            <w:pPr>
              <w:rPr>
                <w:rFonts w:ascii="Arial" w:hAnsi="Arial" w:cs="Arial"/>
                <w:sz w:val="20"/>
                <w:szCs w:val="20"/>
              </w:rPr>
            </w:pPr>
            <w:r w:rsidRPr="002E4BA7">
              <w:rPr>
                <w:rFonts w:ascii="Arial" w:hAnsi="Arial" w:cs="Arial"/>
                <w:sz w:val="20"/>
                <w:szCs w:val="20"/>
              </w:rPr>
              <w:t>Cilindro transparente com escala nítida de medidas.</w:t>
            </w:r>
          </w:p>
          <w:p w:rsidR="002E4BA7" w:rsidRPr="002E4BA7" w:rsidRDefault="002E4BA7" w:rsidP="00037038">
            <w:pPr>
              <w:rPr>
                <w:rFonts w:ascii="Arial" w:hAnsi="Arial" w:cs="Arial"/>
                <w:sz w:val="20"/>
                <w:szCs w:val="20"/>
              </w:rPr>
            </w:pPr>
            <w:r w:rsidRPr="002E4BA7">
              <w:rPr>
                <w:rFonts w:ascii="Arial" w:hAnsi="Arial" w:cs="Arial"/>
                <w:sz w:val="20"/>
                <w:szCs w:val="20"/>
              </w:rPr>
              <w:t xml:space="preserve">Com anel de retenção que impede o desprendimento e bico </w:t>
            </w:r>
            <w:proofErr w:type="spellStart"/>
            <w:r w:rsidRPr="002E4BA7">
              <w:rPr>
                <w:rFonts w:ascii="Arial" w:hAnsi="Arial" w:cs="Arial"/>
                <w:i/>
                <w:sz w:val="20"/>
                <w:szCs w:val="20"/>
              </w:rPr>
              <w:t>luer</w:t>
            </w:r>
            <w:proofErr w:type="spellEnd"/>
            <w:r w:rsidRPr="002E4BA7">
              <w:rPr>
                <w:rFonts w:ascii="Arial" w:hAnsi="Arial" w:cs="Arial"/>
                <w:i/>
                <w:sz w:val="20"/>
                <w:szCs w:val="20"/>
              </w:rPr>
              <w:t xml:space="preserve"> </w:t>
            </w:r>
            <w:proofErr w:type="spellStart"/>
            <w:r w:rsidRPr="002E4BA7">
              <w:rPr>
                <w:rFonts w:ascii="Arial" w:hAnsi="Arial" w:cs="Arial"/>
                <w:i/>
                <w:sz w:val="20"/>
                <w:szCs w:val="20"/>
              </w:rPr>
              <w:t>lok</w:t>
            </w:r>
            <w:proofErr w:type="spellEnd"/>
            <w:r w:rsidRPr="002E4BA7">
              <w:rPr>
                <w:rFonts w:ascii="Arial" w:hAnsi="Arial" w:cs="Arial"/>
                <w:sz w:val="20"/>
                <w:szCs w:val="20"/>
              </w:rPr>
              <w:t xml:space="preserve"> (rosca dupla). </w:t>
            </w:r>
          </w:p>
          <w:p w:rsidR="002E4BA7" w:rsidRPr="002E4BA7" w:rsidRDefault="002E4BA7" w:rsidP="00037038">
            <w:pPr>
              <w:rPr>
                <w:rFonts w:ascii="Arial" w:hAnsi="Arial" w:cs="Arial"/>
                <w:sz w:val="20"/>
                <w:szCs w:val="20"/>
              </w:rPr>
            </w:pPr>
            <w:r w:rsidRPr="002E4BA7">
              <w:rPr>
                <w:rFonts w:ascii="Arial" w:hAnsi="Arial" w:cs="Arial"/>
                <w:sz w:val="20"/>
                <w:szCs w:val="20"/>
              </w:rPr>
              <w:t>Embalada individualmente.</w:t>
            </w:r>
          </w:p>
          <w:p w:rsidR="002E4BA7" w:rsidRPr="002E4BA7" w:rsidRDefault="002E4BA7" w:rsidP="00037038">
            <w:pPr>
              <w:rPr>
                <w:rFonts w:ascii="Arial" w:hAnsi="Arial" w:cs="Arial"/>
                <w:sz w:val="20"/>
                <w:szCs w:val="20"/>
              </w:rPr>
            </w:pPr>
            <w:r w:rsidRPr="002E4BA7">
              <w:rPr>
                <w:rFonts w:ascii="Arial" w:hAnsi="Arial" w:cs="Arial"/>
                <w:sz w:val="20"/>
                <w:szCs w:val="20"/>
              </w:rPr>
              <w:t>Com registro na ANVISA.</w:t>
            </w:r>
          </w:p>
          <w:p w:rsidR="002E4BA7" w:rsidRPr="002E4BA7" w:rsidRDefault="002E4BA7" w:rsidP="00037038">
            <w:pPr>
              <w:rPr>
                <w:rFonts w:ascii="Arial" w:hAnsi="Arial" w:cs="Arial"/>
                <w:sz w:val="20"/>
                <w:szCs w:val="20"/>
              </w:rPr>
            </w:pPr>
            <w:r w:rsidRPr="002E4BA7">
              <w:rPr>
                <w:rFonts w:ascii="Arial" w:hAnsi="Arial" w:cs="Arial"/>
                <w:sz w:val="20"/>
                <w:szCs w:val="20"/>
              </w:rPr>
              <w:t>Caixa com 100 un.</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80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992"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rPr>
                <w:rFonts w:eastAsia="Arial Unicode MS"/>
                <w:kern w:val="1"/>
                <w:sz w:val="20"/>
                <w:lang w:val="pt-PT"/>
              </w:rPr>
            </w:pPr>
            <w:r>
              <w:rPr>
                <w:rFonts w:eastAsia="Arial Unicode MS"/>
                <w:kern w:val="1"/>
                <w:sz w:val="20"/>
                <w:lang w:val="pt-PT"/>
              </w:rPr>
              <w:t>DESCARPACK</w:t>
            </w:r>
          </w:p>
        </w:tc>
        <w:tc>
          <w:tcPr>
            <w:tcW w:w="1276"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14,40</w:t>
            </w:r>
          </w:p>
        </w:tc>
        <w:tc>
          <w:tcPr>
            <w:tcW w:w="1275" w:type="dxa"/>
            <w:tcBorders>
              <w:top w:val="single" w:sz="2" w:space="0" w:color="000000"/>
              <w:bottom w:val="single" w:sz="4" w:space="0" w:color="000000"/>
            </w:tcBorders>
            <w:shd w:val="clear" w:color="auto" w:fill="auto"/>
            <w:vAlign w:val="center"/>
          </w:tcPr>
          <w:p w:rsidR="002E4BA7" w:rsidRPr="002E4BA7" w:rsidRDefault="003222A4" w:rsidP="00037038">
            <w:pPr>
              <w:pStyle w:val="Contedodatabela"/>
              <w:snapToGrid w:val="0"/>
              <w:jc w:val="right"/>
              <w:rPr>
                <w:sz w:val="20"/>
                <w:lang w:val="pt-PT"/>
              </w:rPr>
            </w:pPr>
            <w:r>
              <w:rPr>
                <w:sz w:val="20"/>
                <w:lang w:val="pt-PT"/>
              </w:rPr>
              <w:t>1.152,00</w:t>
            </w:r>
          </w:p>
        </w:tc>
      </w:tr>
    </w:tbl>
    <w:p w:rsidR="002E4BA7" w:rsidRDefault="002E4BA7" w:rsidP="001040EF">
      <w:pPr>
        <w:rPr>
          <w:rFonts w:ascii="Arial" w:hAnsi="Arial" w:cs="Arial"/>
          <w:sz w:val="20"/>
          <w:szCs w:val="20"/>
          <w:lang w:val="pt-PT"/>
        </w:rPr>
      </w:pPr>
    </w:p>
    <w:p w:rsidR="001040EF" w:rsidRPr="002E4BA7" w:rsidRDefault="001040EF" w:rsidP="001040EF">
      <w:pPr>
        <w:rPr>
          <w:rFonts w:ascii="Arial" w:hAnsi="Arial" w:cs="Arial"/>
          <w:sz w:val="20"/>
          <w:szCs w:val="20"/>
          <w:lang w:val="pt-PT"/>
        </w:rPr>
      </w:pPr>
    </w:p>
    <w:tbl>
      <w:tblPr>
        <w:tblW w:w="10206" w:type="dxa"/>
        <w:tblInd w:w="70" w:type="dxa"/>
        <w:tblLayout w:type="fixed"/>
        <w:tblCellMar>
          <w:left w:w="70" w:type="dxa"/>
          <w:right w:w="70" w:type="dxa"/>
        </w:tblCellMar>
        <w:tblLook w:val="0000"/>
      </w:tblPr>
      <w:tblGrid>
        <w:gridCol w:w="851"/>
        <w:gridCol w:w="3969"/>
        <w:gridCol w:w="1134"/>
        <w:gridCol w:w="709"/>
        <w:gridCol w:w="992"/>
        <w:gridCol w:w="1276"/>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50</w:t>
            </w:r>
          </w:p>
        </w:tc>
      </w:tr>
      <w:tr w:rsidR="002E4BA7" w:rsidRPr="002E4BA7" w:rsidTr="00037038">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396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1134"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037038">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p>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89</w:t>
            </w:r>
          </w:p>
          <w:p w:rsidR="002E4BA7" w:rsidRPr="002E4BA7" w:rsidRDefault="002E4BA7" w:rsidP="00037038">
            <w:pPr>
              <w:pStyle w:val="Contedodatabela"/>
              <w:snapToGrid w:val="0"/>
              <w:jc w:val="center"/>
              <w:rPr>
                <w:rFonts w:eastAsia="Arial Unicode MS"/>
                <w:kern w:val="1"/>
                <w:sz w:val="20"/>
              </w:rPr>
            </w:pPr>
          </w:p>
        </w:tc>
        <w:tc>
          <w:tcPr>
            <w:tcW w:w="3969"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 xml:space="preserve">Seringa </w:t>
            </w:r>
            <w:proofErr w:type="gramStart"/>
            <w:r w:rsidRPr="002E4BA7">
              <w:rPr>
                <w:rFonts w:ascii="Arial" w:hAnsi="Arial" w:cs="Arial"/>
                <w:sz w:val="20"/>
                <w:szCs w:val="20"/>
              </w:rPr>
              <w:t>5</w:t>
            </w:r>
            <w:proofErr w:type="gramEnd"/>
            <w:r w:rsidRPr="002E4BA7">
              <w:rPr>
                <w:rFonts w:ascii="Arial" w:hAnsi="Arial" w:cs="Arial"/>
                <w:sz w:val="20"/>
                <w:szCs w:val="20"/>
              </w:rPr>
              <w:t xml:space="preserve"> ml. </w:t>
            </w:r>
          </w:p>
          <w:p w:rsidR="002E4BA7" w:rsidRPr="002E4BA7" w:rsidRDefault="002E4BA7" w:rsidP="00037038">
            <w:pPr>
              <w:rPr>
                <w:rFonts w:ascii="Arial" w:hAnsi="Arial" w:cs="Arial"/>
                <w:sz w:val="20"/>
                <w:szCs w:val="20"/>
              </w:rPr>
            </w:pPr>
            <w:r w:rsidRPr="002E4BA7">
              <w:rPr>
                <w:rFonts w:ascii="Arial" w:hAnsi="Arial" w:cs="Arial"/>
                <w:sz w:val="20"/>
                <w:szCs w:val="20"/>
              </w:rPr>
              <w:t>Cilindro transparente com escala nítida de medidas.</w:t>
            </w:r>
          </w:p>
          <w:p w:rsidR="002E4BA7" w:rsidRPr="002E4BA7" w:rsidRDefault="002E4BA7" w:rsidP="00037038">
            <w:pPr>
              <w:rPr>
                <w:rFonts w:ascii="Arial" w:hAnsi="Arial" w:cs="Arial"/>
                <w:sz w:val="20"/>
                <w:szCs w:val="20"/>
              </w:rPr>
            </w:pPr>
            <w:r w:rsidRPr="002E4BA7">
              <w:rPr>
                <w:rFonts w:ascii="Arial" w:hAnsi="Arial" w:cs="Arial"/>
                <w:sz w:val="20"/>
                <w:szCs w:val="20"/>
              </w:rPr>
              <w:t xml:space="preserve">Com anel de retenção que impede o desprendimento e bico </w:t>
            </w:r>
            <w:proofErr w:type="spellStart"/>
            <w:r w:rsidRPr="002E4BA7">
              <w:rPr>
                <w:rFonts w:ascii="Arial" w:hAnsi="Arial" w:cs="Arial"/>
                <w:i/>
                <w:sz w:val="20"/>
                <w:szCs w:val="20"/>
              </w:rPr>
              <w:t>luer</w:t>
            </w:r>
            <w:proofErr w:type="spellEnd"/>
            <w:r w:rsidRPr="002E4BA7">
              <w:rPr>
                <w:rFonts w:ascii="Arial" w:hAnsi="Arial" w:cs="Arial"/>
                <w:i/>
                <w:sz w:val="20"/>
                <w:szCs w:val="20"/>
              </w:rPr>
              <w:t xml:space="preserve"> </w:t>
            </w:r>
            <w:proofErr w:type="spellStart"/>
            <w:r w:rsidRPr="002E4BA7">
              <w:rPr>
                <w:rFonts w:ascii="Arial" w:hAnsi="Arial" w:cs="Arial"/>
                <w:i/>
                <w:sz w:val="20"/>
                <w:szCs w:val="20"/>
              </w:rPr>
              <w:t>lok</w:t>
            </w:r>
            <w:proofErr w:type="spellEnd"/>
            <w:r w:rsidRPr="002E4BA7">
              <w:rPr>
                <w:rFonts w:ascii="Arial" w:hAnsi="Arial" w:cs="Arial"/>
                <w:sz w:val="20"/>
                <w:szCs w:val="20"/>
              </w:rPr>
              <w:t xml:space="preserve"> (rosca dupla). </w:t>
            </w:r>
          </w:p>
          <w:p w:rsidR="002E4BA7" w:rsidRPr="002E4BA7" w:rsidRDefault="002E4BA7" w:rsidP="00037038">
            <w:pPr>
              <w:rPr>
                <w:rFonts w:ascii="Arial" w:hAnsi="Arial" w:cs="Arial"/>
                <w:sz w:val="20"/>
                <w:szCs w:val="20"/>
              </w:rPr>
            </w:pPr>
            <w:r w:rsidRPr="002E4BA7">
              <w:rPr>
                <w:rFonts w:ascii="Arial" w:hAnsi="Arial" w:cs="Arial"/>
                <w:sz w:val="20"/>
                <w:szCs w:val="20"/>
              </w:rPr>
              <w:t>Embalada individualmente.</w:t>
            </w:r>
          </w:p>
          <w:p w:rsidR="002E4BA7" w:rsidRPr="002E4BA7" w:rsidRDefault="002E4BA7" w:rsidP="00037038">
            <w:pPr>
              <w:rPr>
                <w:rFonts w:ascii="Arial" w:hAnsi="Arial" w:cs="Arial"/>
                <w:sz w:val="20"/>
                <w:szCs w:val="20"/>
              </w:rPr>
            </w:pPr>
            <w:r w:rsidRPr="002E4BA7">
              <w:rPr>
                <w:rFonts w:ascii="Arial" w:hAnsi="Arial" w:cs="Arial"/>
                <w:sz w:val="20"/>
                <w:szCs w:val="20"/>
              </w:rPr>
              <w:t>Com registro na ANVISA.</w:t>
            </w:r>
          </w:p>
          <w:p w:rsidR="002E4BA7" w:rsidRPr="002E4BA7" w:rsidRDefault="002E4BA7" w:rsidP="00037038">
            <w:pPr>
              <w:rPr>
                <w:rFonts w:ascii="Arial" w:hAnsi="Arial" w:cs="Arial"/>
                <w:sz w:val="20"/>
                <w:szCs w:val="20"/>
              </w:rPr>
            </w:pPr>
            <w:r w:rsidRPr="002E4BA7">
              <w:rPr>
                <w:rFonts w:ascii="Arial" w:hAnsi="Arial" w:cs="Arial"/>
                <w:sz w:val="20"/>
                <w:szCs w:val="20"/>
              </w:rPr>
              <w:t>Caixa com 100 un.</w:t>
            </w:r>
          </w:p>
        </w:tc>
        <w:tc>
          <w:tcPr>
            <w:tcW w:w="1134"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40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992" w:type="dxa"/>
            <w:tcBorders>
              <w:top w:val="single" w:sz="2" w:space="0" w:color="000000"/>
              <w:bottom w:val="single" w:sz="4" w:space="0" w:color="000000"/>
            </w:tcBorders>
            <w:shd w:val="clear" w:color="auto" w:fill="auto"/>
            <w:vAlign w:val="center"/>
          </w:tcPr>
          <w:p w:rsidR="002E4BA7" w:rsidRPr="002E4BA7" w:rsidRDefault="00644A54" w:rsidP="00037038">
            <w:pPr>
              <w:pStyle w:val="Contedodatabela"/>
              <w:snapToGrid w:val="0"/>
              <w:rPr>
                <w:rFonts w:eastAsia="Arial Unicode MS"/>
                <w:kern w:val="1"/>
                <w:sz w:val="20"/>
                <w:lang w:val="pt-PT"/>
              </w:rPr>
            </w:pPr>
            <w:r>
              <w:rPr>
                <w:rFonts w:eastAsia="Arial Unicode MS"/>
                <w:kern w:val="1"/>
                <w:sz w:val="20"/>
                <w:lang w:val="pt-PT"/>
              </w:rPr>
              <w:t>DESCARPACK</w:t>
            </w:r>
          </w:p>
        </w:tc>
        <w:tc>
          <w:tcPr>
            <w:tcW w:w="1276" w:type="dxa"/>
            <w:tcBorders>
              <w:top w:val="single" w:sz="2" w:space="0" w:color="000000"/>
              <w:bottom w:val="single" w:sz="4" w:space="0" w:color="000000"/>
            </w:tcBorders>
            <w:shd w:val="clear" w:color="auto" w:fill="auto"/>
            <w:vAlign w:val="center"/>
          </w:tcPr>
          <w:p w:rsidR="002E4BA7" w:rsidRPr="002E4BA7" w:rsidRDefault="00644A54" w:rsidP="00037038">
            <w:pPr>
              <w:pStyle w:val="Contedodatabela"/>
              <w:snapToGrid w:val="0"/>
              <w:jc w:val="right"/>
              <w:rPr>
                <w:sz w:val="20"/>
                <w:lang w:val="pt-PT"/>
              </w:rPr>
            </w:pPr>
            <w:r>
              <w:rPr>
                <w:sz w:val="20"/>
                <w:lang w:val="pt-PT"/>
              </w:rPr>
              <w:t>18,00</w:t>
            </w:r>
          </w:p>
        </w:tc>
        <w:tc>
          <w:tcPr>
            <w:tcW w:w="1275" w:type="dxa"/>
            <w:tcBorders>
              <w:top w:val="single" w:sz="2" w:space="0" w:color="000000"/>
              <w:bottom w:val="single" w:sz="4" w:space="0" w:color="000000"/>
            </w:tcBorders>
            <w:shd w:val="clear" w:color="auto" w:fill="auto"/>
            <w:vAlign w:val="center"/>
          </w:tcPr>
          <w:p w:rsidR="002E4BA7" w:rsidRPr="002E4BA7" w:rsidRDefault="00644A54" w:rsidP="00037038">
            <w:pPr>
              <w:pStyle w:val="Contedodatabela"/>
              <w:snapToGrid w:val="0"/>
              <w:jc w:val="right"/>
              <w:rPr>
                <w:sz w:val="20"/>
                <w:lang w:val="pt-PT"/>
              </w:rPr>
            </w:pPr>
            <w:r>
              <w:rPr>
                <w:sz w:val="20"/>
                <w:lang w:val="pt-PT"/>
              </w:rPr>
              <w:t>720,00</w:t>
            </w:r>
          </w:p>
        </w:tc>
      </w:tr>
    </w:tbl>
    <w:p w:rsidR="002E4BA7" w:rsidRDefault="002E4BA7" w:rsidP="002E4BA7">
      <w:pPr>
        <w:jc w:val="both"/>
        <w:rPr>
          <w:rFonts w:ascii="Arial" w:hAnsi="Arial" w:cs="Arial"/>
          <w:sz w:val="20"/>
          <w:szCs w:val="20"/>
        </w:rPr>
      </w:pPr>
    </w:p>
    <w:p w:rsidR="001040EF" w:rsidRPr="002E4BA7" w:rsidRDefault="001040EF" w:rsidP="002E4BA7">
      <w:pPr>
        <w:jc w:val="both"/>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4111"/>
        <w:gridCol w:w="992"/>
        <w:gridCol w:w="567"/>
        <w:gridCol w:w="1417"/>
        <w:gridCol w:w="993"/>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54</w:t>
            </w:r>
          </w:p>
        </w:tc>
      </w:tr>
      <w:tr w:rsidR="002E4BA7" w:rsidRPr="002E4BA7" w:rsidTr="001040EF">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411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56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1417"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993"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1040EF">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lastRenderedPageBreak/>
              <w:t>93</w:t>
            </w:r>
          </w:p>
        </w:tc>
        <w:tc>
          <w:tcPr>
            <w:tcW w:w="4111"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 xml:space="preserve">Agulha para coleta múltipla de sangue a vácuo, 25 x 0,8 mm 21G1, com </w:t>
            </w:r>
            <w:proofErr w:type="spellStart"/>
            <w:r w:rsidRPr="002E4BA7">
              <w:rPr>
                <w:rFonts w:ascii="Arial" w:hAnsi="Arial" w:cs="Arial"/>
                <w:sz w:val="20"/>
                <w:szCs w:val="20"/>
              </w:rPr>
              <w:t>bisel</w:t>
            </w:r>
            <w:proofErr w:type="spellEnd"/>
            <w:r w:rsidRPr="002E4BA7">
              <w:rPr>
                <w:rFonts w:ascii="Arial" w:hAnsi="Arial" w:cs="Arial"/>
                <w:sz w:val="20"/>
                <w:szCs w:val="20"/>
              </w:rPr>
              <w:t xml:space="preserve"> </w:t>
            </w:r>
            <w:proofErr w:type="spellStart"/>
            <w:r w:rsidRPr="002E4BA7">
              <w:rPr>
                <w:rFonts w:ascii="Arial" w:hAnsi="Arial" w:cs="Arial"/>
                <w:sz w:val="20"/>
                <w:szCs w:val="20"/>
              </w:rPr>
              <w:t>trifacetado</w:t>
            </w:r>
            <w:proofErr w:type="spellEnd"/>
            <w:r w:rsidRPr="002E4BA7">
              <w:rPr>
                <w:rFonts w:ascii="Arial" w:hAnsi="Arial" w:cs="Arial"/>
                <w:sz w:val="20"/>
                <w:szCs w:val="20"/>
              </w:rPr>
              <w:t xml:space="preserve">, </w:t>
            </w:r>
            <w:proofErr w:type="spellStart"/>
            <w:r w:rsidRPr="002E4BA7">
              <w:rPr>
                <w:rFonts w:ascii="Arial" w:hAnsi="Arial" w:cs="Arial"/>
                <w:sz w:val="20"/>
                <w:szCs w:val="20"/>
              </w:rPr>
              <w:t>siliconizada</w:t>
            </w:r>
            <w:proofErr w:type="spellEnd"/>
            <w:r w:rsidRPr="002E4BA7">
              <w:rPr>
                <w:rFonts w:ascii="Arial" w:hAnsi="Arial" w:cs="Arial"/>
                <w:sz w:val="20"/>
                <w:szCs w:val="20"/>
              </w:rPr>
              <w:t>,</w:t>
            </w:r>
            <w:proofErr w:type="gramStart"/>
            <w:r w:rsidRPr="002E4BA7">
              <w:rPr>
                <w:rFonts w:ascii="Arial" w:hAnsi="Arial" w:cs="Arial"/>
                <w:sz w:val="20"/>
                <w:szCs w:val="20"/>
              </w:rPr>
              <w:t xml:space="preserve">  </w:t>
            </w:r>
            <w:proofErr w:type="gramEnd"/>
            <w:r w:rsidRPr="002E4BA7">
              <w:rPr>
                <w:rFonts w:ascii="Arial" w:hAnsi="Arial" w:cs="Arial"/>
                <w:sz w:val="20"/>
                <w:szCs w:val="20"/>
              </w:rPr>
              <w:t>Embalada individualmente.</w:t>
            </w:r>
          </w:p>
          <w:p w:rsidR="002E4BA7" w:rsidRPr="002E4BA7" w:rsidRDefault="002E4BA7" w:rsidP="00037038">
            <w:pPr>
              <w:rPr>
                <w:rFonts w:ascii="Arial" w:hAnsi="Arial" w:cs="Arial"/>
                <w:sz w:val="20"/>
                <w:szCs w:val="20"/>
              </w:rPr>
            </w:pPr>
            <w:r w:rsidRPr="002E4BA7">
              <w:rPr>
                <w:rFonts w:ascii="Arial" w:hAnsi="Arial" w:cs="Arial"/>
                <w:sz w:val="20"/>
                <w:szCs w:val="20"/>
              </w:rPr>
              <w:t>Registro no Ministério da Saúde. Com 100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150</w:t>
            </w:r>
          </w:p>
        </w:tc>
        <w:tc>
          <w:tcPr>
            <w:tcW w:w="567"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1417" w:type="dxa"/>
            <w:tcBorders>
              <w:top w:val="single" w:sz="2" w:space="0" w:color="000000"/>
              <w:bottom w:val="single" w:sz="4" w:space="0" w:color="000000"/>
            </w:tcBorders>
            <w:shd w:val="clear" w:color="auto" w:fill="auto"/>
            <w:vAlign w:val="center"/>
          </w:tcPr>
          <w:p w:rsidR="002E4BA7" w:rsidRPr="002E4BA7" w:rsidRDefault="001040EF" w:rsidP="00037038">
            <w:pPr>
              <w:pStyle w:val="Contedodatabela"/>
              <w:snapToGrid w:val="0"/>
              <w:rPr>
                <w:rFonts w:eastAsia="Arial Unicode MS"/>
                <w:kern w:val="1"/>
                <w:sz w:val="20"/>
                <w:lang w:val="pt-PT"/>
              </w:rPr>
            </w:pPr>
            <w:r>
              <w:rPr>
                <w:rFonts w:eastAsia="Arial Unicode MS"/>
                <w:kern w:val="1"/>
                <w:sz w:val="20"/>
                <w:lang w:val="pt-PT"/>
              </w:rPr>
              <w:t>VACUPLAST</w:t>
            </w:r>
          </w:p>
        </w:tc>
        <w:tc>
          <w:tcPr>
            <w:tcW w:w="993" w:type="dxa"/>
            <w:tcBorders>
              <w:top w:val="single" w:sz="2" w:space="0" w:color="000000"/>
              <w:bottom w:val="single" w:sz="4" w:space="0" w:color="000000"/>
            </w:tcBorders>
            <w:shd w:val="clear" w:color="auto" w:fill="auto"/>
            <w:vAlign w:val="center"/>
          </w:tcPr>
          <w:p w:rsidR="002E4BA7" w:rsidRPr="002E4BA7" w:rsidRDefault="001040EF" w:rsidP="00037038">
            <w:pPr>
              <w:pStyle w:val="Contedodatabela"/>
              <w:snapToGrid w:val="0"/>
              <w:jc w:val="right"/>
              <w:rPr>
                <w:sz w:val="20"/>
                <w:lang w:val="pt-PT"/>
              </w:rPr>
            </w:pPr>
            <w:r>
              <w:rPr>
                <w:sz w:val="20"/>
                <w:lang w:val="pt-PT"/>
              </w:rPr>
              <w:t>23,6333</w:t>
            </w:r>
          </w:p>
        </w:tc>
        <w:tc>
          <w:tcPr>
            <w:tcW w:w="1275" w:type="dxa"/>
            <w:tcBorders>
              <w:top w:val="single" w:sz="2" w:space="0" w:color="000000"/>
              <w:bottom w:val="single" w:sz="4" w:space="0" w:color="000000"/>
            </w:tcBorders>
            <w:shd w:val="clear" w:color="auto" w:fill="auto"/>
            <w:vAlign w:val="center"/>
          </w:tcPr>
          <w:p w:rsidR="002E4BA7" w:rsidRPr="002E4BA7" w:rsidRDefault="001040EF" w:rsidP="00037038">
            <w:pPr>
              <w:pStyle w:val="Contedodatabela"/>
              <w:snapToGrid w:val="0"/>
              <w:jc w:val="right"/>
              <w:rPr>
                <w:sz w:val="20"/>
                <w:lang w:val="pt-PT"/>
              </w:rPr>
            </w:pPr>
            <w:r>
              <w:rPr>
                <w:sz w:val="20"/>
                <w:lang w:val="pt-PT"/>
              </w:rPr>
              <w:t>3.545,00</w:t>
            </w:r>
          </w:p>
        </w:tc>
      </w:tr>
    </w:tbl>
    <w:p w:rsidR="002E4BA7" w:rsidRPr="002E4BA7" w:rsidRDefault="002E4BA7" w:rsidP="002E4BA7">
      <w:pPr>
        <w:jc w:val="both"/>
        <w:rPr>
          <w:rFonts w:ascii="Arial" w:hAnsi="Arial" w:cs="Arial"/>
          <w:sz w:val="20"/>
          <w:szCs w:val="20"/>
        </w:rPr>
      </w:pPr>
    </w:p>
    <w:tbl>
      <w:tblPr>
        <w:tblW w:w="10206" w:type="dxa"/>
        <w:tblInd w:w="70" w:type="dxa"/>
        <w:tblLayout w:type="fixed"/>
        <w:tblCellMar>
          <w:left w:w="70" w:type="dxa"/>
          <w:right w:w="70" w:type="dxa"/>
        </w:tblCellMar>
        <w:tblLook w:val="0000"/>
      </w:tblPr>
      <w:tblGrid>
        <w:gridCol w:w="851"/>
        <w:gridCol w:w="4111"/>
        <w:gridCol w:w="992"/>
        <w:gridCol w:w="709"/>
        <w:gridCol w:w="992"/>
        <w:gridCol w:w="1276"/>
        <w:gridCol w:w="1275"/>
      </w:tblGrid>
      <w:tr w:rsidR="002E4BA7" w:rsidRPr="002E4BA7" w:rsidTr="00037038">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jc w:val="center"/>
              <w:rPr>
                <w:rFonts w:ascii="Arial" w:hAnsi="Arial" w:cs="Arial"/>
                <w:b/>
                <w:sz w:val="20"/>
                <w:szCs w:val="20"/>
              </w:rPr>
            </w:pPr>
            <w:r w:rsidRPr="002E4BA7">
              <w:rPr>
                <w:rFonts w:ascii="Arial" w:hAnsi="Arial" w:cs="Arial"/>
                <w:b/>
                <w:sz w:val="20"/>
                <w:szCs w:val="20"/>
              </w:rPr>
              <w:t>LOTE 56</w:t>
            </w:r>
          </w:p>
        </w:tc>
      </w:tr>
      <w:tr w:rsidR="002E4BA7" w:rsidRPr="002E4BA7" w:rsidTr="00037038">
        <w:tc>
          <w:tcPr>
            <w:tcW w:w="85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4111"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ESPECIFICAÇÃO</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snapToGrid w:val="0"/>
              <w:jc w:val="center"/>
              <w:rPr>
                <w:rFonts w:ascii="Arial" w:hAnsi="Arial" w:cs="Arial"/>
                <w:bCs/>
                <w:sz w:val="20"/>
                <w:szCs w:val="20"/>
              </w:rPr>
            </w:pPr>
            <w:r w:rsidRPr="002E4BA7">
              <w:rPr>
                <w:rFonts w:ascii="Arial" w:hAnsi="Arial" w:cs="Arial"/>
                <w:bCs/>
                <w:sz w:val="20"/>
                <w:szCs w:val="20"/>
              </w:rPr>
              <w:t>QTDE</w:t>
            </w:r>
          </w:p>
        </w:tc>
        <w:tc>
          <w:tcPr>
            <w:tcW w:w="709"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1"/>
              <w:tabs>
                <w:tab w:val="left" w:pos="0"/>
              </w:tabs>
              <w:snapToGrid w:val="0"/>
              <w:rPr>
                <w:rFonts w:cs="Arial"/>
                <w:b w:val="0"/>
                <w:sz w:val="20"/>
              </w:rPr>
            </w:pPr>
            <w:r w:rsidRPr="002E4BA7">
              <w:rPr>
                <w:rFonts w:cs="Arial"/>
                <w:b w:val="0"/>
                <w:sz w:val="20"/>
              </w:rPr>
              <w:t>UN</w:t>
            </w:r>
          </w:p>
        </w:tc>
        <w:tc>
          <w:tcPr>
            <w:tcW w:w="992"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276" w:type="dxa"/>
            <w:tcBorders>
              <w:top w:val="single" w:sz="4" w:space="0" w:color="000000"/>
              <w:left w:val="single" w:sz="4" w:space="0" w:color="000000"/>
              <w:bottom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037038">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037038">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037038">
        <w:tblPrEx>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top w:w="55" w:type="dxa"/>
            <w:left w:w="55" w:type="dxa"/>
            <w:bottom w:w="55" w:type="dxa"/>
            <w:right w:w="55" w:type="dxa"/>
          </w:tblCellMar>
        </w:tblPrEx>
        <w:tc>
          <w:tcPr>
            <w:tcW w:w="851" w:type="dxa"/>
            <w:tcBorders>
              <w:top w:val="single" w:sz="2" w:space="0" w:color="000000"/>
              <w:bottom w:val="single" w:sz="4" w:space="0" w:color="000000"/>
            </w:tcBorders>
            <w:shd w:val="clear" w:color="auto" w:fill="auto"/>
            <w:vAlign w:val="center"/>
          </w:tcPr>
          <w:p w:rsidR="002E4BA7" w:rsidRPr="002E4BA7" w:rsidRDefault="002E4BA7" w:rsidP="00037038">
            <w:pPr>
              <w:pStyle w:val="Contedodatabela"/>
              <w:snapToGrid w:val="0"/>
              <w:jc w:val="center"/>
              <w:rPr>
                <w:rFonts w:eastAsia="Arial Unicode MS"/>
                <w:kern w:val="1"/>
                <w:sz w:val="20"/>
              </w:rPr>
            </w:pPr>
            <w:r w:rsidRPr="002E4BA7">
              <w:rPr>
                <w:rFonts w:eastAsia="Arial Unicode MS"/>
                <w:kern w:val="1"/>
                <w:sz w:val="20"/>
              </w:rPr>
              <w:t>95</w:t>
            </w:r>
          </w:p>
        </w:tc>
        <w:tc>
          <w:tcPr>
            <w:tcW w:w="4111" w:type="dxa"/>
            <w:tcBorders>
              <w:top w:val="single" w:sz="2" w:space="0" w:color="000000"/>
              <w:bottom w:val="single" w:sz="4" w:space="0" w:color="000000"/>
            </w:tcBorders>
            <w:shd w:val="clear" w:color="auto" w:fill="auto"/>
            <w:vAlign w:val="center"/>
          </w:tcPr>
          <w:p w:rsidR="002E4BA7" w:rsidRPr="002E4BA7" w:rsidRDefault="002E4BA7" w:rsidP="00037038">
            <w:pPr>
              <w:rPr>
                <w:rFonts w:ascii="Arial" w:hAnsi="Arial" w:cs="Arial"/>
                <w:sz w:val="20"/>
                <w:szCs w:val="20"/>
              </w:rPr>
            </w:pPr>
            <w:r w:rsidRPr="002E4BA7">
              <w:rPr>
                <w:rFonts w:ascii="Arial" w:hAnsi="Arial" w:cs="Arial"/>
                <w:sz w:val="20"/>
                <w:szCs w:val="20"/>
              </w:rPr>
              <w:t xml:space="preserve">Agulha 25 x </w:t>
            </w:r>
            <w:proofErr w:type="gramStart"/>
            <w:r w:rsidRPr="002E4BA7">
              <w:rPr>
                <w:rFonts w:ascii="Arial" w:hAnsi="Arial" w:cs="Arial"/>
                <w:sz w:val="20"/>
                <w:szCs w:val="20"/>
              </w:rPr>
              <w:t>7</w:t>
            </w:r>
            <w:proofErr w:type="gramEnd"/>
            <w:r w:rsidRPr="002E4BA7">
              <w:rPr>
                <w:rFonts w:ascii="Arial" w:hAnsi="Arial" w:cs="Arial"/>
                <w:sz w:val="20"/>
                <w:szCs w:val="20"/>
              </w:rPr>
              <w:t xml:space="preserve"> hipodérmica descartável. Cânula em aço inox. Capa protetora. </w:t>
            </w:r>
            <w:proofErr w:type="spellStart"/>
            <w:r w:rsidRPr="002E4BA7">
              <w:rPr>
                <w:rFonts w:ascii="Arial" w:hAnsi="Arial" w:cs="Arial"/>
                <w:sz w:val="20"/>
                <w:szCs w:val="20"/>
              </w:rPr>
              <w:t>Bisel</w:t>
            </w:r>
            <w:proofErr w:type="spellEnd"/>
            <w:r w:rsidRPr="002E4BA7">
              <w:rPr>
                <w:rFonts w:ascii="Arial" w:hAnsi="Arial" w:cs="Arial"/>
                <w:sz w:val="20"/>
                <w:szCs w:val="20"/>
              </w:rPr>
              <w:t xml:space="preserve"> </w:t>
            </w:r>
            <w:proofErr w:type="spellStart"/>
            <w:r w:rsidRPr="002E4BA7">
              <w:rPr>
                <w:rFonts w:ascii="Arial" w:hAnsi="Arial" w:cs="Arial"/>
                <w:sz w:val="20"/>
                <w:szCs w:val="20"/>
              </w:rPr>
              <w:t>trifacetado</w:t>
            </w:r>
            <w:proofErr w:type="spellEnd"/>
            <w:r w:rsidRPr="002E4BA7">
              <w:rPr>
                <w:rFonts w:ascii="Arial" w:hAnsi="Arial" w:cs="Arial"/>
                <w:sz w:val="20"/>
                <w:szCs w:val="20"/>
              </w:rPr>
              <w:t xml:space="preserve"> e </w:t>
            </w:r>
            <w:proofErr w:type="spellStart"/>
            <w:r w:rsidRPr="002E4BA7">
              <w:rPr>
                <w:rFonts w:ascii="Arial" w:hAnsi="Arial" w:cs="Arial"/>
                <w:sz w:val="20"/>
                <w:szCs w:val="20"/>
              </w:rPr>
              <w:t>siliconizado</w:t>
            </w:r>
            <w:proofErr w:type="spellEnd"/>
            <w:r w:rsidRPr="002E4BA7">
              <w:rPr>
                <w:rFonts w:ascii="Arial" w:hAnsi="Arial" w:cs="Arial"/>
                <w:sz w:val="20"/>
                <w:szCs w:val="20"/>
              </w:rPr>
              <w:t>. Embalada individualmente. Com 100 unidades.</w:t>
            </w:r>
          </w:p>
        </w:tc>
        <w:tc>
          <w:tcPr>
            <w:tcW w:w="992" w:type="dxa"/>
            <w:tcBorders>
              <w:top w:val="single" w:sz="2" w:space="0" w:color="000000"/>
              <w:bottom w:val="single" w:sz="4" w:space="0" w:color="000000"/>
            </w:tcBorders>
            <w:shd w:val="clear" w:color="auto" w:fill="auto"/>
            <w:vAlign w:val="center"/>
          </w:tcPr>
          <w:p w:rsidR="002E4BA7" w:rsidRPr="002E4BA7" w:rsidRDefault="002E4BA7" w:rsidP="00037038">
            <w:pPr>
              <w:jc w:val="right"/>
              <w:rPr>
                <w:rFonts w:ascii="Arial" w:hAnsi="Arial" w:cs="Arial"/>
                <w:sz w:val="20"/>
                <w:szCs w:val="20"/>
              </w:rPr>
            </w:pPr>
            <w:r w:rsidRPr="002E4BA7">
              <w:rPr>
                <w:rFonts w:ascii="Arial" w:hAnsi="Arial" w:cs="Arial"/>
                <w:sz w:val="20"/>
                <w:szCs w:val="20"/>
              </w:rPr>
              <w:t>100</w:t>
            </w:r>
          </w:p>
        </w:tc>
        <w:tc>
          <w:tcPr>
            <w:tcW w:w="709" w:type="dxa"/>
            <w:tcBorders>
              <w:top w:val="single" w:sz="2" w:space="0" w:color="000000"/>
              <w:bottom w:val="single" w:sz="4" w:space="0" w:color="000000"/>
            </w:tcBorders>
            <w:shd w:val="clear" w:color="auto" w:fill="auto"/>
            <w:vAlign w:val="center"/>
          </w:tcPr>
          <w:p w:rsidR="002E4BA7" w:rsidRPr="002E4BA7" w:rsidRDefault="002E4BA7" w:rsidP="00037038">
            <w:pPr>
              <w:jc w:val="center"/>
              <w:rPr>
                <w:rFonts w:ascii="Arial" w:hAnsi="Arial" w:cs="Arial"/>
                <w:sz w:val="20"/>
                <w:szCs w:val="20"/>
              </w:rPr>
            </w:pPr>
            <w:r w:rsidRPr="002E4BA7">
              <w:rPr>
                <w:rFonts w:ascii="Arial" w:hAnsi="Arial" w:cs="Arial"/>
                <w:sz w:val="20"/>
                <w:szCs w:val="20"/>
              </w:rPr>
              <w:t>cx</w:t>
            </w:r>
          </w:p>
        </w:tc>
        <w:tc>
          <w:tcPr>
            <w:tcW w:w="992" w:type="dxa"/>
            <w:tcBorders>
              <w:top w:val="single" w:sz="2" w:space="0" w:color="000000"/>
              <w:bottom w:val="single" w:sz="4" w:space="0" w:color="000000"/>
            </w:tcBorders>
            <w:shd w:val="clear" w:color="auto" w:fill="auto"/>
            <w:vAlign w:val="center"/>
          </w:tcPr>
          <w:p w:rsidR="002E4BA7" w:rsidRPr="002E4BA7" w:rsidRDefault="001040EF" w:rsidP="00037038">
            <w:pPr>
              <w:pStyle w:val="Contedodatabela"/>
              <w:snapToGrid w:val="0"/>
              <w:rPr>
                <w:rFonts w:eastAsia="Arial Unicode MS"/>
                <w:kern w:val="1"/>
                <w:sz w:val="20"/>
                <w:lang w:val="pt-PT"/>
              </w:rPr>
            </w:pPr>
            <w:r>
              <w:rPr>
                <w:rFonts w:eastAsia="Arial Unicode MS"/>
                <w:kern w:val="1"/>
                <w:sz w:val="20"/>
                <w:lang w:val="pt-PT"/>
              </w:rPr>
              <w:t>LABOR IMPORT</w:t>
            </w:r>
          </w:p>
        </w:tc>
        <w:tc>
          <w:tcPr>
            <w:tcW w:w="1276" w:type="dxa"/>
            <w:tcBorders>
              <w:top w:val="single" w:sz="2" w:space="0" w:color="000000"/>
              <w:bottom w:val="single" w:sz="4" w:space="0" w:color="000000"/>
            </w:tcBorders>
            <w:shd w:val="clear" w:color="auto" w:fill="auto"/>
            <w:vAlign w:val="center"/>
          </w:tcPr>
          <w:p w:rsidR="002E4BA7" w:rsidRPr="002E4BA7" w:rsidRDefault="001040EF" w:rsidP="00037038">
            <w:pPr>
              <w:pStyle w:val="Contedodatabela"/>
              <w:snapToGrid w:val="0"/>
              <w:jc w:val="right"/>
              <w:rPr>
                <w:sz w:val="20"/>
                <w:lang w:val="pt-PT"/>
              </w:rPr>
            </w:pPr>
            <w:r>
              <w:rPr>
                <w:sz w:val="20"/>
                <w:lang w:val="pt-PT"/>
              </w:rPr>
              <w:t>7,68</w:t>
            </w:r>
          </w:p>
        </w:tc>
        <w:tc>
          <w:tcPr>
            <w:tcW w:w="1275" w:type="dxa"/>
            <w:tcBorders>
              <w:top w:val="single" w:sz="2" w:space="0" w:color="000000"/>
              <w:bottom w:val="single" w:sz="4" w:space="0" w:color="000000"/>
            </w:tcBorders>
            <w:shd w:val="clear" w:color="auto" w:fill="auto"/>
            <w:vAlign w:val="center"/>
          </w:tcPr>
          <w:p w:rsidR="002E4BA7" w:rsidRPr="002E4BA7" w:rsidRDefault="001040EF" w:rsidP="00037038">
            <w:pPr>
              <w:pStyle w:val="Contedodatabela"/>
              <w:snapToGrid w:val="0"/>
              <w:jc w:val="right"/>
              <w:rPr>
                <w:sz w:val="20"/>
                <w:lang w:val="pt-PT"/>
              </w:rPr>
            </w:pPr>
            <w:r>
              <w:rPr>
                <w:sz w:val="20"/>
                <w:lang w:val="pt-PT"/>
              </w:rPr>
              <w:t>768,00</w:t>
            </w:r>
          </w:p>
        </w:tc>
      </w:tr>
    </w:tbl>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Ttulo3"/>
        <w:tabs>
          <w:tab w:val="left" w:pos="0"/>
        </w:tabs>
        <w:jc w:val="left"/>
        <w:rPr>
          <w:rFonts w:ascii="Arial" w:hAnsi="Arial" w:cs="Arial"/>
          <w:b/>
          <w:sz w:val="20"/>
        </w:rPr>
      </w:pPr>
      <w:r w:rsidRPr="002E4BA7">
        <w:rPr>
          <w:rFonts w:ascii="Arial" w:hAnsi="Arial" w:cs="Arial"/>
          <w:b/>
          <w:sz w:val="20"/>
        </w:rPr>
        <w:t>CLÁUSULA SEGUNDA - DA VIGÊNCIA E DO ACOMPANHAMENTO</w:t>
      </w:r>
    </w:p>
    <w:p w:rsidR="002E4BA7" w:rsidRPr="002E4BA7" w:rsidRDefault="002E4BA7" w:rsidP="002E4BA7">
      <w:pPr>
        <w:jc w:val="both"/>
        <w:rPr>
          <w:rFonts w:ascii="Arial" w:hAnsi="Arial" w:cs="Arial"/>
          <w:b/>
          <w:sz w:val="20"/>
          <w:szCs w:val="20"/>
        </w:rPr>
      </w:pPr>
    </w:p>
    <w:p w:rsidR="002E4BA7" w:rsidRPr="00F434F1" w:rsidRDefault="002E4BA7" w:rsidP="00F434F1">
      <w:pPr>
        <w:widowControl w:val="0"/>
        <w:numPr>
          <w:ilvl w:val="1"/>
          <w:numId w:val="16"/>
        </w:numPr>
        <w:suppressAutoHyphens/>
        <w:spacing w:after="0" w:line="240" w:lineRule="auto"/>
        <w:jc w:val="both"/>
        <w:rPr>
          <w:rFonts w:ascii="Arial" w:hAnsi="Arial" w:cs="Arial"/>
          <w:sz w:val="20"/>
          <w:szCs w:val="20"/>
        </w:rPr>
      </w:pPr>
      <w:r w:rsidRPr="002E4BA7">
        <w:rPr>
          <w:rFonts w:ascii="Arial" w:hAnsi="Arial" w:cs="Arial"/>
          <w:sz w:val="20"/>
          <w:szCs w:val="20"/>
        </w:rPr>
        <w:t>A vigência da presente Ata será de 12 (doze) meses, contados da data da sua assinatura.</w:t>
      </w:r>
    </w:p>
    <w:p w:rsidR="002E4BA7" w:rsidRPr="002E4BA7" w:rsidRDefault="002E4BA7" w:rsidP="002E4BA7">
      <w:pPr>
        <w:numPr>
          <w:ilvl w:val="1"/>
          <w:numId w:val="16"/>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A execução do objeto deverá ser acompanhada e fiscalizada pela servidora GISELE PETRYKOWSKI, que anotará em registro próprio todas as ocorrências relacionadas com a execução do mesmo, determinando o que for necessário à regularização das faltas ou defeitos observados.</w:t>
      </w:r>
    </w:p>
    <w:p w:rsidR="002E4BA7" w:rsidRPr="002E4BA7" w:rsidRDefault="002E4BA7" w:rsidP="002E4BA7">
      <w:pPr>
        <w:numPr>
          <w:ilvl w:val="2"/>
          <w:numId w:val="16"/>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No caso de adesão </w:t>
      </w:r>
      <w:proofErr w:type="gramStart"/>
      <w:r w:rsidRPr="002E4BA7">
        <w:rPr>
          <w:rFonts w:ascii="Arial" w:hAnsi="Arial" w:cs="Arial"/>
          <w:sz w:val="20"/>
          <w:szCs w:val="20"/>
        </w:rPr>
        <w:t>à</w:t>
      </w:r>
      <w:proofErr w:type="gramEnd"/>
      <w:r w:rsidRPr="002E4BA7">
        <w:rPr>
          <w:rFonts w:ascii="Arial" w:hAnsi="Arial" w:cs="Arial"/>
          <w:sz w:val="20"/>
          <w:szCs w:val="20"/>
        </w:rPr>
        <w:t xml:space="preserve"> presente Ata, o órgão participante designará responsável para o acompanhamento e fiscalização da execução do objeto.</w:t>
      </w:r>
    </w:p>
    <w:p w:rsidR="002E4BA7" w:rsidRPr="002E4BA7" w:rsidRDefault="002E4BA7" w:rsidP="002E4BA7">
      <w:pPr>
        <w:jc w:val="both"/>
        <w:rPr>
          <w:rFonts w:ascii="Arial" w:hAnsi="Arial" w:cs="Arial"/>
          <w:b/>
          <w:sz w:val="20"/>
          <w:szCs w:val="20"/>
        </w:rPr>
      </w:pPr>
    </w:p>
    <w:p w:rsidR="002E4BA7" w:rsidRPr="00A77612" w:rsidRDefault="002E4BA7" w:rsidP="00A77612">
      <w:pPr>
        <w:jc w:val="both"/>
        <w:rPr>
          <w:rFonts w:ascii="Arial" w:hAnsi="Arial" w:cs="Arial"/>
          <w:b/>
          <w:sz w:val="20"/>
          <w:szCs w:val="20"/>
        </w:rPr>
      </w:pPr>
      <w:r w:rsidRPr="002E4BA7">
        <w:rPr>
          <w:rFonts w:ascii="Arial" w:hAnsi="Arial" w:cs="Arial"/>
          <w:b/>
          <w:sz w:val="20"/>
          <w:szCs w:val="20"/>
        </w:rPr>
        <w:t>CLÁUSULA TERCEIRA - DA FORMA DE EXECUÇÃO</w:t>
      </w:r>
    </w:p>
    <w:p w:rsidR="002E4BA7" w:rsidRPr="002E4BA7" w:rsidRDefault="002E4BA7" w:rsidP="002E4BA7">
      <w:pPr>
        <w:pStyle w:val="Corpodetexto"/>
        <w:widowControl/>
        <w:numPr>
          <w:ilvl w:val="1"/>
          <w:numId w:val="14"/>
        </w:numPr>
        <w:tabs>
          <w:tab w:val="clear" w:pos="708"/>
          <w:tab w:val="clear" w:pos="2270"/>
          <w:tab w:val="clear" w:pos="4294"/>
          <w:tab w:val="left" w:pos="426"/>
        </w:tabs>
        <w:ind w:left="426" w:hanging="426"/>
        <w:rPr>
          <w:rFonts w:cs="Arial"/>
        </w:rPr>
      </w:pPr>
      <w:r w:rsidRPr="002E4BA7">
        <w:rPr>
          <w:rFonts w:cs="Arial"/>
        </w:rPr>
        <w:t>Havendo a necessidade dos produtos, o órgão requisitante emitirá a Solicitação e a respectiva Nota de Empenho de Despesa, as quais serão encaminhadas à DETENTORA.</w:t>
      </w:r>
    </w:p>
    <w:p w:rsidR="002E4BA7" w:rsidRPr="002E4BA7" w:rsidRDefault="002E4BA7" w:rsidP="002E4BA7">
      <w:pPr>
        <w:pStyle w:val="Corpodetexto"/>
        <w:widowControl/>
        <w:tabs>
          <w:tab w:val="clear" w:pos="708"/>
          <w:tab w:val="clear" w:pos="2270"/>
          <w:tab w:val="clear" w:pos="4294"/>
          <w:tab w:val="left" w:pos="567"/>
        </w:tabs>
        <w:ind w:left="567"/>
        <w:rPr>
          <w:rFonts w:cs="Arial"/>
        </w:rPr>
      </w:pPr>
    </w:p>
    <w:p w:rsidR="002E4BA7" w:rsidRPr="002E4BA7" w:rsidRDefault="002E4BA7" w:rsidP="002E4BA7">
      <w:pPr>
        <w:pStyle w:val="Corpodetexto"/>
        <w:numPr>
          <w:ilvl w:val="1"/>
          <w:numId w:val="14"/>
        </w:numPr>
        <w:tabs>
          <w:tab w:val="clear" w:pos="708"/>
          <w:tab w:val="clear" w:pos="2270"/>
          <w:tab w:val="clear" w:pos="4294"/>
          <w:tab w:val="left" w:pos="426"/>
        </w:tabs>
        <w:ind w:left="426" w:hanging="426"/>
        <w:rPr>
          <w:rFonts w:cs="Arial"/>
        </w:rPr>
      </w:pPr>
      <w:r w:rsidRPr="002E4BA7">
        <w:rPr>
          <w:rFonts w:cs="Arial"/>
        </w:rPr>
        <w:t>A DETENTORA deverá fornecer o objeto, de acordo com as especificações da cláusula primeira desta Ata, em até 05</w:t>
      </w:r>
      <w:r w:rsidRPr="002E4BA7">
        <w:rPr>
          <w:rFonts w:cs="Arial"/>
          <w:bCs w:val="0"/>
        </w:rPr>
        <w:t xml:space="preserve"> (cinco) dias</w:t>
      </w:r>
      <w:r w:rsidRPr="002E4BA7">
        <w:rPr>
          <w:rFonts w:cs="Arial"/>
          <w:b/>
          <w:bCs w:val="0"/>
        </w:rPr>
        <w:t xml:space="preserve">, </w:t>
      </w:r>
      <w:r w:rsidRPr="002E4BA7">
        <w:rPr>
          <w:rFonts w:cs="Arial"/>
          <w:bCs w:val="0"/>
        </w:rPr>
        <w:t>contados</w:t>
      </w:r>
      <w:r w:rsidRPr="002E4BA7">
        <w:rPr>
          <w:rFonts w:cs="Arial"/>
        </w:rPr>
        <w:t xml:space="preserve"> da data de recebimento da Solicitação e a respectiva Nota de Empenho de Despesa, sem a exigência de valor mínimo e sem custos adicionais.</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 xml:space="preserve">Os materiais deverão ser entregues nas dependências do Setor de Laboratório da Secretaria Municipal de Saúde, localizada na Avenida XV de Novembro, 223, centro, </w:t>
      </w:r>
      <w:proofErr w:type="spellStart"/>
      <w:r w:rsidRPr="002E4BA7">
        <w:rPr>
          <w:rFonts w:cs="Arial"/>
        </w:rPr>
        <w:t>Joaçaba</w:t>
      </w:r>
      <w:proofErr w:type="spellEnd"/>
      <w:r w:rsidRPr="002E4BA7">
        <w:rPr>
          <w:rFonts w:cs="Arial"/>
        </w:rPr>
        <w:t xml:space="preserve">, SC, em dias de expediente, das 07h30min às 11h30min ou das 13 às 15h30 horas e, no caso de adesão à presente Ata, no local indicado pelo órgão participante. </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Os materiais fornecidos deverão ter as datas de fabricação e de validade impressas em suas embalagens, sendo que, a data de fabricação não poderá ser superior a 90 (noventa) dias, contados da data da solicitação.</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Todos os materiais deverão ter registro na ANVISA.</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A DETENTORA deverá responsabilizar-se pelo envio e frete dos produtos solicitados.</w:t>
      </w:r>
    </w:p>
    <w:p w:rsidR="002E4BA7" w:rsidRPr="002E4BA7" w:rsidRDefault="002E4BA7" w:rsidP="002E4BA7">
      <w:pPr>
        <w:pStyle w:val="Corpodetexto"/>
        <w:widowControl/>
        <w:tabs>
          <w:tab w:val="clear" w:pos="708"/>
          <w:tab w:val="clear" w:pos="2270"/>
          <w:tab w:val="clear" w:pos="4294"/>
          <w:tab w:val="left" w:pos="720"/>
        </w:tabs>
        <w:ind w:left="709"/>
        <w:rPr>
          <w:rFonts w:cs="Arial"/>
        </w:rPr>
      </w:pPr>
    </w:p>
    <w:p w:rsidR="002E4BA7" w:rsidRPr="002E4BA7" w:rsidRDefault="002E4BA7" w:rsidP="002E4BA7">
      <w:pPr>
        <w:pStyle w:val="Corpodetexto"/>
        <w:widowControl/>
        <w:numPr>
          <w:ilvl w:val="1"/>
          <w:numId w:val="14"/>
        </w:numPr>
        <w:tabs>
          <w:tab w:val="clear" w:pos="708"/>
          <w:tab w:val="clear" w:pos="2270"/>
          <w:tab w:val="clear" w:pos="4294"/>
          <w:tab w:val="left" w:pos="426"/>
        </w:tabs>
        <w:ind w:left="426" w:hanging="426"/>
        <w:rPr>
          <w:rFonts w:cs="Arial"/>
        </w:rPr>
      </w:pPr>
      <w:r w:rsidRPr="002E4BA7">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A DETENTORA deverá responsabilizar-se pela troca da mercadoria enviada, quando na ocasião do recebimento for constatado que a mesma encontra-se com defeito, diferente da solicitação ou em desacordo com qualquer das especificações.</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O aceite dos produtos não exclui a responsabilidade civil do fornecedor por vícios de quantidade, de qualidade ou técnico dos produtos, ou por desacordo com as especificações estabelecidas neste Edital, verificadas posteriormente.</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Caso a mercadoria seja recusada ou o documento fiscal apresente incorreção, o prazo de pagamento será contado a partir da data da regularização da entrega ou do documento fiscal, a depender do evento.</w:t>
      </w:r>
    </w:p>
    <w:p w:rsidR="002E4BA7" w:rsidRPr="002E4BA7" w:rsidRDefault="002E4BA7" w:rsidP="002E4BA7">
      <w:pPr>
        <w:pStyle w:val="Corpodetexto"/>
        <w:tabs>
          <w:tab w:val="clear" w:pos="708"/>
          <w:tab w:val="clear" w:pos="2270"/>
          <w:tab w:val="clear" w:pos="4294"/>
          <w:tab w:val="left" w:pos="426"/>
        </w:tabs>
        <w:ind w:left="426"/>
        <w:rPr>
          <w:rFonts w:cs="Arial"/>
        </w:rPr>
      </w:pPr>
    </w:p>
    <w:p w:rsidR="002E4BA7" w:rsidRPr="002E4BA7" w:rsidRDefault="002E4BA7" w:rsidP="002E4BA7">
      <w:pPr>
        <w:pStyle w:val="Corpodetexto"/>
        <w:numPr>
          <w:ilvl w:val="1"/>
          <w:numId w:val="14"/>
        </w:numPr>
        <w:tabs>
          <w:tab w:val="clear" w:pos="708"/>
          <w:tab w:val="clear" w:pos="2270"/>
          <w:tab w:val="clear" w:pos="4294"/>
          <w:tab w:val="left" w:pos="426"/>
        </w:tabs>
        <w:ind w:left="426" w:hanging="426"/>
        <w:rPr>
          <w:rFonts w:cs="Arial"/>
        </w:rPr>
      </w:pPr>
      <w:r w:rsidRPr="002E4BA7">
        <w:rPr>
          <w:rFonts w:cs="Arial"/>
        </w:rPr>
        <w:t>A DETENTORA deverá fornecer os materiais buscando o fiel cumprimento dos pedidos efetuados pelo órgão requisitante.</w:t>
      </w:r>
    </w:p>
    <w:p w:rsidR="002E4BA7" w:rsidRPr="002E4BA7" w:rsidRDefault="002E4BA7" w:rsidP="002E4BA7">
      <w:pPr>
        <w:pStyle w:val="Corpodetexto"/>
        <w:numPr>
          <w:ilvl w:val="2"/>
          <w:numId w:val="14"/>
        </w:numPr>
        <w:tabs>
          <w:tab w:val="clear" w:pos="708"/>
          <w:tab w:val="clear" w:pos="2270"/>
          <w:tab w:val="clear" w:pos="4294"/>
          <w:tab w:val="left" w:pos="567"/>
        </w:tabs>
        <w:ind w:left="567" w:hanging="567"/>
        <w:rPr>
          <w:rFonts w:cs="Arial"/>
        </w:rPr>
      </w:pPr>
      <w:r w:rsidRPr="002E4BA7">
        <w:rPr>
          <w:rFonts w:cs="Arial"/>
        </w:rPr>
        <w:t>Caberá a DETENTORA obedecer ao objeto e as disposições legais contratuais, prestando-os dentro dos padrões de qualidade, continuidade e regularidade.</w:t>
      </w:r>
    </w:p>
    <w:p w:rsidR="002E4BA7" w:rsidRPr="002E4BA7" w:rsidRDefault="002E4BA7" w:rsidP="002E4BA7">
      <w:pPr>
        <w:pStyle w:val="Corpodetexto"/>
        <w:tabs>
          <w:tab w:val="clear" w:pos="708"/>
          <w:tab w:val="clear" w:pos="2270"/>
          <w:tab w:val="clear" w:pos="4294"/>
          <w:tab w:val="left" w:pos="567"/>
        </w:tabs>
        <w:ind w:left="720"/>
        <w:rPr>
          <w:rFonts w:cs="Arial"/>
        </w:rPr>
      </w:pPr>
    </w:p>
    <w:p w:rsidR="002E4BA7" w:rsidRPr="002E4BA7" w:rsidRDefault="002E4BA7" w:rsidP="002E4BA7">
      <w:pPr>
        <w:pStyle w:val="Corpodetexto"/>
        <w:widowControl/>
        <w:numPr>
          <w:ilvl w:val="1"/>
          <w:numId w:val="14"/>
        </w:numPr>
        <w:tabs>
          <w:tab w:val="clear" w:pos="708"/>
          <w:tab w:val="clear" w:pos="2270"/>
          <w:tab w:val="clear" w:pos="4294"/>
        </w:tabs>
        <w:ind w:left="426" w:hanging="426"/>
        <w:rPr>
          <w:rFonts w:cs="Arial"/>
        </w:rPr>
      </w:pPr>
      <w:r w:rsidRPr="002E4BA7">
        <w:rPr>
          <w:rFonts w:cs="Arial"/>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Caberá ao órgão gerenciador da Ata de Registro de Preços, verificar junto a DETENTORA a capacidade de fornecimento dos materiais solicitados pelo órgão ou entidade aderente.</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Fica estabelecido como limite às adesões por órgãos não participantes do registro de preços o quíntuplo do quantitativo de cada item registrado neste instrumento.</w:t>
      </w:r>
    </w:p>
    <w:p w:rsidR="002E4BA7" w:rsidRPr="002E4BA7" w:rsidRDefault="002E4BA7" w:rsidP="002E4BA7">
      <w:pPr>
        <w:pStyle w:val="Corpodetexto"/>
        <w:widowControl/>
        <w:tabs>
          <w:tab w:val="clear" w:pos="708"/>
          <w:tab w:val="clear" w:pos="2270"/>
          <w:tab w:val="clear" w:pos="4294"/>
        </w:tabs>
        <w:rPr>
          <w:rFonts w:cs="Arial"/>
        </w:rPr>
      </w:pPr>
    </w:p>
    <w:p w:rsidR="002E4BA7" w:rsidRPr="002E4BA7" w:rsidRDefault="002E4BA7" w:rsidP="002E4BA7">
      <w:pPr>
        <w:pStyle w:val="Corpodetexto"/>
        <w:widowControl/>
        <w:tabs>
          <w:tab w:val="clear" w:pos="708"/>
          <w:tab w:val="clear" w:pos="2270"/>
          <w:tab w:val="clear" w:pos="4294"/>
        </w:tabs>
        <w:rPr>
          <w:rFonts w:cs="Arial"/>
        </w:rPr>
      </w:pPr>
    </w:p>
    <w:p w:rsidR="002E4BA7" w:rsidRPr="002E4BA7" w:rsidRDefault="002E4BA7" w:rsidP="00A77612">
      <w:pPr>
        <w:tabs>
          <w:tab w:val="left" w:pos="0"/>
        </w:tabs>
        <w:jc w:val="both"/>
        <w:rPr>
          <w:rFonts w:ascii="Arial" w:hAnsi="Arial" w:cs="Arial"/>
          <w:b/>
          <w:sz w:val="20"/>
          <w:szCs w:val="20"/>
        </w:rPr>
      </w:pPr>
      <w:r w:rsidRPr="002E4BA7">
        <w:rPr>
          <w:rFonts w:ascii="Arial" w:hAnsi="Arial" w:cs="Arial"/>
          <w:b/>
          <w:sz w:val="20"/>
          <w:szCs w:val="20"/>
        </w:rPr>
        <w:t>CLÁUSULA QUARTA - DO VALOR, FORMA DE PAGAMENTO, DO REAJUSTE E DA REVISÃO</w:t>
      </w:r>
    </w:p>
    <w:p w:rsidR="002E4BA7" w:rsidRPr="002E4BA7" w:rsidRDefault="002E4BA7" w:rsidP="002E4BA7">
      <w:pPr>
        <w:numPr>
          <w:ilvl w:val="1"/>
          <w:numId w:val="17"/>
        </w:numPr>
        <w:spacing w:after="0" w:line="240" w:lineRule="auto"/>
        <w:ind w:left="426" w:hanging="426"/>
        <w:jc w:val="both"/>
        <w:rPr>
          <w:rFonts w:ascii="Arial" w:hAnsi="Arial" w:cs="Arial"/>
          <w:sz w:val="20"/>
          <w:szCs w:val="20"/>
        </w:rPr>
      </w:pPr>
      <w:r w:rsidRPr="002E4BA7">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O pagamento será efetuado por meio de transferência bancária, na conta corrente nº </w:t>
      </w:r>
      <w:r w:rsidR="00BC364A">
        <w:rPr>
          <w:rFonts w:ascii="Arial" w:hAnsi="Arial" w:cs="Arial"/>
          <w:sz w:val="20"/>
          <w:szCs w:val="20"/>
        </w:rPr>
        <w:t>116.877-0</w:t>
      </w:r>
      <w:r w:rsidRPr="002E4BA7">
        <w:rPr>
          <w:rFonts w:ascii="Arial" w:hAnsi="Arial" w:cs="Arial"/>
          <w:sz w:val="20"/>
          <w:szCs w:val="20"/>
        </w:rPr>
        <w:t xml:space="preserve">, do Banco </w:t>
      </w:r>
      <w:r w:rsidR="00BC364A">
        <w:rPr>
          <w:rFonts w:ascii="Arial" w:hAnsi="Arial" w:cs="Arial"/>
          <w:sz w:val="20"/>
          <w:szCs w:val="20"/>
        </w:rPr>
        <w:t>BRASIL</w:t>
      </w:r>
      <w:r w:rsidRPr="002E4BA7">
        <w:rPr>
          <w:rFonts w:ascii="Arial" w:hAnsi="Arial" w:cs="Arial"/>
          <w:sz w:val="20"/>
          <w:szCs w:val="20"/>
        </w:rPr>
        <w:t xml:space="preserve">, agência nº </w:t>
      </w:r>
      <w:r w:rsidR="00BC364A">
        <w:rPr>
          <w:rFonts w:ascii="Arial" w:hAnsi="Arial" w:cs="Arial"/>
          <w:sz w:val="20"/>
          <w:szCs w:val="20"/>
        </w:rPr>
        <w:t>1187-8</w:t>
      </w:r>
      <w:r w:rsidRPr="002E4BA7">
        <w:rPr>
          <w:rFonts w:ascii="Arial" w:hAnsi="Arial" w:cs="Arial"/>
          <w:sz w:val="20"/>
          <w:szCs w:val="20"/>
        </w:rPr>
        <w:t>.</w:t>
      </w:r>
    </w:p>
    <w:p w:rsidR="002E4BA7" w:rsidRPr="00F434F1" w:rsidRDefault="002E4BA7" w:rsidP="00F434F1">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2E4BA7" w:rsidRPr="002E4BA7" w:rsidRDefault="002E4BA7" w:rsidP="002E4BA7">
      <w:pPr>
        <w:numPr>
          <w:ilvl w:val="1"/>
          <w:numId w:val="17"/>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 xml:space="preserve">A Nota Fiscal ou outro documento fiscal correlato deverá ser emitido ao FUNDO MUNICIPAL DE SAÚDE, Avenida XV de Novembro, 223, centro, </w:t>
      </w:r>
      <w:proofErr w:type="spellStart"/>
      <w:r w:rsidRPr="002E4BA7">
        <w:rPr>
          <w:rFonts w:ascii="Arial" w:hAnsi="Arial" w:cs="Arial"/>
          <w:sz w:val="20"/>
          <w:szCs w:val="20"/>
        </w:rPr>
        <w:t>Joaçaba</w:t>
      </w:r>
      <w:proofErr w:type="spellEnd"/>
      <w:r w:rsidRPr="002E4BA7">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No caso de adesão </w:t>
      </w:r>
      <w:proofErr w:type="gramStart"/>
      <w:r w:rsidRPr="002E4BA7">
        <w:rPr>
          <w:rFonts w:ascii="Arial" w:hAnsi="Arial" w:cs="Arial"/>
          <w:sz w:val="20"/>
          <w:szCs w:val="20"/>
        </w:rPr>
        <w:t>à</w:t>
      </w:r>
      <w:proofErr w:type="gramEnd"/>
      <w:r w:rsidRPr="002E4BA7">
        <w:rPr>
          <w:rFonts w:ascii="Arial" w:hAnsi="Arial" w:cs="Arial"/>
          <w:sz w:val="20"/>
          <w:szCs w:val="20"/>
        </w:rPr>
        <w:t xml:space="preserve"> presente Ata de Registro de Preços, o órgão participante informará os dados necessários à emissão da Nota Fiscal ou de outro documento fiscal correlato.</w:t>
      </w:r>
    </w:p>
    <w:p w:rsidR="002E4BA7" w:rsidRPr="00F434F1" w:rsidRDefault="002E4BA7" w:rsidP="00F434F1">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lastRenderedPageBreak/>
        <w:t>A apresentação do documento fiscal que contrarie essas exigências inviabilizará o pagamento, isentando o Município do ressarcimento de qualquer prejuízo para a proponente vencedora.</w:t>
      </w:r>
    </w:p>
    <w:p w:rsidR="002E4BA7" w:rsidRPr="00F434F1" w:rsidRDefault="002E4BA7" w:rsidP="00F434F1">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Os preços não serão reajustados.  </w:t>
      </w:r>
    </w:p>
    <w:p w:rsidR="002E4BA7" w:rsidRPr="00F434F1"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O órgão gerenciador fará, periodicamente, levantamento dos preços praticados no mercado visando aferir se os preços registrados apresentam-se vantajosos.</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2E4BA7" w:rsidRPr="00A77612" w:rsidRDefault="002E4BA7" w:rsidP="00A77612">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Mesmo comprovada a ocorrência prevista na alínea “d”, inciso II, do art. 65 da Lei nº 8.666/93, a Administração, se julgar conveniente, poderá optar por cancelar a presente Ata e promover outro processo licitatório.</w:t>
      </w:r>
    </w:p>
    <w:p w:rsidR="002E4BA7" w:rsidRPr="00F434F1" w:rsidRDefault="002E4BA7" w:rsidP="00F434F1">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8" w:anchor="art65iid" w:history="1">
        <w:r w:rsidRPr="002E4BA7">
          <w:rPr>
            <w:rStyle w:val="Hyperlink"/>
            <w:rFonts w:eastAsia="StarSymbol" w:cs="Arial"/>
            <w:color w:val="auto"/>
            <w:u w:val="none"/>
          </w:rPr>
          <w:t xml:space="preserve">alínea “d” do inciso II do </w:t>
        </w:r>
        <w:r w:rsidRPr="002E4BA7">
          <w:rPr>
            <w:rStyle w:val="Hyperlink"/>
            <w:rFonts w:eastAsia="StarSymbol" w:cs="Arial"/>
            <w:bCs w:val="0"/>
            <w:color w:val="auto"/>
            <w:u w:val="none"/>
          </w:rPr>
          <w:t>caput</w:t>
        </w:r>
        <w:r w:rsidRPr="002E4BA7">
          <w:rPr>
            <w:rStyle w:val="Hyperlink"/>
            <w:rFonts w:eastAsia="StarSymbol" w:cs="Arial"/>
            <w:color w:val="auto"/>
            <w:u w:val="none"/>
          </w:rPr>
          <w:t xml:space="preserve"> do art. 65 da Lei n</w:t>
        </w:r>
        <w:r w:rsidRPr="002E4BA7">
          <w:rPr>
            <w:rStyle w:val="Hyperlink"/>
            <w:rFonts w:eastAsia="StarSymbol" w:cs="Arial"/>
            <w:strike/>
            <w:color w:val="auto"/>
            <w:u w:val="none"/>
          </w:rPr>
          <w:t>º</w:t>
        </w:r>
        <w:r w:rsidRPr="002E4BA7">
          <w:rPr>
            <w:rStyle w:val="Hyperlink"/>
            <w:rFonts w:eastAsia="StarSymbol" w:cs="Arial"/>
            <w:color w:val="auto"/>
            <w:u w:val="none"/>
          </w:rPr>
          <w:t xml:space="preserve"> 8.666/93</w:t>
        </w:r>
      </w:hyperlink>
      <w:r w:rsidRPr="002E4BA7">
        <w:rPr>
          <w:rFonts w:cs="Arial"/>
        </w:rPr>
        <w:t>.</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Quando o preço registrado tornar-se superior ao preço praticado no mercado por motivo superveniente, o órgão gerenciador convocará os fornecedores para negociarem a redução dos preços aos valores praticados pelo mercado.</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Os fornecedores que não aceitarem reduzir seus preços aos valores praticados pelo mercado serão liberados do compromisso assumido, sem aplicação de penalidade.</w:t>
      </w:r>
    </w:p>
    <w:p w:rsidR="002E4BA7" w:rsidRPr="00F434F1"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A ordem de classificação dos fornecedores que aceitarem reduzir seus preços aos valores de mercado observará a classificação original.</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w:t>
      </w:r>
      <w:proofErr w:type="gramStart"/>
      <w:r w:rsidRPr="002E4BA7">
        <w:rPr>
          <w:rFonts w:cs="Arial"/>
        </w:rPr>
        <w:t>a</w:t>
      </w:r>
      <w:proofErr w:type="gramEnd"/>
      <w:r w:rsidRPr="002E4BA7">
        <w:rPr>
          <w:rFonts w:cs="Arial"/>
        </w:rPr>
        <w:t xml:space="preserve"> veracidade dos motivos e comprovantes apresentados; e convocar os demais fornecedores para assegurar igual oportunidade de negociação.</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Não havendo êxito nas negociações, o órgão gerenciador procederá à revogação da ata de registro de preços, adotando as medidas cabíveis para obtenção da contratação mais vantajosa.</w:t>
      </w:r>
    </w:p>
    <w:p w:rsidR="002E4BA7" w:rsidRPr="002E4BA7" w:rsidRDefault="002E4BA7" w:rsidP="00A77612">
      <w:pPr>
        <w:jc w:val="both"/>
        <w:rPr>
          <w:rFonts w:ascii="Arial" w:hAnsi="Arial" w:cs="Arial"/>
          <w:sz w:val="20"/>
          <w:szCs w:val="20"/>
        </w:rPr>
      </w:pPr>
    </w:p>
    <w:p w:rsidR="002E4BA7" w:rsidRPr="002E4BA7" w:rsidRDefault="002E4BA7" w:rsidP="002E4BA7">
      <w:pPr>
        <w:pStyle w:val="Ttulo2"/>
        <w:tabs>
          <w:tab w:val="left" w:pos="0"/>
        </w:tabs>
        <w:rPr>
          <w:rFonts w:ascii="Arial" w:hAnsi="Arial" w:cs="Arial"/>
          <w:sz w:val="20"/>
        </w:rPr>
      </w:pPr>
      <w:r w:rsidRPr="002E4BA7">
        <w:rPr>
          <w:rFonts w:ascii="Arial" w:hAnsi="Arial" w:cs="Arial"/>
          <w:sz w:val="20"/>
        </w:rPr>
        <w:t>CLÁUSULA QUINTA – DOS RECURSOS ORÇAMENTÁRIOS</w:t>
      </w:r>
    </w:p>
    <w:p w:rsidR="002E4BA7" w:rsidRPr="002E4BA7" w:rsidRDefault="002E4BA7" w:rsidP="002E4BA7">
      <w:pPr>
        <w:pStyle w:val="Recuodecorpodetexto22"/>
        <w:ind w:firstLine="0"/>
        <w:rPr>
          <w:rFonts w:ascii="Arial" w:hAnsi="Arial" w:cs="Arial"/>
          <w:sz w:val="20"/>
        </w:rPr>
      </w:pPr>
    </w:p>
    <w:p w:rsidR="002E4BA7" w:rsidRPr="002E4BA7" w:rsidRDefault="002E4BA7" w:rsidP="002E4BA7">
      <w:pPr>
        <w:numPr>
          <w:ilvl w:val="1"/>
          <w:numId w:val="19"/>
        </w:numPr>
        <w:suppressAutoHyphens/>
        <w:spacing w:after="0" w:line="240" w:lineRule="auto"/>
        <w:ind w:left="426" w:hanging="426"/>
        <w:jc w:val="both"/>
        <w:rPr>
          <w:rFonts w:ascii="Arial" w:hAnsi="Arial" w:cs="Arial"/>
          <w:bCs/>
          <w:sz w:val="20"/>
          <w:szCs w:val="20"/>
        </w:rPr>
      </w:pPr>
      <w:r w:rsidRPr="002E4BA7">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2E4BA7" w:rsidRPr="002E4BA7" w:rsidRDefault="002E4BA7" w:rsidP="002E4BA7">
      <w:pPr>
        <w:jc w:val="both"/>
        <w:rPr>
          <w:rFonts w:ascii="Arial" w:hAnsi="Arial" w:cs="Arial"/>
          <w:sz w:val="20"/>
          <w:szCs w:val="20"/>
        </w:rPr>
      </w:pPr>
    </w:p>
    <w:p w:rsidR="002E4BA7" w:rsidRPr="002E4BA7" w:rsidRDefault="002E4BA7" w:rsidP="002E4BA7">
      <w:pPr>
        <w:pStyle w:val="Ttulo2"/>
        <w:tabs>
          <w:tab w:val="left" w:pos="0"/>
        </w:tabs>
        <w:rPr>
          <w:rFonts w:ascii="Arial" w:hAnsi="Arial" w:cs="Arial"/>
          <w:sz w:val="20"/>
        </w:rPr>
      </w:pPr>
      <w:r w:rsidRPr="002E4BA7">
        <w:rPr>
          <w:rFonts w:ascii="Arial" w:hAnsi="Arial" w:cs="Arial"/>
          <w:sz w:val="20"/>
        </w:rPr>
        <w:t>CLÁUSULA SEXTA - DAS RESPONSABILIDADES</w:t>
      </w:r>
    </w:p>
    <w:p w:rsidR="002E4BA7" w:rsidRPr="002E4BA7" w:rsidRDefault="002E4BA7" w:rsidP="002E4BA7">
      <w:pPr>
        <w:rPr>
          <w:rFonts w:ascii="Arial" w:hAnsi="Arial" w:cs="Arial"/>
          <w:sz w:val="20"/>
          <w:szCs w:val="20"/>
        </w:rPr>
      </w:pPr>
    </w:p>
    <w:p w:rsidR="002E4BA7" w:rsidRPr="002E4BA7" w:rsidRDefault="002E4BA7" w:rsidP="002E4BA7">
      <w:pPr>
        <w:numPr>
          <w:ilvl w:val="1"/>
          <w:numId w:val="18"/>
        </w:numPr>
        <w:tabs>
          <w:tab w:val="left" w:pos="426"/>
        </w:tabs>
        <w:suppressAutoHyphens/>
        <w:spacing w:after="0" w:line="240" w:lineRule="auto"/>
        <w:ind w:left="426" w:hanging="426"/>
        <w:jc w:val="both"/>
        <w:rPr>
          <w:rFonts w:ascii="Arial" w:hAnsi="Arial" w:cs="Arial"/>
          <w:bCs/>
          <w:sz w:val="20"/>
          <w:szCs w:val="20"/>
        </w:rPr>
      </w:pPr>
      <w:r w:rsidRPr="002E4BA7">
        <w:rPr>
          <w:rFonts w:ascii="Arial" w:hAnsi="Arial" w:cs="Arial"/>
          <w:bCs/>
          <w:sz w:val="20"/>
          <w:szCs w:val="20"/>
        </w:rPr>
        <w:t>Responsabilidades da DETENTORA:</w:t>
      </w:r>
    </w:p>
    <w:p w:rsidR="002E4BA7" w:rsidRPr="002E4BA7" w:rsidRDefault="002E4BA7" w:rsidP="002E4BA7">
      <w:pPr>
        <w:tabs>
          <w:tab w:val="left" w:pos="426"/>
        </w:tabs>
        <w:ind w:left="426"/>
        <w:jc w:val="both"/>
        <w:rPr>
          <w:rFonts w:ascii="Arial" w:hAnsi="Arial" w:cs="Arial"/>
          <w:bCs/>
          <w:sz w:val="20"/>
          <w:szCs w:val="20"/>
        </w:rPr>
      </w:pP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bCs/>
          <w:sz w:val="20"/>
          <w:szCs w:val="20"/>
        </w:rPr>
        <w:t>Executar o objeto de acordo com o disposto na cláusula terceira (Da Forma de Execução) da presente Ata.</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Manter, durante a execução do objeto, todas as condições de habilitação previstas no Edital e em compatibilidade com as obrigações assumidas;</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Responsabilizar-se por eventuais danos causados à Administração ou a terceiros, decorrentes de sua culpa ou dolo na execução do objeto;</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Responsabilizar-se pelos custos inerentes a encargos tributários, sociais, fiscais, trabalhistas, previdenciários, securitários e de gerenciamento, resultantes da execução do objeto;</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bCs/>
          <w:sz w:val="20"/>
          <w:szCs w:val="20"/>
        </w:rPr>
        <w:t xml:space="preserve">Exigir do órgão requisitante </w:t>
      </w:r>
      <w:r w:rsidRPr="002E4BA7">
        <w:rPr>
          <w:rFonts w:ascii="Arial" w:hAnsi="Arial" w:cs="Arial"/>
          <w:sz w:val="20"/>
          <w:szCs w:val="20"/>
        </w:rPr>
        <w:t xml:space="preserve">a Solicitação e a respectiva Nota de Empenho de Despesa </w:t>
      </w:r>
      <w:r w:rsidRPr="002E4BA7">
        <w:rPr>
          <w:rFonts w:ascii="Arial" w:hAnsi="Arial" w:cs="Arial"/>
          <w:bCs/>
          <w:sz w:val="20"/>
          <w:szCs w:val="20"/>
        </w:rPr>
        <w:t>para a efetiva liberação dos produtos solicitados.</w:t>
      </w:r>
    </w:p>
    <w:p w:rsidR="002E4BA7" w:rsidRPr="002E4BA7" w:rsidRDefault="002E4BA7" w:rsidP="002E4BA7">
      <w:pPr>
        <w:tabs>
          <w:tab w:val="left" w:pos="567"/>
        </w:tabs>
        <w:ind w:left="567"/>
        <w:jc w:val="both"/>
        <w:rPr>
          <w:rFonts w:ascii="Arial" w:hAnsi="Arial" w:cs="Arial"/>
          <w:bCs/>
          <w:sz w:val="20"/>
          <w:szCs w:val="20"/>
        </w:rPr>
      </w:pPr>
    </w:p>
    <w:p w:rsidR="002E4BA7" w:rsidRPr="002E4BA7" w:rsidRDefault="002E4BA7" w:rsidP="002E4BA7">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2E4BA7">
        <w:rPr>
          <w:rFonts w:ascii="Arial" w:hAnsi="Arial" w:cs="Arial"/>
          <w:b w:val="0"/>
          <w:bCs/>
          <w:sz w:val="20"/>
        </w:rPr>
        <w:t>Responsabilidades da Secretaria Municipal de Saúde / órgãos participantes:</w:t>
      </w:r>
    </w:p>
    <w:p w:rsidR="002E4BA7" w:rsidRPr="002E4BA7" w:rsidRDefault="002E4BA7" w:rsidP="002E4BA7">
      <w:pPr>
        <w:rPr>
          <w:rFonts w:ascii="Arial" w:hAnsi="Arial" w:cs="Arial"/>
          <w:sz w:val="20"/>
          <w:szCs w:val="20"/>
        </w:rPr>
      </w:pP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Tomar todas as providências necessárias à execução e à fiscalização do objeto;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Efetuar o pagamento à DETENTORA, de acordo com a cláusula quarta do presente instrumento;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Providenciar a publicação resumida da presente Ata até o quinto dia útil do mês seguinte ao de sua assinatura;</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Emitir a Solicitação e a respectiva Nota de Empenho de Despesa para que a DETENTORA proceda ao fornecimento dos materiais.</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Convocar a DETENTORA via fax, e-mail ou telefone, para a retirada da Solicitação e da respectiva Nota de Empenho.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Comunicar à DETENTORA qualquer falha apresentada nos materiais fornecidos, exigindo-lhe a imediata correção.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Conduzir eventuais procedimentos administrativos de renegociação de preços registrados, para fins de adequação às novas condições de mercado.</w:t>
      </w:r>
    </w:p>
    <w:p w:rsidR="002E4BA7" w:rsidRPr="002E4BA7" w:rsidRDefault="002E4BA7" w:rsidP="002E4BA7">
      <w:pPr>
        <w:pStyle w:val="Recuodecorpodetexto22"/>
        <w:ind w:firstLine="426"/>
        <w:rPr>
          <w:rFonts w:ascii="Arial" w:hAnsi="Arial" w:cs="Arial"/>
          <w:sz w:val="20"/>
        </w:rPr>
      </w:pPr>
    </w:p>
    <w:p w:rsidR="002E4BA7" w:rsidRPr="002E4BA7" w:rsidRDefault="002E4BA7" w:rsidP="002E4BA7">
      <w:pPr>
        <w:pStyle w:val="Recuodecorpodetexto22"/>
        <w:ind w:firstLine="426"/>
        <w:rPr>
          <w:rFonts w:ascii="Arial" w:hAnsi="Arial" w:cs="Arial"/>
          <w:sz w:val="20"/>
        </w:rPr>
      </w:pPr>
    </w:p>
    <w:p w:rsidR="002E4BA7" w:rsidRPr="002E4BA7" w:rsidRDefault="002E4BA7" w:rsidP="002E4BA7">
      <w:pPr>
        <w:pStyle w:val="Ttulo3"/>
        <w:tabs>
          <w:tab w:val="left" w:pos="0"/>
          <w:tab w:val="left" w:pos="1134"/>
        </w:tabs>
        <w:jc w:val="left"/>
        <w:rPr>
          <w:rFonts w:ascii="Arial" w:hAnsi="Arial" w:cs="Arial"/>
          <w:b/>
          <w:sz w:val="20"/>
        </w:rPr>
      </w:pPr>
      <w:r w:rsidRPr="002E4BA7">
        <w:rPr>
          <w:rFonts w:ascii="Arial" w:hAnsi="Arial" w:cs="Arial"/>
          <w:b/>
          <w:sz w:val="20"/>
        </w:rPr>
        <w:t>CLÁUSULA SÉTIMA – DAS SANÇÕES</w:t>
      </w:r>
    </w:p>
    <w:p w:rsidR="002E4BA7" w:rsidRPr="002E4BA7" w:rsidRDefault="002E4BA7" w:rsidP="002E4BA7">
      <w:pPr>
        <w:rPr>
          <w:rFonts w:ascii="Arial" w:hAnsi="Arial" w:cs="Arial"/>
          <w:sz w:val="20"/>
          <w:szCs w:val="20"/>
        </w:rPr>
      </w:pPr>
    </w:p>
    <w:p w:rsidR="002E4BA7" w:rsidRPr="00A77612" w:rsidRDefault="002E4BA7" w:rsidP="00A77612">
      <w:pPr>
        <w:pStyle w:val="Estilo1"/>
        <w:numPr>
          <w:ilvl w:val="1"/>
          <w:numId w:val="22"/>
        </w:numPr>
        <w:tabs>
          <w:tab w:val="left" w:pos="426"/>
        </w:tabs>
        <w:spacing w:after="0" w:line="240" w:lineRule="auto"/>
        <w:ind w:left="426" w:hanging="426"/>
        <w:rPr>
          <w:rFonts w:ascii="Arial" w:hAnsi="Arial" w:cs="Arial"/>
        </w:rPr>
      </w:pPr>
      <w:r w:rsidRPr="002E4BA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2E4BA7" w:rsidRPr="002E4BA7" w:rsidRDefault="002E4BA7" w:rsidP="002E4BA7">
      <w:pPr>
        <w:pStyle w:val="Estilo1"/>
        <w:numPr>
          <w:ilvl w:val="1"/>
          <w:numId w:val="22"/>
        </w:numPr>
        <w:tabs>
          <w:tab w:val="left" w:pos="426"/>
        </w:tabs>
        <w:spacing w:after="0" w:line="240" w:lineRule="auto"/>
        <w:ind w:left="426" w:hanging="426"/>
        <w:rPr>
          <w:rFonts w:ascii="Arial" w:hAnsi="Arial" w:cs="Arial"/>
        </w:rPr>
      </w:pPr>
      <w:r w:rsidRPr="002E4BA7">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2E4BA7" w:rsidRPr="00A77612" w:rsidRDefault="002E4BA7" w:rsidP="00A77612">
      <w:pPr>
        <w:numPr>
          <w:ilvl w:val="2"/>
          <w:numId w:val="22"/>
        </w:numPr>
        <w:tabs>
          <w:tab w:val="left" w:pos="567"/>
        </w:tabs>
        <w:spacing w:after="0" w:line="240" w:lineRule="auto"/>
        <w:ind w:left="567" w:hanging="567"/>
        <w:jc w:val="both"/>
        <w:rPr>
          <w:rFonts w:ascii="Arial" w:hAnsi="Arial" w:cs="Arial"/>
          <w:sz w:val="20"/>
          <w:szCs w:val="20"/>
        </w:rPr>
      </w:pPr>
      <w:r w:rsidRPr="002E4BA7">
        <w:rPr>
          <w:rFonts w:ascii="Arial" w:hAnsi="Arial" w:cs="Arial"/>
          <w:sz w:val="20"/>
          <w:szCs w:val="20"/>
        </w:rPr>
        <w:t>A multa aludida acima não impede que o</w:t>
      </w:r>
      <w:r w:rsidRPr="002E4BA7">
        <w:rPr>
          <w:rFonts w:ascii="Arial" w:hAnsi="Arial" w:cs="Arial"/>
          <w:bCs/>
          <w:sz w:val="20"/>
          <w:szCs w:val="20"/>
        </w:rPr>
        <w:t xml:space="preserve"> Município </w:t>
      </w:r>
      <w:r w:rsidRPr="002E4BA7">
        <w:rPr>
          <w:rFonts w:ascii="Arial" w:hAnsi="Arial" w:cs="Arial"/>
          <w:sz w:val="20"/>
          <w:szCs w:val="20"/>
        </w:rPr>
        <w:t>aplique as outras sanções previstas em Lei.</w:t>
      </w:r>
    </w:p>
    <w:p w:rsidR="002E4BA7" w:rsidRPr="002E4BA7" w:rsidRDefault="002E4BA7" w:rsidP="002E4BA7">
      <w:pPr>
        <w:pStyle w:val="Corpodetexto310"/>
        <w:numPr>
          <w:ilvl w:val="1"/>
          <w:numId w:val="22"/>
        </w:numPr>
        <w:ind w:left="426" w:hanging="426"/>
        <w:rPr>
          <w:color w:val="auto"/>
          <w:sz w:val="20"/>
        </w:rPr>
      </w:pPr>
      <w:r w:rsidRPr="002E4BA7">
        <w:rPr>
          <w:color w:val="auto"/>
          <w:sz w:val="20"/>
        </w:rPr>
        <w:t>Na aplicação das penalidades serão admitidos os recursos previstos em lei, garantido o contraditório e a ampla defesa.</w:t>
      </w:r>
    </w:p>
    <w:p w:rsidR="002E4BA7" w:rsidRPr="002E4BA7" w:rsidRDefault="002E4BA7" w:rsidP="00A77612">
      <w:pPr>
        <w:jc w:val="both"/>
        <w:rPr>
          <w:rFonts w:ascii="Arial" w:hAnsi="Arial" w:cs="Arial"/>
          <w:sz w:val="20"/>
          <w:szCs w:val="20"/>
        </w:rPr>
      </w:pPr>
    </w:p>
    <w:p w:rsidR="002E4BA7" w:rsidRPr="00A77612" w:rsidRDefault="002E4BA7" w:rsidP="00A77612">
      <w:pPr>
        <w:tabs>
          <w:tab w:val="left" w:pos="1134"/>
        </w:tabs>
        <w:jc w:val="both"/>
        <w:rPr>
          <w:rFonts w:ascii="Arial" w:hAnsi="Arial" w:cs="Arial"/>
          <w:b/>
          <w:sz w:val="20"/>
          <w:szCs w:val="20"/>
        </w:rPr>
      </w:pPr>
      <w:r w:rsidRPr="002E4BA7">
        <w:rPr>
          <w:rFonts w:ascii="Arial" w:hAnsi="Arial" w:cs="Arial"/>
          <w:b/>
          <w:bCs/>
          <w:sz w:val="20"/>
          <w:szCs w:val="20"/>
        </w:rPr>
        <w:t>CLÁUSULA OITAVA –</w:t>
      </w:r>
      <w:r w:rsidRPr="002E4BA7">
        <w:rPr>
          <w:rFonts w:ascii="Arial" w:hAnsi="Arial" w:cs="Arial"/>
          <w:b/>
          <w:sz w:val="20"/>
          <w:szCs w:val="20"/>
        </w:rPr>
        <w:t xml:space="preserve"> DO CANCELAMENTO DO REGISTRO DE PREÇOS</w:t>
      </w:r>
    </w:p>
    <w:p w:rsidR="002E4BA7" w:rsidRPr="002E4BA7" w:rsidRDefault="002E4BA7" w:rsidP="002E4BA7">
      <w:pPr>
        <w:pStyle w:val="Corpodetexto"/>
        <w:numPr>
          <w:ilvl w:val="1"/>
          <w:numId w:val="23"/>
        </w:numPr>
        <w:tabs>
          <w:tab w:val="clear" w:pos="708"/>
          <w:tab w:val="clear" w:pos="2270"/>
          <w:tab w:val="clear" w:pos="4294"/>
          <w:tab w:val="left" w:pos="426"/>
        </w:tabs>
        <w:ind w:left="426" w:hanging="426"/>
        <w:rPr>
          <w:rFonts w:cs="Arial"/>
        </w:rPr>
      </w:pPr>
      <w:r w:rsidRPr="002E4BA7">
        <w:rPr>
          <w:rFonts w:cs="Arial"/>
        </w:rPr>
        <w:t>O registro do fornecedor será cancelado quando o mesmo:</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Descumprir as condições da ata de registro de preços.</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Não retirar a nota de empenho ou instrumento equivalente no prazo estabelecido pela Administração, sem justificativa aceitável.</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Não aceitar reduzir o seu preço registrado, na hipótese deste se tornar superior àqueles praticados no mercado.</w:t>
      </w:r>
    </w:p>
    <w:p w:rsidR="002E4BA7" w:rsidRPr="00A77612" w:rsidRDefault="002E4BA7" w:rsidP="00A77612">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 xml:space="preserve">Sofrer sanção prevista nos </w:t>
      </w:r>
      <w:hyperlink r:id="rId9" w:anchor="art87iii" w:history="1">
        <w:r w:rsidRPr="002E4BA7">
          <w:rPr>
            <w:rStyle w:val="Hyperlink"/>
            <w:rFonts w:eastAsia="StarSymbol" w:cs="Arial"/>
            <w:color w:val="auto"/>
            <w:u w:val="none"/>
          </w:rPr>
          <w:t>inciso III ou IV do caput do art. 87 da Lei nº 8.666/93</w:t>
        </w:r>
      </w:hyperlink>
      <w:r w:rsidRPr="002E4BA7">
        <w:rPr>
          <w:rFonts w:cs="Arial"/>
        </w:rPr>
        <w:t xml:space="preserve">, ou no </w:t>
      </w:r>
      <w:hyperlink r:id="rId10" w:anchor="art7" w:history="1">
        <w:r w:rsidRPr="002E4BA7">
          <w:rPr>
            <w:rStyle w:val="Hyperlink"/>
            <w:rFonts w:eastAsia="StarSymbol" w:cs="Arial"/>
            <w:color w:val="auto"/>
            <w:u w:val="none"/>
          </w:rPr>
          <w:t>art. 7</w:t>
        </w:r>
        <w:r w:rsidRPr="002E4BA7">
          <w:rPr>
            <w:rStyle w:val="Hyperlink"/>
            <w:rFonts w:eastAsia="StarSymbol" w:cs="Arial"/>
            <w:strike/>
            <w:color w:val="auto"/>
            <w:u w:val="none"/>
          </w:rPr>
          <w:t>º</w:t>
        </w:r>
        <w:r w:rsidRPr="002E4BA7">
          <w:rPr>
            <w:rStyle w:val="Hyperlink"/>
            <w:rFonts w:eastAsia="StarSymbol" w:cs="Arial"/>
            <w:color w:val="auto"/>
            <w:u w:val="none"/>
          </w:rPr>
          <w:t xml:space="preserve"> da Lei n</w:t>
        </w:r>
        <w:r w:rsidRPr="002E4BA7">
          <w:rPr>
            <w:rStyle w:val="Hyperlink"/>
            <w:rFonts w:eastAsia="StarSymbol" w:cs="Arial"/>
            <w:strike/>
            <w:color w:val="auto"/>
            <w:u w:val="none"/>
          </w:rPr>
          <w:t>º</w:t>
        </w:r>
        <w:r w:rsidRPr="002E4BA7">
          <w:rPr>
            <w:rStyle w:val="Hyperlink"/>
            <w:rFonts w:eastAsia="StarSymbol" w:cs="Arial"/>
            <w:color w:val="auto"/>
            <w:u w:val="none"/>
          </w:rPr>
          <w:t xml:space="preserve"> 10.520/2002</w:t>
        </w:r>
      </w:hyperlink>
      <w:r w:rsidRPr="002E4BA7">
        <w:rPr>
          <w:rFonts w:cs="Arial"/>
        </w:rPr>
        <w:t>.</w:t>
      </w:r>
    </w:p>
    <w:p w:rsidR="002E4BA7" w:rsidRPr="00A77612" w:rsidRDefault="002E4BA7" w:rsidP="00A77612">
      <w:pPr>
        <w:pStyle w:val="Corpodetexto"/>
        <w:numPr>
          <w:ilvl w:val="2"/>
          <w:numId w:val="23"/>
        </w:numPr>
        <w:tabs>
          <w:tab w:val="clear" w:pos="708"/>
          <w:tab w:val="clear" w:pos="2270"/>
          <w:tab w:val="clear" w:pos="4294"/>
          <w:tab w:val="left" w:pos="567"/>
        </w:tabs>
        <w:ind w:left="567" w:hanging="567"/>
        <w:rPr>
          <w:rFonts w:cs="Arial"/>
        </w:rPr>
      </w:pPr>
      <w:r w:rsidRPr="002E4BA7">
        <w:rPr>
          <w:rFonts w:cs="Arial"/>
        </w:rPr>
        <w:t>O cancelamento de registros nas hipóteses previstas nas alíneas “a”, “b” e “d” será formalizado por despacho do órgão gerenciador, assegurado o contraditório e a ampla defesa.</w:t>
      </w:r>
    </w:p>
    <w:p w:rsidR="002E4BA7" w:rsidRPr="002E4BA7" w:rsidRDefault="002E4BA7" w:rsidP="002E4BA7">
      <w:pPr>
        <w:pStyle w:val="Corpodetexto"/>
        <w:numPr>
          <w:ilvl w:val="1"/>
          <w:numId w:val="23"/>
        </w:numPr>
        <w:tabs>
          <w:tab w:val="clear" w:pos="708"/>
          <w:tab w:val="clear" w:pos="2270"/>
          <w:tab w:val="clear" w:pos="4294"/>
          <w:tab w:val="left" w:pos="426"/>
        </w:tabs>
        <w:ind w:left="426" w:hanging="426"/>
        <w:rPr>
          <w:rFonts w:cs="Arial"/>
        </w:rPr>
      </w:pPr>
      <w:r w:rsidRPr="002E4BA7">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2E4BA7" w:rsidRPr="002E4BA7" w:rsidRDefault="002E4BA7" w:rsidP="002E4BA7">
      <w:pPr>
        <w:pStyle w:val="Recuodecorpodetexto22"/>
        <w:tabs>
          <w:tab w:val="left" w:pos="0"/>
        </w:tabs>
        <w:rPr>
          <w:rFonts w:ascii="Arial" w:hAnsi="Arial" w:cs="Arial"/>
          <w:sz w:val="20"/>
        </w:rPr>
      </w:pPr>
    </w:p>
    <w:p w:rsidR="002E4BA7" w:rsidRPr="002E4BA7" w:rsidRDefault="002E4BA7" w:rsidP="002E4BA7">
      <w:pPr>
        <w:pStyle w:val="Recuodecorpodetexto22"/>
        <w:tabs>
          <w:tab w:val="left" w:pos="0"/>
        </w:tabs>
        <w:rPr>
          <w:rFonts w:ascii="Arial" w:hAnsi="Arial" w:cs="Arial"/>
          <w:sz w:val="20"/>
        </w:rPr>
      </w:pPr>
    </w:p>
    <w:p w:rsidR="002E4BA7" w:rsidRPr="002E4BA7" w:rsidRDefault="002E4BA7" w:rsidP="002E4BA7">
      <w:pPr>
        <w:pStyle w:val="Ttulo1"/>
        <w:tabs>
          <w:tab w:val="left" w:pos="0"/>
          <w:tab w:val="left" w:pos="1134"/>
        </w:tabs>
        <w:jc w:val="both"/>
        <w:rPr>
          <w:rFonts w:cs="Arial"/>
          <w:sz w:val="20"/>
        </w:rPr>
      </w:pPr>
      <w:r w:rsidRPr="002E4BA7">
        <w:rPr>
          <w:rFonts w:cs="Arial"/>
          <w:sz w:val="20"/>
        </w:rPr>
        <w:t>CLÁUSULA NONA - CONDIÇÕES GERAIS</w:t>
      </w:r>
    </w:p>
    <w:p w:rsidR="002E4BA7" w:rsidRPr="002E4BA7" w:rsidRDefault="002E4BA7" w:rsidP="002E4BA7">
      <w:pPr>
        <w:pStyle w:val="Ttulo"/>
        <w:jc w:val="both"/>
        <w:rPr>
          <w:rFonts w:ascii="Arial" w:hAnsi="Arial" w:cs="Arial"/>
          <w:b w:val="0"/>
          <w:sz w:val="20"/>
        </w:rPr>
      </w:pPr>
    </w:p>
    <w:p w:rsidR="002E4BA7" w:rsidRPr="00A77612" w:rsidRDefault="002E4BA7" w:rsidP="00A77612">
      <w:pPr>
        <w:widowControl w:val="0"/>
        <w:numPr>
          <w:ilvl w:val="1"/>
          <w:numId w:val="24"/>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2E4BA7" w:rsidRPr="00A77612" w:rsidRDefault="002E4BA7" w:rsidP="00A77612">
      <w:pPr>
        <w:widowControl w:val="0"/>
        <w:numPr>
          <w:ilvl w:val="1"/>
          <w:numId w:val="24"/>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2E4BA7" w:rsidRPr="00A77612" w:rsidRDefault="002E4BA7" w:rsidP="00A77612">
      <w:pPr>
        <w:pStyle w:val="Ttulo"/>
        <w:numPr>
          <w:ilvl w:val="1"/>
          <w:numId w:val="24"/>
        </w:numPr>
        <w:ind w:left="426" w:hanging="426"/>
        <w:jc w:val="both"/>
        <w:rPr>
          <w:rFonts w:ascii="Arial" w:hAnsi="Arial" w:cs="Arial"/>
          <w:b w:val="0"/>
          <w:sz w:val="20"/>
        </w:rPr>
      </w:pPr>
      <w:r w:rsidRPr="002E4BA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2E4BA7" w:rsidRPr="00A77612" w:rsidRDefault="002E4BA7" w:rsidP="00A77612">
      <w:pPr>
        <w:pStyle w:val="Ttulo"/>
        <w:numPr>
          <w:ilvl w:val="1"/>
          <w:numId w:val="24"/>
        </w:numPr>
        <w:ind w:left="426" w:hanging="426"/>
        <w:jc w:val="both"/>
        <w:rPr>
          <w:rFonts w:ascii="Arial" w:hAnsi="Arial" w:cs="Arial"/>
          <w:b w:val="0"/>
          <w:sz w:val="20"/>
        </w:rPr>
      </w:pPr>
      <w:r w:rsidRPr="002E4BA7">
        <w:rPr>
          <w:rFonts w:ascii="Arial" w:hAnsi="Arial" w:cs="Arial"/>
          <w:b w:val="0"/>
          <w:sz w:val="20"/>
        </w:rPr>
        <w:t>A declaração de nulidade deste instrumento opera retroativamente impedindo os efeitos jurídicos que ele, ordinariamente, deveria produzir, além de desconstituir os já produzidos.</w:t>
      </w:r>
    </w:p>
    <w:p w:rsidR="002E4BA7" w:rsidRPr="002E4BA7" w:rsidRDefault="002E4BA7" w:rsidP="002E4BA7">
      <w:pPr>
        <w:pStyle w:val="Ttulo"/>
        <w:numPr>
          <w:ilvl w:val="1"/>
          <w:numId w:val="24"/>
        </w:numPr>
        <w:ind w:left="426" w:hanging="426"/>
        <w:jc w:val="both"/>
        <w:rPr>
          <w:rFonts w:ascii="Arial" w:hAnsi="Arial" w:cs="Arial"/>
          <w:b w:val="0"/>
          <w:sz w:val="20"/>
        </w:rPr>
      </w:pPr>
      <w:r w:rsidRPr="002E4BA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2E4BA7" w:rsidRPr="002E4BA7" w:rsidRDefault="002E4BA7" w:rsidP="002E4BA7">
      <w:pPr>
        <w:tabs>
          <w:tab w:val="left" w:pos="1134"/>
        </w:tabs>
        <w:jc w:val="both"/>
        <w:rPr>
          <w:rFonts w:ascii="Arial" w:hAnsi="Arial" w:cs="Arial"/>
          <w:sz w:val="20"/>
          <w:szCs w:val="20"/>
        </w:rPr>
      </w:pPr>
    </w:p>
    <w:p w:rsidR="002E4BA7" w:rsidRPr="002E4BA7" w:rsidRDefault="002E4BA7" w:rsidP="002E4BA7">
      <w:pPr>
        <w:pStyle w:val="Corpodetexto21"/>
        <w:tabs>
          <w:tab w:val="left" w:pos="0"/>
        </w:tabs>
        <w:rPr>
          <w:b/>
          <w:bCs/>
          <w:sz w:val="20"/>
          <w:szCs w:val="20"/>
        </w:rPr>
      </w:pPr>
      <w:r w:rsidRPr="002E4BA7">
        <w:rPr>
          <w:b/>
          <w:bCs/>
          <w:sz w:val="20"/>
          <w:szCs w:val="20"/>
        </w:rPr>
        <w:t>CLÁUSULA DÉCIMA - DO FORO</w:t>
      </w:r>
    </w:p>
    <w:p w:rsidR="002E4BA7" w:rsidRPr="002E4BA7" w:rsidRDefault="002E4BA7" w:rsidP="002E4BA7">
      <w:pPr>
        <w:pStyle w:val="Corpodetexto21"/>
        <w:tabs>
          <w:tab w:val="left" w:pos="0"/>
        </w:tabs>
        <w:rPr>
          <w:b/>
          <w:sz w:val="20"/>
          <w:szCs w:val="20"/>
        </w:rPr>
      </w:pPr>
      <w:r w:rsidRPr="002E4BA7">
        <w:rPr>
          <w:b/>
          <w:sz w:val="20"/>
          <w:szCs w:val="20"/>
        </w:rPr>
        <w:tab/>
      </w:r>
    </w:p>
    <w:p w:rsidR="002E4BA7" w:rsidRDefault="002E4BA7" w:rsidP="00F434F1">
      <w:pPr>
        <w:pStyle w:val="Corpodetexto21"/>
        <w:numPr>
          <w:ilvl w:val="1"/>
          <w:numId w:val="25"/>
        </w:numPr>
        <w:tabs>
          <w:tab w:val="left" w:pos="567"/>
        </w:tabs>
        <w:ind w:left="567" w:hanging="567"/>
        <w:rPr>
          <w:sz w:val="20"/>
          <w:szCs w:val="20"/>
        </w:rPr>
      </w:pPr>
      <w:r w:rsidRPr="002E4BA7">
        <w:rPr>
          <w:sz w:val="20"/>
          <w:szCs w:val="20"/>
        </w:rPr>
        <w:t xml:space="preserve">Fica eleito o foro da cidade de </w:t>
      </w:r>
      <w:proofErr w:type="spellStart"/>
      <w:r w:rsidRPr="002E4BA7">
        <w:rPr>
          <w:sz w:val="20"/>
          <w:szCs w:val="20"/>
        </w:rPr>
        <w:t>Joaçaba</w:t>
      </w:r>
      <w:proofErr w:type="spellEnd"/>
      <w:r w:rsidRPr="002E4BA7">
        <w:rPr>
          <w:sz w:val="20"/>
          <w:szCs w:val="20"/>
        </w:rPr>
        <w:t xml:space="preserve"> (SC) para dirimir questões oriundas deste instrumento, renunciando as partes, a qualquer outro que lhes possa ser mais favorável.</w:t>
      </w:r>
    </w:p>
    <w:p w:rsidR="00F434F1" w:rsidRPr="00F434F1" w:rsidRDefault="00F434F1" w:rsidP="00F434F1">
      <w:pPr>
        <w:pStyle w:val="Corpodetexto21"/>
        <w:tabs>
          <w:tab w:val="left" w:pos="567"/>
        </w:tabs>
        <w:ind w:left="567"/>
        <w:rPr>
          <w:sz w:val="20"/>
          <w:szCs w:val="20"/>
        </w:rPr>
      </w:pPr>
    </w:p>
    <w:p w:rsidR="002E4BA7" w:rsidRPr="002E4BA7" w:rsidRDefault="002E4BA7" w:rsidP="002E4BA7">
      <w:pPr>
        <w:pStyle w:val="Corpodetexto21"/>
        <w:tabs>
          <w:tab w:val="left" w:pos="0"/>
        </w:tabs>
        <w:rPr>
          <w:sz w:val="20"/>
          <w:szCs w:val="20"/>
        </w:rPr>
      </w:pPr>
      <w:r w:rsidRPr="002E4BA7">
        <w:rPr>
          <w:sz w:val="20"/>
          <w:szCs w:val="20"/>
        </w:rPr>
        <w:t>E, por estarem acordes, firmam o presente instrumento, juntamente com as testemunhas, em 04 (quatro) vias de igual teor, para todos os efeitos de direito.</w:t>
      </w:r>
    </w:p>
    <w:p w:rsidR="002E4BA7" w:rsidRPr="002E4BA7" w:rsidRDefault="002E4BA7" w:rsidP="002E4BA7">
      <w:pPr>
        <w:pStyle w:val="Corpodetexto21"/>
        <w:tabs>
          <w:tab w:val="left" w:pos="0"/>
        </w:tabs>
        <w:rPr>
          <w:sz w:val="20"/>
          <w:szCs w:val="20"/>
        </w:rPr>
      </w:pPr>
    </w:p>
    <w:p w:rsidR="002E4BA7" w:rsidRPr="002E4BA7" w:rsidRDefault="002E4BA7" w:rsidP="002E4BA7">
      <w:pPr>
        <w:pStyle w:val="Corpodetexto21"/>
        <w:tabs>
          <w:tab w:val="left" w:pos="0"/>
        </w:tabs>
        <w:rPr>
          <w:sz w:val="20"/>
          <w:szCs w:val="20"/>
        </w:rPr>
      </w:pPr>
    </w:p>
    <w:p w:rsidR="002E4BA7" w:rsidRPr="002E4BA7" w:rsidRDefault="002E4BA7" w:rsidP="002E4BA7">
      <w:pPr>
        <w:tabs>
          <w:tab w:val="left" w:pos="0"/>
        </w:tabs>
        <w:jc w:val="both"/>
        <w:rPr>
          <w:rFonts w:ascii="Arial" w:hAnsi="Arial" w:cs="Arial"/>
          <w:sz w:val="20"/>
          <w:szCs w:val="20"/>
        </w:rPr>
      </w:pPr>
      <w:proofErr w:type="spellStart"/>
      <w:r w:rsidRPr="002E4BA7">
        <w:rPr>
          <w:rFonts w:ascii="Arial" w:hAnsi="Arial" w:cs="Arial"/>
          <w:sz w:val="20"/>
          <w:szCs w:val="20"/>
        </w:rPr>
        <w:t>Joaçab</w:t>
      </w:r>
      <w:r w:rsidR="00A77612">
        <w:rPr>
          <w:rFonts w:ascii="Arial" w:hAnsi="Arial" w:cs="Arial"/>
          <w:sz w:val="20"/>
          <w:szCs w:val="20"/>
        </w:rPr>
        <w:t>a</w:t>
      </w:r>
      <w:proofErr w:type="spellEnd"/>
      <w:r w:rsidR="00A77612">
        <w:rPr>
          <w:rFonts w:ascii="Arial" w:hAnsi="Arial" w:cs="Arial"/>
          <w:sz w:val="20"/>
          <w:szCs w:val="20"/>
        </w:rPr>
        <w:t>,</w:t>
      </w:r>
      <w:proofErr w:type="gramStart"/>
      <w:r w:rsidR="00A77612">
        <w:rPr>
          <w:rFonts w:ascii="Arial" w:hAnsi="Arial" w:cs="Arial"/>
          <w:sz w:val="20"/>
          <w:szCs w:val="20"/>
        </w:rPr>
        <w:t xml:space="preserve">  </w:t>
      </w:r>
      <w:proofErr w:type="gramEnd"/>
      <w:r w:rsidR="00A77612">
        <w:rPr>
          <w:rFonts w:ascii="Arial" w:hAnsi="Arial" w:cs="Arial"/>
          <w:sz w:val="20"/>
          <w:szCs w:val="20"/>
        </w:rPr>
        <w:t>18 de abril</w:t>
      </w:r>
      <w:r w:rsidRPr="002E4BA7">
        <w:rPr>
          <w:rFonts w:ascii="Arial" w:hAnsi="Arial" w:cs="Arial"/>
          <w:sz w:val="20"/>
          <w:szCs w:val="20"/>
        </w:rPr>
        <w:t xml:space="preserve"> de 2018.</w:t>
      </w:r>
    </w:p>
    <w:p w:rsidR="002E4BA7" w:rsidRPr="002E4BA7" w:rsidRDefault="002E4BA7" w:rsidP="00A77612">
      <w:pPr>
        <w:tabs>
          <w:tab w:val="left" w:pos="1134"/>
        </w:tabs>
        <w:rPr>
          <w:rFonts w:ascii="Arial" w:hAnsi="Arial" w:cs="Arial"/>
          <w:sz w:val="20"/>
          <w:szCs w:val="20"/>
        </w:rPr>
      </w:pPr>
    </w:p>
    <w:p w:rsidR="002E4BA7" w:rsidRPr="00F434F1" w:rsidRDefault="002E4BA7" w:rsidP="00F434F1">
      <w:pPr>
        <w:pStyle w:val="Ttulo"/>
        <w:rPr>
          <w:b w:val="0"/>
        </w:rPr>
      </w:pPr>
      <w:r w:rsidRPr="00F434F1">
        <w:rPr>
          <w:b w:val="0"/>
        </w:rPr>
        <w:t>SECRETARIA / FUNDO MUNICIPAL DE SAÚDE</w:t>
      </w:r>
    </w:p>
    <w:p w:rsidR="002E4BA7" w:rsidRPr="00F434F1" w:rsidRDefault="002E4BA7" w:rsidP="00F434F1">
      <w:pPr>
        <w:pStyle w:val="Ttulo"/>
        <w:rPr>
          <w:b w:val="0"/>
        </w:rPr>
      </w:pPr>
      <w:r w:rsidRPr="00F434F1">
        <w:rPr>
          <w:b w:val="0"/>
        </w:rPr>
        <w:t>CELSO VILMAR BRANCHER - Secretário</w:t>
      </w:r>
    </w:p>
    <w:p w:rsidR="002E4BA7" w:rsidRPr="002E4BA7" w:rsidRDefault="002E4BA7" w:rsidP="00A77612">
      <w:pPr>
        <w:tabs>
          <w:tab w:val="left" w:pos="1134"/>
        </w:tabs>
        <w:rPr>
          <w:rFonts w:ascii="Arial" w:hAnsi="Arial" w:cs="Arial"/>
          <w:sz w:val="20"/>
          <w:szCs w:val="20"/>
        </w:rPr>
      </w:pPr>
    </w:p>
    <w:p w:rsidR="002E4BA7" w:rsidRPr="00F434F1" w:rsidRDefault="00F434F1" w:rsidP="00F434F1">
      <w:pPr>
        <w:pStyle w:val="Ttulo"/>
        <w:rPr>
          <w:b w:val="0"/>
        </w:rPr>
      </w:pPr>
      <w:r w:rsidRPr="00F434F1">
        <w:rPr>
          <w:b w:val="0"/>
        </w:rPr>
        <w:t>ACL ASSIST. E COM. DE PROD. P/ LABORATORIOS LTDA EPP</w:t>
      </w:r>
    </w:p>
    <w:p w:rsidR="00F434F1" w:rsidRDefault="00F434F1" w:rsidP="00F434F1">
      <w:pPr>
        <w:pStyle w:val="Ttulo"/>
        <w:rPr>
          <w:b w:val="0"/>
        </w:rPr>
      </w:pPr>
      <w:r w:rsidRPr="00F434F1">
        <w:rPr>
          <w:b w:val="0"/>
        </w:rPr>
        <w:t>BEATRIZ MARIA AMARAL DE ALENCAR TEDARDI</w:t>
      </w:r>
    </w:p>
    <w:p w:rsidR="00F434F1" w:rsidRPr="00F434F1" w:rsidRDefault="00F434F1" w:rsidP="00F434F1">
      <w:pPr>
        <w:pStyle w:val="Subttulo"/>
      </w:pPr>
    </w:p>
    <w:p w:rsidR="002E4BA7" w:rsidRPr="002E4BA7" w:rsidRDefault="002E4BA7" w:rsidP="002E4BA7">
      <w:pPr>
        <w:tabs>
          <w:tab w:val="left" w:pos="1134"/>
        </w:tabs>
        <w:rPr>
          <w:rFonts w:ascii="Arial" w:hAnsi="Arial" w:cs="Arial"/>
          <w:sz w:val="20"/>
          <w:szCs w:val="20"/>
        </w:rPr>
      </w:pPr>
      <w:r w:rsidRPr="002E4BA7">
        <w:rPr>
          <w:rFonts w:ascii="Arial" w:hAnsi="Arial" w:cs="Arial"/>
          <w:sz w:val="20"/>
          <w:szCs w:val="20"/>
        </w:rPr>
        <w:t>Testemunhas:</w:t>
      </w:r>
    </w:p>
    <w:p w:rsidR="002E4BA7" w:rsidRPr="002E4BA7" w:rsidRDefault="002E4BA7" w:rsidP="002E4BA7">
      <w:pPr>
        <w:numPr>
          <w:ilvl w:val="0"/>
          <w:numId w:val="21"/>
        </w:numPr>
        <w:tabs>
          <w:tab w:val="left" w:pos="284"/>
        </w:tabs>
        <w:suppressAutoHyphens/>
        <w:spacing w:after="0" w:line="240" w:lineRule="auto"/>
        <w:ind w:left="284" w:hanging="284"/>
        <w:rPr>
          <w:rFonts w:ascii="Arial" w:hAnsi="Arial" w:cs="Arial"/>
          <w:sz w:val="20"/>
          <w:szCs w:val="20"/>
        </w:rPr>
      </w:pPr>
      <w:r w:rsidRPr="002E4BA7">
        <w:rPr>
          <w:rFonts w:ascii="Arial" w:hAnsi="Arial" w:cs="Arial"/>
          <w:sz w:val="20"/>
          <w:szCs w:val="20"/>
        </w:rPr>
        <w:t xml:space="preserve"> ______________________</w:t>
      </w:r>
    </w:p>
    <w:p w:rsidR="002E4BA7" w:rsidRPr="002E4BA7" w:rsidRDefault="002E4BA7" w:rsidP="00A77612">
      <w:pPr>
        <w:tabs>
          <w:tab w:val="left" w:pos="284"/>
        </w:tabs>
        <w:rPr>
          <w:rFonts w:ascii="Arial" w:hAnsi="Arial" w:cs="Arial"/>
          <w:sz w:val="20"/>
          <w:szCs w:val="20"/>
        </w:rPr>
      </w:pPr>
    </w:p>
    <w:p w:rsidR="002E4BA7" w:rsidRPr="002E4BA7" w:rsidRDefault="002E4BA7" w:rsidP="002E4BA7">
      <w:pPr>
        <w:numPr>
          <w:ilvl w:val="0"/>
          <w:numId w:val="21"/>
        </w:numPr>
        <w:tabs>
          <w:tab w:val="left" w:pos="284"/>
        </w:tabs>
        <w:suppressAutoHyphens/>
        <w:spacing w:after="0" w:line="240" w:lineRule="auto"/>
        <w:ind w:left="284" w:hanging="284"/>
        <w:jc w:val="both"/>
        <w:rPr>
          <w:rFonts w:ascii="Arial" w:hAnsi="Arial" w:cs="Arial"/>
          <w:b/>
          <w:sz w:val="20"/>
          <w:szCs w:val="20"/>
        </w:rPr>
      </w:pPr>
      <w:r w:rsidRPr="002E4BA7">
        <w:rPr>
          <w:rFonts w:ascii="Arial" w:hAnsi="Arial" w:cs="Arial"/>
          <w:sz w:val="20"/>
          <w:szCs w:val="20"/>
        </w:rPr>
        <w:t>______________________</w:t>
      </w:r>
    </w:p>
    <w:p w:rsidR="000E739C" w:rsidRDefault="000E739C"/>
    <w:sectPr w:rsidR="000E739C" w:rsidSect="00037038">
      <w:headerReference w:type="default" r:id="rId11"/>
      <w:footerReference w:type="default" r:id="rId12"/>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2A4" w:rsidRDefault="003222A4" w:rsidP="000E739C">
      <w:pPr>
        <w:spacing w:after="0" w:line="240" w:lineRule="auto"/>
      </w:pPr>
      <w:r>
        <w:separator/>
      </w:r>
    </w:p>
  </w:endnote>
  <w:endnote w:type="continuationSeparator" w:id="1">
    <w:p w:rsidR="003222A4" w:rsidRDefault="003222A4" w:rsidP="000E7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A4" w:rsidRDefault="003222A4">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3222A4" w:rsidRDefault="003222A4">
                <w:pPr>
                  <w:pStyle w:val="Rodap"/>
                </w:pPr>
                <w:r>
                  <w:rPr>
                    <w:rStyle w:val="Nmerodepgina"/>
                  </w:rPr>
                  <w:fldChar w:fldCharType="begin"/>
                </w:r>
                <w:r>
                  <w:rPr>
                    <w:rStyle w:val="Nmerodepgina"/>
                  </w:rPr>
                  <w:instrText xml:space="preserve"> PAGE </w:instrText>
                </w:r>
                <w:r>
                  <w:rPr>
                    <w:rStyle w:val="Nmerodepgina"/>
                  </w:rPr>
                  <w:fldChar w:fldCharType="separate"/>
                </w:r>
                <w:r w:rsidR="00F434F1">
                  <w:rPr>
                    <w:rStyle w:val="Nmerodepgina"/>
                    <w:noProof/>
                  </w:rPr>
                  <w:t>13</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2A4" w:rsidRDefault="003222A4" w:rsidP="000E739C">
      <w:pPr>
        <w:spacing w:after="0" w:line="240" w:lineRule="auto"/>
      </w:pPr>
      <w:r>
        <w:separator/>
      </w:r>
    </w:p>
  </w:footnote>
  <w:footnote w:type="continuationSeparator" w:id="1">
    <w:p w:rsidR="003222A4" w:rsidRDefault="003222A4" w:rsidP="000E7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A4" w:rsidRDefault="003222A4">
    <w:pPr>
      <w:rPr>
        <w:sz w:val="20"/>
      </w:rPr>
    </w:pPr>
    <w:r w:rsidRPr="000E73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3222A4" w:rsidRPr="00E4119D" w:rsidRDefault="003222A4" w:rsidP="00037038">
    <w:pPr>
      <w:ind w:left="851"/>
      <w:rPr>
        <w:sz w:val="20"/>
      </w:rPr>
    </w:pPr>
    <w:r w:rsidRPr="00E4119D">
      <w:rPr>
        <w:sz w:val="20"/>
      </w:rPr>
      <w:t>MUNICÍPIO DE JOAÇABA</w:t>
    </w:r>
  </w:p>
  <w:p w:rsidR="003222A4" w:rsidRPr="00C26D4B" w:rsidRDefault="003222A4" w:rsidP="00037038">
    <w:pPr>
      <w:ind w:left="851"/>
      <w:rPr>
        <w:sz w:val="20"/>
      </w:rPr>
    </w:pPr>
    <w:r w:rsidRPr="00C26D4B">
      <w:rPr>
        <w:sz w:val="20"/>
      </w:rPr>
      <w:t>SECRETARIA MUNICIPAL DE SAÚDE</w:t>
    </w:r>
  </w:p>
  <w:p w:rsidR="003222A4" w:rsidRPr="001E5588" w:rsidRDefault="003222A4" w:rsidP="00037038">
    <w:pPr>
      <w:ind w:left="851"/>
      <w:rPr>
        <w:b/>
        <w:sz w:val="20"/>
      </w:rPr>
    </w:pPr>
    <w:r w:rsidRPr="001E5588">
      <w:rPr>
        <w:b/>
        <w:sz w:val="20"/>
      </w:rPr>
      <w:t>Fundo Municipal de Saúde – FMS</w:t>
    </w:r>
  </w:p>
  <w:p w:rsidR="003222A4" w:rsidRDefault="003222A4" w:rsidP="00037038">
    <w:pPr>
      <w:ind w:left="851"/>
      <w:rPr>
        <w:b/>
        <w:szCs w:val="24"/>
      </w:rPr>
    </w:pPr>
  </w:p>
  <w:p w:rsidR="003222A4" w:rsidRPr="00E4119D" w:rsidRDefault="003222A4" w:rsidP="00037038">
    <w:pPr>
      <w:ind w:left="851"/>
      <w:rPr>
        <w:b/>
        <w:szCs w:val="24"/>
      </w:rPr>
    </w:pPr>
  </w:p>
  <w:p w:rsidR="003222A4" w:rsidRDefault="003222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685C1752"/>
    <w:lvl w:ilvl="0">
      <w:start w:val="10"/>
      <w:numFmt w:val="decimal"/>
      <w:lvlText w:val="%1."/>
      <w:lvlJc w:val="left"/>
      <w:pPr>
        <w:tabs>
          <w:tab w:val="num" w:pos="0"/>
        </w:tabs>
        <w:ind w:left="0" w:firstLine="0"/>
      </w:pPr>
      <w:rPr>
        <w:sz w:val="20"/>
        <w:szCs w:val="20"/>
      </w:rPr>
    </w:lvl>
    <w:lvl w:ilvl="1">
      <w:start w:val="1"/>
      <w:numFmt w:val="decimal"/>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rPr>
        <w:b w:val="0"/>
        <w:i w:val="0"/>
        <w:sz w:val="20"/>
        <w:szCs w:val="2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C"/>
    <w:multiLevelType w:val="multilevel"/>
    <w:tmpl w:val="0000000C"/>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8"/>
    <w:multiLevelType w:val="singleLevel"/>
    <w:tmpl w:val="00000018"/>
    <w:lvl w:ilvl="0">
      <w:start w:val="1"/>
      <w:numFmt w:val="lowerLetter"/>
      <w:lvlText w:val="%1."/>
      <w:lvlJc w:val="left"/>
      <w:pPr>
        <w:tabs>
          <w:tab w:val="num" w:pos="720"/>
        </w:tabs>
        <w:ind w:left="720" w:hanging="360"/>
      </w:pPr>
    </w:lvl>
  </w:abstractNum>
  <w:abstractNum w:abstractNumId="4">
    <w:nsid w:val="01F822D6"/>
    <w:multiLevelType w:val="hybridMultilevel"/>
    <w:tmpl w:val="370641D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07270126"/>
    <w:multiLevelType w:val="hybridMultilevel"/>
    <w:tmpl w:val="760C3D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B892CBB"/>
    <w:multiLevelType w:val="multilevel"/>
    <w:tmpl w:val="76A410AE"/>
    <w:lvl w:ilvl="0">
      <w:start w:val="8"/>
      <w:numFmt w:val="decimal"/>
      <w:lvlText w:val="%1."/>
      <w:lvlJc w:val="left"/>
      <w:pPr>
        <w:ind w:left="360" w:hanging="360"/>
      </w:pPr>
      <w:rPr>
        <w:rFonts w:hint="default"/>
        <w:sz w:val="20"/>
        <w:szCs w:val="20"/>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nsid w:val="0C92002A"/>
    <w:multiLevelType w:val="hybridMultilevel"/>
    <w:tmpl w:val="EBB4F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BD73031"/>
    <w:multiLevelType w:val="hybridMultilevel"/>
    <w:tmpl w:val="258A650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4B03AC8"/>
    <w:multiLevelType w:val="multilevel"/>
    <w:tmpl w:val="A98CF5A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1E3E34"/>
    <w:multiLevelType w:val="hybridMultilevel"/>
    <w:tmpl w:val="2F50649C"/>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BD0A30"/>
    <w:multiLevelType w:val="multilevel"/>
    <w:tmpl w:val="B498B8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8C02BC"/>
    <w:multiLevelType w:val="multilevel"/>
    <w:tmpl w:val="13249DC8"/>
    <w:lvl w:ilvl="0">
      <w:start w:val="1"/>
      <w:numFmt w:val="decimal"/>
      <w:lvlText w:val="%1."/>
      <w:lvlJc w:val="left"/>
      <w:pPr>
        <w:ind w:left="435" w:hanging="435"/>
      </w:pPr>
      <w:rPr>
        <w:rFonts w:ascii="Arial" w:eastAsia="Times New Roman" w:hAnsi="Arial" w:cs="Arial"/>
        <w:b w:val="0"/>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0846348"/>
    <w:multiLevelType w:val="hybridMultilevel"/>
    <w:tmpl w:val="0F34B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106D35"/>
    <w:multiLevelType w:val="multilevel"/>
    <w:tmpl w:val="E6B09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8B604D"/>
    <w:multiLevelType w:val="hybridMultilevel"/>
    <w:tmpl w:val="8764A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E105CC"/>
    <w:multiLevelType w:val="hybridMultilevel"/>
    <w:tmpl w:val="01AC6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6F0E61"/>
    <w:multiLevelType w:val="multilevel"/>
    <w:tmpl w:val="B846E7F2"/>
    <w:lvl w:ilvl="0">
      <w:start w:val="1"/>
      <w:numFmt w:val="lowerLetter"/>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D0A1AEB"/>
    <w:multiLevelType w:val="hybridMultilevel"/>
    <w:tmpl w:val="DB6C7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D95684D"/>
    <w:multiLevelType w:val="hybridMultilevel"/>
    <w:tmpl w:val="45F2D000"/>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5F521FA0"/>
    <w:multiLevelType w:val="hybridMultilevel"/>
    <w:tmpl w:val="CEFAD80E"/>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nsid w:val="64DF1490"/>
    <w:multiLevelType w:val="multilevel"/>
    <w:tmpl w:val="6F5EFC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786489"/>
    <w:multiLevelType w:val="hybridMultilevel"/>
    <w:tmpl w:val="2BE65C9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8">
    <w:nsid w:val="75190EF0"/>
    <w:multiLevelType w:val="multilevel"/>
    <w:tmpl w:val="6388DDDE"/>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D9F00D4"/>
    <w:multiLevelType w:val="hybridMultilevel"/>
    <w:tmpl w:val="E02C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EB82C1B"/>
    <w:multiLevelType w:val="hybridMultilevel"/>
    <w:tmpl w:val="77F0C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8"/>
  </w:num>
  <w:num w:numId="5">
    <w:abstractNumId w:val="38"/>
  </w:num>
  <w:num w:numId="6">
    <w:abstractNumId w:val="7"/>
  </w:num>
  <w:num w:numId="7">
    <w:abstractNumId w:val="33"/>
  </w:num>
  <w:num w:numId="8">
    <w:abstractNumId w:val="21"/>
  </w:num>
  <w:num w:numId="9">
    <w:abstractNumId w:val="35"/>
  </w:num>
  <w:num w:numId="10">
    <w:abstractNumId w:val="4"/>
  </w:num>
  <w:num w:numId="11">
    <w:abstractNumId w:val="28"/>
  </w:num>
  <w:num w:numId="12">
    <w:abstractNumId w:val="16"/>
  </w:num>
  <w:num w:numId="13">
    <w:abstractNumId w:val="9"/>
  </w:num>
  <w:num w:numId="14">
    <w:abstractNumId w:val="13"/>
  </w:num>
  <w:num w:numId="15">
    <w:abstractNumId w:val="17"/>
  </w:num>
  <w:num w:numId="16">
    <w:abstractNumId w:val="26"/>
  </w:num>
  <w:num w:numId="17">
    <w:abstractNumId w:val="29"/>
  </w:num>
  <w:num w:numId="18">
    <w:abstractNumId w:val="25"/>
  </w:num>
  <w:num w:numId="19">
    <w:abstractNumId w:val="6"/>
  </w:num>
  <w:num w:numId="20">
    <w:abstractNumId w:val="22"/>
  </w:num>
  <w:num w:numId="21">
    <w:abstractNumId w:val="11"/>
  </w:num>
  <w:num w:numId="22">
    <w:abstractNumId w:val="36"/>
  </w:num>
  <w:num w:numId="23">
    <w:abstractNumId w:val="37"/>
  </w:num>
  <w:num w:numId="24">
    <w:abstractNumId w:val="12"/>
  </w:num>
  <w:num w:numId="25">
    <w:abstractNumId w:val="24"/>
  </w:num>
  <w:num w:numId="26">
    <w:abstractNumId w:val="31"/>
  </w:num>
  <w:num w:numId="27">
    <w:abstractNumId w:val="10"/>
  </w:num>
  <w:num w:numId="28">
    <w:abstractNumId w:val="1"/>
  </w:num>
  <w:num w:numId="29">
    <w:abstractNumId w:val="40"/>
  </w:num>
  <w:num w:numId="30">
    <w:abstractNumId w:val="5"/>
  </w:num>
  <w:num w:numId="31">
    <w:abstractNumId w:val="30"/>
  </w:num>
  <w:num w:numId="32">
    <w:abstractNumId w:val="8"/>
  </w:num>
  <w:num w:numId="33">
    <w:abstractNumId w:val="27"/>
  </w:num>
  <w:num w:numId="34">
    <w:abstractNumId w:val="23"/>
  </w:num>
  <w:num w:numId="35">
    <w:abstractNumId w:val="20"/>
  </w:num>
  <w:num w:numId="36">
    <w:abstractNumId w:val="39"/>
  </w:num>
  <w:num w:numId="37">
    <w:abstractNumId w:val="14"/>
  </w:num>
  <w:num w:numId="38">
    <w:abstractNumId w:val="34"/>
  </w:num>
  <w:num w:numId="39">
    <w:abstractNumId w:val="15"/>
  </w:num>
  <w:num w:numId="40">
    <w:abstractNumId w:val="32"/>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2E4BA7"/>
    <w:rsid w:val="00037038"/>
    <w:rsid w:val="000E739C"/>
    <w:rsid w:val="001040EF"/>
    <w:rsid w:val="001F0E63"/>
    <w:rsid w:val="002E4BA7"/>
    <w:rsid w:val="003222A4"/>
    <w:rsid w:val="00600D1F"/>
    <w:rsid w:val="00644A54"/>
    <w:rsid w:val="007D7E59"/>
    <w:rsid w:val="00A77612"/>
    <w:rsid w:val="00A903B8"/>
    <w:rsid w:val="00BC364A"/>
    <w:rsid w:val="00C6104E"/>
    <w:rsid w:val="00D7256C"/>
    <w:rsid w:val="00DA2FFC"/>
    <w:rsid w:val="00E84202"/>
    <w:rsid w:val="00F434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9C"/>
  </w:style>
  <w:style w:type="paragraph" w:styleId="Ttulo1">
    <w:name w:val="heading 1"/>
    <w:basedOn w:val="Normal"/>
    <w:next w:val="Normal"/>
    <w:link w:val="Ttulo1Char"/>
    <w:qFormat/>
    <w:rsid w:val="002E4BA7"/>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2E4BA7"/>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2E4BA7"/>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2E4BA7"/>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2E4BA7"/>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2E4BA7"/>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2E4BA7"/>
    <w:pPr>
      <w:numPr>
        <w:ilvl w:val="6"/>
        <w:numId w:val="1"/>
      </w:numPr>
      <w:outlineLvl w:val="6"/>
    </w:pPr>
    <w:rPr>
      <w:rFonts w:cs="Times New Roman"/>
      <w:b/>
      <w:sz w:val="21"/>
      <w:szCs w:val="21"/>
    </w:rPr>
  </w:style>
  <w:style w:type="paragraph" w:styleId="Ttulo8">
    <w:name w:val="heading 8"/>
    <w:basedOn w:val="Normal"/>
    <w:next w:val="Normal"/>
    <w:link w:val="Ttulo8Char"/>
    <w:qFormat/>
    <w:rsid w:val="002E4BA7"/>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2E4BA7"/>
    <w:pPr>
      <w:keepNext/>
      <w:suppressAutoHyphens/>
      <w:snapToGrid w:val="0"/>
      <w:spacing w:after="0" w:line="240" w:lineRule="auto"/>
      <w:outlineLvl w:val="8"/>
    </w:pPr>
    <w:rPr>
      <w:rFonts w:ascii="Arial Narrow" w:eastAsia="Times New Roman" w:hAnsi="Arial Narrow"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BA7"/>
    <w:rPr>
      <w:rFonts w:ascii="Arial" w:eastAsia="Times New Roman" w:hAnsi="Arial" w:cs="Times New Roman"/>
      <w:b/>
      <w:sz w:val="24"/>
      <w:szCs w:val="20"/>
      <w:lang w:eastAsia="ar-SA"/>
    </w:rPr>
  </w:style>
  <w:style w:type="character" w:customStyle="1" w:styleId="Ttulo2Char">
    <w:name w:val="Título 2 Char"/>
    <w:basedOn w:val="Fontepargpadro"/>
    <w:link w:val="Ttulo2"/>
    <w:rsid w:val="002E4BA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E4BA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2E4BA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2E4BA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2E4BA7"/>
    <w:rPr>
      <w:rFonts w:ascii="Times New Roman" w:eastAsia="Times New Roman" w:hAnsi="Times New Roman" w:cs="Times New Roman"/>
      <w:b/>
      <w:lang w:eastAsia="ar-SA"/>
    </w:rPr>
  </w:style>
  <w:style w:type="character" w:customStyle="1" w:styleId="Ttulo7Char">
    <w:name w:val="Título 7 Char"/>
    <w:basedOn w:val="Fontepargpadro"/>
    <w:link w:val="Ttulo7"/>
    <w:rsid w:val="002E4BA7"/>
    <w:rPr>
      <w:rFonts w:ascii="Arial" w:eastAsia="MS Mincho" w:hAnsi="Arial" w:cs="Times New Roman"/>
      <w:b/>
      <w:bCs/>
      <w:sz w:val="21"/>
      <w:szCs w:val="21"/>
      <w:lang w:eastAsia="ar-SA"/>
    </w:rPr>
  </w:style>
  <w:style w:type="character" w:customStyle="1" w:styleId="Ttulo8Char">
    <w:name w:val="Título 8 Char"/>
    <w:basedOn w:val="Fontepargpadro"/>
    <w:link w:val="Ttulo8"/>
    <w:rsid w:val="002E4BA7"/>
    <w:rPr>
      <w:rFonts w:ascii="Arial" w:eastAsia="Times New Roman" w:hAnsi="Arial" w:cs="Times New Roman"/>
      <w:b/>
      <w:sz w:val="20"/>
      <w:szCs w:val="20"/>
      <w:lang w:eastAsia="ar-SA"/>
    </w:rPr>
  </w:style>
  <w:style w:type="character" w:customStyle="1" w:styleId="Ttulo9Char">
    <w:name w:val="Título 9 Char"/>
    <w:basedOn w:val="Fontepargpadro"/>
    <w:link w:val="Ttulo9"/>
    <w:rsid w:val="002E4BA7"/>
    <w:rPr>
      <w:rFonts w:ascii="Arial Narrow" w:eastAsia="Times New Roman" w:hAnsi="Arial Narrow" w:cs="Times New Roman"/>
      <w:b/>
      <w:sz w:val="20"/>
      <w:szCs w:val="20"/>
      <w:lang w:eastAsia="ar-SA"/>
    </w:rPr>
  </w:style>
  <w:style w:type="character" w:customStyle="1" w:styleId="WW8Num4z2">
    <w:name w:val="WW8Num4z2"/>
    <w:rsid w:val="002E4BA7"/>
    <w:rPr>
      <w:b w:val="0"/>
      <w:i w:val="0"/>
    </w:rPr>
  </w:style>
  <w:style w:type="character" w:customStyle="1" w:styleId="WW8Num5z1">
    <w:name w:val="WW8Num5z1"/>
    <w:rsid w:val="002E4BA7"/>
    <w:rPr>
      <w:b w:val="0"/>
    </w:rPr>
  </w:style>
  <w:style w:type="character" w:customStyle="1" w:styleId="WW8Num9z0">
    <w:name w:val="WW8Num9z0"/>
    <w:rsid w:val="002E4BA7"/>
    <w:rPr>
      <w:rFonts w:ascii="Wingdings" w:hAnsi="Wingdings"/>
    </w:rPr>
  </w:style>
  <w:style w:type="character" w:customStyle="1" w:styleId="WW8Num10z1">
    <w:name w:val="WW8Num10z1"/>
    <w:rsid w:val="002E4BA7"/>
    <w:rPr>
      <w:rFonts w:ascii="Courier New" w:hAnsi="Courier New" w:cs="Courier New"/>
    </w:rPr>
  </w:style>
  <w:style w:type="character" w:customStyle="1" w:styleId="WW8Num10z2">
    <w:name w:val="WW8Num10z2"/>
    <w:rsid w:val="002E4BA7"/>
    <w:rPr>
      <w:rFonts w:ascii="Wingdings" w:hAnsi="Wingdings"/>
    </w:rPr>
  </w:style>
  <w:style w:type="character" w:customStyle="1" w:styleId="WW8Num15z0">
    <w:name w:val="WW8Num15z0"/>
    <w:rsid w:val="002E4BA7"/>
    <w:rPr>
      <w:rFonts w:ascii="Times New Roman" w:eastAsia="Times New Roman" w:hAnsi="Times New Roman" w:cs="Times New Roman"/>
    </w:rPr>
  </w:style>
  <w:style w:type="character" w:customStyle="1" w:styleId="WW8Num15z2">
    <w:name w:val="WW8Num15z2"/>
    <w:rsid w:val="002E4BA7"/>
    <w:rPr>
      <w:rFonts w:ascii="Wingdings" w:hAnsi="Wingdings"/>
    </w:rPr>
  </w:style>
  <w:style w:type="character" w:customStyle="1" w:styleId="WW8Num17z0">
    <w:name w:val="WW8Num17z0"/>
    <w:rsid w:val="002E4BA7"/>
    <w:rPr>
      <w:rFonts w:ascii="Arial" w:hAnsi="Arial" w:cs="Arial"/>
      <w:b w:val="0"/>
      <w:i w:val="0"/>
      <w:color w:val="auto"/>
      <w:sz w:val="20"/>
      <w:szCs w:val="20"/>
    </w:rPr>
  </w:style>
  <w:style w:type="character" w:customStyle="1" w:styleId="WW8Num21z0">
    <w:name w:val="WW8Num21z0"/>
    <w:rsid w:val="002E4BA7"/>
    <w:rPr>
      <w:rFonts w:ascii="Symbol" w:eastAsia="Times New Roman" w:hAnsi="Symbol" w:cs="Arial"/>
    </w:rPr>
  </w:style>
  <w:style w:type="character" w:customStyle="1" w:styleId="Absatz-Standardschriftart">
    <w:name w:val="Absatz-Standardschriftart"/>
    <w:rsid w:val="002E4BA7"/>
  </w:style>
  <w:style w:type="character" w:customStyle="1" w:styleId="WW8Num4z0">
    <w:name w:val="WW8Num4z0"/>
    <w:rsid w:val="002E4BA7"/>
    <w:rPr>
      <w:rFonts w:ascii="Wingdings" w:hAnsi="Wingdings"/>
    </w:rPr>
  </w:style>
  <w:style w:type="character" w:customStyle="1" w:styleId="WW8Num7z2">
    <w:name w:val="WW8Num7z2"/>
    <w:rsid w:val="002E4BA7"/>
    <w:rPr>
      <w:b w:val="0"/>
      <w:i w:val="0"/>
    </w:rPr>
  </w:style>
  <w:style w:type="character" w:customStyle="1" w:styleId="WW8Num15z1">
    <w:name w:val="WW8Num15z1"/>
    <w:rsid w:val="002E4BA7"/>
    <w:rPr>
      <w:rFonts w:ascii="Courier New" w:hAnsi="Courier New"/>
    </w:rPr>
  </w:style>
  <w:style w:type="character" w:customStyle="1" w:styleId="WW8Num16z1">
    <w:name w:val="WW8Num16z1"/>
    <w:rsid w:val="002E4BA7"/>
    <w:rPr>
      <w:b w:val="0"/>
    </w:rPr>
  </w:style>
  <w:style w:type="character" w:customStyle="1" w:styleId="WW8Num20z0">
    <w:name w:val="WW8Num20z0"/>
    <w:rsid w:val="002E4BA7"/>
    <w:rPr>
      <w:rFonts w:ascii="Wingdings" w:hAnsi="Wingdings"/>
    </w:rPr>
  </w:style>
  <w:style w:type="character" w:customStyle="1" w:styleId="WW8Num20z1">
    <w:name w:val="WW8Num20z1"/>
    <w:rsid w:val="002E4BA7"/>
    <w:rPr>
      <w:rFonts w:ascii="Courier New" w:hAnsi="Courier New" w:cs="Courier New"/>
    </w:rPr>
  </w:style>
  <w:style w:type="character" w:customStyle="1" w:styleId="WW8Num20z3">
    <w:name w:val="WW8Num20z3"/>
    <w:rsid w:val="002E4BA7"/>
    <w:rPr>
      <w:rFonts w:ascii="Symbol" w:hAnsi="Symbol"/>
    </w:rPr>
  </w:style>
  <w:style w:type="character" w:customStyle="1" w:styleId="WW8Num21z1">
    <w:name w:val="WW8Num21z1"/>
    <w:rsid w:val="002E4BA7"/>
    <w:rPr>
      <w:rFonts w:ascii="Courier New" w:hAnsi="Courier New" w:cs="Courier New"/>
    </w:rPr>
  </w:style>
  <w:style w:type="character" w:customStyle="1" w:styleId="WW8Num21z2">
    <w:name w:val="WW8Num21z2"/>
    <w:rsid w:val="002E4BA7"/>
    <w:rPr>
      <w:rFonts w:ascii="Wingdings" w:hAnsi="Wingdings"/>
    </w:rPr>
  </w:style>
  <w:style w:type="character" w:customStyle="1" w:styleId="WW8Num24z0">
    <w:name w:val="WW8Num24z0"/>
    <w:rsid w:val="002E4BA7"/>
    <w:rPr>
      <w:b/>
    </w:rPr>
  </w:style>
  <w:style w:type="character" w:customStyle="1" w:styleId="WW8Num24z1">
    <w:name w:val="WW8Num24z1"/>
    <w:rsid w:val="002E4BA7"/>
    <w:rPr>
      <w:b w:val="0"/>
    </w:rPr>
  </w:style>
  <w:style w:type="character" w:customStyle="1" w:styleId="WW8Num25z0">
    <w:name w:val="WW8Num25z0"/>
    <w:rsid w:val="002E4BA7"/>
    <w:rPr>
      <w:rFonts w:ascii="Arial" w:hAnsi="Arial"/>
      <w:b/>
      <w:color w:val="auto"/>
      <w:sz w:val="24"/>
    </w:rPr>
  </w:style>
  <w:style w:type="character" w:customStyle="1" w:styleId="WW8Num30z0">
    <w:name w:val="WW8Num30z0"/>
    <w:rsid w:val="002E4BA7"/>
    <w:rPr>
      <w:b/>
    </w:rPr>
  </w:style>
  <w:style w:type="character" w:customStyle="1" w:styleId="WW8Num30z2">
    <w:name w:val="WW8Num30z2"/>
    <w:rsid w:val="002E4BA7"/>
    <w:rPr>
      <w:b w:val="0"/>
    </w:rPr>
  </w:style>
  <w:style w:type="character" w:customStyle="1" w:styleId="WW8Num34z0">
    <w:name w:val="WW8Num34z0"/>
    <w:rsid w:val="002E4BA7"/>
    <w:rPr>
      <w:rFonts w:ascii="Symbol" w:hAnsi="Symbol"/>
      <w:color w:val="auto"/>
    </w:rPr>
  </w:style>
  <w:style w:type="character" w:customStyle="1" w:styleId="WW8Num34z1">
    <w:name w:val="WW8Num34z1"/>
    <w:rsid w:val="002E4BA7"/>
    <w:rPr>
      <w:rFonts w:ascii="Courier New" w:hAnsi="Courier New" w:cs="Courier New"/>
    </w:rPr>
  </w:style>
  <w:style w:type="character" w:customStyle="1" w:styleId="WW8Num34z2">
    <w:name w:val="WW8Num34z2"/>
    <w:rsid w:val="002E4BA7"/>
    <w:rPr>
      <w:rFonts w:ascii="Wingdings" w:hAnsi="Wingdings"/>
    </w:rPr>
  </w:style>
  <w:style w:type="character" w:customStyle="1" w:styleId="WW8Num40z0">
    <w:name w:val="WW8Num40z0"/>
    <w:rsid w:val="002E4BA7"/>
    <w:rPr>
      <w:rFonts w:ascii="Wingdings" w:hAnsi="Wingdings"/>
    </w:rPr>
  </w:style>
  <w:style w:type="character" w:customStyle="1" w:styleId="WW8Num40z1">
    <w:name w:val="WW8Num40z1"/>
    <w:rsid w:val="002E4BA7"/>
    <w:rPr>
      <w:rFonts w:ascii="Courier New" w:hAnsi="Courier New" w:cs="Courier New"/>
    </w:rPr>
  </w:style>
  <w:style w:type="character" w:customStyle="1" w:styleId="WW8Num40z3">
    <w:name w:val="WW8Num40z3"/>
    <w:rsid w:val="002E4BA7"/>
    <w:rPr>
      <w:rFonts w:ascii="Symbol" w:hAnsi="Symbol"/>
    </w:rPr>
  </w:style>
  <w:style w:type="character" w:customStyle="1" w:styleId="WW8Num41z1">
    <w:name w:val="WW8Num41z1"/>
    <w:rsid w:val="002E4BA7"/>
    <w:rPr>
      <w:rFonts w:ascii="Times New Roman" w:eastAsia="Times New Roman" w:hAnsi="Times New Roman" w:cs="Times New Roman"/>
    </w:rPr>
  </w:style>
  <w:style w:type="character" w:customStyle="1" w:styleId="WW8Num42z0">
    <w:name w:val="WW8Num42z0"/>
    <w:rsid w:val="002E4BA7"/>
    <w:rPr>
      <w:rFonts w:ascii="Arial" w:hAnsi="Arial" w:cs="Arial"/>
      <w:b w:val="0"/>
      <w:i w:val="0"/>
      <w:color w:val="auto"/>
      <w:sz w:val="20"/>
      <w:szCs w:val="20"/>
    </w:rPr>
  </w:style>
  <w:style w:type="character" w:customStyle="1" w:styleId="Fontepargpadro1">
    <w:name w:val="Fonte parág. padrão1"/>
    <w:rsid w:val="002E4BA7"/>
  </w:style>
  <w:style w:type="character" w:customStyle="1" w:styleId="WW-Absatz-Standardschriftart">
    <w:name w:val="WW-Absatz-Standardschriftart"/>
    <w:rsid w:val="002E4BA7"/>
  </w:style>
  <w:style w:type="character" w:customStyle="1" w:styleId="WW-Absatz-Standardschriftart1">
    <w:name w:val="WW-Absatz-Standardschriftart1"/>
    <w:rsid w:val="002E4BA7"/>
  </w:style>
  <w:style w:type="character" w:customStyle="1" w:styleId="WW-Absatz-Standardschriftart11">
    <w:name w:val="WW-Absatz-Standardschriftart11"/>
    <w:rsid w:val="002E4BA7"/>
  </w:style>
  <w:style w:type="character" w:customStyle="1" w:styleId="WW-Absatz-Standardschriftart111">
    <w:name w:val="WW-Absatz-Standardschriftart111"/>
    <w:rsid w:val="002E4BA7"/>
  </w:style>
  <w:style w:type="character" w:customStyle="1" w:styleId="WW-Absatz-Standardschriftart1111">
    <w:name w:val="WW-Absatz-Standardschriftart1111"/>
    <w:rsid w:val="002E4BA7"/>
  </w:style>
  <w:style w:type="character" w:customStyle="1" w:styleId="WW-Absatz-Standardschriftart11111">
    <w:name w:val="WW-Absatz-Standardschriftart11111"/>
    <w:rsid w:val="002E4BA7"/>
  </w:style>
  <w:style w:type="character" w:customStyle="1" w:styleId="WW-Absatz-Standardschriftart111111">
    <w:name w:val="WW-Absatz-Standardschriftart111111"/>
    <w:rsid w:val="002E4BA7"/>
  </w:style>
  <w:style w:type="character" w:customStyle="1" w:styleId="WW-Absatz-Standardschriftart1111111">
    <w:name w:val="WW-Absatz-Standardschriftart1111111"/>
    <w:rsid w:val="002E4BA7"/>
  </w:style>
  <w:style w:type="character" w:customStyle="1" w:styleId="WW-Absatz-Standardschriftart11111111">
    <w:name w:val="WW-Absatz-Standardschriftart11111111"/>
    <w:rsid w:val="002E4BA7"/>
  </w:style>
  <w:style w:type="character" w:customStyle="1" w:styleId="WW8Num9z2">
    <w:name w:val="WW8Num9z2"/>
    <w:rsid w:val="002E4BA7"/>
    <w:rPr>
      <w:b w:val="0"/>
      <w:i w:val="0"/>
    </w:rPr>
  </w:style>
  <w:style w:type="character" w:customStyle="1" w:styleId="WW8Num11z0">
    <w:name w:val="WW8Num11z0"/>
    <w:rsid w:val="002E4BA7"/>
    <w:rPr>
      <w:sz w:val="20"/>
      <w:szCs w:val="20"/>
    </w:rPr>
  </w:style>
  <w:style w:type="character" w:customStyle="1" w:styleId="WW-Absatz-Standardschriftart111111111">
    <w:name w:val="WW-Absatz-Standardschriftart111111111"/>
    <w:rsid w:val="002E4BA7"/>
  </w:style>
  <w:style w:type="character" w:customStyle="1" w:styleId="WW-Absatz-Standardschriftart1111111111">
    <w:name w:val="WW-Absatz-Standardschriftart1111111111"/>
    <w:rsid w:val="002E4BA7"/>
  </w:style>
  <w:style w:type="character" w:customStyle="1" w:styleId="WW-Absatz-Standardschriftart11111111111">
    <w:name w:val="WW-Absatz-Standardschriftart11111111111"/>
    <w:rsid w:val="002E4BA7"/>
  </w:style>
  <w:style w:type="character" w:customStyle="1" w:styleId="WW-Absatz-Standardschriftart111111111111">
    <w:name w:val="WW-Absatz-Standardschriftart111111111111"/>
    <w:rsid w:val="002E4BA7"/>
  </w:style>
  <w:style w:type="character" w:customStyle="1" w:styleId="WW8Num11z2">
    <w:name w:val="WW8Num11z2"/>
    <w:rsid w:val="002E4BA7"/>
    <w:rPr>
      <w:b w:val="0"/>
      <w:i w:val="0"/>
    </w:rPr>
  </w:style>
  <w:style w:type="character" w:customStyle="1" w:styleId="WW8Num13z0">
    <w:name w:val="WW8Num13z0"/>
    <w:rsid w:val="002E4BA7"/>
    <w:rPr>
      <w:sz w:val="20"/>
      <w:szCs w:val="20"/>
    </w:rPr>
  </w:style>
  <w:style w:type="character" w:customStyle="1" w:styleId="WW-Absatz-Standardschriftart1111111111111">
    <w:name w:val="WW-Absatz-Standardschriftart1111111111111"/>
    <w:rsid w:val="002E4BA7"/>
  </w:style>
  <w:style w:type="character" w:customStyle="1" w:styleId="WW8Num1z0">
    <w:name w:val="WW8Num1z0"/>
    <w:rsid w:val="002E4BA7"/>
    <w:rPr>
      <w:rFonts w:ascii="Arial" w:hAnsi="Arial" w:cs="Arial"/>
      <w:b w:val="0"/>
      <w:bCs w:val="0"/>
      <w:i w:val="0"/>
      <w:iCs w:val="0"/>
      <w:color w:val="auto"/>
      <w:sz w:val="20"/>
      <w:szCs w:val="20"/>
    </w:rPr>
  </w:style>
  <w:style w:type="character" w:customStyle="1" w:styleId="WW8Num3z0">
    <w:name w:val="WW8Num3z0"/>
    <w:rsid w:val="002E4BA7"/>
    <w:rPr>
      <w:rFonts w:ascii="Wingdings" w:hAnsi="Wingdings"/>
    </w:rPr>
  </w:style>
  <w:style w:type="character" w:customStyle="1" w:styleId="WW8Num8z0">
    <w:name w:val="WW8Num8z0"/>
    <w:rsid w:val="002E4BA7"/>
    <w:rPr>
      <w:b w:val="0"/>
      <w:i w:val="0"/>
    </w:rPr>
  </w:style>
  <w:style w:type="character" w:customStyle="1" w:styleId="WW8Num10z0">
    <w:name w:val="WW8Num10z0"/>
    <w:rsid w:val="002E4BA7"/>
    <w:rPr>
      <w:rFonts w:ascii="Wingdings" w:hAnsi="Wingdings"/>
    </w:rPr>
  </w:style>
  <w:style w:type="character" w:customStyle="1" w:styleId="WW8Num10z3">
    <w:name w:val="WW8Num10z3"/>
    <w:rsid w:val="002E4BA7"/>
    <w:rPr>
      <w:rFonts w:ascii="Symbol" w:hAnsi="Symbol"/>
    </w:rPr>
  </w:style>
  <w:style w:type="character" w:customStyle="1" w:styleId="WW8Num15z3">
    <w:name w:val="WW8Num15z3"/>
    <w:rsid w:val="002E4BA7"/>
    <w:rPr>
      <w:rFonts w:ascii="Symbol" w:hAnsi="Symbol"/>
    </w:rPr>
  </w:style>
  <w:style w:type="character" w:customStyle="1" w:styleId="WW8Num21z3">
    <w:name w:val="WW8Num21z3"/>
    <w:rsid w:val="002E4BA7"/>
    <w:rPr>
      <w:rFonts w:ascii="Symbol" w:hAnsi="Symbol"/>
    </w:rPr>
  </w:style>
  <w:style w:type="character" w:customStyle="1" w:styleId="WW8Num29z2">
    <w:name w:val="WW8Num29z2"/>
    <w:rsid w:val="002E4BA7"/>
    <w:rPr>
      <w:b w:val="0"/>
      <w:i w:val="0"/>
    </w:rPr>
  </w:style>
  <w:style w:type="character" w:customStyle="1" w:styleId="WW8Num32z0">
    <w:name w:val="WW8Num32z0"/>
    <w:rsid w:val="002E4BA7"/>
    <w:rPr>
      <w:rFonts w:ascii="Arial" w:hAnsi="Arial" w:cs="Arial"/>
      <w:b w:val="0"/>
      <w:i w:val="0"/>
      <w:color w:val="auto"/>
      <w:sz w:val="20"/>
      <w:szCs w:val="20"/>
    </w:rPr>
  </w:style>
  <w:style w:type="character" w:customStyle="1" w:styleId="WW8Num33z0">
    <w:name w:val="WW8Num33z0"/>
    <w:rsid w:val="002E4BA7"/>
    <w:rPr>
      <w:sz w:val="20"/>
      <w:szCs w:val="20"/>
    </w:rPr>
  </w:style>
  <w:style w:type="character" w:customStyle="1" w:styleId="WW8Num34z3">
    <w:name w:val="WW8Num34z3"/>
    <w:rsid w:val="002E4BA7"/>
    <w:rPr>
      <w:rFonts w:ascii="Symbol" w:hAnsi="Symbol"/>
    </w:rPr>
  </w:style>
  <w:style w:type="character" w:customStyle="1" w:styleId="WW8Num35z1">
    <w:name w:val="WW8Num35z1"/>
    <w:rsid w:val="002E4BA7"/>
    <w:rPr>
      <w:b w:val="0"/>
    </w:rPr>
  </w:style>
  <w:style w:type="character" w:customStyle="1" w:styleId="WW8Num36z0">
    <w:name w:val="WW8Num36z0"/>
    <w:rsid w:val="002E4BA7"/>
    <w:rPr>
      <w:rFonts w:ascii="Symbol" w:hAnsi="Symbol"/>
    </w:rPr>
  </w:style>
  <w:style w:type="character" w:customStyle="1" w:styleId="WW8Num44z2">
    <w:name w:val="WW8Num44z2"/>
    <w:rsid w:val="002E4BA7"/>
    <w:rPr>
      <w:b w:val="0"/>
      <w:i w:val="0"/>
    </w:rPr>
  </w:style>
  <w:style w:type="character" w:customStyle="1" w:styleId="WW-Fontepargpadro">
    <w:name w:val="WW-Fonte parág. padrão"/>
    <w:rsid w:val="002E4BA7"/>
  </w:style>
  <w:style w:type="character" w:styleId="Nmerodepgina">
    <w:name w:val="page number"/>
    <w:basedOn w:val="WW-Fontepargpadro"/>
    <w:rsid w:val="002E4BA7"/>
  </w:style>
  <w:style w:type="character" w:styleId="Hyperlink">
    <w:name w:val="Hyperlink"/>
    <w:uiPriority w:val="99"/>
    <w:rsid w:val="002E4BA7"/>
    <w:rPr>
      <w:color w:val="0000FF"/>
      <w:u w:val="single"/>
    </w:rPr>
  </w:style>
  <w:style w:type="character" w:customStyle="1" w:styleId="CaracteresdeNotadeRodap">
    <w:name w:val="Caracteres de Nota de Rodapé"/>
    <w:rsid w:val="002E4BA7"/>
    <w:rPr>
      <w:vertAlign w:val="superscript"/>
    </w:rPr>
  </w:style>
  <w:style w:type="character" w:customStyle="1" w:styleId="Smbolosdenumerao">
    <w:name w:val="Símbolos de numeração"/>
    <w:rsid w:val="002E4BA7"/>
  </w:style>
  <w:style w:type="paragraph" w:customStyle="1" w:styleId="Captulo">
    <w:name w:val="Capítulo"/>
    <w:basedOn w:val="Normal"/>
    <w:next w:val="Corpodetexto"/>
    <w:rsid w:val="002E4BA7"/>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2E4BA7"/>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2E4BA7"/>
    <w:rPr>
      <w:rFonts w:ascii="Arial" w:eastAsia="Times New Roman" w:hAnsi="Arial" w:cs="Times New Roman"/>
      <w:bCs/>
      <w:sz w:val="20"/>
      <w:szCs w:val="20"/>
      <w:lang w:eastAsia="ar-SA"/>
    </w:rPr>
  </w:style>
  <w:style w:type="paragraph" w:styleId="Lista">
    <w:name w:val="List"/>
    <w:basedOn w:val="Corpodetexto"/>
    <w:rsid w:val="002E4BA7"/>
    <w:rPr>
      <w:rFonts w:cs="Tahoma"/>
    </w:rPr>
  </w:style>
  <w:style w:type="paragraph" w:customStyle="1" w:styleId="Legenda1">
    <w:name w:val="Legenda1"/>
    <w:basedOn w:val="Normal"/>
    <w:rsid w:val="002E4BA7"/>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2E4BA7"/>
    <w:pPr>
      <w:suppressLineNumbers/>
      <w:suppressAutoHyphens/>
      <w:spacing w:after="0" w:line="240" w:lineRule="auto"/>
    </w:pPr>
    <w:rPr>
      <w:rFonts w:ascii="Arial" w:eastAsia="Times New Roman" w:hAnsi="Arial" w:cs="Tahoma"/>
      <w:bCs/>
      <w:sz w:val="24"/>
      <w:szCs w:val="20"/>
      <w:lang w:eastAsia="ar-SA"/>
    </w:rPr>
  </w:style>
  <w:style w:type="paragraph" w:customStyle="1" w:styleId="TextosemFormatao1">
    <w:name w:val="Texto sem Formatação1"/>
    <w:basedOn w:val="Normal"/>
    <w:rsid w:val="002E4BA7"/>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2E4BA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2E4BA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2E4BA7"/>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2E4BA7"/>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2E4BA7"/>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2E4BA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2E4BA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2E4BA7"/>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2E4BA7"/>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2E4BA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2E4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2E4BA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2E4BA7"/>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2E4BA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2E4BA7"/>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2E4BA7"/>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2E4BA7"/>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2E4BA7"/>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2E4BA7"/>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0">
    <w:name w:val="normal"/>
    <w:rsid w:val="002E4BA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2E4BA7"/>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2E4BA7"/>
    <w:rPr>
      <w:rFonts w:ascii="Arial" w:eastAsia="Times New Roman" w:hAnsi="Arial" w:cs="Times New Roman"/>
      <w:bCs/>
      <w:sz w:val="24"/>
      <w:szCs w:val="20"/>
      <w:lang w:eastAsia="ar-SA"/>
    </w:rPr>
  </w:style>
  <w:style w:type="paragraph" w:customStyle="1" w:styleId="Estilo2">
    <w:name w:val="Estilo2"/>
    <w:basedOn w:val="Normal"/>
    <w:rsid w:val="002E4BA7"/>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2E4BA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2E4BA7"/>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2E4BA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2E4BA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2E4BA7"/>
    <w:pPr>
      <w:jc w:val="center"/>
    </w:pPr>
    <w:rPr>
      <w:rFonts w:cs="Times New Roman"/>
      <w:i/>
      <w:iCs/>
    </w:rPr>
  </w:style>
  <w:style w:type="character" w:customStyle="1" w:styleId="SubttuloChar">
    <w:name w:val="Subtítulo Char"/>
    <w:basedOn w:val="Fontepargpadro"/>
    <w:link w:val="Subttulo"/>
    <w:rsid w:val="002E4BA7"/>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2E4BA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2E4BA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2E4BA7"/>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2E4BA7"/>
    <w:pPr>
      <w:jc w:val="center"/>
    </w:pPr>
    <w:rPr>
      <w:b/>
      <w:i/>
      <w:iCs/>
    </w:rPr>
  </w:style>
  <w:style w:type="paragraph" w:customStyle="1" w:styleId="Contedodoquadro">
    <w:name w:val="Conteúdo do quadro"/>
    <w:basedOn w:val="Corpodetexto"/>
    <w:rsid w:val="002E4BA7"/>
  </w:style>
  <w:style w:type="paragraph" w:customStyle="1" w:styleId="Recuodecorpodetexto21">
    <w:name w:val="Recuo de corpo de texto 21"/>
    <w:basedOn w:val="Normal"/>
    <w:rsid w:val="002E4BA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2E4BA7"/>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31">
    <w:name w:val="Recuo de corpo de texto 31"/>
    <w:basedOn w:val="Normal"/>
    <w:rsid w:val="002E4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2E4BA7"/>
    <w:pPr>
      <w:suppressAutoHyphens/>
      <w:spacing w:after="0" w:line="240" w:lineRule="auto"/>
    </w:pPr>
    <w:rPr>
      <w:rFonts w:ascii="Tahoma" w:eastAsia="Times New Roman" w:hAnsi="Tahoma" w:cs="Times New Roman"/>
      <w:bCs/>
      <w:sz w:val="16"/>
      <w:szCs w:val="16"/>
      <w:lang w:eastAsia="ar-SA"/>
    </w:rPr>
  </w:style>
  <w:style w:type="character" w:customStyle="1" w:styleId="TextodebaloChar">
    <w:name w:val="Texto de balão Char"/>
    <w:basedOn w:val="Fontepargpadro"/>
    <w:link w:val="Textodebalo"/>
    <w:rsid w:val="002E4BA7"/>
    <w:rPr>
      <w:rFonts w:ascii="Tahoma" w:eastAsia="Times New Roman" w:hAnsi="Tahoma" w:cs="Times New Roman"/>
      <w:bCs/>
      <w:sz w:val="16"/>
      <w:szCs w:val="16"/>
      <w:lang w:eastAsia="ar-SA"/>
    </w:rPr>
  </w:style>
  <w:style w:type="paragraph" w:customStyle="1" w:styleId="Corpodetexto22">
    <w:name w:val="Corpo de texto 22"/>
    <w:basedOn w:val="Normal"/>
    <w:rsid w:val="002E4BA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2E4BA7"/>
    <w:pPr>
      <w:suppressAutoHyphens/>
      <w:autoSpaceDE w:val="0"/>
      <w:spacing w:after="0" w:line="240" w:lineRule="auto"/>
      <w:jc w:val="both"/>
    </w:pPr>
    <w:rPr>
      <w:rFonts w:ascii="Arial" w:eastAsia="Times New Roman" w:hAnsi="Arial" w:cs="Arial"/>
      <w:sz w:val="24"/>
      <w:szCs w:val="24"/>
      <w:lang w:eastAsia="ar-SA"/>
    </w:rPr>
  </w:style>
  <w:style w:type="paragraph" w:styleId="PargrafodaLista">
    <w:name w:val="List Paragraph"/>
    <w:basedOn w:val="Normal"/>
    <w:uiPriority w:val="34"/>
    <w:qFormat/>
    <w:rsid w:val="002E4BA7"/>
    <w:pPr>
      <w:suppressAutoHyphens/>
      <w:spacing w:after="0" w:line="240" w:lineRule="auto"/>
      <w:ind w:left="720"/>
      <w:contextualSpacing/>
    </w:pPr>
    <w:rPr>
      <w:rFonts w:ascii="Arial" w:eastAsia="Times New Roman" w:hAnsi="Arial" w:cs="Arial"/>
      <w:bCs/>
      <w:sz w:val="24"/>
      <w:szCs w:val="20"/>
      <w:lang w:eastAsia="ar-SA"/>
    </w:rPr>
  </w:style>
  <w:style w:type="table" w:styleId="Tabelacomgrade">
    <w:name w:val="Table Grid"/>
    <w:basedOn w:val="Tabelanormal"/>
    <w:uiPriority w:val="59"/>
    <w:rsid w:val="002E4B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2E4BA7"/>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uiPriority w:val="99"/>
    <w:rsid w:val="002E4BA7"/>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2E4BA7"/>
    <w:pPr>
      <w:suppressAutoHyphens/>
      <w:spacing w:after="120" w:line="480" w:lineRule="auto"/>
      <w:ind w:left="283"/>
    </w:pPr>
    <w:rPr>
      <w:rFonts w:ascii="Arial" w:eastAsia="Times New Roman" w:hAnsi="Arial" w:cs="Times New Roman"/>
      <w:bCs/>
      <w:sz w:val="24"/>
      <w:szCs w:val="20"/>
      <w:lang w:eastAsia="ar-SA"/>
    </w:rPr>
  </w:style>
  <w:style w:type="character" w:customStyle="1" w:styleId="Recuodecorpodetexto2Char">
    <w:name w:val="Recuo de corpo de texto 2 Char"/>
    <w:basedOn w:val="Fontepargpadro"/>
    <w:link w:val="Recuodecorpodetexto2"/>
    <w:uiPriority w:val="99"/>
    <w:rsid w:val="002E4BA7"/>
    <w:rPr>
      <w:rFonts w:ascii="Arial" w:eastAsia="Times New Roman" w:hAnsi="Arial" w:cs="Times New Roman"/>
      <w:bCs/>
      <w:sz w:val="24"/>
      <w:szCs w:val="20"/>
      <w:lang w:eastAsia="ar-SA"/>
    </w:rPr>
  </w:style>
  <w:style w:type="paragraph" w:styleId="Legenda">
    <w:name w:val="caption"/>
    <w:basedOn w:val="Normal"/>
    <w:qFormat/>
    <w:rsid w:val="002E4BA7"/>
    <w:pPr>
      <w:suppressLineNumbers/>
      <w:suppressAutoHyphens/>
      <w:spacing w:before="120" w:after="120" w:line="240" w:lineRule="auto"/>
    </w:pPr>
    <w:rPr>
      <w:rFonts w:ascii="Arial" w:eastAsia="Times New Roman" w:hAnsi="Arial" w:cs="Tahoma"/>
      <w:bCs/>
      <w:i/>
      <w:iCs/>
      <w:sz w:val="24"/>
      <w:szCs w:val="24"/>
      <w:lang w:eastAsia="ar-SA"/>
    </w:rPr>
  </w:style>
  <w:style w:type="paragraph" w:styleId="TextosemFormatao">
    <w:name w:val="Plain Text"/>
    <w:basedOn w:val="Normal"/>
    <w:link w:val="TextosemFormataoChar"/>
    <w:rsid w:val="002E4BA7"/>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2E4BA7"/>
    <w:rPr>
      <w:rFonts w:ascii="Courier New" w:eastAsia="Times New Roman" w:hAnsi="Courier New" w:cs="Times New Roman"/>
      <w:sz w:val="20"/>
      <w:szCs w:val="20"/>
      <w:lang w:eastAsia="ar-SA"/>
    </w:rPr>
  </w:style>
  <w:style w:type="paragraph" w:styleId="Corpodetexto2">
    <w:name w:val="Body Text 2"/>
    <w:basedOn w:val="Normal"/>
    <w:link w:val="Corpodetexto2Char"/>
    <w:rsid w:val="002E4BA7"/>
    <w:pPr>
      <w:suppressAutoHyphens/>
      <w:autoSpaceDE w:val="0"/>
      <w:spacing w:after="0" w:line="240" w:lineRule="auto"/>
      <w:jc w:val="both"/>
    </w:pPr>
    <w:rPr>
      <w:rFonts w:ascii="Arial" w:eastAsia="Times New Roman" w:hAnsi="Arial" w:cs="Times New Roman"/>
      <w:sz w:val="24"/>
      <w:szCs w:val="24"/>
      <w:lang w:eastAsia="ar-SA"/>
    </w:rPr>
  </w:style>
  <w:style w:type="character" w:customStyle="1" w:styleId="Corpodetexto2Char">
    <w:name w:val="Corpo de texto 2 Char"/>
    <w:basedOn w:val="Fontepargpadro"/>
    <w:link w:val="Corpodetexto2"/>
    <w:rsid w:val="002E4BA7"/>
    <w:rPr>
      <w:rFonts w:ascii="Arial" w:eastAsia="Times New Roman" w:hAnsi="Arial" w:cs="Times New Roman"/>
      <w:sz w:val="24"/>
      <w:szCs w:val="24"/>
      <w:lang w:eastAsia="ar-SA"/>
    </w:rPr>
  </w:style>
  <w:style w:type="paragraph" w:styleId="Corpodetexto3">
    <w:name w:val="Body Text 3"/>
    <w:basedOn w:val="Normal"/>
    <w:link w:val="Corpodetexto3Char"/>
    <w:rsid w:val="002E4BA7"/>
    <w:pPr>
      <w:suppressAutoHyphens/>
      <w:spacing w:after="0" w:line="240" w:lineRule="auto"/>
      <w:jc w:val="both"/>
    </w:pPr>
    <w:rPr>
      <w:rFonts w:ascii="Arial" w:eastAsia="Times New Roman" w:hAnsi="Arial" w:cs="Times New Roman"/>
      <w:color w:val="FF0000"/>
      <w:sz w:val="24"/>
      <w:szCs w:val="20"/>
      <w:lang w:eastAsia="ar-SA"/>
    </w:rPr>
  </w:style>
  <w:style w:type="character" w:customStyle="1" w:styleId="Corpodetexto3Char">
    <w:name w:val="Corpo de texto 3 Char"/>
    <w:basedOn w:val="Fontepargpadro"/>
    <w:link w:val="Corpodetexto3"/>
    <w:rsid w:val="002E4BA7"/>
    <w:rPr>
      <w:rFonts w:ascii="Arial" w:eastAsia="Times New Roman" w:hAnsi="Arial" w:cs="Times New Roman"/>
      <w:color w:val="FF0000"/>
      <w:sz w:val="24"/>
      <w:szCs w:val="20"/>
      <w:lang w:eastAsia="ar-SA"/>
    </w:rPr>
  </w:style>
  <w:style w:type="paragraph" w:styleId="Textoembloco">
    <w:name w:val="Block Text"/>
    <w:basedOn w:val="Normal"/>
    <w:rsid w:val="002E4BA7"/>
    <w:pPr>
      <w:suppressAutoHyphens/>
      <w:spacing w:after="0" w:line="240" w:lineRule="auto"/>
      <w:ind w:left="170" w:right="170"/>
      <w:jc w:val="both"/>
    </w:pPr>
    <w:rPr>
      <w:rFonts w:ascii="Arial" w:eastAsia="Times New Roman" w:hAnsi="Arial" w:cs="Arial"/>
      <w:i/>
      <w:i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2002/L10520.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8C78-C93B-4535-B04A-D3B08FD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3364</Words>
  <Characters>18171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12</cp:revision>
  <dcterms:created xsi:type="dcterms:W3CDTF">2018-04-19T15:59:00Z</dcterms:created>
  <dcterms:modified xsi:type="dcterms:W3CDTF">2018-04-19T16:34:00Z</dcterms:modified>
</cp:coreProperties>
</file>