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79" w:rsidRPr="00534BC5" w:rsidRDefault="00931879" w:rsidP="00931879">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 xml:space="preserve">ATA DE REGISTRO DE PREÇOS Nº </w:t>
      </w:r>
      <w:r w:rsidR="003C5855">
        <w:rPr>
          <w:rFonts w:ascii="Arial" w:hAnsi="Arial" w:cs="Arial"/>
          <w:b/>
          <w:sz w:val="20"/>
          <w:szCs w:val="20"/>
        </w:rPr>
        <w:t>02</w:t>
      </w:r>
      <w:r w:rsidR="00866021">
        <w:rPr>
          <w:rFonts w:ascii="Arial" w:hAnsi="Arial" w:cs="Arial"/>
          <w:b/>
          <w:sz w:val="20"/>
          <w:szCs w:val="20"/>
        </w:rPr>
        <w:t>/2018/FMS/05</w:t>
      </w: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931879">
      <w:pPr>
        <w:spacing w:after="0" w:line="240" w:lineRule="auto"/>
        <w:jc w:val="both"/>
        <w:rPr>
          <w:rFonts w:ascii="Arial" w:hAnsi="Arial" w:cs="Arial"/>
          <w:sz w:val="20"/>
        </w:rPr>
      </w:pPr>
      <w:r w:rsidRPr="00534BC5">
        <w:rPr>
          <w:rFonts w:ascii="Arial" w:hAnsi="Arial" w:cs="Arial"/>
          <w:sz w:val="20"/>
        </w:rPr>
        <w:t xml:space="preserve">DOTADO DE EFEITO JURÍDICO DE DOCUMENTO DE AJUSTE CONTRATUAL, CUJO OBJETO CONSTITUI O </w:t>
      </w:r>
      <w:r w:rsidRPr="00534BC5">
        <w:rPr>
          <w:rFonts w:ascii="Arial" w:hAnsi="Arial" w:cs="Arial"/>
          <w:b/>
          <w:sz w:val="20"/>
        </w:rPr>
        <w:t>REGISTRO DE PREÇOS</w:t>
      </w:r>
      <w:r w:rsidRPr="00534BC5">
        <w:rPr>
          <w:rFonts w:ascii="Arial" w:hAnsi="Arial" w:cs="Arial"/>
          <w:sz w:val="20"/>
        </w:rPr>
        <w:t xml:space="preserve"> PARA AQUISIÇÃO EVENTUAL E FUTURA DE </w:t>
      </w:r>
      <w:r w:rsidRPr="00534BC5">
        <w:rPr>
          <w:rFonts w:ascii="Arial" w:hAnsi="Arial" w:cs="Arial"/>
          <w:bCs/>
          <w:sz w:val="20"/>
        </w:rPr>
        <w:t xml:space="preserve">CLIMATIZADORES, ELETRO DOMÉSTICOS E </w:t>
      </w:r>
      <w:proofErr w:type="gramStart"/>
      <w:r w:rsidRPr="00534BC5">
        <w:rPr>
          <w:rFonts w:ascii="Arial" w:hAnsi="Arial" w:cs="Arial"/>
          <w:bCs/>
          <w:sz w:val="20"/>
        </w:rPr>
        <w:t>ELETRO ELETRÔNICOS,</w:t>
      </w:r>
      <w:r w:rsidRPr="00534BC5">
        <w:rPr>
          <w:rFonts w:ascii="Arial" w:hAnsi="Arial" w:cs="Arial"/>
          <w:sz w:val="20"/>
        </w:rPr>
        <w:t xml:space="preserve"> DESTINADOS</w:t>
      </w:r>
      <w:proofErr w:type="gramEnd"/>
      <w:r w:rsidRPr="00534BC5">
        <w:rPr>
          <w:rFonts w:ascii="Arial" w:hAnsi="Arial" w:cs="Arial"/>
          <w:sz w:val="20"/>
        </w:rPr>
        <w:t xml:space="preserve"> À ESTRUTURAÇÃO DE </w:t>
      </w:r>
      <w:proofErr w:type="spellStart"/>
      <w:r w:rsidRPr="00534BC5">
        <w:rPr>
          <w:rFonts w:ascii="Arial" w:hAnsi="Arial" w:cs="Arial"/>
          <w:sz w:val="20"/>
        </w:rPr>
        <w:t>ESF’S</w:t>
      </w:r>
      <w:proofErr w:type="spellEnd"/>
      <w:r w:rsidRPr="00534BC5">
        <w:rPr>
          <w:rFonts w:ascii="Arial" w:hAnsi="Arial" w:cs="Arial"/>
          <w:sz w:val="20"/>
        </w:rPr>
        <w:t xml:space="preserve"> E DE SETORES DA SECRETARIA MUNICIPAL DE SAÚDE DE JOAÇABA, SC.</w:t>
      </w:r>
    </w:p>
    <w:p w:rsidR="00931879" w:rsidRPr="00534BC5" w:rsidRDefault="00931879" w:rsidP="00931879">
      <w:pPr>
        <w:autoSpaceDE w:val="0"/>
        <w:autoSpaceDN w:val="0"/>
        <w:adjustRightInd w:val="0"/>
        <w:spacing w:after="0" w:line="240" w:lineRule="auto"/>
        <w:jc w:val="both"/>
        <w:rPr>
          <w:rFonts w:ascii="Arial" w:hAnsi="Arial" w:cs="Arial"/>
          <w:sz w:val="20"/>
          <w:szCs w:val="20"/>
        </w:rPr>
      </w:pPr>
    </w:p>
    <w:p w:rsidR="00931879" w:rsidRPr="00534BC5" w:rsidRDefault="00931879" w:rsidP="00931879">
      <w:pPr>
        <w:autoSpaceDE w:val="0"/>
        <w:autoSpaceDN w:val="0"/>
        <w:adjustRightInd w:val="0"/>
        <w:spacing w:after="0" w:line="240" w:lineRule="auto"/>
        <w:jc w:val="both"/>
        <w:rPr>
          <w:rFonts w:ascii="Arial" w:hAnsi="Arial" w:cs="Arial"/>
          <w:sz w:val="20"/>
          <w:szCs w:val="20"/>
        </w:rPr>
      </w:pPr>
    </w:p>
    <w:p w:rsidR="00931879" w:rsidRPr="00534BC5" w:rsidRDefault="003C5855" w:rsidP="00931879">
      <w:pPr>
        <w:spacing w:after="0" w:line="240" w:lineRule="auto"/>
        <w:jc w:val="both"/>
        <w:rPr>
          <w:rFonts w:ascii="Arial" w:hAnsi="Arial" w:cs="Arial"/>
          <w:sz w:val="20"/>
          <w:szCs w:val="20"/>
        </w:rPr>
      </w:pPr>
      <w:r>
        <w:rPr>
          <w:rFonts w:ascii="Arial" w:hAnsi="Arial" w:cs="Arial"/>
          <w:sz w:val="20"/>
          <w:szCs w:val="20"/>
        </w:rPr>
        <w:t>Aos 03 (</w:t>
      </w:r>
      <w:proofErr w:type="spellStart"/>
      <w:r>
        <w:rPr>
          <w:rFonts w:ascii="Arial" w:hAnsi="Arial" w:cs="Arial"/>
          <w:sz w:val="20"/>
          <w:szCs w:val="20"/>
        </w:rPr>
        <w:t>tres</w:t>
      </w:r>
      <w:proofErr w:type="spellEnd"/>
      <w:r w:rsidR="00931879" w:rsidRPr="00534BC5">
        <w:rPr>
          <w:rFonts w:ascii="Arial" w:hAnsi="Arial" w:cs="Arial"/>
          <w:sz w:val="20"/>
          <w:szCs w:val="20"/>
        </w:rPr>
        <w:t xml:space="preserve">) dias do mês de </w:t>
      </w:r>
      <w:r>
        <w:rPr>
          <w:rFonts w:ascii="Arial" w:hAnsi="Arial" w:cs="Arial"/>
          <w:sz w:val="20"/>
          <w:szCs w:val="20"/>
        </w:rPr>
        <w:t>abril</w:t>
      </w:r>
      <w:r w:rsidR="00931879" w:rsidRPr="00534BC5">
        <w:rPr>
          <w:rFonts w:ascii="Arial" w:hAnsi="Arial" w:cs="Arial"/>
          <w:sz w:val="20"/>
          <w:szCs w:val="20"/>
        </w:rPr>
        <w:t xml:space="preserve"> do ano de 2018, a SECRETARIA MUNICIPAL DE SAÚDE DE JOAÇABA, representada neste ato pelo Secretário, Sr. CELSO VILMAR BRANCHER, por intermédio do </w:t>
      </w:r>
      <w:r w:rsidR="00931879" w:rsidRPr="00534BC5">
        <w:rPr>
          <w:rFonts w:ascii="Arial" w:hAnsi="Arial" w:cs="Arial"/>
          <w:b/>
          <w:bCs/>
          <w:sz w:val="20"/>
          <w:szCs w:val="20"/>
        </w:rPr>
        <w:t>FUNDO MUNICIPAL DE SAÚDE</w:t>
      </w:r>
      <w:r w:rsidR="00931879" w:rsidRPr="00534BC5">
        <w:rPr>
          <w:rFonts w:ascii="Arial" w:hAnsi="Arial" w:cs="Arial"/>
          <w:bCs/>
          <w:sz w:val="20"/>
          <w:szCs w:val="20"/>
        </w:rPr>
        <w:t xml:space="preserve">, </w:t>
      </w:r>
      <w:r w:rsidR="00931879" w:rsidRPr="00534BC5">
        <w:rPr>
          <w:rFonts w:ascii="Arial" w:hAnsi="Arial" w:cs="Arial"/>
          <w:sz w:val="20"/>
          <w:szCs w:val="20"/>
        </w:rPr>
        <w:t xml:space="preserve">com sede à Avenida XV de Novembro, 223, inscrito no CNPJ/MF nº 10.594.533/0001-00, </w:t>
      </w:r>
      <w:r w:rsidR="00931879" w:rsidRPr="00534BC5">
        <w:rPr>
          <w:rFonts w:ascii="Arial" w:hAnsi="Arial" w:cs="Arial"/>
          <w:b/>
          <w:sz w:val="20"/>
          <w:szCs w:val="20"/>
        </w:rPr>
        <w:t>como órgão gerenciador</w:t>
      </w:r>
      <w:r w:rsidR="00931879" w:rsidRPr="00534BC5">
        <w:rPr>
          <w:rFonts w:ascii="Arial" w:hAnsi="Arial" w:cs="Arial"/>
          <w:sz w:val="20"/>
          <w:szCs w:val="20"/>
        </w:rPr>
        <w:t xml:space="preserve"> e a(s) empresa(s) abaixo relacionada(s), representada(s) na forma de seu(s) estatuto(s) </w:t>
      </w:r>
      <w:proofErr w:type="gramStart"/>
      <w:r w:rsidR="00931879" w:rsidRPr="00534BC5">
        <w:rPr>
          <w:rFonts w:ascii="Arial" w:hAnsi="Arial" w:cs="Arial"/>
          <w:sz w:val="20"/>
          <w:szCs w:val="20"/>
        </w:rPr>
        <w:t>social(</w:t>
      </w:r>
      <w:proofErr w:type="gramEnd"/>
      <w:r w:rsidR="00931879" w:rsidRPr="00534BC5">
        <w:rPr>
          <w:rFonts w:ascii="Arial" w:hAnsi="Arial" w:cs="Arial"/>
          <w:sz w:val="20"/>
          <w:szCs w:val="20"/>
        </w:rPr>
        <w:t xml:space="preserve">is), em ordem de preferência por classificação, doravante denominada(s) </w:t>
      </w:r>
      <w:r w:rsidR="00931879" w:rsidRPr="00534BC5">
        <w:rPr>
          <w:rFonts w:ascii="Arial" w:hAnsi="Arial" w:cs="Arial"/>
          <w:b/>
          <w:sz w:val="20"/>
          <w:szCs w:val="20"/>
        </w:rPr>
        <w:t>DETENTORA</w:t>
      </w:r>
      <w:r w:rsidR="00931879" w:rsidRPr="00534BC5">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07/2018/FMS – Edital PP nº 03/2018/FMS, </w:t>
      </w:r>
      <w:r>
        <w:rPr>
          <w:rFonts w:ascii="Arial" w:hAnsi="Arial" w:cs="Arial"/>
          <w:sz w:val="20"/>
          <w:szCs w:val="20"/>
        </w:rPr>
        <w:t xml:space="preserve"> homologado em  03 / 04</w:t>
      </w:r>
      <w:r w:rsidR="00931879" w:rsidRPr="00534BC5">
        <w:rPr>
          <w:rFonts w:ascii="Arial" w:hAnsi="Arial" w:cs="Arial"/>
          <w:sz w:val="20"/>
          <w:szCs w:val="20"/>
        </w:rPr>
        <w:t xml:space="preserve"> /</w:t>
      </w:r>
      <w:r>
        <w:rPr>
          <w:rFonts w:ascii="Arial" w:hAnsi="Arial" w:cs="Arial"/>
          <w:sz w:val="20"/>
          <w:szCs w:val="20"/>
        </w:rPr>
        <w:t>2018</w:t>
      </w:r>
      <w:r w:rsidR="00931879" w:rsidRPr="00534BC5">
        <w:rPr>
          <w:rFonts w:ascii="Arial" w:hAnsi="Arial" w:cs="Arial"/>
          <w:sz w:val="20"/>
          <w:szCs w:val="20"/>
        </w:rPr>
        <w:t xml:space="preserve"> , mediante termos e condições que seguem. </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r w:rsidRPr="00534BC5">
        <w:rPr>
          <w:rFonts w:ascii="Arial" w:hAnsi="Arial" w:cs="Arial"/>
          <w:b/>
          <w:sz w:val="20"/>
          <w:szCs w:val="20"/>
        </w:rPr>
        <w:t>DETENTORA (S):</w:t>
      </w:r>
    </w:p>
    <w:p w:rsidR="00931879" w:rsidRPr="00534BC5" w:rsidRDefault="00931879" w:rsidP="00931879">
      <w:pPr>
        <w:autoSpaceDE w:val="0"/>
        <w:autoSpaceDN w:val="0"/>
        <w:adjustRightInd w:val="0"/>
        <w:spacing w:after="0" w:line="24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931879" w:rsidRPr="00534BC5" w:rsidTr="006362BA">
        <w:tc>
          <w:tcPr>
            <w:tcW w:w="402" w:type="dxa"/>
            <w:vMerge w:val="restart"/>
            <w:vAlign w:val="center"/>
          </w:tcPr>
          <w:p w:rsidR="00931879" w:rsidRPr="00534BC5" w:rsidRDefault="00931879" w:rsidP="006362BA">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1ª</w:t>
            </w: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RAZÃO SOCIAL:</w:t>
            </w:r>
          </w:p>
        </w:tc>
        <w:tc>
          <w:tcPr>
            <w:tcW w:w="6984" w:type="dxa"/>
            <w:vAlign w:val="center"/>
          </w:tcPr>
          <w:p w:rsidR="00931879" w:rsidRPr="00534BC5" w:rsidRDefault="00866021" w:rsidP="006362BA">
            <w:pPr>
              <w:autoSpaceDE w:val="0"/>
              <w:autoSpaceDN w:val="0"/>
              <w:adjustRightInd w:val="0"/>
              <w:spacing w:after="0" w:line="240" w:lineRule="auto"/>
              <w:rPr>
                <w:rFonts w:ascii="Arial" w:hAnsi="Arial" w:cs="Arial"/>
                <w:b/>
                <w:sz w:val="20"/>
                <w:szCs w:val="20"/>
              </w:rPr>
            </w:pPr>
            <w:proofErr w:type="gramStart"/>
            <w:r>
              <w:rPr>
                <w:rFonts w:ascii="Arial" w:hAnsi="Arial" w:cs="Arial"/>
                <w:b/>
                <w:sz w:val="20"/>
                <w:szCs w:val="20"/>
              </w:rPr>
              <w:t>SOMA COMERCIO</w:t>
            </w:r>
            <w:proofErr w:type="gramEnd"/>
            <w:r>
              <w:rPr>
                <w:rFonts w:ascii="Arial" w:hAnsi="Arial" w:cs="Arial"/>
                <w:b/>
                <w:sz w:val="20"/>
                <w:szCs w:val="20"/>
              </w:rPr>
              <w:t xml:space="preserve"> DE TINTAS LTDA-ME</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ENDEREÇO:</w:t>
            </w:r>
          </w:p>
        </w:tc>
        <w:tc>
          <w:tcPr>
            <w:tcW w:w="6984" w:type="dxa"/>
            <w:vAlign w:val="center"/>
          </w:tcPr>
          <w:p w:rsidR="00931879" w:rsidRPr="00534BC5" w:rsidRDefault="00866021"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RUA PLACIDO DAMIANI, 1200 – FREI ROGÉRIO – LAGES/SC – 88.508-070 – FONE: 49-3019-0315</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CNPJ/MF:</w:t>
            </w:r>
          </w:p>
        </w:tc>
        <w:tc>
          <w:tcPr>
            <w:tcW w:w="6984" w:type="dxa"/>
            <w:vAlign w:val="center"/>
          </w:tcPr>
          <w:p w:rsidR="00931879" w:rsidRPr="00534BC5" w:rsidRDefault="00866021"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26.044.069/0001-00</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p>
        </w:tc>
        <w:tc>
          <w:tcPr>
            <w:tcW w:w="6984" w:type="dxa"/>
            <w:vAlign w:val="center"/>
          </w:tcPr>
          <w:p w:rsidR="00931879" w:rsidRPr="00534BC5" w:rsidRDefault="00931879" w:rsidP="006362BA">
            <w:pPr>
              <w:autoSpaceDE w:val="0"/>
              <w:autoSpaceDN w:val="0"/>
              <w:adjustRightInd w:val="0"/>
              <w:spacing w:after="0" w:line="240" w:lineRule="auto"/>
              <w:rPr>
                <w:rFonts w:ascii="Arial" w:hAnsi="Arial" w:cs="Arial"/>
                <w:b/>
                <w:sz w:val="20"/>
                <w:szCs w:val="20"/>
              </w:rPr>
            </w:pP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REPRESENTANTE LEGAL:</w:t>
            </w:r>
          </w:p>
        </w:tc>
        <w:tc>
          <w:tcPr>
            <w:tcW w:w="6984" w:type="dxa"/>
            <w:vAlign w:val="center"/>
          </w:tcPr>
          <w:p w:rsidR="00931879" w:rsidRPr="00534BC5" w:rsidRDefault="00215BF7"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STEFAN SYMALLA</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ENDEREÇO:</w:t>
            </w:r>
          </w:p>
        </w:tc>
        <w:tc>
          <w:tcPr>
            <w:tcW w:w="6984" w:type="dxa"/>
            <w:vAlign w:val="center"/>
          </w:tcPr>
          <w:p w:rsidR="00931879" w:rsidRPr="00534BC5" w:rsidRDefault="00215BF7"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LAGES/SC</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CPF:</w:t>
            </w:r>
          </w:p>
        </w:tc>
        <w:tc>
          <w:tcPr>
            <w:tcW w:w="6984" w:type="dxa"/>
            <w:vAlign w:val="center"/>
          </w:tcPr>
          <w:p w:rsidR="00931879" w:rsidRPr="00534BC5" w:rsidRDefault="00215BF7"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012.721.746-03</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RG:</w:t>
            </w:r>
          </w:p>
        </w:tc>
        <w:tc>
          <w:tcPr>
            <w:tcW w:w="6984" w:type="dxa"/>
            <w:vAlign w:val="center"/>
          </w:tcPr>
          <w:p w:rsidR="00931879" w:rsidRPr="00534BC5" w:rsidRDefault="00215BF7"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429841</w:t>
            </w:r>
          </w:p>
        </w:tc>
      </w:tr>
    </w:tbl>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spacing w:after="0" w:line="240" w:lineRule="auto"/>
        <w:jc w:val="both"/>
        <w:rPr>
          <w:rFonts w:ascii="Arial" w:hAnsi="Arial" w:cs="Arial"/>
          <w:b/>
          <w:bCs/>
          <w:sz w:val="20"/>
          <w:szCs w:val="20"/>
        </w:rPr>
      </w:pPr>
      <w:r w:rsidRPr="00534BC5">
        <w:rPr>
          <w:rFonts w:ascii="Arial" w:hAnsi="Arial" w:cs="Arial"/>
          <w:b/>
          <w:sz w:val="20"/>
          <w:szCs w:val="20"/>
        </w:rPr>
        <w:t xml:space="preserve">CLÁUSULA PRIMEIRA - </w:t>
      </w:r>
      <w:r w:rsidRPr="00534BC5">
        <w:rPr>
          <w:rFonts w:ascii="Arial" w:hAnsi="Arial" w:cs="Arial"/>
          <w:b/>
          <w:bCs/>
          <w:sz w:val="20"/>
          <w:szCs w:val="20"/>
        </w:rPr>
        <w:t xml:space="preserve">DO OBJETO </w:t>
      </w:r>
    </w:p>
    <w:p w:rsidR="00931879" w:rsidRPr="00534BC5" w:rsidRDefault="00931879" w:rsidP="00931879">
      <w:pPr>
        <w:pStyle w:val="Recuodecorpodetexto"/>
        <w:ind w:left="0"/>
        <w:rPr>
          <w:rFonts w:ascii="Arial" w:hAnsi="Arial" w:cs="Arial"/>
          <w:sz w:val="20"/>
        </w:rPr>
      </w:pPr>
    </w:p>
    <w:p w:rsidR="00931879" w:rsidRPr="00534BC5" w:rsidRDefault="00931879" w:rsidP="00931879">
      <w:pPr>
        <w:pStyle w:val="Corpodetexto"/>
        <w:numPr>
          <w:ilvl w:val="1"/>
          <w:numId w:val="1"/>
        </w:numPr>
        <w:tabs>
          <w:tab w:val="clear" w:pos="708"/>
          <w:tab w:val="clear" w:pos="2270"/>
          <w:tab w:val="clear" w:pos="4294"/>
          <w:tab w:val="left" w:pos="426"/>
        </w:tabs>
        <w:ind w:left="426" w:hanging="426"/>
      </w:pPr>
      <w:r w:rsidRPr="00534BC5">
        <w:t xml:space="preserve">Os preços ora REGISTRADOS, de acordo a proposta apresentada pela(s) DETENTORA(S) no Processo de Licitação, correspondem à expectativa de aquisição dos seguintes itens: </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3827"/>
        <w:gridCol w:w="1701"/>
        <w:gridCol w:w="1276"/>
        <w:gridCol w:w="1275"/>
      </w:tblGrid>
      <w:tr w:rsidR="00931879" w:rsidRPr="00534BC5" w:rsidTr="008824BC">
        <w:tc>
          <w:tcPr>
            <w:tcW w:w="709" w:type="dxa"/>
            <w:shd w:val="clear" w:color="auto" w:fill="auto"/>
            <w:vAlign w:val="center"/>
          </w:tcPr>
          <w:p w:rsidR="00931879" w:rsidRPr="00534BC5" w:rsidRDefault="00931879" w:rsidP="006362BA">
            <w:pPr>
              <w:pStyle w:val="Ttulo8"/>
              <w:snapToGrid w:val="0"/>
              <w:rPr>
                <w:rFonts w:cs="Arial"/>
                <w:b w:val="0"/>
              </w:rPr>
            </w:pPr>
            <w:r w:rsidRPr="00534BC5">
              <w:rPr>
                <w:rFonts w:cs="Arial"/>
                <w:b w:val="0"/>
              </w:rPr>
              <w:lastRenderedPageBreak/>
              <w:t>ITEM</w:t>
            </w:r>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QTDE</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bCs/>
                <w:sz w:val="20"/>
                <w:szCs w:val="20"/>
                <w:lang w:val="pt-PT"/>
              </w:rPr>
              <w:t>UN</w:t>
            </w:r>
          </w:p>
        </w:tc>
        <w:tc>
          <w:tcPr>
            <w:tcW w:w="3827"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sz w:val="20"/>
                <w:szCs w:val="20"/>
              </w:rPr>
              <w:t>ESPECIFICAÇÃO</w:t>
            </w:r>
          </w:p>
        </w:tc>
        <w:tc>
          <w:tcPr>
            <w:tcW w:w="1701" w:type="dxa"/>
            <w:shd w:val="clear" w:color="auto" w:fill="auto"/>
            <w:vAlign w:val="center"/>
          </w:tcPr>
          <w:p w:rsidR="00931879" w:rsidRPr="00534BC5" w:rsidRDefault="00931879" w:rsidP="006362BA">
            <w:pPr>
              <w:pStyle w:val="Ttulo8"/>
              <w:snapToGrid w:val="0"/>
              <w:rPr>
                <w:rFonts w:cs="Arial"/>
                <w:b w:val="0"/>
                <w:lang w:val="pt-PT"/>
              </w:rPr>
            </w:pPr>
            <w:r w:rsidRPr="00534BC5">
              <w:rPr>
                <w:rFonts w:cs="Arial"/>
                <w:b w:val="0"/>
                <w:lang w:val="pt-PT"/>
              </w:rPr>
              <w:t>MARCA</w:t>
            </w:r>
          </w:p>
        </w:tc>
        <w:tc>
          <w:tcPr>
            <w:tcW w:w="1276"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VALOR</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UNITÁRIO</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c>
          <w:tcPr>
            <w:tcW w:w="1275"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 xml:space="preserve">VALOR TOTAL </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r>
      <w:tr w:rsidR="00931879" w:rsidRPr="00534BC5" w:rsidTr="008824BC">
        <w:tc>
          <w:tcPr>
            <w:tcW w:w="709" w:type="dxa"/>
            <w:shd w:val="clear" w:color="auto" w:fill="auto"/>
            <w:vAlign w:val="center"/>
          </w:tcPr>
          <w:p w:rsidR="00931879" w:rsidRPr="00534BC5" w:rsidRDefault="00931879" w:rsidP="006362BA">
            <w:pPr>
              <w:pStyle w:val="Ttulo8"/>
              <w:snapToGrid w:val="0"/>
              <w:rPr>
                <w:rFonts w:cs="Arial"/>
                <w:b w:val="0"/>
              </w:rPr>
            </w:pPr>
            <w:proofErr w:type="gramStart"/>
            <w:r w:rsidRPr="00534BC5">
              <w:rPr>
                <w:rFonts w:cs="Arial"/>
                <w:b w:val="0"/>
              </w:rPr>
              <w:t>8</w:t>
            </w:r>
            <w:proofErr w:type="gramEnd"/>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07</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UN</w:t>
            </w:r>
          </w:p>
        </w:tc>
        <w:tc>
          <w:tcPr>
            <w:tcW w:w="3827" w:type="dxa"/>
            <w:shd w:val="clear" w:color="auto" w:fill="auto"/>
          </w:tcPr>
          <w:p w:rsidR="00931879" w:rsidRPr="00534BC5" w:rsidRDefault="00931879" w:rsidP="006362BA">
            <w:pPr>
              <w:spacing w:after="0" w:line="240" w:lineRule="auto"/>
              <w:rPr>
                <w:rFonts w:ascii="Arial" w:hAnsi="Arial" w:cs="Arial"/>
                <w:sz w:val="20"/>
              </w:rPr>
            </w:pPr>
            <w:r w:rsidRPr="00534BC5">
              <w:rPr>
                <w:rFonts w:ascii="Arial" w:hAnsi="Arial" w:cs="Arial"/>
                <w:sz w:val="20"/>
              </w:rPr>
              <w:t xml:space="preserve">GELADEIRA de uso doméstico - </w:t>
            </w:r>
            <w:proofErr w:type="spellStart"/>
            <w:r w:rsidRPr="00534BC5">
              <w:rPr>
                <w:rFonts w:ascii="Arial" w:hAnsi="Arial" w:cs="Arial"/>
                <w:i/>
                <w:sz w:val="20"/>
              </w:rPr>
              <w:t>frost</w:t>
            </w:r>
            <w:proofErr w:type="spellEnd"/>
            <w:r w:rsidRPr="00534BC5">
              <w:rPr>
                <w:rFonts w:ascii="Arial" w:hAnsi="Arial" w:cs="Arial"/>
                <w:i/>
                <w:sz w:val="20"/>
              </w:rPr>
              <w:t xml:space="preserve"> </w:t>
            </w:r>
            <w:proofErr w:type="spellStart"/>
            <w:r w:rsidRPr="00534BC5">
              <w:rPr>
                <w:rFonts w:ascii="Arial" w:hAnsi="Arial" w:cs="Arial"/>
                <w:i/>
                <w:sz w:val="20"/>
              </w:rPr>
              <w:t>free</w:t>
            </w:r>
            <w:proofErr w:type="spellEnd"/>
            <w:r w:rsidRPr="00534BC5">
              <w:rPr>
                <w:rFonts w:ascii="Arial" w:hAnsi="Arial" w:cs="Arial"/>
                <w:sz w:val="20"/>
              </w:rPr>
              <w:t xml:space="preserve"> - 342 litros – linha branca </w:t>
            </w:r>
            <w:r w:rsidRPr="00534BC5">
              <w:rPr>
                <w:rFonts w:ascii="Arial" w:hAnsi="Arial" w:cs="Arial"/>
                <w:sz w:val="20"/>
              </w:rPr>
              <w:br/>
              <w:t>Capacidade total de armazenamento: 342 litros (mínima</w:t>
            </w:r>
            <w:proofErr w:type="gramStart"/>
            <w:r w:rsidRPr="00534BC5">
              <w:rPr>
                <w:rFonts w:ascii="Arial" w:hAnsi="Arial" w:cs="Arial"/>
                <w:sz w:val="20"/>
              </w:rPr>
              <w:t>)</w:t>
            </w:r>
            <w:proofErr w:type="gramEnd"/>
            <w:r w:rsidRPr="00534BC5">
              <w:rPr>
                <w:rFonts w:ascii="Arial" w:hAnsi="Arial" w:cs="Arial"/>
                <w:sz w:val="20"/>
              </w:rPr>
              <w:br/>
              <w:t>Capacidade do congelador: 47 litros (mínima)</w:t>
            </w:r>
            <w:r w:rsidRPr="00534BC5">
              <w:rPr>
                <w:rFonts w:ascii="Arial" w:hAnsi="Arial" w:cs="Arial"/>
                <w:sz w:val="20"/>
              </w:rPr>
              <w:br/>
              <w:t>Tensão: 220 V</w:t>
            </w:r>
          </w:p>
        </w:tc>
        <w:tc>
          <w:tcPr>
            <w:tcW w:w="1701" w:type="dxa"/>
            <w:shd w:val="clear" w:color="auto" w:fill="auto"/>
            <w:vAlign w:val="center"/>
          </w:tcPr>
          <w:p w:rsidR="00931879" w:rsidRPr="00534BC5" w:rsidRDefault="008824BC" w:rsidP="006362BA">
            <w:pPr>
              <w:pStyle w:val="Ttulo8"/>
              <w:snapToGrid w:val="0"/>
              <w:jc w:val="left"/>
              <w:rPr>
                <w:rFonts w:cs="Arial"/>
                <w:b w:val="0"/>
                <w:lang w:val="pt-PT"/>
              </w:rPr>
            </w:pPr>
            <w:r>
              <w:rPr>
                <w:rFonts w:cs="Arial"/>
                <w:b w:val="0"/>
                <w:lang w:val="pt-PT"/>
              </w:rPr>
              <w:t>CONSUL</w:t>
            </w:r>
          </w:p>
        </w:tc>
        <w:tc>
          <w:tcPr>
            <w:tcW w:w="1276" w:type="dxa"/>
            <w:shd w:val="clear" w:color="auto" w:fill="auto"/>
            <w:vAlign w:val="center"/>
          </w:tcPr>
          <w:p w:rsidR="00931879" w:rsidRPr="00534BC5" w:rsidRDefault="008824BC"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1.440,00</w:t>
            </w:r>
          </w:p>
        </w:tc>
        <w:tc>
          <w:tcPr>
            <w:tcW w:w="1275" w:type="dxa"/>
            <w:shd w:val="clear" w:color="auto" w:fill="auto"/>
            <w:vAlign w:val="center"/>
          </w:tcPr>
          <w:p w:rsidR="00931879" w:rsidRPr="00534BC5" w:rsidRDefault="008824BC"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10.080,00</w:t>
            </w:r>
          </w:p>
        </w:tc>
      </w:tr>
      <w:tr w:rsidR="00931879" w:rsidRPr="00534BC5" w:rsidTr="008824BC">
        <w:tc>
          <w:tcPr>
            <w:tcW w:w="709" w:type="dxa"/>
            <w:shd w:val="clear" w:color="auto" w:fill="auto"/>
            <w:vAlign w:val="center"/>
          </w:tcPr>
          <w:p w:rsidR="00931879" w:rsidRPr="00534BC5" w:rsidRDefault="00931879" w:rsidP="006362BA">
            <w:pPr>
              <w:pStyle w:val="Ttulo8"/>
              <w:snapToGrid w:val="0"/>
              <w:rPr>
                <w:rFonts w:cs="Arial"/>
                <w:b w:val="0"/>
              </w:rPr>
            </w:pPr>
            <w:r w:rsidRPr="00534BC5">
              <w:rPr>
                <w:rFonts w:cs="Arial"/>
                <w:b w:val="0"/>
              </w:rPr>
              <w:t>10</w:t>
            </w:r>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25</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UN</w:t>
            </w:r>
          </w:p>
        </w:tc>
        <w:tc>
          <w:tcPr>
            <w:tcW w:w="3827" w:type="dxa"/>
            <w:shd w:val="clear" w:color="auto" w:fill="auto"/>
          </w:tcPr>
          <w:p w:rsidR="00931879" w:rsidRPr="00534BC5" w:rsidRDefault="00931879" w:rsidP="006362BA">
            <w:pPr>
              <w:spacing w:after="0" w:line="240" w:lineRule="auto"/>
              <w:rPr>
                <w:rFonts w:ascii="Arial" w:hAnsi="Arial" w:cs="Arial"/>
                <w:sz w:val="20"/>
              </w:rPr>
            </w:pPr>
            <w:r w:rsidRPr="00534BC5">
              <w:rPr>
                <w:rFonts w:ascii="Arial" w:hAnsi="Arial" w:cs="Arial"/>
                <w:sz w:val="20"/>
              </w:rPr>
              <w:t>VENTILADOR DE COLUNA, oscilante, 40 cm, 03 pás, 03 velocidades – 220 V</w:t>
            </w:r>
          </w:p>
        </w:tc>
        <w:tc>
          <w:tcPr>
            <w:tcW w:w="1701" w:type="dxa"/>
            <w:shd w:val="clear" w:color="auto" w:fill="auto"/>
            <w:vAlign w:val="center"/>
          </w:tcPr>
          <w:p w:rsidR="00931879" w:rsidRPr="00534BC5" w:rsidRDefault="008824BC" w:rsidP="006362BA">
            <w:pPr>
              <w:pStyle w:val="Ttulo8"/>
              <w:snapToGrid w:val="0"/>
              <w:jc w:val="left"/>
              <w:rPr>
                <w:rFonts w:cs="Arial"/>
                <w:b w:val="0"/>
                <w:lang w:val="pt-PT"/>
              </w:rPr>
            </w:pPr>
            <w:r>
              <w:rPr>
                <w:rFonts w:cs="Arial"/>
                <w:b w:val="0"/>
                <w:lang w:val="pt-PT"/>
              </w:rPr>
              <w:t>VENTISOL</w:t>
            </w:r>
          </w:p>
        </w:tc>
        <w:tc>
          <w:tcPr>
            <w:tcW w:w="1276" w:type="dxa"/>
            <w:shd w:val="clear" w:color="auto" w:fill="auto"/>
            <w:vAlign w:val="center"/>
          </w:tcPr>
          <w:p w:rsidR="00931879" w:rsidRPr="00534BC5" w:rsidRDefault="008824BC"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100,00</w:t>
            </w:r>
          </w:p>
        </w:tc>
        <w:tc>
          <w:tcPr>
            <w:tcW w:w="1275" w:type="dxa"/>
            <w:shd w:val="clear" w:color="auto" w:fill="auto"/>
            <w:vAlign w:val="center"/>
          </w:tcPr>
          <w:p w:rsidR="00931879" w:rsidRPr="00534BC5" w:rsidRDefault="008824BC"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2.500,00</w:t>
            </w:r>
          </w:p>
        </w:tc>
      </w:tr>
    </w:tbl>
    <w:p w:rsidR="00931879" w:rsidRPr="00534BC5" w:rsidRDefault="00931879" w:rsidP="00931879">
      <w:pPr>
        <w:pStyle w:val="TextosemFormatao1"/>
        <w:rPr>
          <w:rFonts w:ascii="Arial" w:hAnsi="Arial" w:cs="Arial"/>
          <w:bCs/>
          <w:lang w:val="pt-PT"/>
        </w:rPr>
      </w:pPr>
    </w:p>
    <w:p w:rsidR="00931879" w:rsidRPr="00534BC5" w:rsidRDefault="00931879" w:rsidP="00931879">
      <w:pPr>
        <w:pStyle w:val="TextosemFormatao1"/>
        <w:rPr>
          <w:rFonts w:ascii="Arial" w:hAnsi="Arial" w:cs="Arial"/>
          <w:bCs/>
          <w:lang w:val="pt-PT"/>
        </w:rPr>
      </w:pPr>
    </w:p>
    <w:p w:rsidR="00931879" w:rsidRPr="00534BC5" w:rsidRDefault="00931879" w:rsidP="00931879">
      <w:pPr>
        <w:pStyle w:val="Ttulo3"/>
        <w:tabs>
          <w:tab w:val="left" w:pos="0"/>
        </w:tabs>
        <w:jc w:val="left"/>
        <w:rPr>
          <w:rFonts w:ascii="Arial" w:hAnsi="Arial" w:cs="Arial"/>
          <w:b/>
          <w:sz w:val="20"/>
        </w:rPr>
      </w:pPr>
      <w:r w:rsidRPr="00534BC5">
        <w:rPr>
          <w:rFonts w:ascii="Arial" w:hAnsi="Arial" w:cs="Arial"/>
          <w:b/>
          <w:sz w:val="20"/>
        </w:rPr>
        <w:t>CLÁUSULA SEGUNDA - DA VIGÊNCIA E DO ACOMPANHAMENTO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t>A vigência da presente Ata será de 12 (doze) meses, contados da data da sua assinatura.</w:t>
      </w:r>
    </w:p>
    <w:p w:rsidR="00931879" w:rsidRPr="00534BC5" w:rsidRDefault="00931879" w:rsidP="00931879">
      <w:pPr>
        <w:widowControl w:val="0"/>
        <w:spacing w:after="0" w:line="240" w:lineRule="auto"/>
        <w:ind w:left="360"/>
        <w:jc w:val="both"/>
        <w:rPr>
          <w:rFonts w:ascii="Arial" w:hAnsi="Arial" w:cs="Arial"/>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931879" w:rsidRPr="00534BC5" w:rsidRDefault="00931879" w:rsidP="00931879">
      <w:pPr>
        <w:numPr>
          <w:ilvl w:val="2"/>
          <w:numId w:val="2"/>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No caso de adesão à futura Ata de Registro de Preços, o órgão participante designará responsável para o acompanhamento e fiscalização da execução do objeto.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spacing w:after="0" w:line="240" w:lineRule="auto"/>
        <w:jc w:val="both"/>
        <w:rPr>
          <w:rFonts w:ascii="Arial" w:hAnsi="Arial" w:cs="Arial"/>
          <w:b/>
          <w:sz w:val="20"/>
          <w:szCs w:val="20"/>
        </w:rPr>
      </w:pPr>
      <w:r w:rsidRPr="00534BC5">
        <w:rPr>
          <w:rFonts w:ascii="Arial" w:hAnsi="Arial" w:cs="Arial"/>
          <w:b/>
          <w:sz w:val="20"/>
          <w:szCs w:val="20"/>
        </w:rPr>
        <w:t>CLÁUSULA TERCEIRA - DA FORMA DE EXECUÇÃO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Havendo a necessidade dos materiais, o órgão requisitante emitirá a Solicitação e a respectiva Nota de Empenho de Despesa, as quais serão encaminhadas à DETENTORA.</w:t>
      </w:r>
    </w:p>
    <w:p w:rsidR="00931879" w:rsidRPr="00534BC5" w:rsidRDefault="00931879" w:rsidP="00931879">
      <w:pPr>
        <w:pStyle w:val="Corpodetexto"/>
        <w:widowControl/>
        <w:tabs>
          <w:tab w:val="clear" w:pos="708"/>
          <w:tab w:val="clear" w:pos="2270"/>
          <w:tab w:val="clear" w:pos="4294"/>
        </w:tabs>
        <w:ind w:left="567"/>
      </w:pP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Os itens, objeto desta contratação, deverão ser entregues em conformidade com as especificações da cláusula primeira desta Ata.</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A entrega deverá ser em até 10 (dez) dias, contados do recebimento pela DETENTORA da Solicitação e da respectiva Nota de Empenho de Despesa.</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A DETENTORA deverá proceder à entrega</w:t>
      </w:r>
      <w:r w:rsidRPr="00534BC5">
        <w:rPr>
          <w:bCs w:val="0"/>
        </w:rPr>
        <w:t xml:space="preserve"> e a montagem do objeto, </w:t>
      </w:r>
      <w:r w:rsidRPr="00534BC5">
        <w:t>conforme o caso, nos locais indicados pelo órgão requisitante, sem custos adicionais.</w:t>
      </w:r>
    </w:p>
    <w:p w:rsidR="00931879" w:rsidRPr="00534BC5" w:rsidRDefault="00931879" w:rsidP="00931879">
      <w:pPr>
        <w:pStyle w:val="Corpodetexto"/>
        <w:widowControl/>
        <w:tabs>
          <w:tab w:val="clear" w:pos="708"/>
          <w:tab w:val="clear" w:pos="2270"/>
          <w:tab w:val="clear" w:pos="4294"/>
        </w:tabs>
        <w:ind w:left="851"/>
      </w:pPr>
    </w:p>
    <w:p w:rsidR="00931879" w:rsidRPr="00534BC5" w:rsidRDefault="00931879" w:rsidP="00931879">
      <w:pPr>
        <w:pStyle w:val="PargrafodaLista"/>
        <w:numPr>
          <w:ilvl w:val="1"/>
          <w:numId w:val="12"/>
        </w:numPr>
        <w:tabs>
          <w:tab w:val="left" w:pos="426"/>
        </w:tabs>
        <w:suppressAutoHyphens w:val="0"/>
        <w:ind w:left="426" w:hanging="426"/>
        <w:jc w:val="both"/>
        <w:rPr>
          <w:sz w:val="20"/>
        </w:rPr>
      </w:pPr>
      <w:r w:rsidRPr="00534BC5">
        <w:rPr>
          <w:bCs w:val="0"/>
          <w:sz w:val="20"/>
        </w:rPr>
        <w:t xml:space="preserve">A </w:t>
      </w:r>
      <w:r w:rsidRPr="00534BC5">
        <w:rPr>
          <w:sz w:val="20"/>
        </w:rPr>
        <w:t>DETENTORA</w:t>
      </w:r>
      <w:r w:rsidRPr="00534BC5">
        <w:rPr>
          <w:bCs w:val="0"/>
          <w:sz w:val="20"/>
        </w:rPr>
        <w:t xml:space="preserve"> deverá prestar a garantia mínima do fabricante para os produtos entregues, substituindo os que comprovadamente apresentarem algum defeito.</w:t>
      </w:r>
    </w:p>
    <w:p w:rsidR="00931879" w:rsidRPr="00534BC5" w:rsidRDefault="00931879" w:rsidP="00931879">
      <w:pPr>
        <w:pStyle w:val="Corpodetexto"/>
        <w:widowControl/>
        <w:tabs>
          <w:tab w:val="clear" w:pos="708"/>
          <w:tab w:val="clear" w:pos="2270"/>
          <w:tab w:val="clear" w:pos="4294"/>
        </w:tabs>
        <w:ind w:left="851"/>
      </w:pPr>
    </w:p>
    <w:p w:rsidR="00931879" w:rsidRPr="00534BC5" w:rsidRDefault="00931879" w:rsidP="00931879">
      <w:pPr>
        <w:pStyle w:val="Corpodetexto"/>
        <w:widowControl/>
        <w:numPr>
          <w:ilvl w:val="1"/>
          <w:numId w:val="12"/>
        </w:numPr>
        <w:tabs>
          <w:tab w:val="clear" w:pos="708"/>
          <w:tab w:val="clear" w:pos="2270"/>
          <w:tab w:val="clear" w:pos="4294"/>
          <w:tab w:val="left" w:pos="426"/>
        </w:tabs>
        <w:ind w:left="426" w:hanging="426"/>
      </w:pPr>
      <w:r w:rsidRPr="00534BC5">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promover a devida substituição, observando-se os prazos contratuais.</w:t>
      </w:r>
    </w:p>
    <w:p w:rsidR="00931879" w:rsidRPr="00534BC5" w:rsidRDefault="00931879" w:rsidP="00931879">
      <w:pPr>
        <w:pStyle w:val="Corpodetexto"/>
        <w:widowControl/>
        <w:numPr>
          <w:ilvl w:val="2"/>
          <w:numId w:val="12"/>
        </w:numPr>
        <w:tabs>
          <w:tab w:val="clear" w:pos="708"/>
          <w:tab w:val="clear" w:pos="2270"/>
          <w:tab w:val="clear" w:pos="4294"/>
          <w:tab w:val="left" w:pos="567"/>
        </w:tabs>
        <w:ind w:left="567" w:hanging="567"/>
      </w:pPr>
      <w:r w:rsidRPr="00534BC5">
        <w:t>O aceite dos materiais não exclui a responsabilidade civil do fornecedor por vícios de quantidade, de qualidade ou técnico dos produtos, ou por desacordo com as especificações estabelecidas neste Edital, verificadas posteriormente.</w:t>
      </w:r>
    </w:p>
    <w:p w:rsidR="00931879" w:rsidRPr="00534BC5" w:rsidRDefault="00931879" w:rsidP="004150C4">
      <w:pPr>
        <w:pStyle w:val="Corpodetexto"/>
        <w:widowControl/>
        <w:numPr>
          <w:ilvl w:val="2"/>
          <w:numId w:val="12"/>
        </w:numPr>
        <w:tabs>
          <w:tab w:val="clear" w:pos="708"/>
          <w:tab w:val="clear" w:pos="2270"/>
          <w:tab w:val="clear" w:pos="4294"/>
          <w:tab w:val="left" w:pos="567"/>
        </w:tabs>
        <w:ind w:left="567" w:hanging="567"/>
      </w:pPr>
      <w:r w:rsidRPr="00534BC5">
        <w:t>Caso dos materiais</w:t>
      </w:r>
      <w:r w:rsidR="004150C4">
        <w:t xml:space="preserve"> </w:t>
      </w:r>
      <w:r w:rsidRPr="00534BC5">
        <w:t>sejam recusados ou o documento fiscal apresente incorreção, o prazo de pagamento será contado a partir da data da regularização da entrega ou do documento fiscal, a depender do evento.</w:t>
      </w: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534BC5">
        <w:t>a</w:t>
      </w:r>
      <w:proofErr w:type="gramEnd"/>
      <w:r w:rsidRPr="00534BC5">
        <w:t xml:space="preserve"> vantagem e em conformidade com o disposto no § 4º do art. 21 do mesmo diploma legal.</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Caberá ao órgão gerenciador da Ata de Registro de Preços, verificar junto a DETENTORA a capacidade de fornecimento dos materiais solicitados pelo órgão ou entidade aderente.</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 xml:space="preserve">Caberá a DETENTORA, observadas as condições estabelecidas neste instrumento, optar pela aceitação do fornecimento dos materiais ao órgão ou entidade aderente até o limite de 100% (cem por cento) dos </w:t>
      </w:r>
      <w:r w:rsidRPr="00534BC5">
        <w:lastRenderedPageBreak/>
        <w:t>quantitativos registrados, desde que este fornecimento não venha a prejudicar as obrigações anteriormente assumidas com o órgão gerenciador.</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Fica estabelecido como limite às adesões por órgãos não participantes do registro de preços o quíntuplo do quantitativo de cada item registrado neste instrumento.</w:t>
      </w: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tabs>
          <w:tab w:val="left" w:pos="0"/>
        </w:tabs>
        <w:spacing w:after="0" w:line="240" w:lineRule="auto"/>
        <w:jc w:val="both"/>
        <w:rPr>
          <w:rFonts w:ascii="Arial" w:hAnsi="Arial" w:cs="Arial"/>
          <w:b/>
          <w:sz w:val="20"/>
          <w:szCs w:val="20"/>
        </w:rPr>
      </w:pPr>
      <w:r w:rsidRPr="00534BC5">
        <w:rPr>
          <w:rFonts w:ascii="Arial" w:hAnsi="Arial" w:cs="Arial"/>
          <w:b/>
          <w:sz w:val="20"/>
          <w:szCs w:val="20"/>
        </w:rPr>
        <w:t>CLÁUSULA QUARTA - DO VALOR, FORMA DE PAGAMENTO, DO REAJUSTE E DA REVISÃO</w:t>
      </w:r>
    </w:p>
    <w:p w:rsidR="00931879" w:rsidRPr="00534BC5" w:rsidRDefault="00931879" w:rsidP="00931879">
      <w:pPr>
        <w:tabs>
          <w:tab w:val="left" w:pos="0"/>
        </w:tabs>
        <w:spacing w:after="0" w:line="240" w:lineRule="auto"/>
        <w:jc w:val="both"/>
        <w:rPr>
          <w:rFonts w:ascii="Arial" w:hAnsi="Arial" w:cs="Arial"/>
          <w:b/>
          <w:sz w:val="20"/>
          <w:szCs w:val="20"/>
        </w:rPr>
      </w:pPr>
    </w:p>
    <w:p w:rsidR="00931879" w:rsidRPr="00534BC5" w:rsidRDefault="00931879" w:rsidP="00931879">
      <w:pPr>
        <w:numPr>
          <w:ilvl w:val="1"/>
          <w:numId w:val="3"/>
        </w:numPr>
        <w:tabs>
          <w:tab w:val="left" w:pos="426"/>
        </w:tabs>
        <w:suppressAutoHyphens/>
        <w:spacing w:after="0" w:line="240" w:lineRule="auto"/>
        <w:ind w:left="426" w:hanging="426"/>
        <w:jc w:val="both"/>
        <w:rPr>
          <w:rFonts w:ascii="Arial" w:hAnsi="Arial" w:cs="Arial"/>
          <w:sz w:val="20"/>
          <w:szCs w:val="20"/>
        </w:rPr>
      </w:pPr>
      <w:r w:rsidRPr="00534BC5">
        <w:rPr>
          <w:rFonts w:ascii="Arial" w:hAnsi="Arial" w:cs="Arial"/>
          <w:sz w:val="20"/>
        </w:rPr>
        <w:t>O pagamento será realizado em até 30 (trinta) dias contados da entrega do objeto</w:t>
      </w:r>
      <w:r w:rsidRPr="00534BC5">
        <w:rPr>
          <w:rFonts w:ascii="Arial" w:hAnsi="Arial" w:cs="Arial"/>
          <w:sz w:val="20"/>
          <w:szCs w:val="20"/>
        </w:rPr>
        <w:t>, importando os valores conforme a proposta apresentada, por item fornecido, de acordo com o quantitativo solicitado e efetivamente entregue.</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rPr>
      </w:pPr>
      <w:r w:rsidRPr="00534BC5">
        <w:rPr>
          <w:rFonts w:ascii="Arial" w:hAnsi="Arial" w:cs="Arial"/>
          <w:sz w:val="20"/>
        </w:rPr>
        <w:t xml:space="preserve">O pagamento será efetuado por meio de transferência bancária, na conta corrente nº </w:t>
      </w:r>
      <w:r w:rsidR="00866021">
        <w:rPr>
          <w:rFonts w:ascii="Arial" w:hAnsi="Arial" w:cs="Arial"/>
          <w:sz w:val="20"/>
        </w:rPr>
        <w:t>92368-0</w:t>
      </w:r>
      <w:r w:rsidRPr="00534BC5">
        <w:rPr>
          <w:rFonts w:ascii="Arial" w:hAnsi="Arial" w:cs="Arial"/>
          <w:sz w:val="20"/>
        </w:rPr>
        <w:t xml:space="preserve">, do Banco </w:t>
      </w:r>
      <w:r w:rsidR="00866021">
        <w:rPr>
          <w:rFonts w:ascii="Arial" w:hAnsi="Arial" w:cs="Arial"/>
          <w:sz w:val="20"/>
        </w:rPr>
        <w:t>SICREDI</w:t>
      </w:r>
      <w:r w:rsidRPr="00534BC5">
        <w:rPr>
          <w:rFonts w:ascii="Arial" w:hAnsi="Arial" w:cs="Arial"/>
          <w:sz w:val="20"/>
        </w:rPr>
        <w:t xml:space="preserve">, agência nº </w:t>
      </w:r>
      <w:r w:rsidR="00866021">
        <w:rPr>
          <w:rFonts w:ascii="Arial" w:hAnsi="Arial" w:cs="Arial"/>
          <w:sz w:val="20"/>
        </w:rPr>
        <w:t>0268</w:t>
      </w:r>
      <w:r w:rsidRPr="00534BC5">
        <w:rPr>
          <w:rFonts w:ascii="Arial" w:hAnsi="Arial" w:cs="Arial"/>
          <w:sz w:val="20"/>
        </w:rPr>
        <w:t>.</w:t>
      </w:r>
    </w:p>
    <w:p w:rsidR="00931879" w:rsidRPr="004150C4" w:rsidRDefault="00931879" w:rsidP="004150C4">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931879" w:rsidRPr="00534BC5" w:rsidRDefault="00931879" w:rsidP="00931879">
      <w:pPr>
        <w:numPr>
          <w:ilvl w:val="1"/>
          <w:numId w:val="3"/>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 xml:space="preserve">A Nota Fiscal ou outro documento fiscal correlato deverá ser emitido ao FUNDO MUNICIPAL DE SAÚDE, Avenida XV de Novembro, 223, centro, </w:t>
      </w:r>
      <w:proofErr w:type="spellStart"/>
      <w:r w:rsidRPr="00534BC5">
        <w:rPr>
          <w:rFonts w:ascii="Arial" w:hAnsi="Arial" w:cs="Arial"/>
          <w:sz w:val="20"/>
          <w:szCs w:val="20"/>
        </w:rPr>
        <w:t>Joaçaba</w:t>
      </w:r>
      <w:proofErr w:type="spellEnd"/>
      <w:r w:rsidRPr="00534BC5">
        <w:rPr>
          <w:rFonts w:ascii="Arial" w:hAnsi="Arial" w:cs="Arial"/>
          <w:sz w:val="20"/>
          <w:szCs w:val="20"/>
        </w:rPr>
        <w:t xml:space="preserve"> – SC, CNPJ nº 10.594.533/0001-00 e ter a mesma Razão Social e CNPJ dos documentos apresentados por ocasião da habilitação, contendo ainda número do empenho e do processo licitatório. </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 xml:space="preserve">No caso de adesão </w:t>
      </w:r>
      <w:proofErr w:type="gramStart"/>
      <w:r w:rsidRPr="00534BC5">
        <w:rPr>
          <w:rFonts w:ascii="Arial" w:hAnsi="Arial" w:cs="Arial"/>
          <w:sz w:val="20"/>
          <w:szCs w:val="20"/>
        </w:rPr>
        <w:t>à</w:t>
      </w:r>
      <w:proofErr w:type="gramEnd"/>
      <w:r w:rsidRPr="00534BC5">
        <w:rPr>
          <w:rFonts w:ascii="Arial" w:hAnsi="Arial" w:cs="Arial"/>
          <w:sz w:val="20"/>
          <w:szCs w:val="20"/>
        </w:rPr>
        <w:t xml:space="preserve"> presente Ata, o órgão participante informará os dados necessários à emissão da Nota Fiscal ou de outro documento fiscal correlato.</w:t>
      </w:r>
    </w:p>
    <w:p w:rsidR="00931879" w:rsidRPr="004150C4" w:rsidRDefault="00931879" w:rsidP="004150C4">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A apresentação do documento fiscal que contrarie essas exigências inviabilizará o pagamento, isentando o Município do ressarcimento de qualquer prejuízo para a DETENTORA.</w:t>
      </w:r>
    </w:p>
    <w:p w:rsidR="00931879" w:rsidRPr="00534BC5" w:rsidRDefault="00931879" w:rsidP="004150C4">
      <w:pPr>
        <w:pStyle w:val="Corpodetexto"/>
        <w:numPr>
          <w:ilvl w:val="1"/>
          <w:numId w:val="3"/>
        </w:numPr>
        <w:tabs>
          <w:tab w:val="clear" w:pos="708"/>
          <w:tab w:val="clear" w:pos="2270"/>
          <w:tab w:val="clear" w:pos="4294"/>
          <w:tab w:val="left" w:pos="426"/>
        </w:tabs>
        <w:ind w:left="426" w:hanging="426"/>
      </w:pPr>
      <w:r w:rsidRPr="00534BC5">
        <w:t xml:space="preserve">Os preços não serão reajustados.  </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O órgão gerenciador fará, periodicamente, levantamento dos preços praticados no mercado visando aferir se os preços registrados apresentam-se vantajosos.</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Os preços poderão serão revisados quando houver alteração dos valores, devidamente comprovada, nos termos da alínea “d”, inciso II, do art. 65 da Lei nº 8.666/93 e alterações, mediante requerimento devidamente instruído, a ser formalizado pela DETENTORA.</w:t>
      </w:r>
    </w:p>
    <w:p w:rsidR="00931879" w:rsidRPr="00534BC5" w:rsidRDefault="00931879" w:rsidP="004150C4">
      <w:pPr>
        <w:pStyle w:val="Corpodetexto"/>
        <w:numPr>
          <w:ilvl w:val="2"/>
          <w:numId w:val="3"/>
        </w:numPr>
        <w:tabs>
          <w:tab w:val="clear" w:pos="708"/>
          <w:tab w:val="clear" w:pos="2270"/>
          <w:tab w:val="clear" w:pos="4294"/>
          <w:tab w:val="left" w:pos="567"/>
        </w:tabs>
        <w:ind w:left="567" w:hanging="567"/>
      </w:pPr>
      <w:r w:rsidRPr="00534BC5">
        <w:t xml:space="preserve">Mesmo comprovada </w:t>
      </w:r>
      <w:proofErr w:type="gramStart"/>
      <w:r w:rsidRPr="00534BC5">
        <w:t>a</w:t>
      </w:r>
      <w:proofErr w:type="gramEnd"/>
      <w:r w:rsidRPr="00534BC5">
        <w:t xml:space="preserve"> ocorrência prevista na alínea “d”, inciso II, do art. 65 da Lei nº 8.666/93, a Administração, se julgar conveniente, poderá optar por cancelar a presente Ata e promover outro processo licitatório.</w:t>
      </w:r>
    </w:p>
    <w:p w:rsidR="00931879" w:rsidRPr="00534BC5" w:rsidRDefault="00931879" w:rsidP="004150C4">
      <w:pPr>
        <w:pStyle w:val="Corpodetexto"/>
        <w:numPr>
          <w:ilvl w:val="1"/>
          <w:numId w:val="3"/>
        </w:numPr>
        <w:tabs>
          <w:tab w:val="clear" w:pos="708"/>
          <w:tab w:val="clear" w:pos="2270"/>
          <w:tab w:val="clear" w:pos="4294"/>
          <w:tab w:val="left" w:pos="426"/>
        </w:tabs>
        <w:ind w:left="426" w:hanging="426"/>
      </w:pPr>
      <w:r w:rsidRPr="00534BC5">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34BC5">
          <w:rPr>
            <w:rStyle w:val="Hyperlink"/>
            <w:rFonts w:eastAsia="StarSymbol"/>
          </w:rPr>
          <w:t xml:space="preserve">alínea “d” do inciso II do </w:t>
        </w:r>
        <w:r w:rsidRPr="00534BC5">
          <w:rPr>
            <w:rStyle w:val="Hyperlink"/>
            <w:rFonts w:eastAsia="StarSymbol"/>
            <w:bCs w:val="0"/>
          </w:rPr>
          <w:t>caput</w:t>
        </w:r>
        <w:r w:rsidRPr="00534BC5">
          <w:rPr>
            <w:rStyle w:val="Hyperlink"/>
            <w:rFonts w:eastAsia="StarSymbol"/>
          </w:rPr>
          <w:t xml:space="preserve"> do art. 65 da Lei n</w:t>
        </w:r>
        <w:r w:rsidRPr="00534BC5">
          <w:rPr>
            <w:rStyle w:val="Hyperlink"/>
            <w:rFonts w:eastAsia="StarSymbol"/>
            <w:strike/>
          </w:rPr>
          <w:t>º</w:t>
        </w:r>
        <w:r w:rsidRPr="00534BC5">
          <w:rPr>
            <w:rStyle w:val="Hyperlink"/>
            <w:rFonts w:eastAsia="StarSymbol"/>
          </w:rPr>
          <w:t xml:space="preserve"> 8.666/93</w:t>
        </w:r>
      </w:hyperlink>
      <w:r w:rsidRPr="00534BC5">
        <w:t>.</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Quando o preço registrado tornar-se superior ao preço praticado no mercado por motivo superveniente, o órgão gerenciador convocará os fornecedores para negociarem a redução dos preços aos valores praticados pelo mercado.</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Os fornecedores que não aceitarem reduzir seus preços aos valores praticados pelo mercado serão liberados do compromisso assumido, sem aplicação de penalidade.</w:t>
      </w:r>
    </w:p>
    <w:p w:rsidR="00931879" w:rsidRPr="00534BC5" w:rsidRDefault="00931879" w:rsidP="004150C4">
      <w:pPr>
        <w:pStyle w:val="Corpodetexto"/>
        <w:numPr>
          <w:ilvl w:val="2"/>
          <w:numId w:val="3"/>
        </w:numPr>
        <w:tabs>
          <w:tab w:val="clear" w:pos="708"/>
          <w:tab w:val="clear" w:pos="2270"/>
          <w:tab w:val="clear" w:pos="4294"/>
          <w:tab w:val="left" w:pos="567"/>
        </w:tabs>
        <w:ind w:left="567" w:hanging="567"/>
      </w:pPr>
      <w:r w:rsidRPr="00534BC5">
        <w:t>A ordem de classificação dos fornecedores que aceitarem reduzir seus preços aos valores de mercado observará a classificação original.</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34BC5">
        <w:t>a</w:t>
      </w:r>
      <w:proofErr w:type="gramEnd"/>
      <w:r w:rsidRPr="00534BC5">
        <w:t xml:space="preserve"> veracidade dos motivos e comprovantes apresentados; e convocar os demais fornecedores para assegurar igual oportunidade de </w:t>
      </w:r>
      <w:proofErr w:type="gramStart"/>
      <w:r w:rsidRPr="00534BC5">
        <w:t>negociação</w:t>
      </w:r>
      <w:proofErr w:type="gramEnd"/>
      <w:r w:rsidRPr="00534BC5">
        <w:t>.</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Não havendo êxito nas negociações, o órgão gerenciador procederá à revogação da ata de registro de preços, adotando as medidas cabíveis para obtenção da contratação mais vantajosa.</w:t>
      </w:r>
    </w:p>
    <w:p w:rsidR="00931879" w:rsidRPr="00534BC5" w:rsidRDefault="00931879" w:rsidP="004150C4">
      <w:pPr>
        <w:spacing w:after="0" w:line="240" w:lineRule="auto"/>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QUINTA – DOS RECURSOS ORÇAMENTÁRIOS</w:t>
      </w:r>
    </w:p>
    <w:p w:rsidR="00931879" w:rsidRPr="00534BC5" w:rsidRDefault="00931879" w:rsidP="00931879">
      <w:pPr>
        <w:pStyle w:val="Recuodecorpodetexto22"/>
        <w:ind w:firstLine="0"/>
        <w:rPr>
          <w:rFonts w:ascii="Arial" w:hAnsi="Arial" w:cs="Arial"/>
          <w:sz w:val="20"/>
        </w:rPr>
      </w:pPr>
    </w:p>
    <w:p w:rsidR="00931879" w:rsidRPr="00534BC5" w:rsidRDefault="00931879" w:rsidP="00931879">
      <w:pPr>
        <w:numPr>
          <w:ilvl w:val="1"/>
          <w:numId w:val="5"/>
        </w:numPr>
        <w:suppressAutoHyphens/>
        <w:spacing w:after="0" w:line="240" w:lineRule="auto"/>
        <w:ind w:left="426" w:hanging="426"/>
        <w:jc w:val="both"/>
        <w:rPr>
          <w:rFonts w:ascii="Arial" w:hAnsi="Arial" w:cs="Arial"/>
          <w:bCs/>
          <w:sz w:val="20"/>
          <w:szCs w:val="20"/>
        </w:rPr>
      </w:pPr>
      <w:r w:rsidRPr="00534BC5">
        <w:rPr>
          <w:rFonts w:ascii="Arial" w:hAnsi="Arial" w:cs="Arial"/>
          <w:sz w:val="20"/>
          <w:szCs w:val="20"/>
        </w:rPr>
        <w:t xml:space="preserve">O </w:t>
      </w:r>
      <w:r w:rsidRPr="00534BC5">
        <w:rPr>
          <w:rFonts w:ascii="Arial" w:hAnsi="Arial" w:cs="Arial"/>
          <w:bCs/>
          <w:sz w:val="20"/>
        </w:rPr>
        <w:t>órgão gerenciador</w:t>
      </w:r>
      <w:r w:rsidRPr="00534BC5">
        <w:rPr>
          <w:rFonts w:ascii="Arial" w:hAnsi="Arial" w:cs="Arial"/>
          <w:sz w:val="20"/>
          <w:szCs w:val="20"/>
        </w:rPr>
        <w:t xml:space="preserve"> e os órgãos participantes consignarão, inclusive no próximo exercício, em seus orçamentos, os recursos necessários ao atendimento das eventuais aquisições.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SEXTA - DAS RESPONSABILIDADES</w:t>
      </w:r>
    </w:p>
    <w:p w:rsidR="00931879" w:rsidRPr="00534BC5" w:rsidRDefault="00931879" w:rsidP="00931879">
      <w:pPr>
        <w:spacing w:after="0" w:line="240" w:lineRule="auto"/>
        <w:rPr>
          <w:rFonts w:ascii="Arial" w:hAnsi="Arial" w:cs="Arial"/>
          <w:sz w:val="20"/>
          <w:szCs w:val="20"/>
        </w:rPr>
      </w:pPr>
    </w:p>
    <w:p w:rsidR="00931879" w:rsidRPr="00534BC5" w:rsidRDefault="00931879" w:rsidP="00931879">
      <w:pPr>
        <w:numPr>
          <w:ilvl w:val="1"/>
          <w:numId w:val="4"/>
        </w:numPr>
        <w:tabs>
          <w:tab w:val="left" w:pos="426"/>
        </w:tabs>
        <w:suppressAutoHyphens/>
        <w:spacing w:after="0" w:line="240" w:lineRule="auto"/>
        <w:ind w:left="426" w:hanging="426"/>
        <w:jc w:val="both"/>
        <w:rPr>
          <w:rFonts w:ascii="Arial" w:hAnsi="Arial" w:cs="Arial"/>
          <w:bCs/>
          <w:sz w:val="20"/>
          <w:szCs w:val="20"/>
        </w:rPr>
      </w:pPr>
      <w:r w:rsidRPr="00534BC5">
        <w:rPr>
          <w:rFonts w:ascii="Arial" w:hAnsi="Arial" w:cs="Arial"/>
          <w:bCs/>
          <w:sz w:val="20"/>
          <w:szCs w:val="20"/>
        </w:rPr>
        <w:t>Responsabilidades da DETENTORA:</w:t>
      </w:r>
    </w:p>
    <w:p w:rsidR="00931879" w:rsidRPr="00534BC5" w:rsidRDefault="00931879" w:rsidP="00931879">
      <w:pPr>
        <w:tabs>
          <w:tab w:val="left" w:pos="426"/>
        </w:tabs>
        <w:spacing w:after="0" w:line="240" w:lineRule="auto"/>
        <w:ind w:left="426"/>
        <w:jc w:val="both"/>
        <w:rPr>
          <w:rFonts w:ascii="Arial" w:hAnsi="Arial" w:cs="Arial"/>
          <w:bCs/>
          <w:sz w:val="20"/>
          <w:szCs w:val="20"/>
        </w:rPr>
      </w:pP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Executar o objeto de acordo com o disposto na cláusula terceira (Da Forma de Execução) da presente Ata.</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Manter, durante a execução do objeto, todas as condições de habilitação previstas no Edital e em compatibilidade com as obrigações assumidas.</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Responsabilizar-se por eventuais danos causados à Administração ou a terceiros, decorrentes de sua culpa ou dolo na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Responsabilizar-se pelos custos inerentes a encargos tributários, sociais, fiscais, trabalhistas, previdenciários, securitários e de gerenciamento, resultantes da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 xml:space="preserve">Exigir do órgão requisitante </w:t>
      </w:r>
      <w:r w:rsidRPr="00534BC5">
        <w:rPr>
          <w:rFonts w:ascii="Arial" w:hAnsi="Arial" w:cs="Arial"/>
          <w:sz w:val="20"/>
          <w:szCs w:val="20"/>
        </w:rPr>
        <w:t xml:space="preserve">a Solicitação e a respectiva Nota de Empenho de Despesa </w:t>
      </w:r>
      <w:r w:rsidRPr="00534BC5">
        <w:rPr>
          <w:rFonts w:ascii="Arial" w:hAnsi="Arial" w:cs="Arial"/>
          <w:bCs/>
          <w:sz w:val="20"/>
          <w:szCs w:val="20"/>
        </w:rPr>
        <w:t>para a efetiva liberação dos produtos solicitados.</w:t>
      </w:r>
    </w:p>
    <w:p w:rsidR="00931879" w:rsidRPr="00534BC5" w:rsidRDefault="00931879" w:rsidP="00931879">
      <w:pPr>
        <w:tabs>
          <w:tab w:val="left" w:pos="567"/>
        </w:tabs>
        <w:suppressAutoHyphens/>
        <w:spacing w:after="0" w:line="240" w:lineRule="auto"/>
        <w:ind w:left="567"/>
        <w:jc w:val="both"/>
        <w:rPr>
          <w:rFonts w:ascii="Arial" w:hAnsi="Arial" w:cs="Arial"/>
          <w:bCs/>
          <w:sz w:val="20"/>
          <w:szCs w:val="20"/>
        </w:rPr>
      </w:pPr>
    </w:p>
    <w:p w:rsidR="00931879" w:rsidRPr="00534BC5" w:rsidRDefault="00931879" w:rsidP="00931879">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534BC5">
        <w:rPr>
          <w:rFonts w:ascii="Arial" w:hAnsi="Arial" w:cs="Arial"/>
          <w:b w:val="0"/>
          <w:bCs/>
          <w:sz w:val="20"/>
        </w:rPr>
        <w:t>Responsabilidades do órgão gerenciador / órgãos participantes:</w:t>
      </w:r>
    </w:p>
    <w:p w:rsidR="00931879" w:rsidRPr="00534BC5" w:rsidRDefault="00931879" w:rsidP="00931879">
      <w:pPr>
        <w:spacing w:after="0" w:line="240" w:lineRule="auto"/>
        <w:rPr>
          <w:lang w:eastAsia="ar-SA"/>
        </w:rPr>
      </w:pP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Tomar todas as providências necessárias à execução e à fiscalização do objeto.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Efetuar o pagamento à DETENTORA, de acordo com a cláusula quarta do presente instrumento.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Providenciar a publicação resumida da presente Ata até o quinto dia útil do mês seguinte ao de sua assinatura.</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Emitir a Solicitação e a respectiva Nota de Empenho de Despesa para que a DETENTORA proceda ao fornecimento dos materiais.</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Convocar a DETENTORA via fax, e-mail ou telefone, para a retirada da Solicitação e da respectiva Nota de Empenho.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Comunicar à DETENTORA qualquer falha apresentada nos materiais fornecidos, exigindo-lhe a imediata correção.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Conduzir eventuais procedimentos administrativos de renegociação de preços registrados, para fins de adequação às novas condições de mercado.</w:t>
      </w: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Ttulo3"/>
        <w:tabs>
          <w:tab w:val="left" w:pos="0"/>
          <w:tab w:val="left" w:pos="1134"/>
        </w:tabs>
        <w:jc w:val="left"/>
        <w:rPr>
          <w:rFonts w:ascii="Arial" w:hAnsi="Arial" w:cs="Arial"/>
          <w:b/>
          <w:sz w:val="20"/>
        </w:rPr>
      </w:pPr>
      <w:r w:rsidRPr="00534BC5">
        <w:rPr>
          <w:rFonts w:ascii="Arial" w:hAnsi="Arial" w:cs="Arial"/>
          <w:b/>
          <w:sz w:val="20"/>
        </w:rPr>
        <w:t>CLÁUSULA SÉTIMA – DAS SANÇÕES</w:t>
      </w:r>
    </w:p>
    <w:p w:rsidR="00931879" w:rsidRPr="00534BC5" w:rsidRDefault="00931879" w:rsidP="00931879">
      <w:pPr>
        <w:spacing w:after="0" w:line="240" w:lineRule="auto"/>
        <w:rPr>
          <w:rFonts w:ascii="Arial" w:hAnsi="Arial" w:cs="Arial"/>
          <w:sz w:val="20"/>
          <w:szCs w:val="20"/>
        </w:rPr>
      </w:pPr>
    </w:p>
    <w:p w:rsidR="00931879" w:rsidRPr="004150C4" w:rsidRDefault="00931879" w:rsidP="004150C4">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31879" w:rsidRPr="00534BC5" w:rsidRDefault="00931879" w:rsidP="00931879">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O atraso injustificado na execução dos serviços sujeitará a DETENTORA à multa de mora, no valor de R$ 100,00 (cem reais), por dia de atraso, até o limite de 20% (vinte por cento) do total registrado.</w:t>
      </w:r>
    </w:p>
    <w:p w:rsidR="00931879" w:rsidRPr="004150C4" w:rsidRDefault="00931879" w:rsidP="004150C4">
      <w:pPr>
        <w:numPr>
          <w:ilvl w:val="2"/>
          <w:numId w:val="8"/>
        </w:numPr>
        <w:tabs>
          <w:tab w:val="left" w:pos="567"/>
        </w:tabs>
        <w:spacing w:after="0" w:line="240" w:lineRule="auto"/>
        <w:ind w:left="567" w:hanging="567"/>
        <w:jc w:val="both"/>
        <w:rPr>
          <w:rFonts w:ascii="Arial" w:hAnsi="Arial" w:cs="Arial"/>
          <w:sz w:val="20"/>
          <w:szCs w:val="20"/>
        </w:rPr>
      </w:pPr>
      <w:r w:rsidRPr="00534BC5">
        <w:rPr>
          <w:rFonts w:ascii="Arial" w:hAnsi="Arial" w:cs="Arial"/>
          <w:sz w:val="20"/>
          <w:szCs w:val="20"/>
        </w:rPr>
        <w:t>A multa aludida acima não impede que o</w:t>
      </w:r>
      <w:r w:rsidRPr="00534BC5">
        <w:rPr>
          <w:rFonts w:ascii="Arial" w:hAnsi="Arial" w:cs="Arial"/>
          <w:bCs/>
          <w:sz w:val="20"/>
          <w:szCs w:val="20"/>
        </w:rPr>
        <w:t xml:space="preserve"> Município </w:t>
      </w:r>
      <w:r w:rsidRPr="00534BC5">
        <w:rPr>
          <w:rFonts w:ascii="Arial" w:hAnsi="Arial" w:cs="Arial"/>
          <w:sz w:val="20"/>
          <w:szCs w:val="20"/>
        </w:rPr>
        <w:t>aplique as outras sanções previstas em Lei.</w:t>
      </w:r>
    </w:p>
    <w:p w:rsidR="00931879" w:rsidRPr="00534BC5" w:rsidRDefault="00931879" w:rsidP="00931879">
      <w:pPr>
        <w:pStyle w:val="Corpodetexto31"/>
        <w:numPr>
          <w:ilvl w:val="1"/>
          <w:numId w:val="8"/>
        </w:numPr>
        <w:ind w:left="426" w:right="0" w:hanging="426"/>
        <w:rPr>
          <w:rFonts w:cs="Arial"/>
          <w:i w:val="0"/>
          <w:sz w:val="20"/>
        </w:rPr>
      </w:pPr>
      <w:r w:rsidRPr="00534BC5">
        <w:rPr>
          <w:rFonts w:cs="Arial"/>
          <w:i w:val="0"/>
          <w:sz w:val="20"/>
        </w:rPr>
        <w:t>Na aplicação das penalidades serão admitidos os recursos previstos em lei, garantido o contraditório e a ampla defesa.</w:t>
      </w: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b/>
          <w:sz w:val="20"/>
          <w:szCs w:val="20"/>
        </w:rPr>
      </w:pPr>
      <w:r w:rsidRPr="00534BC5">
        <w:rPr>
          <w:rFonts w:ascii="Arial" w:hAnsi="Arial" w:cs="Arial"/>
          <w:b/>
          <w:bCs/>
          <w:sz w:val="20"/>
          <w:szCs w:val="20"/>
        </w:rPr>
        <w:t>CLÁUSULA OITAVA –</w:t>
      </w:r>
      <w:r w:rsidRPr="00534BC5">
        <w:rPr>
          <w:rFonts w:ascii="Arial" w:hAnsi="Arial" w:cs="Arial"/>
          <w:b/>
          <w:sz w:val="20"/>
          <w:szCs w:val="20"/>
        </w:rPr>
        <w:t xml:space="preserve"> DO CANCELAMENTO DO REGISTRO DE PREÇOS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registro do fornecedor será cancelado quando o mesmo:</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Descumprir as condições da ata de registro de preços;</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Não retirar a nota de empenho ou instrumento equivalente no prazo estabelecido pela Administração, sem justificativa aceitável.</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Não aceitar reduzir o seu preço registrado, na hipótese deste se tornar superior àqueles praticados no mercado.</w:t>
      </w:r>
    </w:p>
    <w:p w:rsidR="00931879" w:rsidRPr="00534BC5" w:rsidRDefault="00931879" w:rsidP="004150C4">
      <w:pPr>
        <w:pStyle w:val="Corpodetexto"/>
        <w:numPr>
          <w:ilvl w:val="0"/>
          <w:numId w:val="6"/>
        </w:numPr>
        <w:tabs>
          <w:tab w:val="clear" w:pos="708"/>
          <w:tab w:val="clear" w:pos="2270"/>
          <w:tab w:val="clear" w:pos="4294"/>
          <w:tab w:val="left" w:pos="709"/>
        </w:tabs>
        <w:ind w:left="709" w:hanging="283"/>
      </w:pPr>
      <w:r w:rsidRPr="00534BC5">
        <w:t xml:space="preserve">Sofrer sanção prevista no </w:t>
      </w:r>
      <w:hyperlink r:id="rId8" w:anchor="art87iii" w:history="1">
        <w:r w:rsidRPr="00534BC5">
          <w:rPr>
            <w:rStyle w:val="Hyperlink"/>
            <w:rFonts w:eastAsia="StarSymbol"/>
          </w:rPr>
          <w:t>inciso III ou IV do caput do art. 87 da Lei nº 8.666/93</w:t>
        </w:r>
      </w:hyperlink>
      <w:r w:rsidRPr="00534BC5">
        <w:t xml:space="preserve">, ou no </w:t>
      </w:r>
      <w:hyperlink r:id="rId9" w:anchor="art7" w:history="1">
        <w:r w:rsidRPr="00534BC5">
          <w:rPr>
            <w:rStyle w:val="Hyperlink"/>
            <w:rFonts w:eastAsia="StarSymbol"/>
          </w:rPr>
          <w:t>art. 7</w:t>
        </w:r>
        <w:r w:rsidRPr="00534BC5">
          <w:rPr>
            <w:rStyle w:val="Hyperlink"/>
            <w:rFonts w:eastAsia="StarSymbol"/>
            <w:strike/>
          </w:rPr>
          <w:t>º</w:t>
        </w:r>
        <w:r w:rsidRPr="00534BC5">
          <w:rPr>
            <w:rStyle w:val="Hyperlink"/>
            <w:rFonts w:eastAsia="StarSymbol"/>
          </w:rPr>
          <w:t xml:space="preserve"> da Lei n</w:t>
        </w:r>
        <w:r w:rsidRPr="00534BC5">
          <w:rPr>
            <w:rStyle w:val="Hyperlink"/>
            <w:rFonts w:eastAsia="StarSymbol"/>
            <w:strike/>
          </w:rPr>
          <w:t>º</w:t>
        </w:r>
        <w:r w:rsidRPr="00534BC5">
          <w:rPr>
            <w:rStyle w:val="Hyperlink"/>
            <w:rFonts w:eastAsia="StarSymbol"/>
          </w:rPr>
          <w:t xml:space="preserve"> 10.520/2002</w:t>
        </w:r>
      </w:hyperlink>
      <w:r w:rsidRPr="00534BC5">
        <w:t>.</w:t>
      </w:r>
    </w:p>
    <w:p w:rsidR="00931879" w:rsidRPr="00534BC5" w:rsidRDefault="00931879" w:rsidP="004150C4">
      <w:pPr>
        <w:pStyle w:val="Corpodetexto"/>
        <w:numPr>
          <w:ilvl w:val="2"/>
          <w:numId w:val="9"/>
        </w:numPr>
        <w:tabs>
          <w:tab w:val="clear" w:pos="708"/>
          <w:tab w:val="clear" w:pos="2270"/>
          <w:tab w:val="clear" w:pos="4294"/>
          <w:tab w:val="left" w:pos="567"/>
        </w:tabs>
        <w:ind w:left="567" w:hanging="567"/>
      </w:pPr>
      <w:r w:rsidRPr="00534BC5">
        <w:lastRenderedPageBreak/>
        <w:t>O cancelamento de registros nas hipóteses previstas nas alíneas “a”, “b” e “d” será formalizado por despacho do órgão gerenciador, assegurado o contraditório e a ampla defesa.</w:t>
      </w: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cancelamento do registro de preços poderá ocorrer por fato superveniente, decorrente de caso fortuito ou força maior, que prejudique o cumprimento da ata, devidamente comprovados e justificados, por razão de interesse público ou a pedido do fornecedor.</w:t>
      </w: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Ttulo1"/>
        <w:tabs>
          <w:tab w:val="left" w:pos="0"/>
          <w:tab w:val="left" w:pos="1134"/>
        </w:tabs>
        <w:jc w:val="both"/>
        <w:rPr>
          <w:rFonts w:cs="Arial"/>
          <w:sz w:val="20"/>
        </w:rPr>
      </w:pPr>
      <w:r w:rsidRPr="00534BC5">
        <w:rPr>
          <w:rFonts w:cs="Arial"/>
          <w:sz w:val="20"/>
        </w:rPr>
        <w:t>CLÁUSULA NONA - CONDIÇÕES GERAIS</w:t>
      </w:r>
    </w:p>
    <w:p w:rsidR="00931879" w:rsidRPr="00534BC5" w:rsidRDefault="00931879" w:rsidP="00931879">
      <w:pPr>
        <w:pStyle w:val="Ttulo"/>
        <w:jc w:val="both"/>
        <w:rPr>
          <w:rFonts w:ascii="Arial" w:hAnsi="Arial" w:cs="Arial"/>
          <w:b w:val="0"/>
          <w:sz w:val="20"/>
        </w:rPr>
      </w:pPr>
    </w:p>
    <w:p w:rsidR="00931879" w:rsidRPr="004150C4" w:rsidRDefault="00931879" w:rsidP="004150C4">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931879" w:rsidRPr="004150C4" w:rsidRDefault="00931879" w:rsidP="00931879">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931879" w:rsidRPr="004150C4" w:rsidRDefault="00931879" w:rsidP="004150C4">
      <w:pPr>
        <w:pStyle w:val="Ttulo"/>
        <w:numPr>
          <w:ilvl w:val="1"/>
          <w:numId w:val="10"/>
        </w:numPr>
        <w:ind w:left="426" w:hanging="426"/>
        <w:jc w:val="both"/>
        <w:rPr>
          <w:rFonts w:ascii="Arial" w:hAnsi="Arial" w:cs="Arial"/>
          <w:b w:val="0"/>
          <w:sz w:val="20"/>
        </w:rPr>
      </w:pPr>
      <w:r w:rsidRPr="00534BC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931879" w:rsidRPr="004150C4" w:rsidRDefault="00931879" w:rsidP="004150C4">
      <w:pPr>
        <w:pStyle w:val="Ttulo"/>
        <w:numPr>
          <w:ilvl w:val="1"/>
          <w:numId w:val="10"/>
        </w:numPr>
        <w:ind w:left="426" w:hanging="426"/>
        <w:jc w:val="both"/>
        <w:rPr>
          <w:rFonts w:ascii="Arial" w:hAnsi="Arial" w:cs="Arial"/>
          <w:b w:val="0"/>
          <w:sz w:val="20"/>
        </w:rPr>
      </w:pPr>
      <w:r w:rsidRPr="00534BC5">
        <w:rPr>
          <w:rFonts w:ascii="Arial" w:hAnsi="Arial" w:cs="Arial"/>
          <w:b w:val="0"/>
          <w:sz w:val="20"/>
        </w:rPr>
        <w:t>A declaração de nulidade deste instrumento opera retroativamente impedindo os efeitos jurídicos que ele, ordinariamente, deveria produzir, além de desconstituir os já produzidos.</w:t>
      </w:r>
    </w:p>
    <w:p w:rsidR="00931879" w:rsidRPr="00534BC5" w:rsidRDefault="00931879" w:rsidP="00931879">
      <w:pPr>
        <w:pStyle w:val="Ttulo"/>
        <w:numPr>
          <w:ilvl w:val="1"/>
          <w:numId w:val="10"/>
        </w:numPr>
        <w:ind w:left="426" w:hanging="426"/>
        <w:jc w:val="both"/>
        <w:rPr>
          <w:rFonts w:ascii="Arial" w:hAnsi="Arial" w:cs="Arial"/>
          <w:b w:val="0"/>
          <w:sz w:val="20"/>
        </w:rPr>
      </w:pPr>
      <w:r w:rsidRPr="00534BC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pStyle w:val="Corpodetexto21"/>
        <w:tabs>
          <w:tab w:val="left" w:pos="0"/>
        </w:tabs>
        <w:rPr>
          <w:b/>
          <w:bCs/>
          <w:sz w:val="20"/>
          <w:szCs w:val="20"/>
        </w:rPr>
      </w:pPr>
      <w:r w:rsidRPr="00534BC5">
        <w:rPr>
          <w:b/>
          <w:bCs/>
          <w:sz w:val="20"/>
          <w:szCs w:val="20"/>
        </w:rPr>
        <w:t>CLÁUSULA DÉCIMA - DO FORO</w:t>
      </w:r>
    </w:p>
    <w:p w:rsidR="00931879" w:rsidRPr="00534BC5" w:rsidRDefault="00931879" w:rsidP="00931879">
      <w:pPr>
        <w:pStyle w:val="Corpodetexto21"/>
        <w:tabs>
          <w:tab w:val="left" w:pos="0"/>
        </w:tabs>
        <w:rPr>
          <w:b/>
          <w:sz w:val="20"/>
          <w:szCs w:val="20"/>
        </w:rPr>
      </w:pPr>
      <w:r w:rsidRPr="00534BC5">
        <w:rPr>
          <w:b/>
          <w:sz w:val="20"/>
          <w:szCs w:val="20"/>
        </w:rPr>
        <w:tab/>
      </w:r>
    </w:p>
    <w:p w:rsidR="00931879" w:rsidRPr="00534BC5" w:rsidRDefault="00931879" w:rsidP="00931879">
      <w:pPr>
        <w:pStyle w:val="Corpodetexto21"/>
        <w:numPr>
          <w:ilvl w:val="1"/>
          <w:numId w:val="11"/>
        </w:numPr>
        <w:tabs>
          <w:tab w:val="left" w:pos="567"/>
        </w:tabs>
        <w:ind w:left="567" w:hanging="567"/>
        <w:rPr>
          <w:sz w:val="20"/>
          <w:szCs w:val="20"/>
        </w:rPr>
      </w:pPr>
      <w:r w:rsidRPr="00534BC5">
        <w:rPr>
          <w:sz w:val="20"/>
          <w:szCs w:val="20"/>
        </w:rPr>
        <w:t xml:space="preserve">Fica eleito o foro da cidade de </w:t>
      </w:r>
      <w:proofErr w:type="spellStart"/>
      <w:r w:rsidRPr="00534BC5">
        <w:rPr>
          <w:sz w:val="20"/>
          <w:szCs w:val="20"/>
        </w:rPr>
        <w:t>Joaçaba</w:t>
      </w:r>
      <w:proofErr w:type="spellEnd"/>
      <w:r w:rsidRPr="00534BC5">
        <w:rPr>
          <w:sz w:val="20"/>
          <w:szCs w:val="20"/>
        </w:rPr>
        <w:t xml:space="preserve"> (SC) para dirimir questões oriundas deste instrumento, renunciando as partes, a qualquer outro que lhes possa ser mais favorável.</w:t>
      </w:r>
    </w:p>
    <w:p w:rsidR="00931879" w:rsidRPr="00534BC5" w:rsidRDefault="00931879" w:rsidP="00931879">
      <w:pPr>
        <w:pStyle w:val="Corpodetexto21"/>
        <w:tabs>
          <w:tab w:val="left" w:pos="0"/>
        </w:tabs>
        <w:rPr>
          <w:sz w:val="20"/>
          <w:szCs w:val="20"/>
        </w:rPr>
      </w:pPr>
    </w:p>
    <w:p w:rsidR="00931879" w:rsidRPr="00534BC5" w:rsidRDefault="00931879" w:rsidP="00931879">
      <w:pPr>
        <w:pStyle w:val="Corpodetexto21"/>
        <w:tabs>
          <w:tab w:val="left" w:pos="0"/>
        </w:tabs>
        <w:rPr>
          <w:sz w:val="20"/>
          <w:szCs w:val="20"/>
        </w:rPr>
      </w:pPr>
      <w:r w:rsidRPr="00534BC5">
        <w:rPr>
          <w:sz w:val="20"/>
          <w:szCs w:val="20"/>
        </w:rPr>
        <w:t>E, por estarem acordes, firmam o presente instrumento, juntamente com as testemunhas, em 04 (quatro) vias de igual teor, para todos os efeitos de direito.</w:t>
      </w: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0D2156" w:rsidP="00931879">
      <w:pPr>
        <w:tabs>
          <w:tab w:val="left" w:pos="0"/>
        </w:tabs>
        <w:spacing w:after="0" w:line="240" w:lineRule="auto"/>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 de abril</w:t>
      </w:r>
      <w:r w:rsidR="00931879" w:rsidRPr="00534BC5">
        <w:rPr>
          <w:rFonts w:ascii="Arial" w:hAnsi="Arial" w:cs="Arial"/>
          <w:sz w:val="20"/>
          <w:szCs w:val="20"/>
        </w:rPr>
        <w:t xml:space="preserve"> de 2018.</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SECRETARIA / FUNDO MUNICIPAL DE SAÚDE DE JOAÇABA</w:t>
      </w: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CELSO VILMAR BRANCHER - Secretário</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Default="004150C4" w:rsidP="00931879">
      <w:pPr>
        <w:tabs>
          <w:tab w:val="left" w:pos="1134"/>
        </w:tabs>
        <w:spacing w:after="0" w:line="240" w:lineRule="auto"/>
        <w:jc w:val="center"/>
        <w:rPr>
          <w:rFonts w:ascii="Arial" w:hAnsi="Arial" w:cs="Arial"/>
          <w:sz w:val="20"/>
          <w:szCs w:val="20"/>
        </w:rPr>
      </w:pPr>
      <w:proofErr w:type="gramStart"/>
      <w:r>
        <w:rPr>
          <w:rFonts w:ascii="Arial" w:hAnsi="Arial" w:cs="Arial"/>
          <w:sz w:val="20"/>
          <w:szCs w:val="20"/>
        </w:rPr>
        <w:t>SOMA COMERCIO</w:t>
      </w:r>
      <w:proofErr w:type="gramEnd"/>
      <w:r>
        <w:rPr>
          <w:rFonts w:ascii="Arial" w:hAnsi="Arial" w:cs="Arial"/>
          <w:sz w:val="20"/>
          <w:szCs w:val="20"/>
        </w:rPr>
        <w:t xml:space="preserve"> DE TINTAS LTDA-ME</w:t>
      </w:r>
    </w:p>
    <w:p w:rsidR="004150C4" w:rsidRPr="00534BC5" w:rsidRDefault="004150C4" w:rsidP="00931879">
      <w:pPr>
        <w:tabs>
          <w:tab w:val="left" w:pos="1134"/>
        </w:tabs>
        <w:spacing w:after="0" w:line="240" w:lineRule="auto"/>
        <w:jc w:val="center"/>
        <w:rPr>
          <w:rFonts w:ascii="Arial" w:hAnsi="Arial" w:cs="Arial"/>
          <w:sz w:val="20"/>
          <w:szCs w:val="20"/>
        </w:rPr>
      </w:pPr>
      <w:r>
        <w:rPr>
          <w:rFonts w:ascii="Arial" w:hAnsi="Arial" w:cs="Arial"/>
          <w:sz w:val="20"/>
          <w:szCs w:val="20"/>
        </w:rPr>
        <w:t>STEFAN SYMALLA</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r w:rsidRPr="00534BC5">
        <w:rPr>
          <w:rFonts w:ascii="Arial" w:hAnsi="Arial" w:cs="Arial"/>
          <w:sz w:val="20"/>
          <w:szCs w:val="20"/>
        </w:rPr>
        <w:t>Testemunhas:</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rPr>
          <w:rFonts w:ascii="Arial" w:hAnsi="Arial" w:cs="Arial"/>
          <w:sz w:val="20"/>
          <w:szCs w:val="20"/>
        </w:rPr>
      </w:pPr>
      <w:r w:rsidRPr="00534BC5">
        <w:rPr>
          <w:rFonts w:ascii="Arial" w:hAnsi="Arial" w:cs="Arial"/>
          <w:sz w:val="20"/>
          <w:szCs w:val="20"/>
        </w:rPr>
        <w:t xml:space="preserve"> ______________________</w:t>
      </w: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jc w:val="both"/>
        <w:rPr>
          <w:rFonts w:ascii="Arial" w:hAnsi="Arial" w:cs="Arial"/>
          <w:b/>
          <w:sz w:val="20"/>
          <w:szCs w:val="20"/>
        </w:rPr>
      </w:pPr>
      <w:r w:rsidRPr="00534BC5">
        <w:rPr>
          <w:rFonts w:ascii="Arial" w:hAnsi="Arial" w:cs="Arial"/>
          <w:sz w:val="20"/>
          <w:szCs w:val="20"/>
        </w:rPr>
        <w:t>______________________</w:t>
      </w:r>
    </w:p>
    <w:p w:rsidR="00931879" w:rsidRPr="00534BC5" w:rsidRDefault="00931879" w:rsidP="00931879">
      <w:pPr>
        <w:spacing w:after="0" w:line="240" w:lineRule="auto"/>
        <w:rPr>
          <w:rFonts w:ascii="Arial" w:hAnsi="Arial" w:cs="Arial"/>
          <w:sz w:val="20"/>
          <w:szCs w:val="20"/>
        </w:rPr>
      </w:pPr>
    </w:p>
    <w:p w:rsidR="007D3383" w:rsidRDefault="007D3383"/>
    <w:sectPr w:rsidR="007D3383" w:rsidSect="00A058BB">
      <w:headerReference w:type="default" r:id="rId10"/>
      <w:footerReference w:type="default" r:id="rId11"/>
      <w:footnotePr>
        <w:pos w:val="beneathText"/>
      </w:footnotePr>
      <w:pgSz w:w="11905" w:h="16837" w:code="9"/>
      <w:pgMar w:top="1701" w:right="851" w:bottom="851" w:left="851" w:header="567"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383" w:rsidRDefault="007D3383" w:rsidP="007D3383">
      <w:pPr>
        <w:spacing w:after="0" w:line="240" w:lineRule="auto"/>
      </w:pPr>
      <w:r>
        <w:separator/>
      </w:r>
    </w:p>
  </w:endnote>
  <w:endnote w:type="continuationSeparator" w:id="1">
    <w:p w:rsidR="007D3383" w:rsidRDefault="007D3383" w:rsidP="007D3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Default="007D3383">
    <w:pPr>
      <w:pStyle w:val="Rodap"/>
      <w:jc w:val="right"/>
    </w:pPr>
    <w:r>
      <w:fldChar w:fldCharType="begin"/>
    </w:r>
    <w:r w:rsidR="000D2156">
      <w:instrText xml:space="preserve"> PAGE   \* MERGEFORMAT </w:instrText>
    </w:r>
    <w:r>
      <w:fldChar w:fldCharType="separate"/>
    </w:r>
    <w:r w:rsidR="004150C4">
      <w:rPr>
        <w:noProof/>
      </w:rPr>
      <w:t>5</w:t>
    </w:r>
    <w:r>
      <w:rPr>
        <w:noProof/>
      </w:rPr>
      <w:fldChar w:fldCharType="end"/>
    </w:r>
  </w:p>
  <w:p w:rsidR="00860FD4" w:rsidRDefault="004150C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383" w:rsidRDefault="007D3383" w:rsidP="007D3383">
      <w:pPr>
        <w:spacing w:after="0" w:line="240" w:lineRule="auto"/>
      </w:pPr>
      <w:r>
        <w:separator/>
      </w:r>
    </w:p>
  </w:footnote>
  <w:footnote w:type="continuationSeparator" w:id="1">
    <w:p w:rsidR="007D3383" w:rsidRDefault="007D3383" w:rsidP="007D3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Pr="001E3099" w:rsidRDefault="007D3383" w:rsidP="001E3099">
    <w:pPr>
      <w:spacing w:after="0" w:line="240" w:lineRule="auto"/>
      <w:rPr>
        <w:rFonts w:ascii="Arial" w:hAnsi="Arial" w:cs="Arial"/>
        <w:b/>
        <w:sz w:val="20"/>
      </w:rPr>
    </w:pPr>
    <w:r w:rsidRPr="007D3383">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style="position:absolute;margin-left:-8.8pt;margin-top:-3pt;width:54pt;height:69pt;z-index:251660288;visibility:visible;mso-wrap-distance-left:9.05pt;mso-wrap-distance-right:9.05pt" filled="t">
          <v:imagedata r:id="rId1" o:title=""/>
          <w10:wrap type="square" side="right"/>
        </v:shape>
      </w:pict>
    </w:r>
  </w:p>
  <w:p w:rsidR="00860FD4" w:rsidRDefault="000D2156" w:rsidP="001E3099">
    <w:pPr>
      <w:spacing w:after="0" w:line="240" w:lineRule="auto"/>
      <w:ind w:left="1134"/>
      <w:rPr>
        <w:rFonts w:ascii="Arial" w:hAnsi="Arial" w:cs="Arial"/>
        <w:sz w:val="20"/>
      </w:rPr>
    </w:pPr>
    <w:r w:rsidRPr="001E3099">
      <w:rPr>
        <w:rFonts w:ascii="Arial" w:hAnsi="Arial" w:cs="Arial"/>
        <w:sz w:val="20"/>
      </w:rPr>
      <w:t>MUNICÍPIO DE JOAÇABA</w:t>
    </w:r>
  </w:p>
  <w:p w:rsidR="00860FD4" w:rsidRPr="001E3099" w:rsidRDefault="000D2156" w:rsidP="001E3099">
    <w:pPr>
      <w:spacing w:after="0" w:line="240" w:lineRule="auto"/>
      <w:ind w:left="1134"/>
      <w:rPr>
        <w:rFonts w:ascii="Arial" w:hAnsi="Arial" w:cs="Arial"/>
        <w:b/>
        <w:sz w:val="20"/>
      </w:rPr>
    </w:pPr>
    <w:r>
      <w:rPr>
        <w:rFonts w:ascii="Arial" w:hAnsi="Arial" w:cs="Arial"/>
        <w:sz w:val="20"/>
      </w:rPr>
      <w:t>SECRETARIA MUNICIPAL DE SAÚDE</w:t>
    </w:r>
  </w:p>
  <w:p w:rsidR="00860FD4" w:rsidRPr="001E3099" w:rsidRDefault="000D2156" w:rsidP="001E3099">
    <w:pPr>
      <w:spacing w:after="0" w:line="240" w:lineRule="auto"/>
      <w:ind w:left="1134"/>
      <w:rPr>
        <w:rFonts w:ascii="Arial" w:hAnsi="Arial" w:cs="Arial"/>
        <w:b/>
        <w:sz w:val="20"/>
      </w:rPr>
    </w:pPr>
    <w:r w:rsidRPr="001E3099">
      <w:rPr>
        <w:rFonts w:ascii="Arial" w:hAnsi="Arial" w:cs="Arial"/>
        <w:b/>
        <w:sz w:val="20"/>
      </w:rPr>
      <w:t>Fundo Municipal de Saúde</w:t>
    </w:r>
  </w:p>
  <w:p w:rsidR="00860FD4" w:rsidRPr="007E6171" w:rsidRDefault="004150C4">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5231E80"/>
    <w:multiLevelType w:val="multilevel"/>
    <w:tmpl w:val="ABAA240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931879"/>
    <w:rsid w:val="000D2156"/>
    <w:rsid w:val="00215BF7"/>
    <w:rsid w:val="003C5855"/>
    <w:rsid w:val="004150C4"/>
    <w:rsid w:val="007D3383"/>
    <w:rsid w:val="00866021"/>
    <w:rsid w:val="008824BC"/>
    <w:rsid w:val="00931879"/>
    <w:rsid w:val="00CD31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83"/>
  </w:style>
  <w:style w:type="paragraph" w:styleId="Ttulo1">
    <w:name w:val="heading 1"/>
    <w:basedOn w:val="Normal"/>
    <w:next w:val="Normal"/>
    <w:link w:val="Ttulo1Char"/>
    <w:qFormat/>
    <w:rsid w:val="0093187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93187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93187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8">
    <w:name w:val="heading 8"/>
    <w:basedOn w:val="Normal"/>
    <w:next w:val="Normal"/>
    <w:link w:val="Ttulo8Char"/>
    <w:qFormat/>
    <w:rsid w:val="00931879"/>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1879"/>
    <w:rPr>
      <w:rFonts w:ascii="Arial" w:eastAsia="Times New Roman" w:hAnsi="Arial" w:cs="Times New Roman"/>
      <w:b/>
      <w:sz w:val="24"/>
      <w:szCs w:val="20"/>
      <w:lang w:eastAsia="ar-SA"/>
    </w:rPr>
  </w:style>
  <w:style w:type="character" w:customStyle="1" w:styleId="Ttulo2Char">
    <w:name w:val="Título 2 Char"/>
    <w:basedOn w:val="Fontepargpadro"/>
    <w:link w:val="Ttulo2"/>
    <w:rsid w:val="0093187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931879"/>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931879"/>
    <w:rPr>
      <w:rFonts w:ascii="Arial" w:eastAsia="Times New Roman" w:hAnsi="Arial" w:cs="Times New Roman"/>
      <w:b/>
      <w:sz w:val="20"/>
      <w:szCs w:val="20"/>
      <w:lang w:eastAsia="ar-SA"/>
    </w:rPr>
  </w:style>
  <w:style w:type="paragraph" w:styleId="Corpodetexto">
    <w:name w:val="Body Text"/>
    <w:basedOn w:val="Normal"/>
    <w:link w:val="CorpodetextoChar"/>
    <w:rsid w:val="0093187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931879"/>
    <w:rPr>
      <w:rFonts w:ascii="Arial" w:eastAsia="Times New Roman" w:hAnsi="Arial" w:cs="Times New Roman"/>
      <w:bCs/>
      <w:sz w:val="20"/>
      <w:szCs w:val="20"/>
      <w:lang w:eastAsia="ar-SA"/>
    </w:rPr>
  </w:style>
  <w:style w:type="character" w:styleId="Hyperlink">
    <w:name w:val="Hyperlink"/>
    <w:uiPriority w:val="99"/>
    <w:rsid w:val="00931879"/>
    <w:rPr>
      <w:color w:val="0000FF"/>
      <w:u w:val="single"/>
    </w:rPr>
  </w:style>
  <w:style w:type="paragraph" w:styleId="Recuodecorpodetexto">
    <w:name w:val="Body Text Indent"/>
    <w:basedOn w:val="Normal"/>
    <w:link w:val="RecuodecorpodetextoChar"/>
    <w:rsid w:val="0093187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931879"/>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93187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uiPriority w:val="99"/>
    <w:rsid w:val="00931879"/>
    <w:rPr>
      <w:rFonts w:ascii="Arial" w:eastAsia="Times New Roman" w:hAnsi="Arial" w:cs="Times New Roman"/>
      <w:bCs/>
      <w:sz w:val="24"/>
      <w:szCs w:val="20"/>
      <w:lang w:eastAsia="ar-SA"/>
    </w:rPr>
  </w:style>
  <w:style w:type="paragraph" w:styleId="Ttulo">
    <w:name w:val="Title"/>
    <w:basedOn w:val="Normal"/>
    <w:next w:val="Subttulo"/>
    <w:link w:val="TtuloChar"/>
    <w:qFormat/>
    <w:rsid w:val="0093187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931879"/>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931879"/>
    <w:pPr>
      <w:keepNext/>
      <w:suppressAutoHyphens/>
      <w:spacing w:before="240" w:after="120" w:line="240" w:lineRule="auto"/>
      <w:jc w:val="center"/>
    </w:pPr>
    <w:rPr>
      <w:rFonts w:ascii="Arial" w:eastAsia="MS Mincho" w:hAnsi="Arial" w:cs="Times New Roman"/>
      <w:bCs/>
      <w:i/>
      <w:iCs/>
      <w:sz w:val="28"/>
      <w:szCs w:val="28"/>
      <w:lang w:eastAsia="ar-SA"/>
    </w:rPr>
  </w:style>
  <w:style w:type="character" w:customStyle="1" w:styleId="SubttuloChar">
    <w:name w:val="Subtítulo Char"/>
    <w:basedOn w:val="Fontepargpadro"/>
    <w:link w:val="Subttulo"/>
    <w:rsid w:val="00931879"/>
    <w:rPr>
      <w:rFonts w:ascii="Arial" w:eastAsia="MS Mincho" w:hAnsi="Arial" w:cs="Times New Roman"/>
      <w:bCs/>
      <w:i/>
      <w:iCs/>
      <w:sz w:val="28"/>
      <w:szCs w:val="28"/>
      <w:lang w:eastAsia="ar-SA"/>
    </w:rPr>
  </w:style>
  <w:style w:type="paragraph" w:customStyle="1" w:styleId="TextosemFormatao1">
    <w:name w:val="Texto sem Formatação1"/>
    <w:basedOn w:val="Normal"/>
    <w:rsid w:val="00931879"/>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931879"/>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931879"/>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93187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93187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931879"/>
    <w:pPr>
      <w:suppressAutoHyphens/>
      <w:spacing w:after="0" w:line="240" w:lineRule="auto"/>
      <w:ind w:left="720"/>
      <w:contextualSpacing/>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2346</Words>
  <Characters>12673</Characters>
  <Application>Microsoft Office Word</Application>
  <DocSecurity>0</DocSecurity>
  <Lines>105</Lines>
  <Paragraphs>29</Paragraphs>
  <ScaleCrop>false</ScaleCrop>
  <Company>PMJ</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2018-04-03T20:34:00Z</dcterms:created>
  <dcterms:modified xsi:type="dcterms:W3CDTF">2018-04-03T20:45:00Z</dcterms:modified>
</cp:coreProperties>
</file>