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852" w:rsidRDefault="009F0852" w:rsidP="0084353A">
      <w:pPr>
        <w:autoSpaceDE w:val="0"/>
        <w:autoSpaceDN w:val="0"/>
        <w:adjustRightInd w:val="0"/>
        <w:spacing w:after="0" w:line="240" w:lineRule="auto"/>
        <w:jc w:val="center"/>
        <w:rPr>
          <w:rFonts w:ascii="Arial" w:hAnsi="Arial" w:cs="Arial"/>
          <w:b/>
          <w:sz w:val="20"/>
          <w:szCs w:val="20"/>
        </w:rPr>
      </w:pPr>
    </w:p>
    <w:p w:rsidR="009F0852" w:rsidRDefault="009F0852" w:rsidP="0084353A">
      <w:pPr>
        <w:autoSpaceDE w:val="0"/>
        <w:autoSpaceDN w:val="0"/>
        <w:adjustRightInd w:val="0"/>
        <w:spacing w:after="0" w:line="240" w:lineRule="auto"/>
        <w:jc w:val="center"/>
        <w:rPr>
          <w:rFonts w:ascii="Arial" w:hAnsi="Arial" w:cs="Arial"/>
          <w:b/>
          <w:sz w:val="20"/>
          <w:szCs w:val="20"/>
        </w:rPr>
      </w:pPr>
    </w:p>
    <w:p w:rsidR="0084353A" w:rsidRPr="00925D97" w:rsidRDefault="0084353A" w:rsidP="0084353A">
      <w:pPr>
        <w:autoSpaceDE w:val="0"/>
        <w:autoSpaceDN w:val="0"/>
        <w:adjustRightInd w:val="0"/>
        <w:spacing w:after="0" w:line="240" w:lineRule="auto"/>
        <w:jc w:val="center"/>
        <w:rPr>
          <w:rFonts w:ascii="Arial" w:hAnsi="Arial" w:cs="Arial"/>
          <w:b/>
          <w:sz w:val="20"/>
          <w:szCs w:val="20"/>
        </w:rPr>
      </w:pPr>
      <w:r w:rsidRPr="00925D97">
        <w:rPr>
          <w:rFonts w:ascii="Arial" w:hAnsi="Arial" w:cs="Arial"/>
          <w:b/>
          <w:sz w:val="20"/>
          <w:szCs w:val="20"/>
        </w:rPr>
        <w:t xml:space="preserve">ATA DE REGISTRO DE PREÇOS Nº </w:t>
      </w:r>
      <w:r>
        <w:rPr>
          <w:rFonts w:ascii="Arial" w:hAnsi="Arial" w:cs="Arial"/>
          <w:b/>
          <w:sz w:val="20"/>
          <w:szCs w:val="20"/>
        </w:rPr>
        <w:t>01</w:t>
      </w:r>
      <w:r w:rsidR="0042444A">
        <w:rPr>
          <w:rFonts w:ascii="Arial" w:hAnsi="Arial" w:cs="Arial"/>
          <w:b/>
          <w:sz w:val="20"/>
          <w:szCs w:val="20"/>
        </w:rPr>
        <w:t>/2018/FMS/03</w:t>
      </w:r>
    </w:p>
    <w:p w:rsidR="0084353A" w:rsidRPr="00925D97" w:rsidRDefault="0084353A" w:rsidP="0084353A">
      <w:pPr>
        <w:autoSpaceDE w:val="0"/>
        <w:autoSpaceDN w:val="0"/>
        <w:adjustRightInd w:val="0"/>
        <w:spacing w:after="0" w:line="240" w:lineRule="auto"/>
        <w:jc w:val="center"/>
        <w:rPr>
          <w:rFonts w:ascii="Arial" w:hAnsi="Arial" w:cs="Arial"/>
          <w:b/>
          <w:sz w:val="20"/>
          <w:szCs w:val="20"/>
        </w:rPr>
      </w:pPr>
    </w:p>
    <w:p w:rsidR="0084353A" w:rsidRDefault="0084353A" w:rsidP="0084353A">
      <w:pPr>
        <w:autoSpaceDE w:val="0"/>
        <w:autoSpaceDN w:val="0"/>
        <w:adjustRightInd w:val="0"/>
        <w:spacing w:after="0" w:line="240" w:lineRule="auto"/>
        <w:jc w:val="center"/>
        <w:rPr>
          <w:rFonts w:ascii="Arial" w:hAnsi="Arial" w:cs="Arial"/>
          <w:b/>
          <w:sz w:val="20"/>
          <w:szCs w:val="20"/>
        </w:rPr>
      </w:pPr>
    </w:p>
    <w:p w:rsidR="009F0852" w:rsidRPr="00925D97" w:rsidRDefault="009F0852" w:rsidP="0084353A">
      <w:pPr>
        <w:autoSpaceDE w:val="0"/>
        <w:autoSpaceDN w:val="0"/>
        <w:adjustRightInd w:val="0"/>
        <w:spacing w:after="0" w:line="240" w:lineRule="auto"/>
        <w:jc w:val="center"/>
        <w:rPr>
          <w:rFonts w:ascii="Arial" w:hAnsi="Arial" w:cs="Arial"/>
          <w:b/>
          <w:sz w:val="20"/>
          <w:szCs w:val="20"/>
        </w:rPr>
      </w:pPr>
    </w:p>
    <w:p w:rsidR="0084353A" w:rsidRPr="00925D97" w:rsidRDefault="0084353A" w:rsidP="0084353A">
      <w:pPr>
        <w:autoSpaceDE w:val="0"/>
        <w:autoSpaceDN w:val="0"/>
        <w:adjustRightInd w:val="0"/>
        <w:spacing w:after="0" w:line="240" w:lineRule="auto"/>
        <w:jc w:val="center"/>
        <w:rPr>
          <w:rFonts w:ascii="Arial" w:hAnsi="Arial" w:cs="Arial"/>
          <w:b/>
          <w:sz w:val="20"/>
          <w:szCs w:val="20"/>
        </w:rPr>
      </w:pPr>
    </w:p>
    <w:p w:rsidR="0084353A" w:rsidRPr="00925D97" w:rsidRDefault="0084353A" w:rsidP="0084353A">
      <w:pPr>
        <w:spacing w:after="0" w:line="240" w:lineRule="auto"/>
        <w:jc w:val="both"/>
        <w:rPr>
          <w:rFonts w:ascii="Arial" w:hAnsi="Arial" w:cs="Arial"/>
          <w:sz w:val="20"/>
        </w:rPr>
      </w:pPr>
      <w:r w:rsidRPr="00925D97">
        <w:rPr>
          <w:rFonts w:ascii="Arial" w:hAnsi="Arial" w:cs="Arial"/>
          <w:sz w:val="20"/>
        </w:rPr>
        <w:t xml:space="preserve">DOTADO DE EFEITO JURÍDICO DE DOCUMENTO DE AJUSTE CONTRATUAL, CUJO OBJETO CONSTITUI O </w:t>
      </w:r>
      <w:r w:rsidRPr="00925D97">
        <w:rPr>
          <w:rFonts w:ascii="Arial" w:hAnsi="Arial" w:cs="Arial"/>
          <w:b/>
          <w:sz w:val="20"/>
        </w:rPr>
        <w:t>REGISTRO DE PREÇOS</w:t>
      </w:r>
      <w:r w:rsidRPr="00925D97">
        <w:rPr>
          <w:rFonts w:ascii="Arial" w:hAnsi="Arial" w:cs="Arial"/>
          <w:sz w:val="20"/>
        </w:rPr>
        <w:t xml:space="preserve"> PARA AQUISIÇÃO EVENTUAL E FUTURA DE MÓVEIS SOB MEDIDA E MOBILIÁRIO EM GERAL DESTINADOS À ESTRUTURAÇÃO DE </w:t>
      </w:r>
      <w:proofErr w:type="spellStart"/>
      <w:r w:rsidRPr="00925D97">
        <w:rPr>
          <w:rFonts w:ascii="Arial" w:hAnsi="Arial" w:cs="Arial"/>
          <w:sz w:val="20"/>
        </w:rPr>
        <w:t>ESF’S</w:t>
      </w:r>
      <w:proofErr w:type="spellEnd"/>
      <w:r w:rsidRPr="00925D97">
        <w:rPr>
          <w:rFonts w:ascii="Arial" w:hAnsi="Arial" w:cs="Arial"/>
          <w:sz w:val="20"/>
        </w:rPr>
        <w:t xml:space="preserve"> E DE SETORES DA SECRETARIA MUNICIPAL DE SAÚDE DE JOAÇABA, SC.</w:t>
      </w:r>
    </w:p>
    <w:p w:rsidR="0084353A" w:rsidRPr="00925D97" w:rsidRDefault="0084353A" w:rsidP="0084353A">
      <w:pPr>
        <w:autoSpaceDE w:val="0"/>
        <w:autoSpaceDN w:val="0"/>
        <w:adjustRightInd w:val="0"/>
        <w:spacing w:after="0" w:line="240" w:lineRule="auto"/>
        <w:jc w:val="both"/>
        <w:rPr>
          <w:rFonts w:ascii="Arial" w:hAnsi="Arial" w:cs="Arial"/>
          <w:sz w:val="20"/>
          <w:szCs w:val="20"/>
        </w:rPr>
      </w:pPr>
    </w:p>
    <w:p w:rsidR="0084353A" w:rsidRDefault="0084353A" w:rsidP="0084353A">
      <w:pPr>
        <w:autoSpaceDE w:val="0"/>
        <w:autoSpaceDN w:val="0"/>
        <w:adjustRightInd w:val="0"/>
        <w:spacing w:after="0" w:line="240" w:lineRule="auto"/>
        <w:jc w:val="both"/>
        <w:rPr>
          <w:rFonts w:ascii="Arial" w:hAnsi="Arial" w:cs="Arial"/>
          <w:sz w:val="20"/>
          <w:szCs w:val="20"/>
        </w:rPr>
      </w:pPr>
    </w:p>
    <w:p w:rsidR="009F0852" w:rsidRPr="00925D97" w:rsidRDefault="009F0852" w:rsidP="0084353A">
      <w:pPr>
        <w:autoSpaceDE w:val="0"/>
        <w:autoSpaceDN w:val="0"/>
        <w:adjustRightInd w:val="0"/>
        <w:spacing w:after="0" w:line="240" w:lineRule="auto"/>
        <w:jc w:val="both"/>
        <w:rPr>
          <w:rFonts w:ascii="Arial" w:hAnsi="Arial" w:cs="Arial"/>
          <w:sz w:val="20"/>
          <w:szCs w:val="20"/>
        </w:rPr>
      </w:pPr>
    </w:p>
    <w:p w:rsidR="0084353A" w:rsidRPr="00925D97" w:rsidRDefault="0084353A" w:rsidP="0084353A">
      <w:pPr>
        <w:spacing w:after="0" w:line="240" w:lineRule="auto"/>
        <w:jc w:val="both"/>
        <w:rPr>
          <w:rFonts w:ascii="Arial" w:hAnsi="Arial" w:cs="Arial"/>
          <w:sz w:val="20"/>
          <w:szCs w:val="20"/>
        </w:rPr>
      </w:pPr>
      <w:r>
        <w:rPr>
          <w:rFonts w:ascii="Arial" w:hAnsi="Arial" w:cs="Arial"/>
          <w:sz w:val="20"/>
          <w:szCs w:val="20"/>
        </w:rPr>
        <w:t>Aos 12</w:t>
      </w:r>
      <w:r w:rsidRPr="00925D97">
        <w:rPr>
          <w:rFonts w:ascii="Arial" w:hAnsi="Arial" w:cs="Arial"/>
          <w:sz w:val="20"/>
          <w:szCs w:val="20"/>
        </w:rPr>
        <w:t xml:space="preserve"> dias do mês de março do ano de 2018, a SECRETARIA MUNICIPAL DE SAÚDE DE JOAÇABA, representada neste ato pelo Secretário, Sr. CELSO VILMAR BRANCHER, por intermédio do </w:t>
      </w:r>
      <w:r w:rsidRPr="00925D97">
        <w:rPr>
          <w:rFonts w:ascii="Arial" w:hAnsi="Arial" w:cs="Arial"/>
          <w:b/>
          <w:bCs/>
          <w:sz w:val="20"/>
          <w:szCs w:val="20"/>
        </w:rPr>
        <w:t>FUNDO MUNICIPAL DE SAÚDE</w:t>
      </w:r>
      <w:r w:rsidRPr="00925D97">
        <w:rPr>
          <w:rFonts w:ascii="Arial" w:hAnsi="Arial" w:cs="Arial"/>
          <w:bCs/>
          <w:sz w:val="20"/>
          <w:szCs w:val="20"/>
        </w:rPr>
        <w:t xml:space="preserve">, </w:t>
      </w:r>
      <w:r w:rsidRPr="00925D97">
        <w:rPr>
          <w:rFonts w:ascii="Arial" w:hAnsi="Arial" w:cs="Arial"/>
          <w:sz w:val="20"/>
          <w:szCs w:val="20"/>
        </w:rPr>
        <w:t xml:space="preserve">com sede à Avenida XV de Novembro, 223, inscrito no CNPJ/MF nº 10.594.533/0001-00, </w:t>
      </w:r>
      <w:r w:rsidRPr="00925D97">
        <w:rPr>
          <w:rFonts w:ascii="Arial" w:hAnsi="Arial" w:cs="Arial"/>
          <w:b/>
          <w:sz w:val="20"/>
          <w:szCs w:val="20"/>
        </w:rPr>
        <w:t>como órgão gerenciador</w:t>
      </w:r>
      <w:r w:rsidRPr="00925D97">
        <w:rPr>
          <w:rFonts w:ascii="Arial" w:hAnsi="Arial" w:cs="Arial"/>
          <w:sz w:val="20"/>
          <w:szCs w:val="20"/>
        </w:rPr>
        <w:t xml:space="preserve"> e a(s) empresa(s) abaixo relacionada(s), representada(s) na forma de seu(s) estatuto(s) </w:t>
      </w:r>
      <w:proofErr w:type="gramStart"/>
      <w:r w:rsidRPr="00925D97">
        <w:rPr>
          <w:rFonts w:ascii="Arial" w:hAnsi="Arial" w:cs="Arial"/>
          <w:sz w:val="20"/>
          <w:szCs w:val="20"/>
        </w:rPr>
        <w:t>social(</w:t>
      </w:r>
      <w:proofErr w:type="gramEnd"/>
      <w:r w:rsidRPr="00925D97">
        <w:rPr>
          <w:rFonts w:ascii="Arial" w:hAnsi="Arial" w:cs="Arial"/>
          <w:sz w:val="20"/>
          <w:szCs w:val="20"/>
        </w:rPr>
        <w:t xml:space="preserve">is), em ordem de preferência por classificação, doravante denominada(s) </w:t>
      </w:r>
      <w:r w:rsidRPr="00925D97">
        <w:rPr>
          <w:rFonts w:ascii="Arial" w:hAnsi="Arial" w:cs="Arial"/>
          <w:b/>
          <w:sz w:val="20"/>
          <w:szCs w:val="20"/>
        </w:rPr>
        <w:t>DETENTORA</w:t>
      </w:r>
      <w:r w:rsidRPr="00925D97">
        <w:rPr>
          <w:rFonts w:ascii="Arial" w:hAnsi="Arial" w:cs="Arial"/>
          <w:sz w:val="20"/>
          <w:szCs w:val="20"/>
        </w:rPr>
        <w:t>(S),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05/2018/FMS – Edital PP nº 01/2018/FMS,</w:t>
      </w:r>
      <w:proofErr w:type="gramStart"/>
      <w:r w:rsidRPr="00925D97">
        <w:rPr>
          <w:rFonts w:ascii="Arial" w:hAnsi="Arial" w:cs="Arial"/>
          <w:sz w:val="20"/>
          <w:szCs w:val="20"/>
        </w:rPr>
        <w:t xml:space="preserve"> </w:t>
      </w:r>
      <w:r>
        <w:rPr>
          <w:rFonts w:ascii="Arial" w:hAnsi="Arial" w:cs="Arial"/>
          <w:sz w:val="20"/>
          <w:szCs w:val="20"/>
        </w:rPr>
        <w:t xml:space="preserve"> </w:t>
      </w:r>
      <w:proofErr w:type="gramEnd"/>
      <w:r>
        <w:rPr>
          <w:rFonts w:ascii="Arial" w:hAnsi="Arial" w:cs="Arial"/>
          <w:sz w:val="20"/>
          <w:szCs w:val="20"/>
        </w:rPr>
        <w:t>homologado em  12 / 03</w:t>
      </w:r>
      <w:r w:rsidRPr="00925D97">
        <w:rPr>
          <w:rFonts w:ascii="Arial" w:hAnsi="Arial" w:cs="Arial"/>
          <w:sz w:val="20"/>
          <w:szCs w:val="20"/>
        </w:rPr>
        <w:t xml:space="preserve"> / </w:t>
      </w:r>
      <w:r>
        <w:rPr>
          <w:rFonts w:ascii="Arial" w:hAnsi="Arial" w:cs="Arial"/>
          <w:sz w:val="20"/>
          <w:szCs w:val="20"/>
        </w:rPr>
        <w:t>2018</w:t>
      </w:r>
      <w:r w:rsidRPr="00925D97">
        <w:rPr>
          <w:rFonts w:ascii="Arial" w:hAnsi="Arial" w:cs="Arial"/>
          <w:sz w:val="20"/>
          <w:szCs w:val="20"/>
        </w:rPr>
        <w:t xml:space="preserve">, mediante termos e condições que seguem. </w:t>
      </w:r>
    </w:p>
    <w:p w:rsidR="0084353A" w:rsidRPr="00925D97" w:rsidRDefault="0084353A" w:rsidP="0084353A">
      <w:pPr>
        <w:spacing w:after="0" w:line="240" w:lineRule="auto"/>
        <w:jc w:val="both"/>
        <w:rPr>
          <w:rFonts w:ascii="Arial" w:hAnsi="Arial" w:cs="Arial"/>
          <w:sz w:val="20"/>
          <w:szCs w:val="20"/>
        </w:rPr>
      </w:pPr>
    </w:p>
    <w:p w:rsidR="0084353A" w:rsidRPr="00925D97" w:rsidRDefault="0084353A" w:rsidP="0084353A">
      <w:pPr>
        <w:spacing w:after="0" w:line="240" w:lineRule="auto"/>
        <w:jc w:val="both"/>
        <w:rPr>
          <w:rFonts w:ascii="Arial" w:hAnsi="Arial" w:cs="Arial"/>
          <w:sz w:val="20"/>
          <w:szCs w:val="20"/>
        </w:rPr>
      </w:pPr>
    </w:p>
    <w:p w:rsidR="0084353A" w:rsidRDefault="0084353A" w:rsidP="0084353A">
      <w:pPr>
        <w:autoSpaceDE w:val="0"/>
        <w:autoSpaceDN w:val="0"/>
        <w:adjustRightInd w:val="0"/>
        <w:spacing w:after="0" w:line="240" w:lineRule="auto"/>
        <w:rPr>
          <w:rFonts w:ascii="Arial" w:hAnsi="Arial" w:cs="Arial"/>
          <w:b/>
          <w:sz w:val="20"/>
          <w:szCs w:val="20"/>
        </w:rPr>
      </w:pPr>
      <w:r w:rsidRPr="00925D97">
        <w:rPr>
          <w:rFonts w:ascii="Arial" w:hAnsi="Arial" w:cs="Arial"/>
          <w:b/>
          <w:sz w:val="20"/>
          <w:szCs w:val="20"/>
        </w:rPr>
        <w:t>DETENTORA (S):</w:t>
      </w:r>
    </w:p>
    <w:p w:rsidR="009F0852" w:rsidRPr="00925D97" w:rsidRDefault="009F0852" w:rsidP="0084353A">
      <w:pPr>
        <w:autoSpaceDE w:val="0"/>
        <w:autoSpaceDN w:val="0"/>
        <w:adjustRightInd w:val="0"/>
        <w:spacing w:after="0" w:line="240" w:lineRule="auto"/>
        <w:rPr>
          <w:rFonts w:ascii="Arial" w:hAnsi="Arial" w:cs="Arial"/>
          <w:b/>
          <w:sz w:val="20"/>
          <w:szCs w:val="20"/>
        </w:rPr>
      </w:pPr>
    </w:p>
    <w:p w:rsidR="0084353A" w:rsidRPr="00925D97" w:rsidRDefault="0084353A" w:rsidP="0084353A">
      <w:pPr>
        <w:autoSpaceDE w:val="0"/>
        <w:autoSpaceDN w:val="0"/>
        <w:adjustRightInd w:val="0"/>
        <w:spacing w:after="0" w:line="240" w:lineRule="auto"/>
        <w:rPr>
          <w:rFonts w:ascii="Arial" w:hAnsi="Arial" w:cs="Arial"/>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84353A" w:rsidRPr="00925D97" w:rsidTr="00BC51C4">
        <w:tc>
          <w:tcPr>
            <w:tcW w:w="402" w:type="dxa"/>
            <w:vMerge w:val="restart"/>
            <w:vAlign w:val="center"/>
          </w:tcPr>
          <w:p w:rsidR="0084353A" w:rsidRPr="00925D97" w:rsidRDefault="0084353A" w:rsidP="00BC51C4">
            <w:pPr>
              <w:autoSpaceDE w:val="0"/>
              <w:autoSpaceDN w:val="0"/>
              <w:adjustRightInd w:val="0"/>
              <w:spacing w:after="0" w:line="240" w:lineRule="auto"/>
              <w:jc w:val="center"/>
              <w:rPr>
                <w:rFonts w:ascii="Arial" w:hAnsi="Arial" w:cs="Arial"/>
                <w:b/>
                <w:sz w:val="20"/>
                <w:szCs w:val="20"/>
              </w:rPr>
            </w:pPr>
            <w:r w:rsidRPr="00925D97">
              <w:rPr>
                <w:rFonts w:ascii="Arial" w:hAnsi="Arial" w:cs="Arial"/>
                <w:b/>
                <w:sz w:val="20"/>
                <w:szCs w:val="20"/>
              </w:rPr>
              <w:t>1ª</w:t>
            </w:r>
          </w:p>
        </w:tc>
        <w:tc>
          <w:tcPr>
            <w:tcW w:w="2820" w:type="dxa"/>
            <w:vAlign w:val="center"/>
          </w:tcPr>
          <w:p w:rsidR="0084353A" w:rsidRPr="00925D97" w:rsidRDefault="0084353A" w:rsidP="00BC51C4">
            <w:pPr>
              <w:autoSpaceDE w:val="0"/>
              <w:autoSpaceDN w:val="0"/>
              <w:adjustRightInd w:val="0"/>
              <w:spacing w:after="0" w:line="240" w:lineRule="auto"/>
              <w:rPr>
                <w:rFonts w:ascii="Arial" w:hAnsi="Arial" w:cs="Arial"/>
                <w:sz w:val="20"/>
                <w:szCs w:val="20"/>
              </w:rPr>
            </w:pPr>
            <w:r w:rsidRPr="00925D97">
              <w:rPr>
                <w:rFonts w:ascii="Arial" w:hAnsi="Arial" w:cs="Arial"/>
                <w:bCs/>
                <w:sz w:val="20"/>
                <w:szCs w:val="20"/>
              </w:rPr>
              <w:t>RAZÃO SOCIAL:</w:t>
            </w:r>
          </w:p>
        </w:tc>
        <w:tc>
          <w:tcPr>
            <w:tcW w:w="6984" w:type="dxa"/>
            <w:vAlign w:val="center"/>
          </w:tcPr>
          <w:p w:rsidR="0084353A" w:rsidRPr="00925D97" w:rsidRDefault="00320E21" w:rsidP="00BC51C4">
            <w:pPr>
              <w:autoSpaceDE w:val="0"/>
              <w:autoSpaceDN w:val="0"/>
              <w:adjustRightInd w:val="0"/>
              <w:spacing w:after="0" w:line="240" w:lineRule="auto"/>
              <w:rPr>
                <w:rFonts w:ascii="Arial" w:hAnsi="Arial" w:cs="Arial"/>
                <w:b/>
                <w:sz w:val="20"/>
                <w:szCs w:val="20"/>
              </w:rPr>
            </w:pPr>
            <w:r>
              <w:rPr>
                <w:rFonts w:ascii="Arial" w:hAnsi="Arial" w:cs="Arial"/>
                <w:b/>
                <w:sz w:val="20"/>
                <w:szCs w:val="20"/>
              </w:rPr>
              <w:t>EKOMOB COMERCIO LTDA</w:t>
            </w:r>
          </w:p>
        </w:tc>
      </w:tr>
      <w:tr w:rsidR="0084353A" w:rsidRPr="00925D97" w:rsidTr="00BC51C4">
        <w:tc>
          <w:tcPr>
            <w:tcW w:w="402" w:type="dxa"/>
            <w:vMerge/>
          </w:tcPr>
          <w:p w:rsidR="0084353A" w:rsidRPr="00925D97" w:rsidRDefault="0084353A" w:rsidP="00BC51C4">
            <w:pPr>
              <w:autoSpaceDE w:val="0"/>
              <w:autoSpaceDN w:val="0"/>
              <w:adjustRightInd w:val="0"/>
              <w:spacing w:after="0" w:line="240" w:lineRule="auto"/>
              <w:rPr>
                <w:rFonts w:ascii="Arial" w:hAnsi="Arial" w:cs="Arial"/>
                <w:b/>
                <w:sz w:val="20"/>
                <w:szCs w:val="20"/>
              </w:rPr>
            </w:pPr>
          </w:p>
        </w:tc>
        <w:tc>
          <w:tcPr>
            <w:tcW w:w="2820" w:type="dxa"/>
            <w:vAlign w:val="center"/>
          </w:tcPr>
          <w:p w:rsidR="0084353A" w:rsidRPr="00925D97" w:rsidRDefault="0084353A" w:rsidP="00BC51C4">
            <w:pPr>
              <w:autoSpaceDE w:val="0"/>
              <w:autoSpaceDN w:val="0"/>
              <w:adjustRightInd w:val="0"/>
              <w:spacing w:after="0" w:line="240" w:lineRule="auto"/>
              <w:rPr>
                <w:rFonts w:ascii="Arial" w:hAnsi="Arial" w:cs="Arial"/>
                <w:sz w:val="20"/>
                <w:szCs w:val="20"/>
              </w:rPr>
            </w:pPr>
            <w:r w:rsidRPr="00925D97">
              <w:rPr>
                <w:rFonts w:ascii="Arial" w:hAnsi="Arial" w:cs="Arial"/>
                <w:bCs/>
                <w:sz w:val="20"/>
                <w:szCs w:val="20"/>
              </w:rPr>
              <w:t>ENDEREÇO:</w:t>
            </w:r>
          </w:p>
        </w:tc>
        <w:tc>
          <w:tcPr>
            <w:tcW w:w="6984" w:type="dxa"/>
            <w:vAlign w:val="center"/>
          </w:tcPr>
          <w:p w:rsidR="0084353A" w:rsidRPr="00925D97" w:rsidRDefault="00320E21" w:rsidP="00BC51C4">
            <w:pPr>
              <w:autoSpaceDE w:val="0"/>
              <w:autoSpaceDN w:val="0"/>
              <w:adjustRightInd w:val="0"/>
              <w:spacing w:after="0" w:line="240" w:lineRule="auto"/>
              <w:rPr>
                <w:rFonts w:ascii="Arial" w:hAnsi="Arial" w:cs="Arial"/>
                <w:b/>
                <w:sz w:val="20"/>
                <w:szCs w:val="20"/>
              </w:rPr>
            </w:pPr>
            <w:r>
              <w:rPr>
                <w:rFonts w:ascii="Arial" w:hAnsi="Arial" w:cs="Arial"/>
                <w:b/>
                <w:sz w:val="20"/>
                <w:szCs w:val="20"/>
              </w:rPr>
              <w:t>RUA FRANCISCO JOÃO TOBIAS, 30 – ESCALVADOS – NAVEGANTES/SC – 88.370-070 – FONE: 47-3398-2820</w:t>
            </w:r>
          </w:p>
        </w:tc>
      </w:tr>
      <w:tr w:rsidR="0084353A" w:rsidRPr="00925D97" w:rsidTr="00BC51C4">
        <w:tc>
          <w:tcPr>
            <w:tcW w:w="402" w:type="dxa"/>
            <w:vMerge/>
          </w:tcPr>
          <w:p w:rsidR="0084353A" w:rsidRPr="00925D97" w:rsidRDefault="0084353A" w:rsidP="00BC51C4">
            <w:pPr>
              <w:autoSpaceDE w:val="0"/>
              <w:autoSpaceDN w:val="0"/>
              <w:adjustRightInd w:val="0"/>
              <w:spacing w:after="0" w:line="240" w:lineRule="auto"/>
              <w:rPr>
                <w:rFonts w:ascii="Arial" w:hAnsi="Arial" w:cs="Arial"/>
                <w:b/>
                <w:sz w:val="20"/>
                <w:szCs w:val="20"/>
              </w:rPr>
            </w:pPr>
          </w:p>
        </w:tc>
        <w:tc>
          <w:tcPr>
            <w:tcW w:w="2820" w:type="dxa"/>
            <w:vAlign w:val="center"/>
          </w:tcPr>
          <w:p w:rsidR="0084353A" w:rsidRPr="00925D97" w:rsidRDefault="0084353A" w:rsidP="00BC51C4">
            <w:pPr>
              <w:autoSpaceDE w:val="0"/>
              <w:autoSpaceDN w:val="0"/>
              <w:adjustRightInd w:val="0"/>
              <w:spacing w:after="0" w:line="240" w:lineRule="auto"/>
              <w:rPr>
                <w:rFonts w:ascii="Arial" w:hAnsi="Arial" w:cs="Arial"/>
                <w:sz w:val="20"/>
                <w:szCs w:val="20"/>
              </w:rPr>
            </w:pPr>
            <w:r w:rsidRPr="00925D97">
              <w:rPr>
                <w:rFonts w:ascii="Arial" w:hAnsi="Arial" w:cs="Arial"/>
                <w:bCs/>
                <w:sz w:val="20"/>
                <w:szCs w:val="20"/>
              </w:rPr>
              <w:t>CNPJ/MF:</w:t>
            </w:r>
          </w:p>
        </w:tc>
        <w:tc>
          <w:tcPr>
            <w:tcW w:w="6984" w:type="dxa"/>
            <w:vAlign w:val="center"/>
          </w:tcPr>
          <w:p w:rsidR="0084353A" w:rsidRPr="00925D97" w:rsidRDefault="00320E21" w:rsidP="00BC51C4">
            <w:pPr>
              <w:autoSpaceDE w:val="0"/>
              <w:autoSpaceDN w:val="0"/>
              <w:adjustRightInd w:val="0"/>
              <w:spacing w:after="0" w:line="240" w:lineRule="auto"/>
              <w:rPr>
                <w:rFonts w:ascii="Arial" w:hAnsi="Arial" w:cs="Arial"/>
                <w:b/>
                <w:sz w:val="20"/>
                <w:szCs w:val="20"/>
              </w:rPr>
            </w:pPr>
            <w:r>
              <w:rPr>
                <w:rFonts w:ascii="Arial" w:hAnsi="Arial" w:cs="Arial"/>
                <w:b/>
                <w:sz w:val="20"/>
                <w:szCs w:val="20"/>
              </w:rPr>
              <w:t>15.825.521/0001-55</w:t>
            </w:r>
          </w:p>
        </w:tc>
      </w:tr>
      <w:tr w:rsidR="0084353A" w:rsidRPr="00925D97" w:rsidTr="00BC51C4">
        <w:tc>
          <w:tcPr>
            <w:tcW w:w="402" w:type="dxa"/>
            <w:vMerge/>
          </w:tcPr>
          <w:p w:rsidR="0084353A" w:rsidRPr="00925D97" w:rsidRDefault="0084353A" w:rsidP="00BC51C4">
            <w:pPr>
              <w:autoSpaceDE w:val="0"/>
              <w:autoSpaceDN w:val="0"/>
              <w:adjustRightInd w:val="0"/>
              <w:spacing w:after="0" w:line="240" w:lineRule="auto"/>
              <w:rPr>
                <w:rFonts w:ascii="Arial" w:hAnsi="Arial" w:cs="Arial"/>
                <w:b/>
                <w:sz w:val="20"/>
                <w:szCs w:val="20"/>
              </w:rPr>
            </w:pPr>
          </w:p>
        </w:tc>
        <w:tc>
          <w:tcPr>
            <w:tcW w:w="2820" w:type="dxa"/>
            <w:vAlign w:val="center"/>
          </w:tcPr>
          <w:p w:rsidR="0084353A" w:rsidRPr="00925D97" w:rsidRDefault="0084353A" w:rsidP="00BC51C4">
            <w:pPr>
              <w:autoSpaceDE w:val="0"/>
              <w:autoSpaceDN w:val="0"/>
              <w:adjustRightInd w:val="0"/>
              <w:spacing w:after="0" w:line="240" w:lineRule="auto"/>
              <w:rPr>
                <w:rFonts w:ascii="Arial" w:hAnsi="Arial" w:cs="Arial"/>
                <w:sz w:val="20"/>
                <w:szCs w:val="20"/>
              </w:rPr>
            </w:pPr>
          </w:p>
        </w:tc>
        <w:tc>
          <w:tcPr>
            <w:tcW w:w="6984" w:type="dxa"/>
            <w:vAlign w:val="center"/>
          </w:tcPr>
          <w:p w:rsidR="0084353A" w:rsidRPr="00925D97" w:rsidRDefault="0084353A" w:rsidP="00BC51C4">
            <w:pPr>
              <w:autoSpaceDE w:val="0"/>
              <w:autoSpaceDN w:val="0"/>
              <w:adjustRightInd w:val="0"/>
              <w:spacing w:after="0" w:line="240" w:lineRule="auto"/>
              <w:rPr>
                <w:rFonts w:ascii="Arial" w:hAnsi="Arial" w:cs="Arial"/>
                <w:b/>
                <w:sz w:val="20"/>
                <w:szCs w:val="20"/>
              </w:rPr>
            </w:pPr>
          </w:p>
        </w:tc>
      </w:tr>
      <w:tr w:rsidR="0084353A" w:rsidRPr="00925D97" w:rsidTr="00BC51C4">
        <w:tc>
          <w:tcPr>
            <w:tcW w:w="402" w:type="dxa"/>
            <w:vMerge/>
          </w:tcPr>
          <w:p w:rsidR="0084353A" w:rsidRPr="00925D97" w:rsidRDefault="0084353A" w:rsidP="00BC51C4">
            <w:pPr>
              <w:autoSpaceDE w:val="0"/>
              <w:autoSpaceDN w:val="0"/>
              <w:adjustRightInd w:val="0"/>
              <w:spacing w:after="0" w:line="240" w:lineRule="auto"/>
              <w:rPr>
                <w:rFonts w:ascii="Arial" w:hAnsi="Arial" w:cs="Arial"/>
                <w:b/>
                <w:sz w:val="20"/>
                <w:szCs w:val="20"/>
              </w:rPr>
            </w:pPr>
          </w:p>
        </w:tc>
        <w:tc>
          <w:tcPr>
            <w:tcW w:w="2820" w:type="dxa"/>
            <w:vAlign w:val="center"/>
          </w:tcPr>
          <w:p w:rsidR="0084353A" w:rsidRPr="00925D97" w:rsidRDefault="0084353A" w:rsidP="00BC51C4">
            <w:pPr>
              <w:autoSpaceDE w:val="0"/>
              <w:autoSpaceDN w:val="0"/>
              <w:adjustRightInd w:val="0"/>
              <w:spacing w:after="0" w:line="240" w:lineRule="auto"/>
              <w:rPr>
                <w:rFonts w:ascii="Arial" w:hAnsi="Arial" w:cs="Arial"/>
                <w:sz w:val="20"/>
                <w:szCs w:val="20"/>
              </w:rPr>
            </w:pPr>
            <w:r w:rsidRPr="00925D97">
              <w:rPr>
                <w:rFonts w:ascii="Arial" w:hAnsi="Arial" w:cs="Arial"/>
                <w:bCs/>
                <w:sz w:val="20"/>
                <w:szCs w:val="20"/>
              </w:rPr>
              <w:t>REPRESENTANTE LEGAL:</w:t>
            </w:r>
          </w:p>
        </w:tc>
        <w:tc>
          <w:tcPr>
            <w:tcW w:w="6984" w:type="dxa"/>
            <w:vAlign w:val="center"/>
          </w:tcPr>
          <w:p w:rsidR="0084353A" w:rsidRPr="00925D97" w:rsidRDefault="00320E21" w:rsidP="00BC51C4">
            <w:pPr>
              <w:autoSpaceDE w:val="0"/>
              <w:autoSpaceDN w:val="0"/>
              <w:adjustRightInd w:val="0"/>
              <w:spacing w:after="0" w:line="240" w:lineRule="auto"/>
              <w:rPr>
                <w:rFonts w:ascii="Arial" w:hAnsi="Arial" w:cs="Arial"/>
                <w:b/>
                <w:sz w:val="20"/>
                <w:szCs w:val="20"/>
              </w:rPr>
            </w:pPr>
            <w:r>
              <w:rPr>
                <w:rFonts w:ascii="Arial" w:hAnsi="Arial" w:cs="Arial"/>
                <w:b/>
                <w:sz w:val="20"/>
                <w:szCs w:val="20"/>
              </w:rPr>
              <w:t>CRISTINA MARIA VIEIRA MORAES</w:t>
            </w:r>
          </w:p>
        </w:tc>
      </w:tr>
      <w:tr w:rsidR="0084353A" w:rsidRPr="00925D97" w:rsidTr="00BC51C4">
        <w:tc>
          <w:tcPr>
            <w:tcW w:w="402" w:type="dxa"/>
            <w:vMerge/>
          </w:tcPr>
          <w:p w:rsidR="0084353A" w:rsidRPr="00925D97" w:rsidRDefault="0084353A" w:rsidP="00BC51C4">
            <w:pPr>
              <w:autoSpaceDE w:val="0"/>
              <w:autoSpaceDN w:val="0"/>
              <w:adjustRightInd w:val="0"/>
              <w:spacing w:after="0" w:line="240" w:lineRule="auto"/>
              <w:rPr>
                <w:rFonts w:ascii="Arial" w:hAnsi="Arial" w:cs="Arial"/>
                <w:b/>
                <w:sz w:val="20"/>
                <w:szCs w:val="20"/>
              </w:rPr>
            </w:pPr>
          </w:p>
        </w:tc>
        <w:tc>
          <w:tcPr>
            <w:tcW w:w="2820" w:type="dxa"/>
            <w:vAlign w:val="center"/>
          </w:tcPr>
          <w:p w:rsidR="0084353A" w:rsidRPr="00925D97" w:rsidRDefault="0084353A" w:rsidP="00BC51C4">
            <w:pPr>
              <w:autoSpaceDE w:val="0"/>
              <w:autoSpaceDN w:val="0"/>
              <w:adjustRightInd w:val="0"/>
              <w:spacing w:after="0" w:line="240" w:lineRule="auto"/>
              <w:rPr>
                <w:rFonts w:ascii="Arial" w:hAnsi="Arial" w:cs="Arial"/>
                <w:sz w:val="20"/>
                <w:szCs w:val="20"/>
              </w:rPr>
            </w:pPr>
            <w:r w:rsidRPr="00925D97">
              <w:rPr>
                <w:rFonts w:ascii="Arial" w:hAnsi="Arial" w:cs="Arial"/>
                <w:sz w:val="20"/>
                <w:szCs w:val="20"/>
              </w:rPr>
              <w:t>ENDEREÇO:</w:t>
            </w:r>
          </w:p>
        </w:tc>
        <w:tc>
          <w:tcPr>
            <w:tcW w:w="6984" w:type="dxa"/>
            <w:vAlign w:val="center"/>
          </w:tcPr>
          <w:p w:rsidR="0084353A" w:rsidRPr="00925D97" w:rsidRDefault="00320E21" w:rsidP="00BC51C4">
            <w:pPr>
              <w:autoSpaceDE w:val="0"/>
              <w:autoSpaceDN w:val="0"/>
              <w:adjustRightInd w:val="0"/>
              <w:spacing w:after="0" w:line="240" w:lineRule="auto"/>
              <w:rPr>
                <w:rFonts w:ascii="Arial" w:hAnsi="Arial" w:cs="Arial"/>
                <w:b/>
                <w:sz w:val="20"/>
                <w:szCs w:val="20"/>
              </w:rPr>
            </w:pPr>
            <w:r>
              <w:rPr>
                <w:rFonts w:ascii="Arial" w:hAnsi="Arial" w:cs="Arial"/>
                <w:b/>
                <w:sz w:val="20"/>
                <w:szCs w:val="20"/>
              </w:rPr>
              <w:t>ITAJAI/SC</w:t>
            </w:r>
          </w:p>
        </w:tc>
      </w:tr>
      <w:tr w:rsidR="0084353A" w:rsidRPr="00925D97" w:rsidTr="00BC51C4">
        <w:tc>
          <w:tcPr>
            <w:tcW w:w="402" w:type="dxa"/>
            <w:vMerge/>
          </w:tcPr>
          <w:p w:rsidR="0084353A" w:rsidRPr="00925D97" w:rsidRDefault="0084353A" w:rsidP="00BC51C4">
            <w:pPr>
              <w:autoSpaceDE w:val="0"/>
              <w:autoSpaceDN w:val="0"/>
              <w:adjustRightInd w:val="0"/>
              <w:spacing w:after="0" w:line="240" w:lineRule="auto"/>
              <w:rPr>
                <w:rFonts w:ascii="Arial" w:hAnsi="Arial" w:cs="Arial"/>
                <w:b/>
                <w:sz w:val="20"/>
                <w:szCs w:val="20"/>
              </w:rPr>
            </w:pPr>
          </w:p>
        </w:tc>
        <w:tc>
          <w:tcPr>
            <w:tcW w:w="2820" w:type="dxa"/>
            <w:vAlign w:val="center"/>
          </w:tcPr>
          <w:p w:rsidR="0084353A" w:rsidRPr="00925D97" w:rsidRDefault="0084353A" w:rsidP="00BC51C4">
            <w:pPr>
              <w:autoSpaceDE w:val="0"/>
              <w:autoSpaceDN w:val="0"/>
              <w:adjustRightInd w:val="0"/>
              <w:spacing w:after="0" w:line="240" w:lineRule="auto"/>
              <w:rPr>
                <w:rFonts w:ascii="Arial" w:hAnsi="Arial" w:cs="Arial"/>
                <w:sz w:val="20"/>
                <w:szCs w:val="20"/>
              </w:rPr>
            </w:pPr>
            <w:r w:rsidRPr="00925D97">
              <w:rPr>
                <w:rFonts w:ascii="Arial" w:hAnsi="Arial" w:cs="Arial"/>
                <w:sz w:val="20"/>
                <w:szCs w:val="20"/>
              </w:rPr>
              <w:t>CPF:</w:t>
            </w:r>
          </w:p>
        </w:tc>
        <w:tc>
          <w:tcPr>
            <w:tcW w:w="6984" w:type="dxa"/>
            <w:vAlign w:val="center"/>
          </w:tcPr>
          <w:p w:rsidR="0084353A" w:rsidRPr="00925D97" w:rsidRDefault="00320E21" w:rsidP="00BC51C4">
            <w:pPr>
              <w:autoSpaceDE w:val="0"/>
              <w:autoSpaceDN w:val="0"/>
              <w:adjustRightInd w:val="0"/>
              <w:spacing w:after="0" w:line="240" w:lineRule="auto"/>
              <w:rPr>
                <w:rFonts w:ascii="Arial" w:hAnsi="Arial" w:cs="Arial"/>
                <w:b/>
                <w:sz w:val="20"/>
                <w:szCs w:val="20"/>
              </w:rPr>
            </w:pPr>
            <w:r>
              <w:rPr>
                <w:rFonts w:ascii="Arial" w:hAnsi="Arial" w:cs="Arial"/>
                <w:b/>
                <w:sz w:val="20"/>
                <w:szCs w:val="20"/>
              </w:rPr>
              <w:t>046.157.109-92</w:t>
            </w:r>
          </w:p>
        </w:tc>
      </w:tr>
      <w:tr w:rsidR="0084353A" w:rsidRPr="00925D97" w:rsidTr="00BC51C4">
        <w:tc>
          <w:tcPr>
            <w:tcW w:w="402" w:type="dxa"/>
            <w:vMerge/>
          </w:tcPr>
          <w:p w:rsidR="0084353A" w:rsidRPr="00925D97" w:rsidRDefault="0084353A" w:rsidP="00BC51C4">
            <w:pPr>
              <w:autoSpaceDE w:val="0"/>
              <w:autoSpaceDN w:val="0"/>
              <w:adjustRightInd w:val="0"/>
              <w:spacing w:after="0" w:line="240" w:lineRule="auto"/>
              <w:rPr>
                <w:rFonts w:ascii="Arial" w:hAnsi="Arial" w:cs="Arial"/>
                <w:b/>
                <w:sz w:val="20"/>
                <w:szCs w:val="20"/>
              </w:rPr>
            </w:pPr>
          </w:p>
        </w:tc>
        <w:tc>
          <w:tcPr>
            <w:tcW w:w="2820" w:type="dxa"/>
            <w:vAlign w:val="center"/>
          </w:tcPr>
          <w:p w:rsidR="0084353A" w:rsidRPr="00925D97" w:rsidRDefault="0084353A" w:rsidP="00BC51C4">
            <w:pPr>
              <w:autoSpaceDE w:val="0"/>
              <w:autoSpaceDN w:val="0"/>
              <w:adjustRightInd w:val="0"/>
              <w:spacing w:after="0" w:line="240" w:lineRule="auto"/>
              <w:rPr>
                <w:rFonts w:ascii="Arial" w:hAnsi="Arial" w:cs="Arial"/>
                <w:sz w:val="20"/>
                <w:szCs w:val="20"/>
              </w:rPr>
            </w:pPr>
            <w:r w:rsidRPr="00925D97">
              <w:rPr>
                <w:rFonts w:ascii="Arial" w:hAnsi="Arial" w:cs="Arial"/>
                <w:sz w:val="20"/>
                <w:szCs w:val="20"/>
              </w:rPr>
              <w:t>RG:</w:t>
            </w:r>
          </w:p>
        </w:tc>
        <w:tc>
          <w:tcPr>
            <w:tcW w:w="6984" w:type="dxa"/>
            <w:vAlign w:val="center"/>
          </w:tcPr>
          <w:p w:rsidR="0084353A" w:rsidRPr="00925D97" w:rsidRDefault="00320E21" w:rsidP="00BC51C4">
            <w:pPr>
              <w:autoSpaceDE w:val="0"/>
              <w:autoSpaceDN w:val="0"/>
              <w:adjustRightInd w:val="0"/>
              <w:spacing w:after="0" w:line="240" w:lineRule="auto"/>
              <w:rPr>
                <w:rFonts w:ascii="Arial" w:hAnsi="Arial" w:cs="Arial"/>
                <w:b/>
                <w:sz w:val="20"/>
                <w:szCs w:val="20"/>
              </w:rPr>
            </w:pPr>
            <w:r>
              <w:rPr>
                <w:rFonts w:ascii="Arial" w:hAnsi="Arial" w:cs="Arial"/>
                <w:b/>
                <w:sz w:val="20"/>
                <w:szCs w:val="20"/>
              </w:rPr>
              <w:t>4998087</w:t>
            </w:r>
          </w:p>
        </w:tc>
      </w:tr>
    </w:tbl>
    <w:p w:rsidR="0084353A" w:rsidRPr="00925D97" w:rsidRDefault="0084353A" w:rsidP="0084353A">
      <w:pPr>
        <w:autoSpaceDE w:val="0"/>
        <w:autoSpaceDN w:val="0"/>
        <w:adjustRightInd w:val="0"/>
        <w:spacing w:after="0" w:line="240" w:lineRule="auto"/>
        <w:rPr>
          <w:rFonts w:ascii="Arial" w:hAnsi="Arial" w:cs="Arial"/>
          <w:b/>
          <w:sz w:val="20"/>
          <w:szCs w:val="20"/>
        </w:rPr>
      </w:pPr>
    </w:p>
    <w:p w:rsidR="0084353A" w:rsidRDefault="0084353A" w:rsidP="0084353A">
      <w:pPr>
        <w:autoSpaceDE w:val="0"/>
        <w:autoSpaceDN w:val="0"/>
        <w:adjustRightInd w:val="0"/>
        <w:spacing w:after="0" w:line="240" w:lineRule="auto"/>
        <w:rPr>
          <w:rFonts w:ascii="Arial" w:hAnsi="Arial" w:cs="Arial"/>
          <w:b/>
          <w:sz w:val="20"/>
          <w:szCs w:val="20"/>
        </w:rPr>
      </w:pPr>
    </w:p>
    <w:p w:rsidR="009F0852" w:rsidRPr="00925D97" w:rsidRDefault="009F0852" w:rsidP="0084353A">
      <w:pPr>
        <w:autoSpaceDE w:val="0"/>
        <w:autoSpaceDN w:val="0"/>
        <w:adjustRightInd w:val="0"/>
        <w:spacing w:after="0" w:line="240" w:lineRule="auto"/>
        <w:rPr>
          <w:rFonts w:ascii="Arial" w:hAnsi="Arial" w:cs="Arial"/>
          <w:b/>
          <w:sz w:val="20"/>
          <w:szCs w:val="20"/>
        </w:rPr>
      </w:pPr>
    </w:p>
    <w:p w:rsidR="0084353A" w:rsidRDefault="0084353A" w:rsidP="0084353A">
      <w:pPr>
        <w:spacing w:after="0" w:line="240" w:lineRule="auto"/>
        <w:jc w:val="both"/>
        <w:rPr>
          <w:rFonts w:ascii="Arial" w:hAnsi="Arial" w:cs="Arial"/>
          <w:b/>
          <w:bCs/>
          <w:sz w:val="20"/>
          <w:szCs w:val="20"/>
        </w:rPr>
      </w:pPr>
      <w:r w:rsidRPr="00925D97">
        <w:rPr>
          <w:rFonts w:ascii="Arial" w:hAnsi="Arial" w:cs="Arial"/>
          <w:b/>
          <w:sz w:val="20"/>
          <w:szCs w:val="20"/>
        </w:rPr>
        <w:t xml:space="preserve">CLÁUSULA PRIMEIRA - </w:t>
      </w:r>
      <w:r w:rsidRPr="00925D97">
        <w:rPr>
          <w:rFonts w:ascii="Arial" w:hAnsi="Arial" w:cs="Arial"/>
          <w:b/>
          <w:bCs/>
          <w:sz w:val="20"/>
          <w:szCs w:val="20"/>
        </w:rPr>
        <w:t xml:space="preserve">DO OBJETO </w:t>
      </w:r>
    </w:p>
    <w:p w:rsidR="009F0852" w:rsidRDefault="009F0852" w:rsidP="0084353A">
      <w:pPr>
        <w:spacing w:after="0" w:line="240" w:lineRule="auto"/>
        <w:jc w:val="both"/>
        <w:rPr>
          <w:rFonts w:ascii="Arial" w:hAnsi="Arial" w:cs="Arial"/>
          <w:b/>
          <w:bCs/>
          <w:sz w:val="20"/>
          <w:szCs w:val="20"/>
        </w:rPr>
      </w:pPr>
    </w:p>
    <w:p w:rsidR="009F0852" w:rsidRPr="00925D97" w:rsidRDefault="009F0852" w:rsidP="0084353A">
      <w:pPr>
        <w:spacing w:after="0" w:line="240" w:lineRule="auto"/>
        <w:jc w:val="both"/>
        <w:rPr>
          <w:rFonts w:ascii="Arial" w:hAnsi="Arial" w:cs="Arial"/>
          <w:b/>
          <w:bCs/>
          <w:sz w:val="20"/>
          <w:szCs w:val="20"/>
        </w:rPr>
      </w:pPr>
    </w:p>
    <w:p w:rsidR="0084353A" w:rsidRPr="00925D97" w:rsidRDefault="0084353A" w:rsidP="0084353A">
      <w:pPr>
        <w:pStyle w:val="Recuodecorpodetexto"/>
        <w:ind w:left="0"/>
        <w:rPr>
          <w:rFonts w:ascii="Arial" w:hAnsi="Arial" w:cs="Arial"/>
          <w:sz w:val="20"/>
        </w:rPr>
      </w:pPr>
    </w:p>
    <w:p w:rsidR="0084353A" w:rsidRPr="00925D97" w:rsidRDefault="0084353A" w:rsidP="0084353A">
      <w:pPr>
        <w:pStyle w:val="Corpodetexto"/>
        <w:numPr>
          <w:ilvl w:val="1"/>
          <w:numId w:val="1"/>
        </w:numPr>
        <w:tabs>
          <w:tab w:val="clear" w:pos="708"/>
          <w:tab w:val="clear" w:pos="2270"/>
          <w:tab w:val="clear" w:pos="4294"/>
          <w:tab w:val="left" w:pos="426"/>
        </w:tabs>
        <w:ind w:left="426" w:hanging="426"/>
        <w:rPr>
          <w:sz w:val="20"/>
        </w:rPr>
      </w:pPr>
      <w:r w:rsidRPr="00925D97">
        <w:rPr>
          <w:sz w:val="20"/>
        </w:rPr>
        <w:t xml:space="preserve">Os preços ora REGISTRADOS, de acordo a proposta apresentada pela(s) DETENTORA(S) no Processo de Licitação, correspondem à expectativa de aquisição dos seguintes lotes: </w:t>
      </w:r>
    </w:p>
    <w:p w:rsidR="0084353A" w:rsidRPr="00925D97" w:rsidRDefault="0084353A" w:rsidP="0084353A">
      <w:pPr>
        <w:pStyle w:val="Corpodetexto"/>
        <w:tabs>
          <w:tab w:val="clear" w:pos="708"/>
          <w:tab w:val="clear" w:pos="2270"/>
          <w:tab w:val="clear" w:pos="4294"/>
          <w:tab w:val="left" w:pos="426"/>
        </w:tabs>
        <w:ind w:left="426"/>
        <w:rPr>
          <w:sz w:val="20"/>
        </w:rPr>
      </w:pPr>
    </w:p>
    <w:p w:rsidR="0084353A" w:rsidRPr="00925D97" w:rsidRDefault="0084353A" w:rsidP="0084353A">
      <w:pPr>
        <w:pStyle w:val="Corpodetexto"/>
        <w:tabs>
          <w:tab w:val="clear" w:pos="708"/>
          <w:tab w:val="clear" w:pos="2270"/>
          <w:tab w:val="clear" w:pos="4294"/>
          <w:tab w:val="left" w:pos="426"/>
        </w:tabs>
        <w:ind w:left="426"/>
        <w:rPr>
          <w:sz w:val="20"/>
        </w:rPr>
      </w:pPr>
    </w:p>
    <w:p w:rsidR="0084353A" w:rsidRPr="00925D97" w:rsidRDefault="0084353A" w:rsidP="0084353A">
      <w:pPr>
        <w:pStyle w:val="Corpodetexto"/>
        <w:tabs>
          <w:tab w:val="clear" w:pos="708"/>
          <w:tab w:val="clear" w:pos="2270"/>
          <w:tab w:val="clear" w:pos="4294"/>
          <w:tab w:val="left" w:pos="426"/>
        </w:tabs>
        <w:ind w:left="426"/>
        <w:rPr>
          <w:sz w:val="20"/>
        </w:rPr>
      </w:pPr>
    </w:p>
    <w:p w:rsidR="0084353A" w:rsidRPr="00925D97" w:rsidRDefault="0084353A" w:rsidP="0084353A">
      <w:pPr>
        <w:pStyle w:val="Corpodetexto"/>
        <w:tabs>
          <w:tab w:val="clear" w:pos="708"/>
          <w:tab w:val="clear" w:pos="2270"/>
          <w:tab w:val="clear" w:pos="4294"/>
          <w:tab w:val="left" w:pos="426"/>
        </w:tabs>
        <w:ind w:left="426"/>
        <w:rPr>
          <w:sz w:val="20"/>
        </w:rPr>
      </w:pPr>
    </w:p>
    <w:p w:rsidR="0084353A" w:rsidRPr="00925D97" w:rsidRDefault="0084353A" w:rsidP="0084353A">
      <w:pPr>
        <w:pStyle w:val="Corpodetexto"/>
        <w:tabs>
          <w:tab w:val="clear" w:pos="708"/>
          <w:tab w:val="clear" w:pos="2270"/>
          <w:tab w:val="clear" w:pos="4294"/>
          <w:tab w:val="left" w:pos="426"/>
        </w:tabs>
        <w:ind w:left="426"/>
        <w:rPr>
          <w:sz w:val="20"/>
        </w:rPr>
      </w:pPr>
    </w:p>
    <w:p w:rsidR="0084353A" w:rsidRDefault="0084353A" w:rsidP="0084353A">
      <w:pPr>
        <w:pStyle w:val="Corpodetexto"/>
        <w:tabs>
          <w:tab w:val="clear" w:pos="708"/>
          <w:tab w:val="clear" w:pos="2270"/>
          <w:tab w:val="clear" w:pos="4294"/>
          <w:tab w:val="left" w:pos="426"/>
        </w:tabs>
        <w:ind w:left="426"/>
        <w:rPr>
          <w:sz w:val="20"/>
        </w:rPr>
      </w:pPr>
    </w:p>
    <w:p w:rsidR="009F0852" w:rsidRDefault="009F0852" w:rsidP="0084353A">
      <w:pPr>
        <w:pStyle w:val="Corpodetexto"/>
        <w:tabs>
          <w:tab w:val="clear" w:pos="708"/>
          <w:tab w:val="clear" w:pos="2270"/>
          <w:tab w:val="clear" w:pos="4294"/>
          <w:tab w:val="left" w:pos="426"/>
        </w:tabs>
        <w:ind w:left="426"/>
        <w:rPr>
          <w:sz w:val="20"/>
        </w:rPr>
      </w:pPr>
    </w:p>
    <w:p w:rsidR="009F0852" w:rsidRDefault="009F0852" w:rsidP="0084353A">
      <w:pPr>
        <w:pStyle w:val="Corpodetexto"/>
        <w:tabs>
          <w:tab w:val="clear" w:pos="708"/>
          <w:tab w:val="clear" w:pos="2270"/>
          <w:tab w:val="clear" w:pos="4294"/>
          <w:tab w:val="left" w:pos="426"/>
        </w:tabs>
        <w:ind w:left="426"/>
        <w:rPr>
          <w:sz w:val="20"/>
        </w:rPr>
      </w:pPr>
    </w:p>
    <w:p w:rsidR="009F0852" w:rsidRDefault="009F0852" w:rsidP="0084353A">
      <w:pPr>
        <w:pStyle w:val="Corpodetexto"/>
        <w:tabs>
          <w:tab w:val="clear" w:pos="708"/>
          <w:tab w:val="clear" w:pos="2270"/>
          <w:tab w:val="clear" w:pos="4294"/>
          <w:tab w:val="left" w:pos="426"/>
        </w:tabs>
        <w:ind w:left="426"/>
        <w:rPr>
          <w:sz w:val="20"/>
        </w:rPr>
      </w:pPr>
    </w:p>
    <w:p w:rsidR="009F0852" w:rsidRPr="00925D97" w:rsidRDefault="009F0852" w:rsidP="0084353A">
      <w:pPr>
        <w:pStyle w:val="Corpodetexto"/>
        <w:tabs>
          <w:tab w:val="clear" w:pos="708"/>
          <w:tab w:val="clear" w:pos="2270"/>
          <w:tab w:val="clear" w:pos="4294"/>
          <w:tab w:val="left" w:pos="426"/>
        </w:tabs>
        <w:ind w:left="426"/>
        <w:rPr>
          <w:sz w:val="20"/>
        </w:rPr>
      </w:pPr>
    </w:p>
    <w:p w:rsidR="0084353A" w:rsidRPr="00925D97" w:rsidRDefault="0084353A" w:rsidP="0084353A">
      <w:pPr>
        <w:pStyle w:val="Corpodetexto"/>
        <w:tabs>
          <w:tab w:val="clear" w:pos="708"/>
          <w:tab w:val="clear" w:pos="2270"/>
          <w:tab w:val="clear" w:pos="4294"/>
          <w:tab w:val="left" w:pos="426"/>
        </w:tabs>
        <w:ind w:left="426"/>
        <w:rPr>
          <w:sz w:val="20"/>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851"/>
        <w:gridCol w:w="567"/>
        <w:gridCol w:w="4252"/>
        <w:gridCol w:w="1276"/>
        <w:gridCol w:w="1276"/>
        <w:gridCol w:w="1275"/>
      </w:tblGrid>
      <w:tr w:rsidR="0084353A" w:rsidRPr="00925D97" w:rsidTr="00BC51C4">
        <w:tc>
          <w:tcPr>
            <w:tcW w:w="10206" w:type="dxa"/>
            <w:gridSpan w:val="7"/>
            <w:shd w:val="clear" w:color="auto" w:fill="auto"/>
            <w:vAlign w:val="center"/>
          </w:tcPr>
          <w:p w:rsidR="0084353A" w:rsidRPr="00925D97" w:rsidRDefault="0084353A" w:rsidP="00BC51C4">
            <w:pPr>
              <w:snapToGrid w:val="0"/>
              <w:spacing w:after="0" w:line="240" w:lineRule="auto"/>
              <w:jc w:val="center"/>
              <w:rPr>
                <w:rFonts w:ascii="Arial" w:hAnsi="Arial" w:cs="Arial"/>
                <w:b/>
                <w:bCs/>
                <w:sz w:val="20"/>
                <w:szCs w:val="20"/>
                <w:lang w:val="pt-PT"/>
              </w:rPr>
            </w:pPr>
            <w:r w:rsidRPr="00925D97">
              <w:rPr>
                <w:rFonts w:ascii="Arial" w:hAnsi="Arial" w:cs="Arial"/>
                <w:b/>
                <w:sz w:val="20"/>
                <w:szCs w:val="20"/>
              </w:rPr>
              <w:t xml:space="preserve">LOTE 08 </w:t>
            </w:r>
          </w:p>
        </w:tc>
      </w:tr>
      <w:tr w:rsidR="0084353A" w:rsidRPr="00925D97" w:rsidTr="00F60DE8">
        <w:tc>
          <w:tcPr>
            <w:tcW w:w="709" w:type="dxa"/>
            <w:shd w:val="clear" w:color="auto" w:fill="auto"/>
            <w:vAlign w:val="center"/>
          </w:tcPr>
          <w:p w:rsidR="0084353A" w:rsidRPr="00925D97" w:rsidRDefault="0084353A" w:rsidP="00BC51C4">
            <w:pPr>
              <w:pStyle w:val="Ttulo8"/>
              <w:snapToGrid w:val="0"/>
              <w:rPr>
                <w:b w:val="0"/>
              </w:rPr>
            </w:pPr>
            <w:r w:rsidRPr="00925D97">
              <w:rPr>
                <w:b w:val="0"/>
              </w:rPr>
              <w:t>ITEM</w:t>
            </w:r>
          </w:p>
        </w:tc>
        <w:tc>
          <w:tcPr>
            <w:tcW w:w="851" w:type="dxa"/>
            <w:shd w:val="clear" w:color="auto" w:fill="auto"/>
            <w:vAlign w:val="center"/>
          </w:tcPr>
          <w:p w:rsidR="0084353A" w:rsidRPr="00925D97" w:rsidRDefault="0084353A" w:rsidP="00BC51C4">
            <w:pPr>
              <w:snapToGrid w:val="0"/>
              <w:spacing w:after="0" w:line="240" w:lineRule="auto"/>
              <w:jc w:val="center"/>
              <w:rPr>
                <w:rFonts w:ascii="Arial" w:hAnsi="Arial" w:cs="Arial"/>
                <w:bCs/>
                <w:sz w:val="20"/>
                <w:szCs w:val="20"/>
                <w:lang w:val="pt-PT"/>
              </w:rPr>
            </w:pPr>
            <w:r w:rsidRPr="00925D97">
              <w:rPr>
                <w:rFonts w:ascii="Arial" w:hAnsi="Arial" w:cs="Arial"/>
                <w:bCs/>
                <w:sz w:val="20"/>
                <w:szCs w:val="20"/>
                <w:lang w:val="pt-PT"/>
              </w:rPr>
              <w:t>QTDE</w:t>
            </w:r>
          </w:p>
        </w:tc>
        <w:tc>
          <w:tcPr>
            <w:tcW w:w="567" w:type="dxa"/>
            <w:shd w:val="clear" w:color="auto" w:fill="auto"/>
            <w:vAlign w:val="center"/>
          </w:tcPr>
          <w:p w:rsidR="0084353A" w:rsidRPr="00925D97" w:rsidRDefault="0084353A" w:rsidP="00BC51C4">
            <w:pPr>
              <w:snapToGrid w:val="0"/>
              <w:spacing w:after="0" w:line="240" w:lineRule="auto"/>
              <w:jc w:val="center"/>
              <w:rPr>
                <w:rFonts w:ascii="Arial" w:hAnsi="Arial" w:cs="Arial"/>
                <w:sz w:val="20"/>
                <w:szCs w:val="20"/>
                <w:lang w:val="pt-PT"/>
              </w:rPr>
            </w:pPr>
            <w:r w:rsidRPr="00925D97">
              <w:rPr>
                <w:rFonts w:ascii="Arial" w:hAnsi="Arial" w:cs="Arial"/>
                <w:bCs/>
                <w:sz w:val="20"/>
                <w:szCs w:val="20"/>
                <w:lang w:val="pt-PT"/>
              </w:rPr>
              <w:t>UN</w:t>
            </w:r>
          </w:p>
        </w:tc>
        <w:tc>
          <w:tcPr>
            <w:tcW w:w="4252" w:type="dxa"/>
            <w:shd w:val="clear" w:color="auto" w:fill="auto"/>
            <w:vAlign w:val="center"/>
          </w:tcPr>
          <w:p w:rsidR="0084353A" w:rsidRPr="00925D97" w:rsidRDefault="0084353A" w:rsidP="00BC51C4">
            <w:pPr>
              <w:snapToGrid w:val="0"/>
              <w:spacing w:after="0" w:line="240" w:lineRule="auto"/>
              <w:jc w:val="center"/>
              <w:rPr>
                <w:rFonts w:ascii="Arial" w:hAnsi="Arial" w:cs="Arial"/>
                <w:sz w:val="20"/>
                <w:szCs w:val="20"/>
                <w:lang w:val="pt-PT"/>
              </w:rPr>
            </w:pPr>
            <w:r w:rsidRPr="00925D97">
              <w:rPr>
                <w:rFonts w:ascii="Arial" w:hAnsi="Arial" w:cs="Arial"/>
                <w:sz w:val="20"/>
                <w:szCs w:val="20"/>
              </w:rPr>
              <w:t>ESPECIFICAÇÃO</w:t>
            </w:r>
          </w:p>
        </w:tc>
        <w:tc>
          <w:tcPr>
            <w:tcW w:w="1276" w:type="dxa"/>
            <w:shd w:val="clear" w:color="auto" w:fill="auto"/>
            <w:vAlign w:val="center"/>
          </w:tcPr>
          <w:p w:rsidR="0084353A" w:rsidRPr="00925D97" w:rsidRDefault="0084353A" w:rsidP="00BC51C4">
            <w:pPr>
              <w:pStyle w:val="Ttulo8"/>
              <w:snapToGrid w:val="0"/>
              <w:rPr>
                <w:b w:val="0"/>
                <w:lang w:val="pt-PT"/>
              </w:rPr>
            </w:pPr>
            <w:r w:rsidRPr="00925D97">
              <w:rPr>
                <w:b w:val="0"/>
                <w:lang w:val="pt-PT"/>
              </w:rPr>
              <w:t>MARCA</w:t>
            </w:r>
          </w:p>
        </w:tc>
        <w:tc>
          <w:tcPr>
            <w:tcW w:w="1276" w:type="dxa"/>
            <w:shd w:val="clear" w:color="auto" w:fill="auto"/>
            <w:vAlign w:val="center"/>
          </w:tcPr>
          <w:p w:rsidR="0084353A" w:rsidRPr="00925D97" w:rsidRDefault="0084353A" w:rsidP="00BC51C4">
            <w:pPr>
              <w:snapToGrid w:val="0"/>
              <w:spacing w:after="0" w:line="240" w:lineRule="auto"/>
              <w:jc w:val="center"/>
              <w:rPr>
                <w:rFonts w:ascii="Arial" w:hAnsi="Arial" w:cs="Arial"/>
                <w:bCs/>
                <w:sz w:val="20"/>
                <w:szCs w:val="20"/>
                <w:lang w:val="pt-PT"/>
              </w:rPr>
            </w:pPr>
            <w:r w:rsidRPr="00925D97">
              <w:rPr>
                <w:rFonts w:ascii="Arial" w:hAnsi="Arial" w:cs="Arial"/>
                <w:bCs/>
                <w:sz w:val="20"/>
                <w:szCs w:val="20"/>
                <w:lang w:val="pt-PT"/>
              </w:rPr>
              <w:t>VALOR</w:t>
            </w:r>
          </w:p>
          <w:p w:rsidR="0084353A" w:rsidRPr="00925D97" w:rsidRDefault="0084353A" w:rsidP="00BC51C4">
            <w:pPr>
              <w:spacing w:after="0" w:line="240" w:lineRule="auto"/>
              <w:jc w:val="center"/>
              <w:rPr>
                <w:rFonts w:ascii="Arial" w:hAnsi="Arial" w:cs="Arial"/>
                <w:bCs/>
                <w:sz w:val="20"/>
                <w:szCs w:val="20"/>
                <w:lang w:val="pt-PT"/>
              </w:rPr>
            </w:pPr>
            <w:r w:rsidRPr="00925D97">
              <w:rPr>
                <w:rFonts w:ascii="Arial" w:hAnsi="Arial" w:cs="Arial"/>
                <w:bCs/>
                <w:sz w:val="20"/>
                <w:szCs w:val="20"/>
                <w:lang w:val="pt-PT"/>
              </w:rPr>
              <w:t>UNITÁRIO</w:t>
            </w:r>
          </w:p>
          <w:p w:rsidR="0084353A" w:rsidRPr="00925D97" w:rsidRDefault="0084353A" w:rsidP="00BC51C4">
            <w:pPr>
              <w:spacing w:after="0" w:line="240" w:lineRule="auto"/>
              <w:jc w:val="center"/>
              <w:rPr>
                <w:rFonts w:ascii="Arial" w:hAnsi="Arial" w:cs="Arial"/>
                <w:bCs/>
                <w:sz w:val="20"/>
                <w:szCs w:val="20"/>
                <w:lang w:val="pt-PT"/>
              </w:rPr>
            </w:pPr>
            <w:r w:rsidRPr="00925D97">
              <w:rPr>
                <w:rFonts w:ascii="Arial" w:hAnsi="Arial" w:cs="Arial"/>
                <w:bCs/>
                <w:sz w:val="20"/>
                <w:szCs w:val="20"/>
                <w:lang w:val="pt-PT"/>
              </w:rPr>
              <w:t>R$</w:t>
            </w:r>
          </w:p>
        </w:tc>
        <w:tc>
          <w:tcPr>
            <w:tcW w:w="1275" w:type="dxa"/>
            <w:shd w:val="clear" w:color="auto" w:fill="auto"/>
            <w:vAlign w:val="center"/>
          </w:tcPr>
          <w:p w:rsidR="0084353A" w:rsidRPr="00925D97" w:rsidRDefault="0084353A" w:rsidP="00BC51C4">
            <w:pPr>
              <w:snapToGrid w:val="0"/>
              <w:spacing w:after="0" w:line="240" w:lineRule="auto"/>
              <w:jc w:val="center"/>
              <w:rPr>
                <w:rFonts w:ascii="Arial" w:hAnsi="Arial" w:cs="Arial"/>
                <w:bCs/>
                <w:sz w:val="20"/>
                <w:szCs w:val="20"/>
                <w:lang w:val="pt-PT"/>
              </w:rPr>
            </w:pPr>
            <w:r w:rsidRPr="00925D97">
              <w:rPr>
                <w:rFonts w:ascii="Arial" w:hAnsi="Arial" w:cs="Arial"/>
                <w:bCs/>
                <w:sz w:val="20"/>
                <w:szCs w:val="20"/>
                <w:lang w:val="pt-PT"/>
              </w:rPr>
              <w:t xml:space="preserve">VALOR TOTAL </w:t>
            </w:r>
          </w:p>
          <w:p w:rsidR="0084353A" w:rsidRPr="00925D97" w:rsidRDefault="0084353A" w:rsidP="00BC51C4">
            <w:pPr>
              <w:spacing w:after="0" w:line="240" w:lineRule="auto"/>
              <w:jc w:val="center"/>
              <w:rPr>
                <w:rFonts w:ascii="Arial" w:hAnsi="Arial" w:cs="Arial"/>
                <w:bCs/>
                <w:sz w:val="20"/>
                <w:szCs w:val="20"/>
                <w:lang w:val="pt-PT"/>
              </w:rPr>
            </w:pPr>
            <w:r w:rsidRPr="00925D97">
              <w:rPr>
                <w:rFonts w:ascii="Arial" w:hAnsi="Arial" w:cs="Arial"/>
                <w:bCs/>
                <w:sz w:val="20"/>
                <w:szCs w:val="20"/>
                <w:lang w:val="pt-PT"/>
              </w:rPr>
              <w:t>R$</w:t>
            </w:r>
          </w:p>
        </w:tc>
      </w:tr>
      <w:tr w:rsidR="0084353A" w:rsidRPr="00925D97" w:rsidTr="00F60DE8">
        <w:tc>
          <w:tcPr>
            <w:tcW w:w="709" w:type="dxa"/>
            <w:shd w:val="clear" w:color="auto" w:fill="auto"/>
            <w:vAlign w:val="center"/>
          </w:tcPr>
          <w:p w:rsidR="0084353A" w:rsidRPr="00925D97" w:rsidRDefault="0084353A" w:rsidP="00BC51C4">
            <w:pPr>
              <w:pStyle w:val="Ttulo8"/>
              <w:snapToGrid w:val="0"/>
              <w:rPr>
                <w:b w:val="0"/>
              </w:rPr>
            </w:pPr>
            <w:r w:rsidRPr="00925D97">
              <w:rPr>
                <w:b w:val="0"/>
              </w:rPr>
              <w:t>13</w:t>
            </w:r>
          </w:p>
        </w:tc>
        <w:tc>
          <w:tcPr>
            <w:tcW w:w="851" w:type="dxa"/>
            <w:shd w:val="clear" w:color="auto" w:fill="auto"/>
            <w:vAlign w:val="center"/>
          </w:tcPr>
          <w:p w:rsidR="0084353A" w:rsidRPr="00925D97" w:rsidRDefault="0084353A" w:rsidP="00BC51C4">
            <w:pPr>
              <w:snapToGrid w:val="0"/>
              <w:spacing w:after="0" w:line="240" w:lineRule="auto"/>
              <w:jc w:val="center"/>
              <w:rPr>
                <w:rFonts w:ascii="Arial" w:hAnsi="Arial" w:cs="Arial"/>
                <w:bCs/>
                <w:sz w:val="20"/>
                <w:szCs w:val="20"/>
                <w:lang w:val="pt-PT"/>
              </w:rPr>
            </w:pPr>
            <w:r w:rsidRPr="00925D97">
              <w:rPr>
                <w:rFonts w:ascii="Arial" w:hAnsi="Arial" w:cs="Arial"/>
                <w:bCs/>
                <w:sz w:val="20"/>
                <w:szCs w:val="20"/>
                <w:lang w:val="pt-PT"/>
              </w:rPr>
              <w:t>01</w:t>
            </w:r>
          </w:p>
        </w:tc>
        <w:tc>
          <w:tcPr>
            <w:tcW w:w="567" w:type="dxa"/>
            <w:shd w:val="clear" w:color="auto" w:fill="auto"/>
            <w:vAlign w:val="center"/>
          </w:tcPr>
          <w:p w:rsidR="0084353A" w:rsidRPr="00925D97" w:rsidRDefault="0084353A" w:rsidP="00BC51C4">
            <w:pPr>
              <w:snapToGrid w:val="0"/>
              <w:spacing w:after="0" w:line="240" w:lineRule="auto"/>
              <w:jc w:val="center"/>
              <w:rPr>
                <w:rFonts w:ascii="Arial" w:hAnsi="Arial" w:cs="Arial"/>
                <w:bCs/>
                <w:sz w:val="20"/>
                <w:szCs w:val="20"/>
                <w:lang w:val="pt-PT"/>
              </w:rPr>
            </w:pPr>
            <w:r w:rsidRPr="00925D97">
              <w:rPr>
                <w:rFonts w:ascii="Arial" w:hAnsi="Arial" w:cs="Arial"/>
                <w:bCs/>
                <w:sz w:val="20"/>
                <w:szCs w:val="20"/>
                <w:lang w:val="pt-PT"/>
              </w:rPr>
              <w:t>un</w:t>
            </w:r>
          </w:p>
        </w:tc>
        <w:tc>
          <w:tcPr>
            <w:tcW w:w="4252" w:type="dxa"/>
            <w:shd w:val="clear" w:color="auto" w:fill="auto"/>
            <w:vAlign w:val="center"/>
          </w:tcPr>
          <w:p w:rsidR="0084353A" w:rsidRPr="00925D97" w:rsidRDefault="0084353A" w:rsidP="00BC51C4">
            <w:pPr>
              <w:spacing w:after="0" w:line="240" w:lineRule="auto"/>
              <w:rPr>
                <w:rFonts w:ascii="Arial" w:hAnsi="Arial" w:cs="Arial"/>
                <w:sz w:val="20"/>
                <w:szCs w:val="20"/>
              </w:rPr>
            </w:pPr>
            <w:r w:rsidRPr="00925D97">
              <w:rPr>
                <w:rFonts w:ascii="Arial" w:hAnsi="Arial" w:cs="Arial"/>
                <w:sz w:val="20"/>
                <w:szCs w:val="20"/>
              </w:rPr>
              <w:t xml:space="preserve">Armário com 02 (duas) portas, dividido com prateleiras, confeccionado em MDF branco TX de </w:t>
            </w:r>
            <w:proofErr w:type="gramStart"/>
            <w:r w:rsidRPr="00925D97">
              <w:rPr>
                <w:rFonts w:ascii="Arial" w:hAnsi="Arial" w:cs="Arial"/>
                <w:sz w:val="20"/>
                <w:szCs w:val="20"/>
              </w:rPr>
              <w:t>15mm</w:t>
            </w:r>
            <w:proofErr w:type="gramEnd"/>
            <w:r w:rsidRPr="00925D97">
              <w:rPr>
                <w:rFonts w:ascii="Arial" w:hAnsi="Arial" w:cs="Arial"/>
                <w:sz w:val="20"/>
                <w:szCs w:val="20"/>
              </w:rPr>
              <w:t>, fundo de 6mm revestido em branco TX 02 faces.</w:t>
            </w:r>
          </w:p>
          <w:p w:rsidR="0084353A" w:rsidRPr="00925D97" w:rsidRDefault="0084353A" w:rsidP="00BC51C4">
            <w:pPr>
              <w:spacing w:after="0" w:line="240" w:lineRule="auto"/>
              <w:rPr>
                <w:rFonts w:ascii="Arial" w:hAnsi="Arial" w:cs="Arial"/>
                <w:sz w:val="20"/>
                <w:szCs w:val="20"/>
              </w:rPr>
            </w:pPr>
            <w:r w:rsidRPr="00925D97">
              <w:rPr>
                <w:rFonts w:ascii="Arial" w:hAnsi="Arial" w:cs="Arial"/>
                <w:sz w:val="20"/>
                <w:szCs w:val="20"/>
              </w:rPr>
              <w:t xml:space="preserve">Portas com dobradiças de metal </w:t>
            </w:r>
            <w:proofErr w:type="gramStart"/>
            <w:r w:rsidRPr="00925D97">
              <w:rPr>
                <w:rFonts w:ascii="Arial" w:hAnsi="Arial" w:cs="Arial"/>
                <w:sz w:val="20"/>
                <w:szCs w:val="20"/>
              </w:rPr>
              <w:t>embutidas.</w:t>
            </w:r>
            <w:proofErr w:type="gramEnd"/>
            <w:r w:rsidRPr="00925D97">
              <w:rPr>
                <w:rFonts w:ascii="Arial" w:hAnsi="Arial" w:cs="Arial"/>
                <w:sz w:val="20"/>
                <w:szCs w:val="20"/>
              </w:rPr>
              <w:t xml:space="preserve">Puxadores de metal </w:t>
            </w:r>
            <w:proofErr w:type="spellStart"/>
            <w:r w:rsidRPr="00925D97">
              <w:rPr>
                <w:rFonts w:ascii="Arial" w:hAnsi="Arial" w:cs="Arial"/>
                <w:i/>
                <w:sz w:val="20"/>
                <w:szCs w:val="20"/>
              </w:rPr>
              <w:t>steel</w:t>
            </w:r>
            <w:proofErr w:type="spellEnd"/>
            <w:r w:rsidRPr="00925D97">
              <w:rPr>
                <w:rFonts w:ascii="Arial" w:hAnsi="Arial" w:cs="Arial"/>
                <w:sz w:val="20"/>
                <w:szCs w:val="20"/>
              </w:rPr>
              <w:t xml:space="preserve"> modelo </w:t>
            </w:r>
            <w:proofErr w:type="spellStart"/>
            <w:r w:rsidRPr="00925D97">
              <w:rPr>
                <w:rFonts w:ascii="Arial" w:hAnsi="Arial" w:cs="Arial"/>
                <w:i/>
                <w:sz w:val="20"/>
                <w:szCs w:val="20"/>
              </w:rPr>
              <w:t>reale</w:t>
            </w:r>
            <w:proofErr w:type="spellEnd"/>
            <w:r w:rsidRPr="00925D97">
              <w:rPr>
                <w:rFonts w:ascii="Arial" w:hAnsi="Arial" w:cs="Arial"/>
                <w:sz w:val="20"/>
                <w:szCs w:val="20"/>
              </w:rPr>
              <w:t xml:space="preserve"> 128.</w:t>
            </w:r>
          </w:p>
          <w:p w:rsidR="0084353A" w:rsidRPr="00925D97" w:rsidRDefault="0084353A" w:rsidP="00BC51C4">
            <w:pPr>
              <w:spacing w:after="0" w:line="240" w:lineRule="auto"/>
              <w:rPr>
                <w:rFonts w:ascii="Arial" w:hAnsi="Arial" w:cs="Arial"/>
                <w:sz w:val="20"/>
                <w:szCs w:val="20"/>
              </w:rPr>
            </w:pPr>
            <w:r w:rsidRPr="00925D97">
              <w:rPr>
                <w:rFonts w:ascii="Arial" w:hAnsi="Arial" w:cs="Arial"/>
                <w:sz w:val="20"/>
                <w:szCs w:val="20"/>
              </w:rPr>
              <w:t>Medidas: 0,85 x 2,10 x 0,45 m (</w:t>
            </w:r>
            <w:proofErr w:type="spellStart"/>
            <w:proofErr w:type="gramStart"/>
            <w:r w:rsidRPr="00925D97">
              <w:rPr>
                <w:rFonts w:ascii="Arial" w:hAnsi="Arial" w:cs="Arial"/>
                <w:sz w:val="20"/>
                <w:szCs w:val="20"/>
              </w:rPr>
              <w:t>CxAxL</w:t>
            </w:r>
            <w:proofErr w:type="spellEnd"/>
            <w:proofErr w:type="gramEnd"/>
            <w:r w:rsidRPr="00925D97">
              <w:rPr>
                <w:rFonts w:ascii="Arial" w:hAnsi="Arial" w:cs="Arial"/>
                <w:sz w:val="20"/>
                <w:szCs w:val="20"/>
              </w:rPr>
              <w:t>).</w:t>
            </w:r>
          </w:p>
          <w:p w:rsidR="0084353A" w:rsidRPr="00925D97" w:rsidRDefault="0084353A" w:rsidP="00BC51C4">
            <w:pPr>
              <w:spacing w:after="0" w:line="240" w:lineRule="auto"/>
              <w:rPr>
                <w:rFonts w:ascii="Arial" w:hAnsi="Arial" w:cs="Arial"/>
                <w:sz w:val="20"/>
                <w:szCs w:val="20"/>
              </w:rPr>
            </w:pPr>
            <w:r w:rsidRPr="00925D97">
              <w:rPr>
                <w:rFonts w:ascii="Arial" w:hAnsi="Arial" w:cs="Arial"/>
                <w:sz w:val="20"/>
                <w:szCs w:val="20"/>
              </w:rPr>
              <w:t xml:space="preserve">Armário com pés medindo altura padrão de </w:t>
            </w:r>
            <w:proofErr w:type="gramStart"/>
            <w:r w:rsidRPr="00925D97">
              <w:rPr>
                <w:rFonts w:ascii="Arial" w:hAnsi="Arial" w:cs="Arial"/>
                <w:sz w:val="20"/>
                <w:szCs w:val="20"/>
              </w:rPr>
              <w:t>12cm</w:t>
            </w:r>
            <w:proofErr w:type="gramEnd"/>
            <w:r w:rsidRPr="00925D97">
              <w:rPr>
                <w:rFonts w:ascii="Arial" w:hAnsi="Arial" w:cs="Arial"/>
                <w:sz w:val="20"/>
                <w:szCs w:val="20"/>
              </w:rPr>
              <w:t>.</w:t>
            </w:r>
          </w:p>
          <w:p w:rsidR="0084353A" w:rsidRPr="00925D97" w:rsidRDefault="0084353A" w:rsidP="00BC51C4">
            <w:pPr>
              <w:spacing w:after="0" w:line="240" w:lineRule="auto"/>
              <w:rPr>
                <w:rFonts w:ascii="Arial" w:hAnsi="Arial" w:cs="Arial"/>
                <w:sz w:val="20"/>
                <w:szCs w:val="20"/>
              </w:rPr>
            </w:pPr>
          </w:p>
          <w:p w:rsidR="0084353A" w:rsidRPr="00925D97" w:rsidRDefault="0084353A" w:rsidP="00BC51C4">
            <w:pPr>
              <w:spacing w:after="0" w:line="240" w:lineRule="auto"/>
              <w:rPr>
                <w:rFonts w:ascii="Arial" w:hAnsi="Arial" w:cs="Arial"/>
                <w:sz w:val="20"/>
                <w:szCs w:val="20"/>
              </w:rPr>
            </w:pPr>
            <w:r>
              <w:rPr>
                <w:rFonts w:ascii="Arial" w:hAnsi="Arial" w:cs="Arial"/>
                <w:noProof/>
                <w:sz w:val="20"/>
                <w:szCs w:val="20"/>
              </w:rPr>
              <w:drawing>
                <wp:inline distT="0" distB="0" distL="0" distR="0">
                  <wp:extent cx="2743200" cy="1419225"/>
                  <wp:effectExtent l="19050" t="0" r="0" b="0"/>
                  <wp:docPr id="23" name="Imagem 19" descr="C:\Users\Jose\Downloads\ÁREA DE SERVIÇO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Users\Jose\Downloads\ÁREA DE SERVIÇO 13.jpg"/>
                          <pic:cNvPicPr>
                            <a:picLocks noChangeAspect="1" noChangeArrowheads="1"/>
                          </pic:cNvPicPr>
                        </pic:nvPicPr>
                        <pic:blipFill>
                          <a:blip r:embed="rId7"/>
                          <a:srcRect/>
                          <a:stretch>
                            <a:fillRect/>
                          </a:stretch>
                        </pic:blipFill>
                        <pic:spPr bwMode="auto">
                          <a:xfrm>
                            <a:off x="0" y="0"/>
                            <a:ext cx="2743200" cy="1419225"/>
                          </a:xfrm>
                          <a:prstGeom prst="rect">
                            <a:avLst/>
                          </a:prstGeom>
                          <a:noFill/>
                          <a:ln w="9525">
                            <a:noFill/>
                            <a:miter lim="800000"/>
                            <a:headEnd/>
                            <a:tailEnd/>
                          </a:ln>
                        </pic:spPr>
                      </pic:pic>
                    </a:graphicData>
                  </a:graphic>
                </wp:inline>
              </w:drawing>
            </w:r>
          </w:p>
          <w:p w:rsidR="0084353A" w:rsidRPr="00925D97" w:rsidRDefault="0084353A" w:rsidP="00BC51C4">
            <w:pPr>
              <w:spacing w:after="0" w:line="240" w:lineRule="auto"/>
              <w:rPr>
                <w:rFonts w:ascii="Arial" w:hAnsi="Arial" w:cs="Arial"/>
                <w:sz w:val="20"/>
                <w:szCs w:val="20"/>
              </w:rPr>
            </w:pPr>
          </w:p>
          <w:p w:rsidR="0084353A" w:rsidRPr="00925D97" w:rsidRDefault="0084353A" w:rsidP="00BC51C4">
            <w:pPr>
              <w:spacing w:after="0" w:line="240" w:lineRule="auto"/>
              <w:rPr>
                <w:rFonts w:ascii="Arial" w:hAnsi="Arial" w:cs="Arial"/>
                <w:sz w:val="20"/>
                <w:szCs w:val="20"/>
              </w:rPr>
            </w:pPr>
            <w:r>
              <w:rPr>
                <w:rFonts w:ascii="Arial" w:hAnsi="Arial" w:cs="Arial"/>
                <w:noProof/>
                <w:sz w:val="20"/>
                <w:szCs w:val="20"/>
              </w:rPr>
              <w:drawing>
                <wp:inline distT="0" distB="0" distL="0" distR="0">
                  <wp:extent cx="2743200" cy="1695450"/>
                  <wp:effectExtent l="19050" t="0" r="0" b="0"/>
                  <wp:docPr id="24" name="Imagem 20" descr="C:\Users\Jose\Downloads\ÁREA DE SERVIÇO 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 descr="C:\Users\Jose\Downloads\ÁREA DE SERVIÇO 013.jpg"/>
                          <pic:cNvPicPr>
                            <a:picLocks noChangeAspect="1" noChangeArrowheads="1"/>
                          </pic:cNvPicPr>
                        </pic:nvPicPr>
                        <pic:blipFill>
                          <a:blip r:embed="rId8"/>
                          <a:srcRect/>
                          <a:stretch>
                            <a:fillRect/>
                          </a:stretch>
                        </pic:blipFill>
                        <pic:spPr bwMode="auto">
                          <a:xfrm>
                            <a:off x="0" y="0"/>
                            <a:ext cx="2743200" cy="1695450"/>
                          </a:xfrm>
                          <a:prstGeom prst="rect">
                            <a:avLst/>
                          </a:prstGeom>
                          <a:noFill/>
                          <a:ln w="9525">
                            <a:noFill/>
                            <a:miter lim="800000"/>
                            <a:headEnd/>
                            <a:tailEnd/>
                          </a:ln>
                        </pic:spPr>
                      </pic:pic>
                    </a:graphicData>
                  </a:graphic>
                </wp:inline>
              </w:drawing>
            </w:r>
          </w:p>
          <w:p w:rsidR="0084353A" w:rsidRPr="00925D97" w:rsidRDefault="0084353A" w:rsidP="00BC51C4">
            <w:pPr>
              <w:spacing w:after="0" w:line="240" w:lineRule="auto"/>
              <w:rPr>
                <w:rFonts w:ascii="Arial" w:hAnsi="Arial" w:cs="Arial"/>
                <w:sz w:val="20"/>
                <w:szCs w:val="20"/>
              </w:rPr>
            </w:pPr>
          </w:p>
        </w:tc>
        <w:tc>
          <w:tcPr>
            <w:tcW w:w="1276" w:type="dxa"/>
            <w:shd w:val="clear" w:color="auto" w:fill="auto"/>
            <w:vAlign w:val="center"/>
          </w:tcPr>
          <w:p w:rsidR="0084353A" w:rsidRPr="00925D97" w:rsidRDefault="00F60DE8" w:rsidP="00BC51C4">
            <w:pPr>
              <w:pStyle w:val="Ttulo8"/>
              <w:snapToGrid w:val="0"/>
              <w:jc w:val="left"/>
              <w:rPr>
                <w:b w:val="0"/>
                <w:lang w:val="pt-PT"/>
              </w:rPr>
            </w:pPr>
            <w:r>
              <w:rPr>
                <w:b w:val="0"/>
                <w:lang w:val="pt-PT"/>
              </w:rPr>
              <w:t>EKOMOB</w:t>
            </w:r>
          </w:p>
        </w:tc>
        <w:tc>
          <w:tcPr>
            <w:tcW w:w="1276" w:type="dxa"/>
            <w:shd w:val="clear" w:color="auto" w:fill="auto"/>
            <w:vAlign w:val="center"/>
          </w:tcPr>
          <w:p w:rsidR="0084353A" w:rsidRPr="00925D97" w:rsidRDefault="00F60DE8" w:rsidP="00BC51C4">
            <w:pPr>
              <w:snapToGrid w:val="0"/>
              <w:spacing w:after="0" w:line="240" w:lineRule="auto"/>
              <w:jc w:val="right"/>
              <w:rPr>
                <w:rFonts w:ascii="Arial" w:hAnsi="Arial" w:cs="Arial"/>
                <w:bCs/>
                <w:sz w:val="20"/>
                <w:szCs w:val="20"/>
                <w:lang w:val="pt-PT"/>
              </w:rPr>
            </w:pPr>
            <w:r>
              <w:rPr>
                <w:rFonts w:ascii="Arial" w:hAnsi="Arial" w:cs="Arial"/>
                <w:bCs/>
                <w:sz w:val="20"/>
                <w:szCs w:val="20"/>
                <w:lang w:val="pt-PT"/>
              </w:rPr>
              <w:t>865,00</w:t>
            </w:r>
          </w:p>
        </w:tc>
        <w:tc>
          <w:tcPr>
            <w:tcW w:w="1275" w:type="dxa"/>
            <w:shd w:val="clear" w:color="auto" w:fill="auto"/>
            <w:vAlign w:val="center"/>
          </w:tcPr>
          <w:p w:rsidR="0084353A" w:rsidRPr="00925D97" w:rsidRDefault="00F60DE8" w:rsidP="00BC51C4">
            <w:pPr>
              <w:snapToGrid w:val="0"/>
              <w:spacing w:after="0" w:line="240" w:lineRule="auto"/>
              <w:jc w:val="right"/>
              <w:rPr>
                <w:rFonts w:ascii="Arial" w:hAnsi="Arial" w:cs="Arial"/>
                <w:bCs/>
                <w:sz w:val="20"/>
                <w:szCs w:val="20"/>
                <w:lang w:val="pt-PT"/>
              </w:rPr>
            </w:pPr>
            <w:r>
              <w:rPr>
                <w:rFonts w:ascii="Arial" w:hAnsi="Arial" w:cs="Arial"/>
                <w:bCs/>
                <w:sz w:val="20"/>
                <w:szCs w:val="20"/>
                <w:lang w:val="pt-PT"/>
              </w:rPr>
              <w:t>865,00</w:t>
            </w:r>
          </w:p>
        </w:tc>
      </w:tr>
    </w:tbl>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Default="0084353A" w:rsidP="0084353A">
      <w:pPr>
        <w:pStyle w:val="TextosemFormatao1"/>
        <w:rPr>
          <w:rFonts w:ascii="Arial" w:hAnsi="Arial" w:cs="Arial"/>
          <w:bCs/>
          <w:lang w:val="pt-PT"/>
        </w:rPr>
      </w:pPr>
    </w:p>
    <w:p w:rsidR="00F60DE8" w:rsidRDefault="00F60DE8" w:rsidP="0084353A">
      <w:pPr>
        <w:pStyle w:val="TextosemFormatao1"/>
        <w:rPr>
          <w:rFonts w:ascii="Arial" w:hAnsi="Arial" w:cs="Arial"/>
          <w:bCs/>
          <w:lang w:val="pt-PT"/>
        </w:rPr>
      </w:pPr>
    </w:p>
    <w:p w:rsidR="00F60DE8" w:rsidRPr="00925D97" w:rsidRDefault="00F60DE8"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851"/>
        <w:gridCol w:w="567"/>
        <w:gridCol w:w="4252"/>
        <w:gridCol w:w="1276"/>
        <w:gridCol w:w="1276"/>
        <w:gridCol w:w="1275"/>
      </w:tblGrid>
      <w:tr w:rsidR="0084353A" w:rsidRPr="00925D97" w:rsidTr="00BC51C4">
        <w:tc>
          <w:tcPr>
            <w:tcW w:w="10206" w:type="dxa"/>
            <w:gridSpan w:val="7"/>
            <w:shd w:val="clear" w:color="auto" w:fill="auto"/>
            <w:vAlign w:val="center"/>
          </w:tcPr>
          <w:p w:rsidR="0084353A" w:rsidRPr="00925D97" w:rsidRDefault="0084353A" w:rsidP="00BC51C4">
            <w:pPr>
              <w:snapToGrid w:val="0"/>
              <w:spacing w:after="0" w:line="240" w:lineRule="auto"/>
              <w:jc w:val="center"/>
              <w:rPr>
                <w:rFonts w:ascii="Arial" w:hAnsi="Arial" w:cs="Arial"/>
                <w:b/>
                <w:bCs/>
                <w:sz w:val="20"/>
                <w:szCs w:val="20"/>
                <w:lang w:val="pt-PT"/>
              </w:rPr>
            </w:pPr>
            <w:r w:rsidRPr="00925D97">
              <w:rPr>
                <w:rFonts w:ascii="Arial" w:hAnsi="Arial" w:cs="Arial"/>
                <w:b/>
                <w:sz w:val="20"/>
                <w:szCs w:val="20"/>
              </w:rPr>
              <w:t xml:space="preserve">LOTE 11 </w:t>
            </w:r>
          </w:p>
        </w:tc>
      </w:tr>
      <w:tr w:rsidR="0084353A" w:rsidRPr="00925D97" w:rsidTr="00F60DE8">
        <w:tc>
          <w:tcPr>
            <w:tcW w:w="709" w:type="dxa"/>
            <w:shd w:val="clear" w:color="auto" w:fill="auto"/>
            <w:vAlign w:val="center"/>
          </w:tcPr>
          <w:p w:rsidR="0084353A" w:rsidRPr="00925D97" w:rsidRDefault="0084353A" w:rsidP="00BC51C4">
            <w:pPr>
              <w:pStyle w:val="Ttulo8"/>
              <w:snapToGrid w:val="0"/>
              <w:rPr>
                <w:b w:val="0"/>
              </w:rPr>
            </w:pPr>
            <w:r w:rsidRPr="00925D97">
              <w:rPr>
                <w:b w:val="0"/>
              </w:rPr>
              <w:lastRenderedPageBreak/>
              <w:t>ITEM</w:t>
            </w:r>
          </w:p>
        </w:tc>
        <w:tc>
          <w:tcPr>
            <w:tcW w:w="851" w:type="dxa"/>
            <w:shd w:val="clear" w:color="auto" w:fill="auto"/>
            <w:vAlign w:val="center"/>
          </w:tcPr>
          <w:p w:rsidR="0084353A" w:rsidRPr="00925D97" w:rsidRDefault="0084353A" w:rsidP="00BC51C4">
            <w:pPr>
              <w:snapToGrid w:val="0"/>
              <w:spacing w:after="0" w:line="240" w:lineRule="auto"/>
              <w:jc w:val="center"/>
              <w:rPr>
                <w:rFonts w:ascii="Arial" w:hAnsi="Arial" w:cs="Arial"/>
                <w:bCs/>
                <w:sz w:val="20"/>
                <w:szCs w:val="20"/>
                <w:lang w:val="pt-PT"/>
              </w:rPr>
            </w:pPr>
            <w:r w:rsidRPr="00925D97">
              <w:rPr>
                <w:rFonts w:ascii="Arial" w:hAnsi="Arial" w:cs="Arial"/>
                <w:bCs/>
                <w:sz w:val="20"/>
                <w:szCs w:val="20"/>
                <w:lang w:val="pt-PT"/>
              </w:rPr>
              <w:t>QTDE</w:t>
            </w:r>
          </w:p>
        </w:tc>
        <w:tc>
          <w:tcPr>
            <w:tcW w:w="567" w:type="dxa"/>
            <w:shd w:val="clear" w:color="auto" w:fill="auto"/>
            <w:vAlign w:val="center"/>
          </w:tcPr>
          <w:p w:rsidR="0084353A" w:rsidRPr="00925D97" w:rsidRDefault="0084353A" w:rsidP="00BC51C4">
            <w:pPr>
              <w:snapToGrid w:val="0"/>
              <w:spacing w:after="0" w:line="240" w:lineRule="auto"/>
              <w:jc w:val="center"/>
              <w:rPr>
                <w:rFonts w:ascii="Arial" w:hAnsi="Arial" w:cs="Arial"/>
                <w:sz w:val="20"/>
                <w:szCs w:val="20"/>
                <w:lang w:val="pt-PT"/>
              </w:rPr>
            </w:pPr>
            <w:r w:rsidRPr="00925D97">
              <w:rPr>
                <w:rFonts w:ascii="Arial" w:hAnsi="Arial" w:cs="Arial"/>
                <w:bCs/>
                <w:sz w:val="20"/>
                <w:szCs w:val="20"/>
                <w:lang w:val="pt-PT"/>
              </w:rPr>
              <w:t>UN</w:t>
            </w:r>
          </w:p>
        </w:tc>
        <w:tc>
          <w:tcPr>
            <w:tcW w:w="4252" w:type="dxa"/>
            <w:shd w:val="clear" w:color="auto" w:fill="auto"/>
            <w:vAlign w:val="center"/>
          </w:tcPr>
          <w:p w:rsidR="0084353A" w:rsidRPr="00925D97" w:rsidRDefault="0084353A" w:rsidP="00BC51C4">
            <w:pPr>
              <w:snapToGrid w:val="0"/>
              <w:spacing w:after="0" w:line="240" w:lineRule="auto"/>
              <w:jc w:val="center"/>
              <w:rPr>
                <w:rFonts w:ascii="Arial" w:hAnsi="Arial" w:cs="Arial"/>
                <w:sz w:val="20"/>
                <w:szCs w:val="20"/>
                <w:lang w:val="pt-PT"/>
              </w:rPr>
            </w:pPr>
            <w:r w:rsidRPr="00925D97">
              <w:rPr>
                <w:rFonts w:ascii="Arial" w:hAnsi="Arial" w:cs="Arial"/>
                <w:sz w:val="20"/>
                <w:szCs w:val="20"/>
              </w:rPr>
              <w:t>ESPECIFICAÇÃO</w:t>
            </w:r>
          </w:p>
        </w:tc>
        <w:tc>
          <w:tcPr>
            <w:tcW w:w="1276" w:type="dxa"/>
            <w:shd w:val="clear" w:color="auto" w:fill="auto"/>
            <w:vAlign w:val="center"/>
          </w:tcPr>
          <w:p w:rsidR="0084353A" w:rsidRPr="00925D97" w:rsidRDefault="0084353A" w:rsidP="00BC51C4">
            <w:pPr>
              <w:pStyle w:val="Ttulo8"/>
              <w:snapToGrid w:val="0"/>
              <w:rPr>
                <w:b w:val="0"/>
                <w:lang w:val="pt-PT"/>
              </w:rPr>
            </w:pPr>
            <w:r w:rsidRPr="00925D97">
              <w:rPr>
                <w:b w:val="0"/>
                <w:lang w:val="pt-PT"/>
              </w:rPr>
              <w:t>MARCA</w:t>
            </w:r>
          </w:p>
        </w:tc>
        <w:tc>
          <w:tcPr>
            <w:tcW w:w="1276" w:type="dxa"/>
            <w:shd w:val="clear" w:color="auto" w:fill="auto"/>
            <w:vAlign w:val="center"/>
          </w:tcPr>
          <w:p w:rsidR="0084353A" w:rsidRPr="00925D97" w:rsidRDefault="0084353A" w:rsidP="00BC51C4">
            <w:pPr>
              <w:snapToGrid w:val="0"/>
              <w:spacing w:after="0" w:line="240" w:lineRule="auto"/>
              <w:jc w:val="center"/>
              <w:rPr>
                <w:rFonts w:ascii="Arial" w:hAnsi="Arial" w:cs="Arial"/>
                <w:bCs/>
                <w:sz w:val="20"/>
                <w:szCs w:val="20"/>
                <w:lang w:val="pt-PT"/>
              </w:rPr>
            </w:pPr>
            <w:r w:rsidRPr="00925D97">
              <w:rPr>
                <w:rFonts w:ascii="Arial" w:hAnsi="Arial" w:cs="Arial"/>
                <w:bCs/>
                <w:sz w:val="20"/>
                <w:szCs w:val="20"/>
                <w:lang w:val="pt-PT"/>
              </w:rPr>
              <w:t>VALOR</w:t>
            </w:r>
          </w:p>
          <w:p w:rsidR="0084353A" w:rsidRPr="00925D97" w:rsidRDefault="0084353A" w:rsidP="00BC51C4">
            <w:pPr>
              <w:spacing w:after="0" w:line="240" w:lineRule="auto"/>
              <w:jc w:val="center"/>
              <w:rPr>
                <w:rFonts w:ascii="Arial" w:hAnsi="Arial" w:cs="Arial"/>
                <w:bCs/>
                <w:sz w:val="20"/>
                <w:szCs w:val="20"/>
                <w:lang w:val="pt-PT"/>
              </w:rPr>
            </w:pPr>
            <w:r w:rsidRPr="00925D97">
              <w:rPr>
                <w:rFonts w:ascii="Arial" w:hAnsi="Arial" w:cs="Arial"/>
                <w:bCs/>
                <w:sz w:val="20"/>
                <w:szCs w:val="20"/>
                <w:lang w:val="pt-PT"/>
              </w:rPr>
              <w:t>UNITÁRIO</w:t>
            </w:r>
          </w:p>
          <w:p w:rsidR="0084353A" w:rsidRPr="00925D97" w:rsidRDefault="0084353A" w:rsidP="00BC51C4">
            <w:pPr>
              <w:spacing w:after="0" w:line="240" w:lineRule="auto"/>
              <w:jc w:val="center"/>
              <w:rPr>
                <w:rFonts w:ascii="Arial" w:hAnsi="Arial" w:cs="Arial"/>
                <w:bCs/>
                <w:sz w:val="20"/>
                <w:szCs w:val="20"/>
                <w:lang w:val="pt-PT"/>
              </w:rPr>
            </w:pPr>
            <w:r w:rsidRPr="00925D97">
              <w:rPr>
                <w:rFonts w:ascii="Arial" w:hAnsi="Arial" w:cs="Arial"/>
                <w:bCs/>
                <w:sz w:val="20"/>
                <w:szCs w:val="20"/>
                <w:lang w:val="pt-PT"/>
              </w:rPr>
              <w:t>R$</w:t>
            </w:r>
          </w:p>
        </w:tc>
        <w:tc>
          <w:tcPr>
            <w:tcW w:w="1275" w:type="dxa"/>
            <w:shd w:val="clear" w:color="auto" w:fill="auto"/>
            <w:vAlign w:val="center"/>
          </w:tcPr>
          <w:p w:rsidR="0084353A" w:rsidRPr="00925D97" w:rsidRDefault="0084353A" w:rsidP="00BC51C4">
            <w:pPr>
              <w:snapToGrid w:val="0"/>
              <w:spacing w:after="0" w:line="240" w:lineRule="auto"/>
              <w:jc w:val="center"/>
              <w:rPr>
                <w:rFonts w:ascii="Arial" w:hAnsi="Arial" w:cs="Arial"/>
                <w:bCs/>
                <w:sz w:val="20"/>
                <w:szCs w:val="20"/>
                <w:lang w:val="pt-PT"/>
              </w:rPr>
            </w:pPr>
            <w:r w:rsidRPr="00925D97">
              <w:rPr>
                <w:rFonts w:ascii="Arial" w:hAnsi="Arial" w:cs="Arial"/>
                <w:bCs/>
                <w:sz w:val="20"/>
                <w:szCs w:val="20"/>
                <w:lang w:val="pt-PT"/>
              </w:rPr>
              <w:t xml:space="preserve">VALOR TOTAL </w:t>
            </w:r>
          </w:p>
          <w:p w:rsidR="0084353A" w:rsidRPr="00925D97" w:rsidRDefault="0084353A" w:rsidP="00BC51C4">
            <w:pPr>
              <w:spacing w:after="0" w:line="240" w:lineRule="auto"/>
              <w:jc w:val="center"/>
              <w:rPr>
                <w:rFonts w:ascii="Arial" w:hAnsi="Arial" w:cs="Arial"/>
                <w:bCs/>
                <w:sz w:val="20"/>
                <w:szCs w:val="20"/>
                <w:lang w:val="pt-PT"/>
              </w:rPr>
            </w:pPr>
            <w:r w:rsidRPr="00925D97">
              <w:rPr>
                <w:rFonts w:ascii="Arial" w:hAnsi="Arial" w:cs="Arial"/>
                <w:bCs/>
                <w:sz w:val="20"/>
                <w:szCs w:val="20"/>
                <w:lang w:val="pt-PT"/>
              </w:rPr>
              <w:t>R$</w:t>
            </w:r>
          </w:p>
        </w:tc>
      </w:tr>
      <w:tr w:rsidR="0084353A" w:rsidRPr="00925D97" w:rsidTr="00F60DE8">
        <w:tc>
          <w:tcPr>
            <w:tcW w:w="709" w:type="dxa"/>
            <w:shd w:val="clear" w:color="auto" w:fill="auto"/>
            <w:vAlign w:val="center"/>
          </w:tcPr>
          <w:p w:rsidR="0084353A" w:rsidRPr="00925D97" w:rsidRDefault="0084353A" w:rsidP="00BC51C4">
            <w:pPr>
              <w:pStyle w:val="Ttulo8"/>
              <w:snapToGrid w:val="0"/>
              <w:rPr>
                <w:b w:val="0"/>
              </w:rPr>
            </w:pPr>
            <w:r w:rsidRPr="00925D97">
              <w:rPr>
                <w:b w:val="0"/>
              </w:rPr>
              <w:t>18</w:t>
            </w:r>
          </w:p>
        </w:tc>
        <w:tc>
          <w:tcPr>
            <w:tcW w:w="851" w:type="dxa"/>
            <w:shd w:val="clear" w:color="auto" w:fill="auto"/>
            <w:vAlign w:val="center"/>
          </w:tcPr>
          <w:p w:rsidR="0084353A" w:rsidRPr="00925D97" w:rsidRDefault="0084353A" w:rsidP="00BC51C4">
            <w:pPr>
              <w:snapToGrid w:val="0"/>
              <w:spacing w:after="0" w:line="240" w:lineRule="auto"/>
              <w:jc w:val="center"/>
              <w:rPr>
                <w:rFonts w:ascii="Arial" w:hAnsi="Arial" w:cs="Arial"/>
                <w:bCs/>
                <w:sz w:val="20"/>
                <w:szCs w:val="20"/>
                <w:lang w:val="pt-PT"/>
              </w:rPr>
            </w:pPr>
            <w:r w:rsidRPr="00925D97">
              <w:rPr>
                <w:rFonts w:ascii="Arial" w:hAnsi="Arial" w:cs="Arial"/>
                <w:bCs/>
                <w:sz w:val="20"/>
                <w:szCs w:val="20"/>
                <w:lang w:val="pt-PT"/>
              </w:rPr>
              <w:t>02</w:t>
            </w:r>
          </w:p>
        </w:tc>
        <w:tc>
          <w:tcPr>
            <w:tcW w:w="567" w:type="dxa"/>
            <w:shd w:val="clear" w:color="auto" w:fill="auto"/>
            <w:vAlign w:val="center"/>
          </w:tcPr>
          <w:p w:rsidR="0084353A" w:rsidRPr="00925D97" w:rsidRDefault="0084353A" w:rsidP="00BC51C4">
            <w:pPr>
              <w:snapToGrid w:val="0"/>
              <w:spacing w:after="0" w:line="240" w:lineRule="auto"/>
              <w:jc w:val="center"/>
              <w:rPr>
                <w:rFonts w:ascii="Arial" w:hAnsi="Arial" w:cs="Arial"/>
                <w:bCs/>
                <w:sz w:val="20"/>
                <w:szCs w:val="20"/>
                <w:lang w:val="pt-PT"/>
              </w:rPr>
            </w:pPr>
            <w:r w:rsidRPr="00925D97">
              <w:rPr>
                <w:rFonts w:ascii="Arial" w:hAnsi="Arial" w:cs="Arial"/>
                <w:bCs/>
                <w:sz w:val="20"/>
                <w:szCs w:val="20"/>
                <w:lang w:val="pt-PT"/>
              </w:rPr>
              <w:t>un</w:t>
            </w:r>
          </w:p>
        </w:tc>
        <w:tc>
          <w:tcPr>
            <w:tcW w:w="4252" w:type="dxa"/>
            <w:shd w:val="clear" w:color="auto" w:fill="auto"/>
            <w:vAlign w:val="center"/>
          </w:tcPr>
          <w:p w:rsidR="0084353A" w:rsidRPr="00925D97" w:rsidRDefault="0084353A" w:rsidP="00BC51C4">
            <w:pPr>
              <w:spacing w:after="0" w:line="240" w:lineRule="auto"/>
              <w:rPr>
                <w:rFonts w:ascii="Arial" w:hAnsi="Arial" w:cs="Arial"/>
                <w:sz w:val="20"/>
                <w:szCs w:val="20"/>
              </w:rPr>
            </w:pPr>
            <w:r w:rsidRPr="00925D97">
              <w:rPr>
                <w:rFonts w:ascii="Arial" w:hAnsi="Arial" w:cs="Arial"/>
                <w:sz w:val="20"/>
                <w:szCs w:val="20"/>
              </w:rPr>
              <w:t xml:space="preserve">Armário com 04 (quatro) portas, dividido com prateleiras, confeccionado em MDF branco TX de </w:t>
            </w:r>
            <w:proofErr w:type="gramStart"/>
            <w:r w:rsidRPr="00925D97">
              <w:rPr>
                <w:rFonts w:ascii="Arial" w:hAnsi="Arial" w:cs="Arial"/>
                <w:sz w:val="20"/>
                <w:szCs w:val="20"/>
              </w:rPr>
              <w:t>15mm</w:t>
            </w:r>
            <w:proofErr w:type="gramEnd"/>
            <w:r w:rsidRPr="00925D97">
              <w:rPr>
                <w:rFonts w:ascii="Arial" w:hAnsi="Arial" w:cs="Arial"/>
                <w:sz w:val="20"/>
                <w:szCs w:val="20"/>
              </w:rPr>
              <w:t>, fundo de 6mm revestido em branco TX 02 faces.</w:t>
            </w:r>
          </w:p>
          <w:p w:rsidR="0084353A" w:rsidRPr="00925D97" w:rsidRDefault="0084353A" w:rsidP="00BC51C4">
            <w:pPr>
              <w:spacing w:after="0" w:line="240" w:lineRule="auto"/>
              <w:rPr>
                <w:rFonts w:ascii="Arial" w:hAnsi="Arial" w:cs="Arial"/>
                <w:sz w:val="20"/>
                <w:szCs w:val="20"/>
              </w:rPr>
            </w:pPr>
            <w:r w:rsidRPr="00925D97">
              <w:rPr>
                <w:rFonts w:ascii="Arial" w:hAnsi="Arial" w:cs="Arial"/>
                <w:sz w:val="20"/>
                <w:szCs w:val="20"/>
              </w:rPr>
              <w:t xml:space="preserve">Portas com dobradiças de metal </w:t>
            </w:r>
            <w:proofErr w:type="gramStart"/>
            <w:r w:rsidRPr="00925D97">
              <w:rPr>
                <w:rFonts w:ascii="Arial" w:hAnsi="Arial" w:cs="Arial"/>
                <w:sz w:val="20"/>
                <w:szCs w:val="20"/>
              </w:rPr>
              <w:t>embutidas.</w:t>
            </w:r>
            <w:proofErr w:type="gramEnd"/>
            <w:r w:rsidRPr="00925D97">
              <w:rPr>
                <w:rFonts w:ascii="Arial" w:hAnsi="Arial" w:cs="Arial"/>
                <w:sz w:val="20"/>
                <w:szCs w:val="20"/>
              </w:rPr>
              <w:t xml:space="preserve">Puxadores de metal </w:t>
            </w:r>
            <w:proofErr w:type="spellStart"/>
            <w:r w:rsidRPr="00925D97">
              <w:rPr>
                <w:rFonts w:ascii="Arial" w:hAnsi="Arial" w:cs="Arial"/>
                <w:i/>
                <w:sz w:val="20"/>
                <w:szCs w:val="20"/>
              </w:rPr>
              <w:t>steel</w:t>
            </w:r>
            <w:proofErr w:type="spellEnd"/>
            <w:r w:rsidRPr="00925D97">
              <w:rPr>
                <w:rFonts w:ascii="Arial" w:hAnsi="Arial" w:cs="Arial"/>
                <w:sz w:val="20"/>
                <w:szCs w:val="20"/>
              </w:rPr>
              <w:t xml:space="preserve"> modelo </w:t>
            </w:r>
            <w:proofErr w:type="spellStart"/>
            <w:r w:rsidRPr="00925D97">
              <w:rPr>
                <w:rFonts w:ascii="Arial" w:hAnsi="Arial" w:cs="Arial"/>
                <w:i/>
                <w:sz w:val="20"/>
                <w:szCs w:val="20"/>
              </w:rPr>
              <w:t>reale</w:t>
            </w:r>
            <w:proofErr w:type="spellEnd"/>
            <w:r w:rsidRPr="00925D97">
              <w:rPr>
                <w:rFonts w:ascii="Arial" w:hAnsi="Arial" w:cs="Arial"/>
                <w:sz w:val="20"/>
                <w:szCs w:val="20"/>
              </w:rPr>
              <w:t xml:space="preserve"> 128.</w:t>
            </w:r>
          </w:p>
          <w:p w:rsidR="0084353A" w:rsidRPr="00925D97" w:rsidRDefault="0084353A" w:rsidP="00BC51C4">
            <w:pPr>
              <w:spacing w:after="0" w:line="240" w:lineRule="auto"/>
              <w:rPr>
                <w:rFonts w:ascii="Arial" w:hAnsi="Arial" w:cs="Arial"/>
                <w:sz w:val="20"/>
                <w:szCs w:val="20"/>
              </w:rPr>
            </w:pPr>
            <w:r w:rsidRPr="00925D97">
              <w:rPr>
                <w:rFonts w:ascii="Arial" w:hAnsi="Arial" w:cs="Arial"/>
                <w:sz w:val="20"/>
                <w:szCs w:val="20"/>
              </w:rPr>
              <w:t>Medidas: 1,00 x 2,10 x 0,50 m (</w:t>
            </w:r>
            <w:proofErr w:type="spellStart"/>
            <w:proofErr w:type="gramStart"/>
            <w:r w:rsidRPr="00925D97">
              <w:rPr>
                <w:rFonts w:ascii="Arial" w:hAnsi="Arial" w:cs="Arial"/>
                <w:sz w:val="20"/>
                <w:szCs w:val="20"/>
              </w:rPr>
              <w:t>CxAxL</w:t>
            </w:r>
            <w:proofErr w:type="spellEnd"/>
            <w:proofErr w:type="gramEnd"/>
            <w:r w:rsidRPr="00925D97">
              <w:rPr>
                <w:rFonts w:ascii="Arial" w:hAnsi="Arial" w:cs="Arial"/>
                <w:sz w:val="20"/>
                <w:szCs w:val="20"/>
              </w:rPr>
              <w:t>).</w:t>
            </w:r>
          </w:p>
          <w:p w:rsidR="0084353A" w:rsidRPr="00925D97" w:rsidRDefault="0084353A" w:rsidP="00BC51C4">
            <w:pPr>
              <w:spacing w:after="0" w:line="240" w:lineRule="auto"/>
              <w:rPr>
                <w:rFonts w:ascii="Arial" w:hAnsi="Arial" w:cs="Arial"/>
                <w:sz w:val="20"/>
                <w:szCs w:val="20"/>
              </w:rPr>
            </w:pPr>
            <w:r w:rsidRPr="00925D97">
              <w:rPr>
                <w:rFonts w:ascii="Arial" w:hAnsi="Arial" w:cs="Arial"/>
                <w:sz w:val="20"/>
                <w:szCs w:val="20"/>
              </w:rPr>
              <w:t xml:space="preserve">Armário com pés medindo altura padrão de </w:t>
            </w:r>
            <w:proofErr w:type="gramStart"/>
            <w:r w:rsidRPr="00925D97">
              <w:rPr>
                <w:rFonts w:ascii="Arial" w:hAnsi="Arial" w:cs="Arial"/>
                <w:sz w:val="20"/>
                <w:szCs w:val="20"/>
              </w:rPr>
              <w:t>12cm</w:t>
            </w:r>
            <w:proofErr w:type="gramEnd"/>
            <w:r w:rsidRPr="00925D97">
              <w:rPr>
                <w:rFonts w:ascii="Arial" w:hAnsi="Arial" w:cs="Arial"/>
                <w:sz w:val="20"/>
                <w:szCs w:val="20"/>
              </w:rPr>
              <w:t>.</w:t>
            </w:r>
          </w:p>
          <w:p w:rsidR="0084353A" w:rsidRPr="00925D97" w:rsidRDefault="0084353A" w:rsidP="00BC51C4">
            <w:pPr>
              <w:spacing w:after="0" w:line="240" w:lineRule="auto"/>
              <w:rPr>
                <w:rFonts w:ascii="Arial" w:hAnsi="Arial" w:cs="Arial"/>
                <w:sz w:val="20"/>
                <w:szCs w:val="20"/>
              </w:rPr>
            </w:pPr>
          </w:p>
          <w:p w:rsidR="0084353A" w:rsidRPr="00925D97" w:rsidRDefault="0084353A" w:rsidP="00BC51C4">
            <w:pPr>
              <w:spacing w:after="0" w:line="240" w:lineRule="auto"/>
              <w:rPr>
                <w:rFonts w:ascii="Arial" w:hAnsi="Arial" w:cs="Arial"/>
                <w:sz w:val="20"/>
                <w:szCs w:val="20"/>
              </w:rPr>
            </w:pPr>
            <w:r>
              <w:rPr>
                <w:rFonts w:ascii="Arial" w:hAnsi="Arial" w:cs="Arial"/>
                <w:noProof/>
                <w:sz w:val="20"/>
                <w:szCs w:val="20"/>
              </w:rPr>
              <w:drawing>
                <wp:inline distT="0" distB="0" distL="0" distR="0">
                  <wp:extent cx="2752725" cy="1666875"/>
                  <wp:effectExtent l="19050" t="0" r="9525" b="0"/>
                  <wp:docPr id="33" name="Imagem 10" descr="C:\Users\Jose\Downloads\SALA DE PROCEDIMENTOS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C:\Users\Jose\Downloads\SALA DE PROCEDIMENTOS 18.jpg"/>
                          <pic:cNvPicPr>
                            <a:picLocks noChangeAspect="1" noChangeArrowheads="1"/>
                          </pic:cNvPicPr>
                        </pic:nvPicPr>
                        <pic:blipFill>
                          <a:blip r:embed="rId9"/>
                          <a:srcRect/>
                          <a:stretch>
                            <a:fillRect/>
                          </a:stretch>
                        </pic:blipFill>
                        <pic:spPr bwMode="auto">
                          <a:xfrm>
                            <a:off x="0" y="0"/>
                            <a:ext cx="2752725" cy="1666875"/>
                          </a:xfrm>
                          <a:prstGeom prst="rect">
                            <a:avLst/>
                          </a:prstGeom>
                          <a:noFill/>
                          <a:ln w="9525">
                            <a:noFill/>
                            <a:miter lim="800000"/>
                            <a:headEnd/>
                            <a:tailEnd/>
                          </a:ln>
                        </pic:spPr>
                      </pic:pic>
                    </a:graphicData>
                  </a:graphic>
                </wp:inline>
              </w:drawing>
            </w:r>
          </w:p>
          <w:p w:rsidR="0084353A" w:rsidRPr="00925D97" w:rsidRDefault="0084353A" w:rsidP="00BC51C4">
            <w:pPr>
              <w:spacing w:after="0" w:line="240" w:lineRule="auto"/>
              <w:rPr>
                <w:rFonts w:ascii="Arial" w:hAnsi="Arial" w:cs="Arial"/>
                <w:sz w:val="20"/>
                <w:szCs w:val="20"/>
              </w:rPr>
            </w:pPr>
          </w:p>
          <w:p w:rsidR="0084353A" w:rsidRPr="00925D97" w:rsidRDefault="0084353A" w:rsidP="00BC51C4">
            <w:pPr>
              <w:spacing w:after="0" w:line="240" w:lineRule="auto"/>
              <w:rPr>
                <w:rFonts w:ascii="Arial" w:hAnsi="Arial" w:cs="Arial"/>
                <w:sz w:val="20"/>
                <w:szCs w:val="20"/>
              </w:rPr>
            </w:pPr>
          </w:p>
          <w:p w:rsidR="0084353A" w:rsidRPr="00925D97" w:rsidRDefault="0084353A" w:rsidP="00BC51C4">
            <w:pPr>
              <w:spacing w:after="0" w:line="240" w:lineRule="auto"/>
              <w:rPr>
                <w:rFonts w:ascii="Arial" w:hAnsi="Arial" w:cs="Arial"/>
                <w:sz w:val="20"/>
                <w:szCs w:val="20"/>
              </w:rPr>
            </w:pPr>
            <w:r>
              <w:rPr>
                <w:rFonts w:ascii="Arial" w:hAnsi="Arial" w:cs="Arial"/>
                <w:noProof/>
                <w:sz w:val="20"/>
                <w:szCs w:val="20"/>
              </w:rPr>
              <w:drawing>
                <wp:inline distT="0" distB="0" distL="0" distR="0">
                  <wp:extent cx="2752725" cy="1619250"/>
                  <wp:effectExtent l="19050" t="0" r="9525" b="0"/>
                  <wp:docPr id="34" name="Imagem 11" descr="C:\Users\Jose\Downloads\SALA DE PROCEDIMENTOS 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Jose\Downloads\SALA DE PROCEDIMENTOS 018.jpg"/>
                          <pic:cNvPicPr>
                            <a:picLocks noChangeAspect="1" noChangeArrowheads="1"/>
                          </pic:cNvPicPr>
                        </pic:nvPicPr>
                        <pic:blipFill>
                          <a:blip r:embed="rId10"/>
                          <a:srcRect/>
                          <a:stretch>
                            <a:fillRect/>
                          </a:stretch>
                        </pic:blipFill>
                        <pic:spPr bwMode="auto">
                          <a:xfrm>
                            <a:off x="0" y="0"/>
                            <a:ext cx="2752725" cy="1619250"/>
                          </a:xfrm>
                          <a:prstGeom prst="rect">
                            <a:avLst/>
                          </a:prstGeom>
                          <a:noFill/>
                          <a:ln w="9525">
                            <a:noFill/>
                            <a:miter lim="800000"/>
                            <a:headEnd/>
                            <a:tailEnd/>
                          </a:ln>
                        </pic:spPr>
                      </pic:pic>
                    </a:graphicData>
                  </a:graphic>
                </wp:inline>
              </w:drawing>
            </w:r>
          </w:p>
          <w:p w:rsidR="0084353A" w:rsidRPr="00925D97" w:rsidRDefault="0084353A" w:rsidP="00BC51C4">
            <w:pPr>
              <w:spacing w:after="0" w:line="240" w:lineRule="auto"/>
              <w:rPr>
                <w:rFonts w:ascii="Arial" w:hAnsi="Arial" w:cs="Arial"/>
                <w:sz w:val="20"/>
                <w:szCs w:val="20"/>
              </w:rPr>
            </w:pPr>
          </w:p>
        </w:tc>
        <w:tc>
          <w:tcPr>
            <w:tcW w:w="1276" w:type="dxa"/>
            <w:shd w:val="clear" w:color="auto" w:fill="auto"/>
            <w:vAlign w:val="center"/>
          </w:tcPr>
          <w:p w:rsidR="0084353A" w:rsidRPr="00925D97" w:rsidRDefault="00F60DE8" w:rsidP="00BC51C4">
            <w:pPr>
              <w:pStyle w:val="Ttulo8"/>
              <w:snapToGrid w:val="0"/>
              <w:jc w:val="left"/>
              <w:rPr>
                <w:b w:val="0"/>
                <w:lang w:val="pt-PT"/>
              </w:rPr>
            </w:pPr>
            <w:r>
              <w:rPr>
                <w:b w:val="0"/>
                <w:lang w:val="pt-PT"/>
              </w:rPr>
              <w:t>EKOMOB</w:t>
            </w:r>
          </w:p>
        </w:tc>
        <w:tc>
          <w:tcPr>
            <w:tcW w:w="1276" w:type="dxa"/>
            <w:shd w:val="clear" w:color="auto" w:fill="auto"/>
            <w:vAlign w:val="center"/>
          </w:tcPr>
          <w:p w:rsidR="0084353A" w:rsidRPr="00925D97" w:rsidRDefault="00F60DE8" w:rsidP="00BC51C4">
            <w:pPr>
              <w:snapToGrid w:val="0"/>
              <w:spacing w:after="0" w:line="240" w:lineRule="auto"/>
              <w:jc w:val="right"/>
              <w:rPr>
                <w:rFonts w:ascii="Arial" w:hAnsi="Arial" w:cs="Arial"/>
                <w:bCs/>
                <w:sz w:val="20"/>
                <w:szCs w:val="20"/>
                <w:lang w:val="pt-PT"/>
              </w:rPr>
            </w:pPr>
            <w:r>
              <w:rPr>
                <w:rFonts w:ascii="Arial" w:hAnsi="Arial" w:cs="Arial"/>
                <w:bCs/>
                <w:sz w:val="20"/>
                <w:szCs w:val="20"/>
                <w:lang w:val="pt-PT"/>
              </w:rPr>
              <w:t>1.379,4601</w:t>
            </w:r>
          </w:p>
        </w:tc>
        <w:tc>
          <w:tcPr>
            <w:tcW w:w="1275" w:type="dxa"/>
            <w:shd w:val="clear" w:color="auto" w:fill="auto"/>
            <w:vAlign w:val="center"/>
          </w:tcPr>
          <w:p w:rsidR="0084353A" w:rsidRPr="00925D97" w:rsidRDefault="00F60DE8" w:rsidP="00BC51C4">
            <w:pPr>
              <w:snapToGrid w:val="0"/>
              <w:spacing w:after="0" w:line="240" w:lineRule="auto"/>
              <w:jc w:val="right"/>
              <w:rPr>
                <w:rFonts w:ascii="Arial" w:hAnsi="Arial" w:cs="Arial"/>
                <w:bCs/>
                <w:sz w:val="20"/>
                <w:szCs w:val="20"/>
                <w:lang w:val="pt-PT"/>
              </w:rPr>
            </w:pPr>
            <w:r>
              <w:rPr>
                <w:rFonts w:ascii="Arial" w:hAnsi="Arial" w:cs="Arial"/>
                <w:bCs/>
                <w:sz w:val="20"/>
                <w:szCs w:val="20"/>
                <w:lang w:val="pt-PT"/>
              </w:rPr>
              <w:t>2.758,92</w:t>
            </w:r>
          </w:p>
        </w:tc>
      </w:tr>
      <w:tr w:rsidR="0084353A" w:rsidRPr="00925D97" w:rsidTr="00F60DE8">
        <w:tc>
          <w:tcPr>
            <w:tcW w:w="709" w:type="dxa"/>
            <w:shd w:val="clear" w:color="auto" w:fill="auto"/>
            <w:vAlign w:val="center"/>
          </w:tcPr>
          <w:p w:rsidR="0084353A" w:rsidRPr="00925D97" w:rsidRDefault="0084353A" w:rsidP="00BC51C4">
            <w:pPr>
              <w:pStyle w:val="Ttulo8"/>
              <w:snapToGrid w:val="0"/>
              <w:rPr>
                <w:b w:val="0"/>
              </w:rPr>
            </w:pPr>
            <w:r w:rsidRPr="00925D97">
              <w:rPr>
                <w:b w:val="0"/>
              </w:rPr>
              <w:t>19</w:t>
            </w:r>
          </w:p>
        </w:tc>
        <w:tc>
          <w:tcPr>
            <w:tcW w:w="851" w:type="dxa"/>
            <w:shd w:val="clear" w:color="auto" w:fill="auto"/>
            <w:vAlign w:val="center"/>
          </w:tcPr>
          <w:p w:rsidR="0084353A" w:rsidRPr="00925D97" w:rsidRDefault="0084353A" w:rsidP="00BC51C4">
            <w:pPr>
              <w:snapToGrid w:val="0"/>
              <w:spacing w:after="0" w:line="240" w:lineRule="auto"/>
              <w:jc w:val="center"/>
              <w:rPr>
                <w:rFonts w:ascii="Arial" w:hAnsi="Arial" w:cs="Arial"/>
                <w:bCs/>
                <w:sz w:val="20"/>
                <w:szCs w:val="20"/>
                <w:lang w:val="pt-PT"/>
              </w:rPr>
            </w:pPr>
            <w:r w:rsidRPr="00925D97">
              <w:rPr>
                <w:rFonts w:ascii="Arial" w:hAnsi="Arial" w:cs="Arial"/>
                <w:bCs/>
                <w:sz w:val="20"/>
                <w:szCs w:val="20"/>
                <w:lang w:val="pt-PT"/>
              </w:rPr>
              <w:t>02</w:t>
            </w:r>
          </w:p>
        </w:tc>
        <w:tc>
          <w:tcPr>
            <w:tcW w:w="567" w:type="dxa"/>
            <w:shd w:val="clear" w:color="auto" w:fill="auto"/>
            <w:vAlign w:val="center"/>
          </w:tcPr>
          <w:p w:rsidR="0084353A" w:rsidRPr="00925D97" w:rsidRDefault="0084353A" w:rsidP="00BC51C4">
            <w:pPr>
              <w:snapToGrid w:val="0"/>
              <w:spacing w:after="0" w:line="240" w:lineRule="auto"/>
              <w:jc w:val="center"/>
              <w:rPr>
                <w:rFonts w:ascii="Arial" w:hAnsi="Arial" w:cs="Arial"/>
                <w:bCs/>
                <w:sz w:val="20"/>
                <w:szCs w:val="20"/>
                <w:lang w:val="pt-PT"/>
              </w:rPr>
            </w:pPr>
            <w:r w:rsidRPr="00925D97">
              <w:rPr>
                <w:rFonts w:ascii="Arial" w:hAnsi="Arial" w:cs="Arial"/>
                <w:bCs/>
                <w:sz w:val="20"/>
                <w:szCs w:val="20"/>
                <w:lang w:val="pt-PT"/>
              </w:rPr>
              <w:t>un</w:t>
            </w:r>
          </w:p>
        </w:tc>
        <w:tc>
          <w:tcPr>
            <w:tcW w:w="4252" w:type="dxa"/>
            <w:shd w:val="clear" w:color="auto" w:fill="auto"/>
            <w:vAlign w:val="center"/>
          </w:tcPr>
          <w:p w:rsidR="0084353A" w:rsidRPr="00925D97" w:rsidRDefault="0084353A" w:rsidP="00BC51C4">
            <w:pPr>
              <w:spacing w:after="0" w:line="240" w:lineRule="auto"/>
              <w:rPr>
                <w:rFonts w:ascii="Arial" w:hAnsi="Arial" w:cs="Arial"/>
                <w:sz w:val="20"/>
                <w:szCs w:val="20"/>
              </w:rPr>
            </w:pPr>
            <w:r w:rsidRPr="00925D97">
              <w:rPr>
                <w:rFonts w:ascii="Arial" w:hAnsi="Arial" w:cs="Arial"/>
                <w:sz w:val="20"/>
                <w:szCs w:val="20"/>
              </w:rPr>
              <w:t xml:space="preserve">Balcão com 04 (quatro) portas, dividido com 01 (uma) prateleira, com tampo. </w:t>
            </w:r>
          </w:p>
          <w:p w:rsidR="0084353A" w:rsidRPr="00925D97" w:rsidRDefault="0084353A" w:rsidP="00BC51C4">
            <w:pPr>
              <w:spacing w:after="0" w:line="240" w:lineRule="auto"/>
              <w:rPr>
                <w:rFonts w:ascii="Arial" w:hAnsi="Arial" w:cs="Arial"/>
                <w:sz w:val="20"/>
                <w:szCs w:val="20"/>
              </w:rPr>
            </w:pPr>
            <w:r w:rsidRPr="00925D97">
              <w:rPr>
                <w:rFonts w:ascii="Arial" w:hAnsi="Arial" w:cs="Arial"/>
                <w:sz w:val="20"/>
                <w:szCs w:val="20"/>
              </w:rPr>
              <w:t xml:space="preserve">Confeccionado em MDF branco TX de </w:t>
            </w:r>
            <w:proofErr w:type="gramStart"/>
            <w:r w:rsidRPr="00925D97">
              <w:rPr>
                <w:rFonts w:ascii="Arial" w:hAnsi="Arial" w:cs="Arial"/>
                <w:sz w:val="20"/>
                <w:szCs w:val="20"/>
              </w:rPr>
              <w:t>15mm</w:t>
            </w:r>
            <w:proofErr w:type="gramEnd"/>
            <w:r w:rsidRPr="00925D97">
              <w:rPr>
                <w:rFonts w:ascii="Arial" w:hAnsi="Arial" w:cs="Arial"/>
                <w:sz w:val="20"/>
                <w:szCs w:val="20"/>
              </w:rPr>
              <w:t>, fundo de 6mm revestido em branco TX 02 faces.</w:t>
            </w:r>
          </w:p>
          <w:p w:rsidR="0084353A" w:rsidRPr="00925D97" w:rsidRDefault="0084353A" w:rsidP="00BC51C4">
            <w:pPr>
              <w:spacing w:after="0" w:line="240" w:lineRule="auto"/>
              <w:rPr>
                <w:rFonts w:ascii="Arial" w:hAnsi="Arial" w:cs="Arial"/>
                <w:sz w:val="20"/>
                <w:szCs w:val="20"/>
              </w:rPr>
            </w:pPr>
            <w:r w:rsidRPr="00925D97">
              <w:rPr>
                <w:rFonts w:ascii="Arial" w:hAnsi="Arial" w:cs="Arial"/>
                <w:sz w:val="20"/>
                <w:szCs w:val="20"/>
              </w:rPr>
              <w:t xml:space="preserve">Portas com dobradiças de metal </w:t>
            </w:r>
            <w:proofErr w:type="gramStart"/>
            <w:r w:rsidRPr="00925D97">
              <w:rPr>
                <w:rFonts w:ascii="Arial" w:hAnsi="Arial" w:cs="Arial"/>
                <w:sz w:val="20"/>
                <w:szCs w:val="20"/>
              </w:rPr>
              <w:t>embutidas.</w:t>
            </w:r>
            <w:proofErr w:type="gramEnd"/>
            <w:r w:rsidRPr="00925D97">
              <w:rPr>
                <w:rFonts w:ascii="Arial" w:hAnsi="Arial" w:cs="Arial"/>
                <w:sz w:val="20"/>
                <w:szCs w:val="20"/>
              </w:rPr>
              <w:t xml:space="preserve">Puxadores de metal </w:t>
            </w:r>
            <w:proofErr w:type="spellStart"/>
            <w:r w:rsidRPr="00925D97">
              <w:rPr>
                <w:rFonts w:ascii="Arial" w:hAnsi="Arial" w:cs="Arial"/>
                <w:i/>
                <w:sz w:val="20"/>
                <w:szCs w:val="20"/>
              </w:rPr>
              <w:t>steel</w:t>
            </w:r>
            <w:proofErr w:type="spellEnd"/>
            <w:r w:rsidRPr="00925D97">
              <w:rPr>
                <w:rFonts w:ascii="Arial" w:hAnsi="Arial" w:cs="Arial"/>
                <w:sz w:val="20"/>
                <w:szCs w:val="20"/>
              </w:rPr>
              <w:t xml:space="preserve"> modelo </w:t>
            </w:r>
            <w:proofErr w:type="spellStart"/>
            <w:r w:rsidRPr="00925D97">
              <w:rPr>
                <w:rFonts w:ascii="Arial" w:hAnsi="Arial" w:cs="Arial"/>
                <w:i/>
                <w:sz w:val="20"/>
                <w:szCs w:val="20"/>
              </w:rPr>
              <w:t>reale</w:t>
            </w:r>
            <w:proofErr w:type="spellEnd"/>
            <w:r w:rsidRPr="00925D97">
              <w:rPr>
                <w:rFonts w:ascii="Arial" w:hAnsi="Arial" w:cs="Arial"/>
                <w:sz w:val="20"/>
                <w:szCs w:val="20"/>
              </w:rPr>
              <w:t xml:space="preserve"> 128.</w:t>
            </w:r>
          </w:p>
          <w:p w:rsidR="0084353A" w:rsidRPr="00925D97" w:rsidRDefault="0084353A" w:rsidP="00BC51C4">
            <w:pPr>
              <w:spacing w:after="0" w:line="240" w:lineRule="auto"/>
              <w:rPr>
                <w:rFonts w:ascii="Arial" w:hAnsi="Arial" w:cs="Arial"/>
                <w:sz w:val="20"/>
                <w:szCs w:val="20"/>
              </w:rPr>
            </w:pPr>
            <w:r w:rsidRPr="00925D97">
              <w:rPr>
                <w:rFonts w:ascii="Arial" w:hAnsi="Arial" w:cs="Arial"/>
                <w:sz w:val="20"/>
                <w:szCs w:val="20"/>
              </w:rPr>
              <w:t>Medidas: 1,80 x 0,90 x 0,50 m (</w:t>
            </w:r>
            <w:proofErr w:type="spellStart"/>
            <w:proofErr w:type="gramStart"/>
            <w:r w:rsidRPr="00925D97">
              <w:rPr>
                <w:rFonts w:ascii="Arial" w:hAnsi="Arial" w:cs="Arial"/>
                <w:sz w:val="20"/>
                <w:szCs w:val="20"/>
              </w:rPr>
              <w:t>CxAxL</w:t>
            </w:r>
            <w:proofErr w:type="spellEnd"/>
            <w:proofErr w:type="gramEnd"/>
            <w:r w:rsidRPr="00925D97">
              <w:rPr>
                <w:rFonts w:ascii="Arial" w:hAnsi="Arial" w:cs="Arial"/>
                <w:sz w:val="20"/>
                <w:szCs w:val="20"/>
              </w:rPr>
              <w:t>).</w:t>
            </w:r>
          </w:p>
          <w:p w:rsidR="0084353A" w:rsidRPr="00925D97" w:rsidRDefault="0084353A" w:rsidP="00BC51C4">
            <w:pPr>
              <w:spacing w:after="0" w:line="240" w:lineRule="auto"/>
              <w:rPr>
                <w:rFonts w:ascii="Arial" w:hAnsi="Arial" w:cs="Arial"/>
                <w:sz w:val="20"/>
                <w:szCs w:val="20"/>
              </w:rPr>
            </w:pPr>
            <w:r w:rsidRPr="00925D97">
              <w:rPr>
                <w:rFonts w:ascii="Arial" w:hAnsi="Arial" w:cs="Arial"/>
                <w:sz w:val="20"/>
                <w:szCs w:val="20"/>
              </w:rPr>
              <w:t xml:space="preserve">Balcão com pés medindo altura padrão de </w:t>
            </w:r>
            <w:proofErr w:type="gramStart"/>
            <w:r w:rsidRPr="00925D97">
              <w:rPr>
                <w:rFonts w:ascii="Arial" w:hAnsi="Arial" w:cs="Arial"/>
                <w:sz w:val="20"/>
                <w:szCs w:val="20"/>
              </w:rPr>
              <w:t>12cm</w:t>
            </w:r>
            <w:proofErr w:type="gramEnd"/>
            <w:r w:rsidRPr="00925D97">
              <w:rPr>
                <w:rFonts w:ascii="Arial" w:hAnsi="Arial" w:cs="Arial"/>
                <w:sz w:val="20"/>
                <w:szCs w:val="20"/>
              </w:rPr>
              <w:t>.</w:t>
            </w:r>
          </w:p>
          <w:p w:rsidR="0084353A" w:rsidRPr="00925D97" w:rsidRDefault="0084353A" w:rsidP="00BC51C4">
            <w:pPr>
              <w:spacing w:after="0" w:line="240" w:lineRule="auto"/>
              <w:rPr>
                <w:rFonts w:ascii="Arial" w:hAnsi="Arial" w:cs="Arial"/>
                <w:sz w:val="20"/>
                <w:szCs w:val="20"/>
              </w:rPr>
            </w:pPr>
          </w:p>
          <w:p w:rsidR="0084353A" w:rsidRPr="00925D97" w:rsidRDefault="0084353A" w:rsidP="00BC51C4">
            <w:pPr>
              <w:spacing w:after="0" w:line="240" w:lineRule="auto"/>
              <w:rPr>
                <w:rFonts w:ascii="Arial" w:hAnsi="Arial" w:cs="Arial"/>
                <w:sz w:val="20"/>
                <w:szCs w:val="20"/>
              </w:rPr>
            </w:pPr>
            <w:r>
              <w:rPr>
                <w:rFonts w:ascii="Arial" w:hAnsi="Arial" w:cs="Arial"/>
                <w:noProof/>
                <w:sz w:val="20"/>
                <w:szCs w:val="20"/>
              </w:rPr>
              <w:lastRenderedPageBreak/>
              <w:drawing>
                <wp:inline distT="0" distB="0" distL="0" distR="0">
                  <wp:extent cx="2752725" cy="1743075"/>
                  <wp:effectExtent l="19050" t="0" r="9525" b="0"/>
                  <wp:docPr id="35" name="Imagem 12" descr="C:\Users\Jose\Downloads\SALA DE PROCEDIMENTOS 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C:\Users\Jose\Downloads\SALA DE PROCEDIMENTOS 19.jpg"/>
                          <pic:cNvPicPr>
                            <a:picLocks noChangeAspect="1" noChangeArrowheads="1"/>
                          </pic:cNvPicPr>
                        </pic:nvPicPr>
                        <pic:blipFill>
                          <a:blip r:embed="rId11"/>
                          <a:srcRect/>
                          <a:stretch>
                            <a:fillRect/>
                          </a:stretch>
                        </pic:blipFill>
                        <pic:spPr bwMode="auto">
                          <a:xfrm>
                            <a:off x="0" y="0"/>
                            <a:ext cx="2752725" cy="1743075"/>
                          </a:xfrm>
                          <a:prstGeom prst="rect">
                            <a:avLst/>
                          </a:prstGeom>
                          <a:noFill/>
                          <a:ln w="9525">
                            <a:noFill/>
                            <a:miter lim="800000"/>
                            <a:headEnd/>
                            <a:tailEnd/>
                          </a:ln>
                        </pic:spPr>
                      </pic:pic>
                    </a:graphicData>
                  </a:graphic>
                </wp:inline>
              </w:drawing>
            </w:r>
          </w:p>
          <w:p w:rsidR="0084353A" w:rsidRPr="00925D97" w:rsidRDefault="0084353A" w:rsidP="00BC51C4">
            <w:pPr>
              <w:spacing w:after="0" w:line="240" w:lineRule="auto"/>
              <w:rPr>
                <w:rFonts w:ascii="Arial" w:hAnsi="Arial" w:cs="Arial"/>
                <w:sz w:val="20"/>
                <w:szCs w:val="20"/>
              </w:rPr>
            </w:pPr>
          </w:p>
          <w:p w:rsidR="0084353A" w:rsidRPr="00925D97" w:rsidRDefault="0084353A" w:rsidP="00BC51C4">
            <w:pPr>
              <w:spacing w:after="0" w:line="240" w:lineRule="auto"/>
              <w:rPr>
                <w:rFonts w:ascii="Arial" w:hAnsi="Arial" w:cs="Arial"/>
                <w:sz w:val="20"/>
                <w:szCs w:val="20"/>
              </w:rPr>
            </w:pPr>
            <w:r>
              <w:rPr>
                <w:rFonts w:ascii="Arial" w:hAnsi="Arial" w:cs="Arial"/>
                <w:noProof/>
                <w:sz w:val="20"/>
                <w:szCs w:val="20"/>
              </w:rPr>
              <w:drawing>
                <wp:inline distT="0" distB="0" distL="0" distR="0">
                  <wp:extent cx="2752725" cy="1647825"/>
                  <wp:effectExtent l="19050" t="0" r="9525" b="0"/>
                  <wp:docPr id="36" name="Imagem 13" descr="C:\Users\Jose\Downloads\SALA DE PROCEDIMENTOS 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C:\Users\Jose\Downloads\SALA DE PROCEDIMENTOS 019.jpg"/>
                          <pic:cNvPicPr>
                            <a:picLocks noChangeAspect="1" noChangeArrowheads="1"/>
                          </pic:cNvPicPr>
                        </pic:nvPicPr>
                        <pic:blipFill>
                          <a:blip r:embed="rId12"/>
                          <a:srcRect/>
                          <a:stretch>
                            <a:fillRect/>
                          </a:stretch>
                        </pic:blipFill>
                        <pic:spPr bwMode="auto">
                          <a:xfrm>
                            <a:off x="0" y="0"/>
                            <a:ext cx="2752725" cy="1647825"/>
                          </a:xfrm>
                          <a:prstGeom prst="rect">
                            <a:avLst/>
                          </a:prstGeom>
                          <a:noFill/>
                          <a:ln w="9525">
                            <a:noFill/>
                            <a:miter lim="800000"/>
                            <a:headEnd/>
                            <a:tailEnd/>
                          </a:ln>
                        </pic:spPr>
                      </pic:pic>
                    </a:graphicData>
                  </a:graphic>
                </wp:inline>
              </w:drawing>
            </w:r>
          </w:p>
          <w:p w:rsidR="0084353A" w:rsidRPr="00925D97" w:rsidRDefault="0084353A" w:rsidP="00BC51C4">
            <w:pPr>
              <w:spacing w:after="0" w:line="240" w:lineRule="auto"/>
              <w:rPr>
                <w:rFonts w:ascii="Arial" w:hAnsi="Arial" w:cs="Arial"/>
                <w:sz w:val="20"/>
                <w:szCs w:val="20"/>
              </w:rPr>
            </w:pPr>
          </w:p>
        </w:tc>
        <w:tc>
          <w:tcPr>
            <w:tcW w:w="1276" w:type="dxa"/>
            <w:shd w:val="clear" w:color="auto" w:fill="auto"/>
            <w:vAlign w:val="center"/>
          </w:tcPr>
          <w:p w:rsidR="0084353A" w:rsidRPr="00925D97" w:rsidRDefault="00F60DE8" w:rsidP="00BC51C4">
            <w:pPr>
              <w:pStyle w:val="Ttulo8"/>
              <w:snapToGrid w:val="0"/>
              <w:jc w:val="left"/>
              <w:rPr>
                <w:b w:val="0"/>
                <w:lang w:val="pt-PT"/>
              </w:rPr>
            </w:pPr>
            <w:r>
              <w:rPr>
                <w:b w:val="0"/>
                <w:lang w:val="pt-PT"/>
              </w:rPr>
              <w:lastRenderedPageBreak/>
              <w:t>EKOMOB</w:t>
            </w:r>
          </w:p>
        </w:tc>
        <w:tc>
          <w:tcPr>
            <w:tcW w:w="1276" w:type="dxa"/>
            <w:shd w:val="clear" w:color="auto" w:fill="auto"/>
            <w:vAlign w:val="center"/>
          </w:tcPr>
          <w:p w:rsidR="0084353A" w:rsidRPr="00925D97" w:rsidRDefault="00F60DE8" w:rsidP="00BC51C4">
            <w:pPr>
              <w:snapToGrid w:val="0"/>
              <w:spacing w:after="0" w:line="240" w:lineRule="auto"/>
              <w:jc w:val="right"/>
              <w:rPr>
                <w:rFonts w:ascii="Arial" w:hAnsi="Arial" w:cs="Arial"/>
                <w:bCs/>
                <w:sz w:val="20"/>
                <w:szCs w:val="20"/>
                <w:lang w:val="pt-PT"/>
              </w:rPr>
            </w:pPr>
            <w:r>
              <w:rPr>
                <w:rFonts w:ascii="Arial" w:hAnsi="Arial" w:cs="Arial"/>
                <w:bCs/>
                <w:sz w:val="20"/>
                <w:szCs w:val="20"/>
                <w:lang w:val="pt-PT"/>
              </w:rPr>
              <w:t>1.175,5399</w:t>
            </w:r>
          </w:p>
        </w:tc>
        <w:tc>
          <w:tcPr>
            <w:tcW w:w="1275" w:type="dxa"/>
            <w:shd w:val="clear" w:color="auto" w:fill="auto"/>
            <w:vAlign w:val="center"/>
          </w:tcPr>
          <w:p w:rsidR="0084353A" w:rsidRPr="00925D97" w:rsidRDefault="00F60DE8" w:rsidP="00BC51C4">
            <w:pPr>
              <w:snapToGrid w:val="0"/>
              <w:spacing w:after="0" w:line="240" w:lineRule="auto"/>
              <w:jc w:val="right"/>
              <w:rPr>
                <w:rFonts w:ascii="Arial" w:hAnsi="Arial" w:cs="Arial"/>
                <w:bCs/>
                <w:sz w:val="20"/>
                <w:szCs w:val="20"/>
                <w:lang w:val="pt-PT"/>
              </w:rPr>
            </w:pPr>
            <w:r>
              <w:rPr>
                <w:rFonts w:ascii="Arial" w:hAnsi="Arial" w:cs="Arial"/>
                <w:bCs/>
                <w:sz w:val="20"/>
                <w:szCs w:val="20"/>
                <w:lang w:val="pt-PT"/>
              </w:rPr>
              <w:t>2.351,08</w:t>
            </w:r>
          </w:p>
        </w:tc>
      </w:tr>
      <w:tr w:rsidR="0084353A" w:rsidRPr="00925D97" w:rsidTr="00BC51C4">
        <w:tc>
          <w:tcPr>
            <w:tcW w:w="8931" w:type="dxa"/>
            <w:gridSpan w:val="6"/>
            <w:shd w:val="clear" w:color="auto" w:fill="auto"/>
            <w:vAlign w:val="center"/>
          </w:tcPr>
          <w:p w:rsidR="0084353A" w:rsidRPr="00925D97" w:rsidRDefault="0084353A" w:rsidP="00BC51C4">
            <w:pPr>
              <w:snapToGrid w:val="0"/>
              <w:spacing w:after="0" w:line="240" w:lineRule="auto"/>
              <w:rPr>
                <w:rFonts w:ascii="Arial" w:hAnsi="Arial" w:cs="Arial"/>
                <w:bCs/>
                <w:sz w:val="20"/>
                <w:szCs w:val="20"/>
                <w:lang w:val="pt-PT"/>
              </w:rPr>
            </w:pPr>
            <w:r w:rsidRPr="00925D97">
              <w:rPr>
                <w:rFonts w:ascii="Arial" w:hAnsi="Arial" w:cs="Arial"/>
                <w:bCs/>
                <w:sz w:val="20"/>
                <w:szCs w:val="20"/>
                <w:lang w:val="pt-PT"/>
              </w:rPr>
              <w:lastRenderedPageBreak/>
              <w:t>VALOR TOTAL DO LOTE 11 R$</w:t>
            </w:r>
          </w:p>
        </w:tc>
        <w:tc>
          <w:tcPr>
            <w:tcW w:w="1275" w:type="dxa"/>
            <w:shd w:val="clear" w:color="auto" w:fill="auto"/>
            <w:vAlign w:val="center"/>
          </w:tcPr>
          <w:p w:rsidR="0084353A" w:rsidRPr="00925D97" w:rsidRDefault="00F60DE8" w:rsidP="00BC51C4">
            <w:pPr>
              <w:snapToGrid w:val="0"/>
              <w:spacing w:after="0" w:line="240" w:lineRule="auto"/>
              <w:jc w:val="right"/>
              <w:rPr>
                <w:rFonts w:ascii="Arial" w:hAnsi="Arial" w:cs="Arial"/>
                <w:bCs/>
                <w:sz w:val="20"/>
                <w:szCs w:val="20"/>
                <w:lang w:val="pt-PT"/>
              </w:rPr>
            </w:pPr>
            <w:r>
              <w:rPr>
                <w:rFonts w:ascii="Arial" w:hAnsi="Arial" w:cs="Arial"/>
                <w:bCs/>
                <w:sz w:val="20"/>
                <w:szCs w:val="20"/>
                <w:lang w:val="pt-PT"/>
              </w:rPr>
              <w:t>5.110,00</w:t>
            </w:r>
          </w:p>
        </w:tc>
      </w:tr>
    </w:tbl>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851"/>
        <w:gridCol w:w="567"/>
        <w:gridCol w:w="4252"/>
        <w:gridCol w:w="1276"/>
        <w:gridCol w:w="1276"/>
        <w:gridCol w:w="1275"/>
      </w:tblGrid>
      <w:tr w:rsidR="0084353A" w:rsidRPr="00925D97" w:rsidTr="00BC51C4">
        <w:tc>
          <w:tcPr>
            <w:tcW w:w="10206" w:type="dxa"/>
            <w:gridSpan w:val="7"/>
            <w:shd w:val="clear" w:color="auto" w:fill="auto"/>
            <w:vAlign w:val="center"/>
          </w:tcPr>
          <w:p w:rsidR="0084353A" w:rsidRPr="00925D97" w:rsidRDefault="0084353A" w:rsidP="00BC51C4">
            <w:pPr>
              <w:snapToGrid w:val="0"/>
              <w:spacing w:after="0" w:line="240" w:lineRule="auto"/>
              <w:jc w:val="center"/>
              <w:rPr>
                <w:rFonts w:ascii="Arial" w:hAnsi="Arial" w:cs="Arial"/>
                <w:b/>
                <w:bCs/>
                <w:sz w:val="20"/>
                <w:szCs w:val="20"/>
                <w:lang w:val="pt-PT"/>
              </w:rPr>
            </w:pPr>
            <w:r w:rsidRPr="00925D97">
              <w:rPr>
                <w:rFonts w:ascii="Arial" w:hAnsi="Arial" w:cs="Arial"/>
                <w:b/>
                <w:sz w:val="20"/>
                <w:szCs w:val="20"/>
              </w:rPr>
              <w:t>LOTE 15</w:t>
            </w:r>
          </w:p>
        </w:tc>
      </w:tr>
      <w:tr w:rsidR="0084353A" w:rsidRPr="00925D97" w:rsidTr="00F60DE8">
        <w:tc>
          <w:tcPr>
            <w:tcW w:w="709" w:type="dxa"/>
            <w:shd w:val="clear" w:color="auto" w:fill="auto"/>
            <w:vAlign w:val="center"/>
          </w:tcPr>
          <w:p w:rsidR="0084353A" w:rsidRPr="00925D97" w:rsidRDefault="0084353A" w:rsidP="00BC51C4">
            <w:pPr>
              <w:pStyle w:val="Ttulo8"/>
              <w:snapToGrid w:val="0"/>
              <w:rPr>
                <w:b w:val="0"/>
              </w:rPr>
            </w:pPr>
            <w:r w:rsidRPr="00925D97">
              <w:rPr>
                <w:b w:val="0"/>
              </w:rPr>
              <w:t>ITEM</w:t>
            </w:r>
          </w:p>
        </w:tc>
        <w:tc>
          <w:tcPr>
            <w:tcW w:w="851" w:type="dxa"/>
            <w:shd w:val="clear" w:color="auto" w:fill="auto"/>
            <w:vAlign w:val="center"/>
          </w:tcPr>
          <w:p w:rsidR="0084353A" w:rsidRPr="00925D97" w:rsidRDefault="0084353A" w:rsidP="00BC51C4">
            <w:pPr>
              <w:snapToGrid w:val="0"/>
              <w:spacing w:after="0" w:line="240" w:lineRule="auto"/>
              <w:jc w:val="center"/>
              <w:rPr>
                <w:rFonts w:ascii="Arial" w:hAnsi="Arial" w:cs="Arial"/>
                <w:bCs/>
                <w:sz w:val="20"/>
                <w:szCs w:val="20"/>
                <w:lang w:val="pt-PT"/>
              </w:rPr>
            </w:pPr>
            <w:r w:rsidRPr="00925D97">
              <w:rPr>
                <w:rFonts w:ascii="Arial" w:hAnsi="Arial" w:cs="Arial"/>
                <w:bCs/>
                <w:sz w:val="20"/>
                <w:szCs w:val="20"/>
                <w:lang w:val="pt-PT"/>
              </w:rPr>
              <w:t>QTDE</w:t>
            </w:r>
          </w:p>
        </w:tc>
        <w:tc>
          <w:tcPr>
            <w:tcW w:w="567" w:type="dxa"/>
            <w:shd w:val="clear" w:color="auto" w:fill="auto"/>
            <w:vAlign w:val="center"/>
          </w:tcPr>
          <w:p w:rsidR="0084353A" w:rsidRPr="00925D97" w:rsidRDefault="0084353A" w:rsidP="00BC51C4">
            <w:pPr>
              <w:snapToGrid w:val="0"/>
              <w:spacing w:after="0" w:line="240" w:lineRule="auto"/>
              <w:jc w:val="center"/>
              <w:rPr>
                <w:rFonts w:ascii="Arial" w:hAnsi="Arial" w:cs="Arial"/>
                <w:sz w:val="20"/>
                <w:szCs w:val="20"/>
                <w:lang w:val="pt-PT"/>
              </w:rPr>
            </w:pPr>
            <w:r w:rsidRPr="00925D97">
              <w:rPr>
                <w:rFonts w:ascii="Arial" w:hAnsi="Arial" w:cs="Arial"/>
                <w:bCs/>
                <w:sz w:val="20"/>
                <w:szCs w:val="20"/>
                <w:lang w:val="pt-PT"/>
              </w:rPr>
              <w:t>UN</w:t>
            </w:r>
          </w:p>
        </w:tc>
        <w:tc>
          <w:tcPr>
            <w:tcW w:w="4252" w:type="dxa"/>
            <w:shd w:val="clear" w:color="auto" w:fill="auto"/>
            <w:vAlign w:val="center"/>
          </w:tcPr>
          <w:p w:rsidR="0084353A" w:rsidRPr="00925D97" w:rsidRDefault="0084353A" w:rsidP="00BC51C4">
            <w:pPr>
              <w:snapToGrid w:val="0"/>
              <w:spacing w:after="0" w:line="240" w:lineRule="auto"/>
              <w:jc w:val="center"/>
              <w:rPr>
                <w:rFonts w:ascii="Arial" w:hAnsi="Arial" w:cs="Arial"/>
                <w:sz w:val="20"/>
                <w:szCs w:val="20"/>
                <w:lang w:val="pt-PT"/>
              </w:rPr>
            </w:pPr>
            <w:r w:rsidRPr="00925D97">
              <w:rPr>
                <w:rFonts w:ascii="Arial" w:hAnsi="Arial" w:cs="Arial"/>
                <w:sz w:val="20"/>
                <w:szCs w:val="20"/>
              </w:rPr>
              <w:t>ESPECIFICAÇÃO</w:t>
            </w:r>
          </w:p>
        </w:tc>
        <w:tc>
          <w:tcPr>
            <w:tcW w:w="1276" w:type="dxa"/>
            <w:shd w:val="clear" w:color="auto" w:fill="auto"/>
            <w:vAlign w:val="center"/>
          </w:tcPr>
          <w:p w:rsidR="0084353A" w:rsidRPr="00925D97" w:rsidRDefault="0084353A" w:rsidP="00BC51C4">
            <w:pPr>
              <w:pStyle w:val="Ttulo8"/>
              <w:snapToGrid w:val="0"/>
              <w:rPr>
                <w:b w:val="0"/>
                <w:lang w:val="pt-PT"/>
              </w:rPr>
            </w:pPr>
            <w:r w:rsidRPr="00925D97">
              <w:rPr>
                <w:b w:val="0"/>
                <w:lang w:val="pt-PT"/>
              </w:rPr>
              <w:t>MARCA</w:t>
            </w:r>
          </w:p>
        </w:tc>
        <w:tc>
          <w:tcPr>
            <w:tcW w:w="1276" w:type="dxa"/>
            <w:shd w:val="clear" w:color="auto" w:fill="auto"/>
            <w:vAlign w:val="center"/>
          </w:tcPr>
          <w:p w:rsidR="0084353A" w:rsidRPr="00925D97" w:rsidRDefault="0084353A" w:rsidP="00BC51C4">
            <w:pPr>
              <w:snapToGrid w:val="0"/>
              <w:spacing w:after="0" w:line="240" w:lineRule="auto"/>
              <w:jc w:val="center"/>
              <w:rPr>
                <w:rFonts w:ascii="Arial" w:hAnsi="Arial" w:cs="Arial"/>
                <w:bCs/>
                <w:sz w:val="20"/>
                <w:szCs w:val="20"/>
                <w:lang w:val="pt-PT"/>
              </w:rPr>
            </w:pPr>
            <w:r w:rsidRPr="00925D97">
              <w:rPr>
                <w:rFonts w:ascii="Arial" w:hAnsi="Arial" w:cs="Arial"/>
                <w:bCs/>
                <w:sz w:val="20"/>
                <w:szCs w:val="20"/>
                <w:lang w:val="pt-PT"/>
              </w:rPr>
              <w:t>VALOR</w:t>
            </w:r>
          </w:p>
          <w:p w:rsidR="0084353A" w:rsidRPr="00925D97" w:rsidRDefault="0084353A" w:rsidP="00BC51C4">
            <w:pPr>
              <w:spacing w:after="0" w:line="240" w:lineRule="auto"/>
              <w:jc w:val="center"/>
              <w:rPr>
                <w:rFonts w:ascii="Arial" w:hAnsi="Arial" w:cs="Arial"/>
                <w:bCs/>
                <w:sz w:val="20"/>
                <w:szCs w:val="20"/>
                <w:lang w:val="pt-PT"/>
              </w:rPr>
            </w:pPr>
            <w:r w:rsidRPr="00925D97">
              <w:rPr>
                <w:rFonts w:ascii="Arial" w:hAnsi="Arial" w:cs="Arial"/>
                <w:bCs/>
                <w:sz w:val="20"/>
                <w:szCs w:val="20"/>
                <w:lang w:val="pt-PT"/>
              </w:rPr>
              <w:t>UNITÁRIO</w:t>
            </w:r>
          </w:p>
          <w:p w:rsidR="0084353A" w:rsidRPr="00925D97" w:rsidRDefault="0084353A" w:rsidP="00BC51C4">
            <w:pPr>
              <w:spacing w:after="0" w:line="240" w:lineRule="auto"/>
              <w:jc w:val="center"/>
              <w:rPr>
                <w:rFonts w:ascii="Arial" w:hAnsi="Arial" w:cs="Arial"/>
                <w:bCs/>
                <w:sz w:val="20"/>
                <w:szCs w:val="20"/>
                <w:lang w:val="pt-PT"/>
              </w:rPr>
            </w:pPr>
            <w:r w:rsidRPr="00925D97">
              <w:rPr>
                <w:rFonts w:ascii="Arial" w:hAnsi="Arial" w:cs="Arial"/>
                <w:bCs/>
                <w:sz w:val="20"/>
                <w:szCs w:val="20"/>
                <w:lang w:val="pt-PT"/>
              </w:rPr>
              <w:t>R$</w:t>
            </w:r>
          </w:p>
        </w:tc>
        <w:tc>
          <w:tcPr>
            <w:tcW w:w="1275" w:type="dxa"/>
            <w:shd w:val="clear" w:color="auto" w:fill="auto"/>
            <w:vAlign w:val="center"/>
          </w:tcPr>
          <w:p w:rsidR="0084353A" w:rsidRPr="00925D97" w:rsidRDefault="0084353A" w:rsidP="00BC51C4">
            <w:pPr>
              <w:snapToGrid w:val="0"/>
              <w:spacing w:after="0" w:line="240" w:lineRule="auto"/>
              <w:jc w:val="center"/>
              <w:rPr>
                <w:rFonts w:ascii="Arial" w:hAnsi="Arial" w:cs="Arial"/>
                <w:bCs/>
                <w:sz w:val="20"/>
                <w:szCs w:val="20"/>
                <w:lang w:val="pt-PT"/>
              </w:rPr>
            </w:pPr>
            <w:r w:rsidRPr="00925D97">
              <w:rPr>
                <w:rFonts w:ascii="Arial" w:hAnsi="Arial" w:cs="Arial"/>
                <w:bCs/>
                <w:sz w:val="20"/>
                <w:szCs w:val="20"/>
                <w:lang w:val="pt-PT"/>
              </w:rPr>
              <w:t>VALOR TOTAL</w:t>
            </w:r>
          </w:p>
          <w:p w:rsidR="0084353A" w:rsidRPr="00925D97" w:rsidRDefault="0084353A" w:rsidP="00BC51C4">
            <w:pPr>
              <w:spacing w:after="0" w:line="240" w:lineRule="auto"/>
              <w:jc w:val="center"/>
              <w:rPr>
                <w:rFonts w:ascii="Arial" w:hAnsi="Arial" w:cs="Arial"/>
                <w:bCs/>
                <w:sz w:val="20"/>
                <w:szCs w:val="20"/>
                <w:lang w:val="pt-PT"/>
              </w:rPr>
            </w:pPr>
            <w:r w:rsidRPr="00925D97">
              <w:rPr>
                <w:rFonts w:ascii="Arial" w:hAnsi="Arial" w:cs="Arial"/>
                <w:bCs/>
                <w:sz w:val="20"/>
                <w:szCs w:val="20"/>
                <w:lang w:val="pt-PT"/>
              </w:rPr>
              <w:t>R$</w:t>
            </w:r>
          </w:p>
        </w:tc>
      </w:tr>
      <w:tr w:rsidR="0084353A" w:rsidRPr="00925D97" w:rsidTr="00F60DE8">
        <w:tc>
          <w:tcPr>
            <w:tcW w:w="709" w:type="dxa"/>
            <w:shd w:val="clear" w:color="auto" w:fill="auto"/>
            <w:vAlign w:val="center"/>
          </w:tcPr>
          <w:p w:rsidR="0084353A" w:rsidRPr="00925D97" w:rsidRDefault="0084353A" w:rsidP="00BC51C4">
            <w:pPr>
              <w:pStyle w:val="Ttulo8"/>
              <w:snapToGrid w:val="0"/>
              <w:rPr>
                <w:b w:val="0"/>
              </w:rPr>
            </w:pPr>
            <w:r w:rsidRPr="00925D97">
              <w:rPr>
                <w:b w:val="0"/>
              </w:rPr>
              <w:t>24</w:t>
            </w:r>
          </w:p>
        </w:tc>
        <w:tc>
          <w:tcPr>
            <w:tcW w:w="851" w:type="dxa"/>
            <w:shd w:val="clear" w:color="auto" w:fill="auto"/>
            <w:vAlign w:val="center"/>
          </w:tcPr>
          <w:p w:rsidR="0084353A" w:rsidRPr="00925D97" w:rsidRDefault="0084353A" w:rsidP="00BC51C4">
            <w:pPr>
              <w:snapToGrid w:val="0"/>
              <w:spacing w:after="0" w:line="240" w:lineRule="auto"/>
              <w:jc w:val="center"/>
              <w:rPr>
                <w:rFonts w:ascii="Arial" w:hAnsi="Arial" w:cs="Arial"/>
                <w:bCs/>
                <w:sz w:val="20"/>
                <w:szCs w:val="20"/>
                <w:lang w:val="pt-PT"/>
              </w:rPr>
            </w:pPr>
            <w:r w:rsidRPr="00925D97">
              <w:rPr>
                <w:rFonts w:ascii="Arial" w:hAnsi="Arial" w:cs="Arial"/>
                <w:bCs/>
                <w:sz w:val="20"/>
                <w:szCs w:val="20"/>
                <w:lang w:val="pt-PT"/>
              </w:rPr>
              <w:t>10</w:t>
            </w:r>
          </w:p>
        </w:tc>
        <w:tc>
          <w:tcPr>
            <w:tcW w:w="567" w:type="dxa"/>
            <w:shd w:val="clear" w:color="auto" w:fill="auto"/>
            <w:vAlign w:val="center"/>
          </w:tcPr>
          <w:p w:rsidR="0084353A" w:rsidRPr="00925D97" w:rsidRDefault="0084353A" w:rsidP="00BC51C4">
            <w:pPr>
              <w:snapToGrid w:val="0"/>
              <w:spacing w:after="0" w:line="240" w:lineRule="auto"/>
              <w:jc w:val="center"/>
              <w:rPr>
                <w:rFonts w:ascii="Arial" w:hAnsi="Arial" w:cs="Arial"/>
                <w:bCs/>
                <w:sz w:val="20"/>
                <w:szCs w:val="20"/>
                <w:lang w:val="pt-PT"/>
              </w:rPr>
            </w:pPr>
            <w:r w:rsidRPr="00925D97">
              <w:rPr>
                <w:rFonts w:ascii="Arial" w:hAnsi="Arial" w:cs="Arial"/>
                <w:bCs/>
                <w:sz w:val="20"/>
                <w:szCs w:val="20"/>
                <w:lang w:val="pt-PT"/>
              </w:rPr>
              <w:t>UN</w:t>
            </w:r>
          </w:p>
        </w:tc>
        <w:tc>
          <w:tcPr>
            <w:tcW w:w="4252" w:type="dxa"/>
            <w:shd w:val="clear" w:color="auto" w:fill="auto"/>
            <w:vAlign w:val="center"/>
          </w:tcPr>
          <w:p w:rsidR="0084353A" w:rsidRPr="00925D97" w:rsidRDefault="0084353A" w:rsidP="00BC51C4">
            <w:pPr>
              <w:spacing w:after="0" w:line="240" w:lineRule="auto"/>
              <w:rPr>
                <w:rFonts w:ascii="Arial" w:hAnsi="Arial" w:cs="Arial"/>
                <w:sz w:val="20"/>
                <w:szCs w:val="20"/>
              </w:rPr>
            </w:pPr>
            <w:r w:rsidRPr="00925D97">
              <w:rPr>
                <w:rFonts w:ascii="Arial" w:hAnsi="Arial" w:cs="Arial"/>
                <w:bCs/>
                <w:sz w:val="20"/>
                <w:szCs w:val="20"/>
              </w:rPr>
              <w:t>BALCÃO BAIXO -</w:t>
            </w:r>
            <w:r w:rsidRPr="00925D97">
              <w:rPr>
                <w:rFonts w:ascii="Arial" w:hAnsi="Arial" w:cs="Arial"/>
                <w:sz w:val="20"/>
                <w:szCs w:val="20"/>
              </w:rPr>
              <w:t xml:space="preserve"> Móvel para escritório, fechado com 02 portas, com as seguintes características: Medidas mínimas: 740 x 910 x 450 mm (A x L x P).</w:t>
            </w:r>
            <w:r w:rsidRPr="00925D97">
              <w:rPr>
                <w:rFonts w:ascii="Arial" w:hAnsi="Arial" w:cs="Arial"/>
                <w:sz w:val="20"/>
                <w:szCs w:val="20"/>
              </w:rPr>
              <w:br/>
              <w:t xml:space="preserve">Tampo superior em </w:t>
            </w:r>
            <w:proofErr w:type="spellStart"/>
            <w:r w:rsidRPr="00925D97">
              <w:rPr>
                <w:rFonts w:ascii="Arial" w:hAnsi="Arial" w:cs="Arial"/>
                <w:sz w:val="20"/>
                <w:szCs w:val="20"/>
              </w:rPr>
              <w:t>post</w:t>
            </w:r>
            <w:proofErr w:type="spellEnd"/>
            <w:r w:rsidRPr="00925D97">
              <w:rPr>
                <w:rFonts w:ascii="Arial" w:hAnsi="Arial" w:cs="Arial"/>
                <w:sz w:val="20"/>
                <w:szCs w:val="20"/>
              </w:rPr>
              <w:t xml:space="preserve"> </w:t>
            </w:r>
            <w:proofErr w:type="spellStart"/>
            <w:r w:rsidRPr="00925D97">
              <w:rPr>
                <w:rFonts w:ascii="Arial" w:hAnsi="Arial" w:cs="Arial"/>
                <w:sz w:val="20"/>
                <w:szCs w:val="20"/>
              </w:rPr>
              <w:t>forming</w:t>
            </w:r>
            <w:proofErr w:type="spellEnd"/>
            <w:r w:rsidRPr="00925D97">
              <w:rPr>
                <w:rFonts w:ascii="Arial" w:hAnsi="Arial" w:cs="Arial"/>
                <w:sz w:val="20"/>
                <w:szCs w:val="20"/>
              </w:rPr>
              <w:t xml:space="preserve"> aglomerado 25 mm, com bordas arredondadas 180º na parte frontal. </w:t>
            </w:r>
            <w:proofErr w:type="spellStart"/>
            <w:r w:rsidRPr="00925D97">
              <w:rPr>
                <w:rFonts w:ascii="Arial" w:hAnsi="Arial" w:cs="Arial"/>
                <w:sz w:val="20"/>
                <w:szCs w:val="20"/>
              </w:rPr>
              <w:t>Caixaria</w:t>
            </w:r>
            <w:proofErr w:type="spellEnd"/>
            <w:r w:rsidRPr="00925D97">
              <w:rPr>
                <w:rFonts w:ascii="Arial" w:hAnsi="Arial" w:cs="Arial"/>
                <w:sz w:val="20"/>
                <w:szCs w:val="20"/>
              </w:rPr>
              <w:t xml:space="preserve"> em aglomerado15 mm</w:t>
            </w:r>
            <w:r w:rsidRPr="00925D97">
              <w:rPr>
                <w:rFonts w:ascii="Arial" w:hAnsi="Arial" w:cs="Arial"/>
                <w:sz w:val="20"/>
                <w:szCs w:val="20"/>
              </w:rPr>
              <w:br/>
              <w:t>Fundo do armário em lâmina de madeira.</w:t>
            </w:r>
            <w:r w:rsidRPr="00925D97">
              <w:rPr>
                <w:rFonts w:ascii="Arial" w:hAnsi="Arial" w:cs="Arial"/>
                <w:sz w:val="20"/>
                <w:szCs w:val="20"/>
              </w:rPr>
              <w:br/>
              <w:t>Acabamento nas laterais e na traseira do tampo em PVC</w:t>
            </w:r>
            <w:r w:rsidRPr="00925D97">
              <w:rPr>
                <w:rFonts w:ascii="Arial" w:hAnsi="Arial" w:cs="Arial"/>
                <w:sz w:val="20"/>
                <w:szCs w:val="20"/>
              </w:rPr>
              <w:br/>
              <w:t xml:space="preserve">Acabamento nas </w:t>
            </w:r>
            <w:proofErr w:type="spellStart"/>
            <w:r w:rsidRPr="00925D97">
              <w:rPr>
                <w:rFonts w:ascii="Arial" w:hAnsi="Arial" w:cs="Arial"/>
                <w:sz w:val="20"/>
                <w:szCs w:val="20"/>
              </w:rPr>
              <w:t>caixarias</w:t>
            </w:r>
            <w:proofErr w:type="spellEnd"/>
            <w:r w:rsidRPr="00925D97">
              <w:rPr>
                <w:rFonts w:ascii="Arial" w:hAnsi="Arial" w:cs="Arial"/>
                <w:sz w:val="20"/>
                <w:szCs w:val="20"/>
              </w:rPr>
              <w:t xml:space="preserve"> em PVC </w:t>
            </w:r>
            <w:proofErr w:type="gramStart"/>
            <w:r w:rsidRPr="00925D97">
              <w:rPr>
                <w:rFonts w:ascii="Arial" w:hAnsi="Arial" w:cs="Arial"/>
                <w:sz w:val="20"/>
                <w:szCs w:val="20"/>
              </w:rPr>
              <w:t>2</w:t>
            </w:r>
            <w:proofErr w:type="gramEnd"/>
            <w:r w:rsidRPr="00925D97">
              <w:rPr>
                <w:rFonts w:ascii="Arial" w:hAnsi="Arial" w:cs="Arial"/>
                <w:sz w:val="20"/>
                <w:szCs w:val="20"/>
              </w:rPr>
              <w:t xml:space="preserve"> mm</w:t>
            </w:r>
            <w:r w:rsidRPr="00925D97">
              <w:rPr>
                <w:rFonts w:ascii="Arial" w:hAnsi="Arial" w:cs="Arial"/>
                <w:sz w:val="20"/>
                <w:szCs w:val="20"/>
              </w:rPr>
              <w:br/>
              <w:t xml:space="preserve">02 portas com dobradiças metálicas, com regulagem de pressão e altura, puxadores de metal, fechadura com chave nas duas portas, divisórias internas em chapa aglomerado 15 mm, com regulagem de altura a cada 10 cm, com prateleiras internas. </w:t>
            </w:r>
          </w:p>
          <w:p w:rsidR="0084353A" w:rsidRPr="00925D97" w:rsidRDefault="0084353A" w:rsidP="00BC51C4">
            <w:pPr>
              <w:spacing w:after="0" w:line="240" w:lineRule="auto"/>
              <w:rPr>
                <w:rFonts w:ascii="Arial" w:hAnsi="Arial" w:cs="Arial"/>
                <w:b/>
                <w:bCs/>
                <w:sz w:val="20"/>
                <w:szCs w:val="20"/>
              </w:rPr>
            </w:pPr>
            <w:r w:rsidRPr="00925D97">
              <w:rPr>
                <w:rFonts w:ascii="Arial" w:hAnsi="Arial" w:cs="Arial"/>
                <w:sz w:val="20"/>
                <w:szCs w:val="20"/>
              </w:rPr>
              <w:t>Cor branca.</w:t>
            </w:r>
          </w:p>
        </w:tc>
        <w:tc>
          <w:tcPr>
            <w:tcW w:w="1276" w:type="dxa"/>
            <w:shd w:val="clear" w:color="auto" w:fill="auto"/>
            <w:vAlign w:val="center"/>
          </w:tcPr>
          <w:p w:rsidR="0084353A" w:rsidRPr="00925D97" w:rsidRDefault="00F60DE8" w:rsidP="00BC51C4">
            <w:pPr>
              <w:pStyle w:val="Ttulo8"/>
              <w:snapToGrid w:val="0"/>
              <w:jc w:val="left"/>
              <w:rPr>
                <w:b w:val="0"/>
                <w:lang w:val="pt-PT"/>
              </w:rPr>
            </w:pPr>
            <w:r>
              <w:rPr>
                <w:b w:val="0"/>
                <w:lang w:val="pt-PT"/>
              </w:rPr>
              <w:t>EKOMOB</w:t>
            </w:r>
          </w:p>
        </w:tc>
        <w:tc>
          <w:tcPr>
            <w:tcW w:w="1276" w:type="dxa"/>
            <w:shd w:val="clear" w:color="auto" w:fill="auto"/>
            <w:vAlign w:val="center"/>
          </w:tcPr>
          <w:p w:rsidR="0084353A" w:rsidRPr="00925D97" w:rsidRDefault="00F60DE8" w:rsidP="00BC51C4">
            <w:pPr>
              <w:snapToGrid w:val="0"/>
              <w:spacing w:after="0" w:line="240" w:lineRule="auto"/>
              <w:jc w:val="right"/>
              <w:rPr>
                <w:rFonts w:ascii="Arial" w:hAnsi="Arial" w:cs="Arial"/>
                <w:bCs/>
                <w:sz w:val="20"/>
                <w:szCs w:val="20"/>
                <w:lang w:val="pt-PT"/>
              </w:rPr>
            </w:pPr>
            <w:r>
              <w:rPr>
                <w:rFonts w:ascii="Arial" w:hAnsi="Arial" w:cs="Arial"/>
                <w:bCs/>
                <w:sz w:val="20"/>
                <w:szCs w:val="20"/>
                <w:lang w:val="pt-PT"/>
              </w:rPr>
              <w:t>433,90</w:t>
            </w:r>
          </w:p>
        </w:tc>
        <w:tc>
          <w:tcPr>
            <w:tcW w:w="1275" w:type="dxa"/>
            <w:shd w:val="clear" w:color="auto" w:fill="auto"/>
            <w:vAlign w:val="center"/>
          </w:tcPr>
          <w:p w:rsidR="0084353A" w:rsidRPr="00925D97" w:rsidRDefault="00F60DE8" w:rsidP="00BC51C4">
            <w:pPr>
              <w:snapToGrid w:val="0"/>
              <w:spacing w:after="0" w:line="240" w:lineRule="auto"/>
              <w:jc w:val="right"/>
              <w:rPr>
                <w:rFonts w:ascii="Arial" w:hAnsi="Arial" w:cs="Arial"/>
                <w:bCs/>
                <w:sz w:val="20"/>
                <w:szCs w:val="20"/>
                <w:lang w:val="pt-PT"/>
              </w:rPr>
            </w:pPr>
            <w:r>
              <w:rPr>
                <w:rFonts w:ascii="Arial" w:hAnsi="Arial" w:cs="Arial"/>
                <w:bCs/>
                <w:sz w:val="20"/>
                <w:szCs w:val="20"/>
                <w:lang w:val="pt-PT"/>
              </w:rPr>
              <w:t>4.339,00</w:t>
            </w:r>
          </w:p>
        </w:tc>
      </w:tr>
    </w:tbl>
    <w:p w:rsidR="0084353A" w:rsidRPr="00925D97" w:rsidRDefault="0084353A" w:rsidP="0084353A">
      <w:pPr>
        <w:pStyle w:val="TextosemFormatao1"/>
        <w:rPr>
          <w:rFonts w:ascii="Arial" w:hAnsi="Arial" w:cs="Arial"/>
          <w:bCs/>
          <w:lang w:val="pt-PT"/>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851"/>
        <w:gridCol w:w="567"/>
        <w:gridCol w:w="4394"/>
        <w:gridCol w:w="1134"/>
        <w:gridCol w:w="1276"/>
        <w:gridCol w:w="1275"/>
      </w:tblGrid>
      <w:tr w:rsidR="0084353A" w:rsidRPr="00925D97" w:rsidTr="00BC51C4">
        <w:tc>
          <w:tcPr>
            <w:tcW w:w="10206" w:type="dxa"/>
            <w:gridSpan w:val="7"/>
            <w:shd w:val="clear" w:color="auto" w:fill="auto"/>
            <w:vAlign w:val="center"/>
          </w:tcPr>
          <w:p w:rsidR="0084353A" w:rsidRPr="00925D97" w:rsidRDefault="0084353A" w:rsidP="00BC51C4">
            <w:pPr>
              <w:snapToGrid w:val="0"/>
              <w:spacing w:after="0" w:line="240" w:lineRule="auto"/>
              <w:jc w:val="center"/>
              <w:rPr>
                <w:rFonts w:ascii="Arial" w:hAnsi="Arial" w:cs="Arial"/>
                <w:b/>
                <w:bCs/>
                <w:sz w:val="20"/>
                <w:szCs w:val="20"/>
                <w:lang w:val="pt-PT"/>
              </w:rPr>
            </w:pPr>
            <w:r w:rsidRPr="00925D97">
              <w:rPr>
                <w:rFonts w:ascii="Arial" w:hAnsi="Arial" w:cs="Arial"/>
                <w:b/>
                <w:sz w:val="20"/>
                <w:szCs w:val="20"/>
              </w:rPr>
              <w:t>LOTE 16</w:t>
            </w:r>
          </w:p>
        </w:tc>
      </w:tr>
      <w:tr w:rsidR="0084353A" w:rsidRPr="00925D97" w:rsidTr="00F60DE8">
        <w:tc>
          <w:tcPr>
            <w:tcW w:w="709" w:type="dxa"/>
            <w:shd w:val="clear" w:color="auto" w:fill="auto"/>
            <w:vAlign w:val="center"/>
          </w:tcPr>
          <w:p w:rsidR="0084353A" w:rsidRPr="00925D97" w:rsidRDefault="0084353A" w:rsidP="00BC51C4">
            <w:pPr>
              <w:pStyle w:val="Ttulo8"/>
              <w:snapToGrid w:val="0"/>
              <w:rPr>
                <w:b w:val="0"/>
              </w:rPr>
            </w:pPr>
            <w:r w:rsidRPr="00925D97">
              <w:rPr>
                <w:b w:val="0"/>
              </w:rPr>
              <w:t>ITEM</w:t>
            </w:r>
          </w:p>
        </w:tc>
        <w:tc>
          <w:tcPr>
            <w:tcW w:w="851" w:type="dxa"/>
            <w:shd w:val="clear" w:color="auto" w:fill="auto"/>
            <w:vAlign w:val="center"/>
          </w:tcPr>
          <w:p w:rsidR="0084353A" w:rsidRPr="00925D97" w:rsidRDefault="0084353A" w:rsidP="00BC51C4">
            <w:pPr>
              <w:snapToGrid w:val="0"/>
              <w:spacing w:after="0" w:line="240" w:lineRule="auto"/>
              <w:jc w:val="center"/>
              <w:rPr>
                <w:rFonts w:ascii="Arial" w:hAnsi="Arial" w:cs="Arial"/>
                <w:bCs/>
                <w:sz w:val="20"/>
                <w:szCs w:val="20"/>
                <w:lang w:val="pt-PT"/>
              </w:rPr>
            </w:pPr>
            <w:r w:rsidRPr="00925D97">
              <w:rPr>
                <w:rFonts w:ascii="Arial" w:hAnsi="Arial" w:cs="Arial"/>
                <w:bCs/>
                <w:sz w:val="20"/>
                <w:szCs w:val="20"/>
                <w:lang w:val="pt-PT"/>
              </w:rPr>
              <w:t>QTDE</w:t>
            </w:r>
          </w:p>
        </w:tc>
        <w:tc>
          <w:tcPr>
            <w:tcW w:w="567" w:type="dxa"/>
            <w:shd w:val="clear" w:color="auto" w:fill="auto"/>
            <w:vAlign w:val="center"/>
          </w:tcPr>
          <w:p w:rsidR="0084353A" w:rsidRPr="00925D97" w:rsidRDefault="0084353A" w:rsidP="00BC51C4">
            <w:pPr>
              <w:snapToGrid w:val="0"/>
              <w:spacing w:after="0" w:line="240" w:lineRule="auto"/>
              <w:jc w:val="center"/>
              <w:rPr>
                <w:rFonts w:ascii="Arial" w:hAnsi="Arial" w:cs="Arial"/>
                <w:sz w:val="20"/>
                <w:szCs w:val="20"/>
                <w:lang w:val="pt-PT"/>
              </w:rPr>
            </w:pPr>
            <w:r w:rsidRPr="00925D97">
              <w:rPr>
                <w:rFonts w:ascii="Arial" w:hAnsi="Arial" w:cs="Arial"/>
                <w:bCs/>
                <w:sz w:val="20"/>
                <w:szCs w:val="20"/>
                <w:lang w:val="pt-PT"/>
              </w:rPr>
              <w:t>UN</w:t>
            </w:r>
          </w:p>
        </w:tc>
        <w:tc>
          <w:tcPr>
            <w:tcW w:w="4394" w:type="dxa"/>
            <w:shd w:val="clear" w:color="auto" w:fill="auto"/>
            <w:vAlign w:val="center"/>
          </w:tcPr>
          <w:p w:rsidR="0084353A" w:rsidRPr="00925D97" w:rsidRDefault="0084353A" w:rsidP="00BC51C4">
            <w:pPr>
              <w:snapToGrid w:val="0"/>
              <w:spacing w:after="0" w:line="240" w:lineRule="auto"/>
              <w:jc w:val="center"/>
              <w:rPr>
                <w:rFonts w:ascii="Arial" w:hAnsi="Arial" w:cs="Arial"/>
                <w:sz w:val="20"/>
                <w:szCs w:val="20"/>
                <w:lang w:val="pt-PT"/>
              </w:rPr>
            </w:pPr>
            <w:r w:rsidRPr="00925D97">
              <w:rPr>
                <w:rFonts w:ascii="Arial" w:hAnsi="Arial" w:cs="Arial"/>
                <w:sz w:val="20"/>
                <w:szCs w:val="20"/>
              </w:rPr>
              <w:t>ESPECIFICAÇÃO</w:t>
            </w:r>
          </w:p>
        </w:tc>
        <w:tc>
          <w:tcPr>
            <w:tcW w:w="1134" w:type="dxa"/>
            <w:shd w:val="clear" w:color="auto" w:fill="auto"/>
            <w:vAlign w:val="center"/>
          </w:tcPr>
          <w:p w:rsidR="0084353A" w:rsidRPr="00925D97" w:rsidRDefault="0084353A" w:rsidP="00BC51C4">
            <w:pPr>
              <w:pStyle w:val="Ttulo8"/>
              <w:snapToGrid w:val="0"/>
              <w:rPr>
                <w:b w:val="0"/>
                <w:lang w:val="pt-PT"/>
              </w:rPr>
            </w:pPr>
            <w:r w:rsidRPr="00925D97">
              <w:rPr>
                <w:b w:val="0"/>
                <w:lang w:val="pt-PT"/>
              </w:rPr>
              <w:t>MARCA</w:t>
            </w:r>
          </w:p>
        </w:tc>
        <w:tc>
          <w:tcPr>
            <w:tcW w:w="1276" w:type="dxa"/>
            <w:shd w:val="clear" w:color="auto" w:fill="auto"/>
            <w:vAlign w:val="center"/>
          </w:tcPr>
          <w:p w:rsidR="0084353A" w:rsidRPr="00925D97" w:rsidRDefault="0084353A" w:rsidP="00BC51C4">
            <w:pPr>
              <w:snapToGrid w:val="0"/>
              <w:spacing w:after="0" w:line="240" w:lineRule="auto"/>
              <w:jc w:val="center"/>
              <w:rPr>
                <w:rFonts w:ascii="Arial" w:hAnsi="Arial" w:cs="Arial"/>
                <w:bCs/>
                <w:sz w:val="20"/>
                <w:szCs w:val="20"/>
                <w:lang w:val="pt-PT"/>
              </w:rPr>
            </w:pPr>
            <w:r w:rsidRPr="00925D97">
              <w:rPr>
                <w:rFonts w:ascii="Arial" w:hAnsi="Arial" w:cs="Arial"/>
                <w:bCs/>
                <w:sz w:val="20"/>
                <w:szCs w:val="20"/>
                <w:lang w:val="pt-PT"/>
              </w:rPr>
              <w:t>VALOR</w:t>
            </w:r>
          </w:p>
          <w:p w:rsidR="0084353A" w:rsidRPr="00925D97" w:rsidRDefault="0084353A" w:rsidP="00BC51C4">
            <w:pPr>
              <w:spacing w:after="0" w:line="240" w:lineRule="auto"/>
              <w:jc w:val="center"/>
              <w:rPr>
                <w:rFonts w:ascii="Arial" w:hAnsi="Arial" w:cs="Arial"/>
                <w:bCs/>
                <w:sz w:val="20"/>
                <w:szCs w:val="20"/>
                <w:lang w:val="pt-PT"/>
              </w:rPr>
            </w:pPr>
            <w:r w:rsidRPr="00925D97">
              <w:rPr>
                <w:rFonts w:ascii="Arial" w:hAnsi="Arial" w:cs="Arial"/>
                <w:bCs/>
                <w:sz w:val="20"/>
                <w:szCs w:val="20"/>
                <w:lang w:val="pt-PT"/>
              </w:rPr>
              <w:t>UNITÁRIO</w:t>
            </w:r>
          </w:p>
          <w:p w:rsidR="0084353A" w:rsidRPr="00925D97" w:rsidRDefault="0084353A" w:rsidP="00BC51C4">
            <w:pPr>
              <w:spacing w:after="0" w:line="240" w:lineRule="auto"/>
              <w:jc w:val="center"/>
              <w:rPr>
                <w:rFonts w:ascii="Arial" w:hAnsi="Arial" w:cs="Arial"/>
                <w:bCs/>
                <w:sz w:val="20"/>
                <w:szCs w:val="20"/>
                <w:lang w:val="pt-PT"/>
              </w:rPr>
            </w:pPr>
            <w:r w:rsidRPr="00925D97">
              <w:rPr>
                <w:rFonts w:ascii="Arial" w:hAnsi="Arial" w:cs="Arial"/>
                <w:bCs/>
                <w:sz w:val="20"/>
                <w:szCs w:val="20"/>
                <w:lang w:val="pt-PT"/>
              </w:rPr>
              <w:t>R$</w:t>
            </w:r>
          </w:p>
        </w:tc>
        <w:tc>
          <w:tcPr>
            <w:tcW w:w="1275" w:type="dxa"/>
            <w:shd w:val="clear" w:color="auto" w:fill="auto"/>
            <w:vAlign w:val="center"/>
          </w:tcPr>
          <w:p w:rsidR="0084353A" w:rsidRPr="00925D97" w:rsidRDefault="0084353A" w:rsidP="00BC51C4">
            <w:pPr>
              <w:snapToGrid w:val="0"/>
              <w:spacing w:after="0" w:line="240" w:lineRule="auto"/>
              <w:jc w:val="center"/>
              <w:rPr>
                <w:rFonts w:ascii="Arial" w:hAnsi="Arial" w:cs="Arial"/>
                <w:bCs/>
                <w:sz w:val="20"/>
                <w:szCs w:val="20"/>
                <w:lang w:val="pt-PT"/>
              </w:rPr>
            </w:pPr>
            <w:r w:rsidRPr="00925D97">
              <w:rPr>
                <w:rFonts w:ascii="Arial" w:hAnsi="Arial" w:cs="Arial"/>
                <w:bCs/>
                <w:sz w:val="20"/>
                <w:szCs w:val="20"/>
                <w:lang w:val="pt-PT"/>
              </w:rPr>
              <w:t xml:space="preserve">VALOR TOTAL </w:t>
            </w:r>
          </w:p>
          <w:p w:rsidR="0084353A" w:rsidRPr="00925D97" w:rsidRDefault="0084353A" w:rsidP="00BC51C4">
            <w:pPr>
              <w:spacing w:after="0" w:line="240" w:lineRule="auto"/>
              <w:jc w:val="center"/>
              <w:rPr>
                <w:rFonts w:ascii="Arial" w:hAnsi="Arial" w:cs="Arial"/>
                <w:bCs/>
                <w:sz w:val="20"/>
                <w:szCs w:val="20"/>
                <w:lang w:val="pt-PT"/>
              </w:rPr>
            </w:pPr>
            <w:r w:rsidRPr="00925D97">
              <w:rPr>
                <w:rFonts w:ascii="Arial" w:hAnsi="Arial" w:cs="Arial"/>
                <w:bCs/>
                <w:sz w:val="20"/>
                <w:szCs w:val="20"/>
                <w:lang w:val="pt-PT"/>
              </w:rPr>
              <w:t>R$</w:t>
            </w:r>
          </w:p>
        </w:tc>
      </w:tr>
      <w:tr w:rsidR="0084353A" w:rsidRPr="00925D97" w:rsidTr="00F60DE8">
        <w:tc>
          <w:tcPr>
            <w:tcW w:w="709" w:type="dxa"/>
            <w:shd w:val="clear" w:color="auto" w:fill="auto"/>
            <w:vAlign w:val="center"/>
          </w:tcPr>
          <w:p w:rsidR="0084353A" w:rsidRPr="00925D97" w:rsidRDefault="0084353A" w:rsidP="00BC51C4">
            <w:pPr>
              <w:pStyle w:val="Ttulo8"/>
              <w:snapToGrid w:val="0"/>
              <w:rPr>
                <w:b w:val="0"/>
              </w:rPr>
            </w:pPr>
            <w:r w:rsidRPr="00925D97">
              <w:rPr>
                <w:b w:val="0"/>
              </w:rPr>
              <w:t>25</w:t>
            </w:r>
          </w:p>
        </w:tc>
        <w:tc>
          <w:tcPr>
            <w:tcW w:w="851" w:type="dxa"/>
            <w:shd w:val="clear" w:color="auto" w:fill="auto"/>
            <w:vAlign w:val="center"/>
          </w:tcPr>
          <w:p w:rsidR="0084353A" w:rsidRPr="00925D97" w:rsidRDefault="0084353A" w:rsidP="00BC51C4">
            <w:pPr>
              <w:snapToGrid w:val="0"/>
              <w:spacing w:after="0" w:line="240" w:lineRule="auto"/>
              <w:jc w:val="center"/>
              <w:rPr>
                <w:rFonts w:ascii="Arial" w:hAnsi="Arial" w:cs="Arial"/>
                <w:bCs/>
                <w:sz w:val="20"/>
                <w:szCs w:val="20"/>
                <w:lang w:val="pt-PT"/>
              </w:rPr>
            </w:pPr>
            <w:r w:rsidRPr="00925D97">
              <w:rPr>
                <w:rFonts w:ascii="Arial" w:hAnsi="Arial" w:cs="Arial"/>
                <w:bCs/>
                <w:sz w:val="20"/>
                <w:szCs w:val="20"/>
                <w:lang w:val="pt-PT"/>
              </w:rPr>
              <w:t>40</w:t>
            </w:r>
          </w:p>
        </w:tc>
        <w:tc>
          <w:tcPr>
            <w:tcW w:w="567" w:type="dxa"/>
            <w:shd w:val="clear" w:color="auto" w:fill="auto"/>
            <w:vAlign w:val="center"/>
          </w:tcPr>
          <w:p w:rsidR="0084353A" w:rsidRPr="00925D97" w:rsidRDefault="0084353A" w:rsidP="00BC51C4">
            <w:pPr>
              <w:snapToGrid w:val="0"/>
              <w:spacing w:after="0" w:line="240" w:lineRule="auto"/>
              <w:jc w:val="center"/>
              <w:rPr>
                <w:rFonts w:ascii="Arial" w:hAnsi="Arial" w:cs="Arial"/>
                <w:bCs/>
                <w:sz w:val="20"/>
                <w:szCs w:val="20"/>
                <w:lang w:val="pt-PT"/>
              </w:rPr>
            </w:pPr>
            <w:r w:rsidRPr="00925D97">
              <w:rPr>
                <w:rFonts w:ascii="Arial" w:hAnsi="Arial" w:cs="Arial"/>
                <w:bCs/>
                <w:sz w:val="20"/>
                <w:szCs w:val="20"/>
                <w:lang w:val="pt-PT"/>
              </w:rPr>
              <w:t>UN</w:t>
            </w:r>
          </w:p>
        </w:tc>
        <w:tc>
          <w:tcPr>
            <w:tcW w:w="4394" w:type="dxa"/>
            <w:shd w:val="clear" w:color="auto" w:fill="auto"/>
            <w:vAlign w:val="center"/>
          </w:tcPr>
          <w:p w:rsidR="0084353A" w:rsidRPr="00925D97" w:rsidRDefault="0084353A" w:rsidP="00BC51C4">
            <w:pPr>
              <w:snapToGrid w:val="0"/>
              <w:spacing w:after="0" w:line="240" w:lineRule="auto"/>
              <w:rPr>
                <w:rFonts w:ascii="Arial" w:hAnsi="Arial" w:cs="Arial"/>
                <w:sz w:val="20"/>
                <w:szCs w:val="20"/>
              </w:rPr>
            </w:pPr>
            <w:r w:rsidRPr="00925D97">
              <w:rPr>
                <w:rFonts w:ascii="Arial" w:hAnsi="Arial" w:cs="Arial"/>
                <w:bCs/>
                <w:sz w:val="20"/>
                <w:szCs w:val="20"/>
              </w:rPr>
              <w:t>ARQUIVO PARA PASTA SUSPENSAS</w:t>
            </w:r>
            <w:r w:rsidRPr="00925D97">
              <w:rPr>
                <w:rFonts w:ascii="Arial" w:hAnsi="Arial" w:cs="Arial"/>
                <w:sz w:val="20"/>
                <w:szCs w:val="20"/>
              </w:rPr>
              <w:t xml:space="preserve"> - Móvel para escritório em </w:t>
            </w:r>
            <w:proofErr w:type="spellStart"/>
            <w:r w:rsidRPr="00925D97">
              <w:rPr>
                <w:rFonts w:ascii="Arial" w:hAnsi="Arial" w:cs="Arial"/>
                <w:sz w:val="20"/>
                <w:szCs w:val="20"/>
              </w:rPr>
              <w:t>post</w:t>
            </w:r>
            <w:proofErr w:type="spellEnd"/>
            <w:r w:rsidRPr="00925D97">
              <w:rPr>
                <w:rFonts w:ascii="Arial" w:hAnsi="Arial" w:cs="Arial"/>
                <w:sz w:val="20"/>
                <w:szCs w:val="20"/>
              </w:rPr>
              <w:t xml:space="preserve"> </w:t>
            </w:r>
            <w:proofErr w:type="spellStart"/>
            <w:r w:rsidRPr="00925D97">
              <w:rPr>
                <w:rFonts w:ascii="Arial" w:hAnsi="Arial" w:cs="Arial"/>
                <w:sz w:val="20"/>
                <w:szCs w:val="20"/>
              </w:rPr>
              <w:t>forming</w:t>
            </w:r>
            <w:proofErr w:type="spellEnd"/>
            <w:r w:rsidRPr="00925D97">
              <w:rPr>
                <w:rFonts w:ascii="Arial" w:hAnsi="Arial" w:cs="Arial"/>
                <w:sz w:val="20"/>
                <w:szCs w:val="20"/>
              </w:rPr>
              <w:t>, na cor branca, com 04 gavetas.</w:t>
            </w:r>
            <w:r w:rsidRPr="00925D97">
              <w:rPr>
                <w:rFonts w:ascii="Arial" w:hAnsi="Arial" w:cs="Arial"/>
                <w:sz w:val="20"/>
                <w:szCs w:val="20"/>
              </w:rPr>
              <w:br/>
              <w:t>Medidas mínimas: 1350 x 510 x 450 mm (A x L x P</w:t>
            </w:r>
            <w:proofErr w:type="gramStart"/>
            <w:r w:rsidRPr="00925D97">
              <w:rPr>
                <w:rFonts w:ascii="Arial" w:hAnsi="Arial" w:cs="Arial"/>
                <w:sz w:val="20"/>
                <w:szCs w:val="20"/>
              </w:rPr>
              <w:t>)</w:t>
            </w:r>
            <w:proofErr w:type="gramEnd"/>
            <w:r w:rsidRPr="00925D97">
              <w:rPr>
                <w:rFonts w:ascii="Arial" w:hAnsi="Arial" w:cs="Arial"/>
                <w:sz w:val="20"/>
                <w:szCs w:val="20"/>
              </w:rPr>
              <w:br/>
              <w:t xml:space="preserve">Tampo superior em </w:t>
            </w:r>
            <w:proofErr w:type="spellStart"/>
            <w:r w:rsidRPr="00925D97">
              <w:rPr>
                <w:rFonts w:ascii="Arial" w:hAnsi="Arial" w:cs="Arial"/>
                <w:sz w:val="20"/>
                <w:szCs w:val="20"/>
              </w:rPr>
              <w:t>post</w:t>
            </w:r>
            <w:proofErr w:type="spellEnd"/>
            <w:r w:rsidRPr="00925D97">
              <w:rPr>
                <w:rFonts w:ascii="Arial" w:hAnsi="Arial" w:cs="Arial"/>
                <w:sz w:val="20"/>
                <w:szCs w:val="20"/>
              </w:rPr>
              <w:t xml:space="preserve"> </w:t>
            </w:r>
            <w:proofErr w:type="spellStart"/>
            <w:r w:rsidRPr="00925D97">
              <w:rPr>
                <w:rFonts w:ascii="Arial" w:hAnsi="Arial" w:cs="Arial"/>
                <w:sz w:val="20"/>
                <w:szCs w:val="20"/>
              </w:rPr>
              <w:t>forming</w:t>
            </w:r>
            <w:proofErr w:type="spellEnd"/>
            <w:r w:rsidRPr="00925D97">
              <w:rPr>
                <w:rFonts w:ascii="Arial" w:hAnsi="Arial" w:cs="Arial"/>
                <w:sz w:val="20"/>
                <w:szCs w:val="20"/>
              </w:rPr>
              <w:t xml:space="preserve"> aglomerado 25 mm, com bordas arredondadas 180° na parte frontal.</w:t>
            </w:r>
            <w:r w:rsidRPr="00925D97">
              <w:rPr>
                <w:rFonts w:ascii="Arial" w:hAnsi="Arial" w:cs="Arial"/>
                <w:sz w:val="20"/>
                <w:szCs w:val="20"/>
              </w:rPr>
              <w:br/>
              <w:t xml:space="preserve">Portas em </w:t>
            </w:r>
            <w:proofErr w:type="spellStart"/>
            <w:r w:rsidRPr="00925D97">
              <w:rPr>
                <w:rFonts w:ascii="Arial" w:hAnsi="Arial" w:cs="Arial"/>
                <w:sz w:val="20"/>
                <w:szCs w:val="20"/>
              </w:rPr>
              <w:t>post</w:t>
            </w:r>
            <w:proofErr w:type="spellEnd"/>
            <w:r w:rsidRPr="00925D97">
              <w:rPr>
                <w:rFonts w:ascii="Arial" w:hAnsi="Arial" w:cs="Arial"/>
                <w:sz w:val="20"/>
                <w:szCs w:val="20"/>
              </w:rPr>
              <w:t xml:space="preserve"> </w:t>
            </w:r>
            <w:proofErr w:type="spellStart"/>
            <w:r w:rsidRPr="00925D97">
              <w:rPr>
                <w:rFonts w:ascii="Arial" w:hAnsi="Arial" w:cs="Arial"/>
                <w:sz w:val="20"/>
                <w:szCs w:val="20"/>
              </w:rPr>
              <w:t>forming</w:t>
            </w:r>
            <w:proofErr w:type="spellEnd"/>
            <w:r w:rsidRPr="00925D97">
              <w:rPr>
                <w:rFonts w:ascii="Arial" w:hAnsi="Arial" w:cs="Arial"/>
                <w:sz w:val="20"/>
                <w:szCs w:val="20"/>
              </w:rPr>
              <w:t xml:space="preserve"> 18 mm.</w:t>
            </w:r>
            <w:r w:rsidRPr="00925D97">
              <w:rPr>
                <w:rFonts w:ascii="Arial" w:hAnsi="Arial" w:cs="Arial"/>
                <w:sz w:val="20"/>
                <w:szCs w:val="20"/>
              </w:rPr>
              <w:br/>
              <w:t>Corrediça telescópica nas gavetas e fechadura de travamento com chaves.</w:t>
            </w:r>
            <w:r w:rsidRPr="00925D97">
              <w:rPr>
                <w:rFonts w:ascii="Arial" w:hAnsi="Arial" w:cs="Arial"/>
                <w:sz w:val="20"/>
                <w:szCs w:val="20"/>
              </w:rPr>
              <w:br/>
              <w:t>Estrutura metálica na base inferior das gavetas em aço carbono pintado na cor branca.</w:t>
            </w:r>
            <w:r w:rsidRPr="00925D97">
              <w:rPr>
                <w:rFonts w:ascii="Arial" w:hAnsi="Arial" w:cs="Arial"/>
                <w:sz w:val="20"/>
                <w:szCs w:val="20"/>
              </w:rPr>
              <w:br/>
              <w:t xml:space="preserve">Tampo de metal sob os </w:t>
            </w:r>
            <w:proofErr w:type="spellStart"/>
            <w:r w:rsidRPr="00925D97">
              <w:rPr>
                <w:rFonts w:ascii="Arial" w:hAnsi="Arial" w:cs="Arial"/>
                <w:sz w:val="20"/>
                <w:szCs w:val="20"/>
              </w:rPr>
              <w:t>gaveteiros</w:t>
            </w:r>
            <w:proofErr w:type="spellEnd"/>
            <w:r w:rsidRPr="00925D97">
              <w:rPr>
                <w:rFonts w:ascii="Arial" w:hAnsi="Arial" w:cs="Arial"/>
                <w:sz w:val="20"/>
                <w:szCs w:val="20"/>
              </w:rPr>
              <w:t xml:space="preserve"> para suportar o peso das pastas suspensas.</w:t>
            </w:r>
            <w:r w:rsidRPr="00925D97">
              <w:rPr>
                <w:rFonts w:ascii="Arial" w:hAnsi="Arial" w:cs="Arial"/>
                <w:sz w:val="20"/>
                <w:szCs w:val="20"/>
              </w:rPr>
              <w:br/>
              <w:t xml:space="preserve">Pintura dos </w:t>
            </w:r>
            <w:proofErr w:type="spellStart"/>
            <w:r w:rsidRPr="00925D97">
              <w:rPr>
                <w:rFonts w:ascii="Arial" w:hAnsi="Arial" w:cs="Arial"/>
                <w:sz w:val="20"/>
                <w:szCs w:val="20"/>
              </w:rPr>
              <w:t>post</w:t>
            </w:r>
            <w:proofErr w:type="spellEnd"/>
            <w:r w:rsidRPr="00925D97">
              <w:rPr>
                <w:rFonts w:ascii="Arial" w:hAnsi="Arial" w:cs="Arial"/>
                <w:sz w:val="20"/>
                <w:szCs w:val="20"/>
              </w:rPr>
              <w:t xml:space="preserve"> </w:t>
            </w:r>
            <w:proofErr w:type="spellStart"/>
            <w:r w:rsidRPr="00925D97">
              <w:rPr>
                <w:rFonts w:ascii="Arial" w:hAnsi="Arial" w:cs="Arial"/>
                <w:sz w:val="20"/>
                <w:szCs w:val="20"/>
              </w:rPr>
              <w:t>forming</w:t>
            </w:r>
            <w:proofErr w:type="spellEnd"/>
            <w:r w:rsidRPr="00925D97">
              <w:rPr>
                <w:rFonts w:ascii="Arial" w:hAnsi="Arial" w:cs="Arial"/>
                <w:sz w:val="20"/>
                <w:szCs w:val="20"/>
              </w:rPr>
              <w:t xml:space="preserve"> na cor branca.</w:t>
            </w:r>
          </w:p>
        </w:tc>
        <w:tc>
          <w:tcPr>
            <w:tcW w:w="1134" w:type="dxa"/>
            <w:shd w:val="clear" w:color="auto" w:fill="auto"/>
            <w:vAlign w:val="center"/>
          </w:tcPr>
          <w:p w:rsidR="0084353A" w:rsidRPr="00925D97" w:rsidRDefault="00F60DE8" w:rsidP="00BC51C4">
            <w:pPr>
              <w:pStyle w:val="Ttulo8"/>
              <w:snapToGrid w:val="0"/>
              <w:jc w:val="left"/>
              <w:rPr>
                <w:b w:val="0"/>
                <w:lang w:val="pt-PT"/>
              </w:rPr>
            </w:pPr>
            <w:r>
              <w:rPr>
                <w:b w:val="0"/>
                <w:lang w:val="pt-PT"/>
              </w:rPr>
              <w:t>EKOMOB</w:t>
            </w:r>
          </w:p>
        </w:tc>
        <w:tc>
          <w:tcPr>
            <w:tcW w:w="1276" w:type="dxa"/>
            <w:shd w:val="clear" w:color="auto" w:fill="auto"/>
            <w:vAlign w:val="center"/>
          </w:tcPr>
          <w:p w:rsidR="0084353A" w:rsidRPr="00925D97" w:rsidRDefault="00F60DE8" w:rsidP="00BC51C4">
            <w:pPr>
              <w:snapToGrid w:val="0"/>
              <w:spacing w:after="0" w:line="240" w:lineRule="auto"/>
              <w:jc w:val="right"/>
              <w:rPr>
                <w:rFonts w:ascii="Arial" w:hAnsi="Arial" w:cs="Arial"/>
                <w:bCs/>
                <w:sz w:val="20"/>
                <w:szCs w:val="20"/>
                <w:lang w:val="pt-PT"/>
              </w:rPr>
            </w:pPr>
            <w:r>
              <w:rPr>
                <w:rFonts w:ascii="Arial" w:hAnsi="Arial" w:cs="Arial"/>
                <w:bCs/>
                <w:sz w:val="20"/>
                <w:szCs w:val="20"/>
                <w:lang w:val="pt-PT"/>
              </w:rPr>
              <w:t>825,50</w:t>
            </w:r>
          </w:p>
        </w:tc>
        <w:tc>
          <w:tcPr>
            <w:tcW w:w="1275" w:type="dxa"/>
            <w:shd w:val="clear" w:color="auto" w:fill="auto"/>
            <w:vAlign w:val="center"/>
          </w:tcPr>
          <w:p w:rsidR="0084353A" w:rsidRPr="00925D97" w:rsidRDefault="00F60DE8" w:rsidP="00BC51C4">
            <w:pPr>
              <w:snapToGrid w:val="0"/>
              <w:spacing w:after="0" w:line="240" w:lineRule="auto"/>
              <w:jc w:val="right"/>
              <w:rPr>
                <w:rFonts w:ascii="Arial" w:hAnsi="Arial" w:cs="Arial"/>
                <w:bCs/>
                <w:sz w:val="20"/>
                <w:szCs w:val="20"/>
                <w:lang w:val="pt-PT"/>
              </w:rPr>
            </w:pPr>
            <w:r>
              <w:rPr>
                <w:rFonts w:ascii="Arial" w:hAnsi="Arial" w:cs="Arial"/>
                <w:bCs/>
                <w:sz w:val="20"/>
                <w:szCs w:val="20"/>
                <w:lang w:val="pt-PT"/>
              </w:rPr>
              <w:t>33.020,00</w:t>
            </w:r>
          </w:p>
        </w:tc>
      </w:tr>
    </w:tbl>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TextosemFormatao1"/>
        <w:rPr>
          <w:rFonts w:ascii="Arial" w:hAnsi="Arial" w:cs="Arial"/>
          <w:bCs/>
          <w:lang w:val="pt-PT"/>
        </w:rPr>
      </w:pPr>
    </w:p>
    <w:p w:rsidR="0084353A" w:rsidRPr="00925D97" w:rsidRDefault="0084353A" w:rsidP="0084353A">
      <w:pPr>
        <w:pStyle w:val="Corpodetexto"/>
        <w:tabs>
          <w:tab w:val="clear" w:pos="708"/>
          <w:tab w:val="clear" w:pos="2270"/>
          <w:tab w:val="clear" w:pos="4294"/>
          <w:tab w:val="left" w:pos="426"/>
        </w:tabs>
        <w:ind w:left="426"/>
        <w:rPr>
          <w:sz w:val="20"/>
        </w:rPr>
      </w:pPr>
    </w:p>
    <w:p w:rsidR="0084353A" w:rsidRPr="00925D97" w:rsidRDefault="0084353A" w:rsidP="0084353A">
      <w:pPr>
        <w:pStyle w:val="Ttulo3"/>
        <w:tabs>
          <w:tab w:val="left" w:pos="0"/>
        </w:tabs>
        <w:jc w:val="left"/>
        <w:rPr>
          <w:rFonts w:ascii="Arial" w:hAnsi="Arial" w:cs="Arial"/>
          <w:b/>
          <w:sz w:val="20"/>
        </w:rPr>
      </w:pPr>
      <w:r w:rsidRPr="00925D97">
        <w:rPr>
          <w:rFonts w:ascii="Arial" w:hAnsi="Arial" w:cs="Arial"/>
          <w:b/>
          <w:sz w:val="20"/>
        </w:rPr>
        <w:t>CLÁUSULA SEGUNDA - DA VIGÊNCIA E DO ACOMPANHAMENTO</w:t>
      </w:r>
    </w:p>
    <w:p w:rsidR="0084353A" w:rsidRPr="00925D97" w:rsidRDefault="0084353A" w:rsidP="0084353A">
      <w:pPr>
        <w:spacing w:after="0" w:line="240" w:lineRule="auto"/>
        <w:jc w:val="both"/>
        <w:rPr>
          <w:rFonts w:ascii="Arial" w:hAnsi="Arial" w:cs="Arial"/>
          <w:b/>
          <w:sz w:val="20"/>
          <w:szCs w:val="20"/>
        </w:rPr>
      </w:pPr>
    </w:p>
    <w:p w:rsidR="0084353A" w:rsidRPr="00925D97" w:rsidRDefault="0084353A" w:rsidP="0084353A">
      <w:pPr>
        <w:widowControl w:val="0"/>
        <w:numPr>
          <w:ilvl w:val="1"/>
          <w:numId w:val="2"/>
        </w:numPr>
        <w:suppressAutoHyphens/>
        <w:spacing w:after="0" w:line="240" w:lineRule="auto"/>
        <w:jc w:val="both"/>
        <w:rPr>
          <w:rFonts w:ascii="Arial" w:hAnsi="Arial" w:cs="Arial"/>
          <w:sz w:val="20"/>
          <w:szCs w:val="20"/>
        </w:rPr>
      </w:pPr>
      <w:r w:rsidRPr="00925D97">
        <w:rPr>
          <w:rFonts w:ascii="Arial" w:hAnsi="Arial" w:cs="Arial"/>
          <w:sz w:val="20"/>
          <w:szCs w:val="20"/>
        </w:rPr>
        <w:t>A vigência da presente Ata será de 12 (doze) meses, contados da data da sua assinatura.</w:t>
      </w:r>
    </w:p>
    <w:p w:rsidR="0084353A" w:rsidRPr="00925D97" w:rsidRDefault="0084353A" w:rsidP="0084353A">
      <w:pPr>
        <w:widowControl w:val="0"/>
        <w:spacing w:after="0" w:line="240" w:lineRule="auto"/>
        <w:ind w:left="360"/>
        <w:jc w:val="both"/>
        <w:rPr>
          <w:rFonts w:ascii="Arial" w:hAnsi="Arial" w:cs="Arial"/>
          <w:sz w:val="20"/>
          <w:szCs w:val="20"/>
        </w:rPr>
      </w:pPr>
    </w:p>
    <w:p w:rsidR="0084353A" w:rsidRPr="00925D97" w:rsidRDefault="0084353A" w:rsidP="0084353A">
      <w:pPr>
        <w:widowControl w:val="0"/>
        <w:numPr>
          <w:ilvl w:val="1"/>
          <w:numId w:val="2"/>
        </w:numPr>
        <w:suppressAutoHyphens/>
        <w:spacing w:after="0" w:line="240" w:lineRule="auto"/>
        <w:jc w:val="both"/>
        <w:rPr>
          <w:rFonts w:ascii="Arial" w:hAnsi="Arial" w:cs="Arial"/>
          <w:sz w:val="20"/>
          <w:szCs w:val="20"/>
        </w:rPr>
      </w:pPr>
      <w:r w:rsidRPr="00925D97">
        <w:rPr>
          <w:rFonts w:ascii="Arial" w:hAnsi="Arial" w:cs="Arial"/>
          <w:sz w:val="20"/>
          <w:szCs w:val="20"/>
        </w:rPr>
        <w:t>A execução do objeto deverá ser acompanhada e fiscalizada pela servidora ANGELA SIGNORI, que anotará em registro próprio todas as ocorrências relacionadas com a execução do mesmo, determinando o que for necessário à regularização das faltas ou defeitos observados.</w:t>
      </w:r>
    </w:p>
    <w:p w:rsidR="0084353A" w:rsidRPr="00925D97" w:rsidRDefault="0084353A" w:rsidP="0084353A">
      <w:pPr>
        <w:numPr>
          <w:ilvl w:val="2"/>
          <w:numId w:val="2"/>
        </w:numPr>
        <w:suppressAutoHyphens/>
        <w:spacing w:after="0" w:line="240" w:lineRule="auto"/>
        <w:ind w:left="567" w:hanging="567"/>
        <w:jc w:val="both"/>
        <w:rPr>
          <w:rFonts w:ascii="Arial" w:hAnsi="Arial" w:cs="Arial"/>
          <w:sz w:val="20"/>
          <w:szCs w:val="20"/>
        </w:rPr>
      </w:pPr>
      <w:r w:rsidRPr="00925D97">
        <w:rPr>
          <w:rFonts w:ascii="Arial" w:hAnsi="Arial" w:cs="Arial"/>
          <w:sz w:val="20"/>
          <w:szCs w:val="20"/>
        </w:rPr>
        <w:lastRenderedPageBreak/>
        <w:t>No caso de adesão à futura Ata de Registro de Preços, o órgão participante designará responsável para o acompanhamento e fiscalização da execução do objeto.</w:t>
      </w:r>
    </w:p>
    <w:p w:rsidR="0084353A" w:rsidRPr="00925D97" w:rsidRDefault="0084353A" w:rsidP="0084353A">
      <w:pPr>
        <w:spacing w:after="0" w:line="240" w:lineRule="auto"/>
        <w:jc w:val="both"/>
        <w:rPr>
          <w:rFonts w:ascii="Arial" w:hAnsi="Arial" w:cs="Arial"/>
          <w:b/>
          <w:sz w:val="20"/>
          <w:szCs w:val="20"/>
        </w:rPr>
      </w:pPr>
    </w:p>
    <w:p w:rsidR="0084353A" w:rsidRPr="00925D97" w:rsidRDefault="0084353A" w:rsidP="0084353A">
      <w:pPr>
        <w:spacing w:after="0" w:line="240" w:lineRule="auto"/>
        <w:jc w:val="both"/>
        <w:rPr>
          <w:rFonts w:ascii="Arial" w:hAnsi="Arial" w:cs="Arial"/>
          <w:b/>
          <w:sz w:val="20"/>
          <w:szCs w:val="20"/>
        </w:rPr>
      </w:pPr>
    </w:p>
    <w:p w:rsidR="0084353A" w:rsidRPr="00925D97" w:rsidRDefault="0084353A" w:rsidP="0084353A">
      <w:pPr>
        <w:spacing w:after="0" w:line="240" w:lineRule="auto"/>
        <w:jc w:val="both"/>
        <w:rPr>
          <w:rFonts w:ascii="Arial" w:hAnsi="Arial" w:cs="Arial"/>
          <w:b/>
          <w:sz w:val="20"/>
          <w:szCs w:val="20"/>
        </w:rPr>
      </w:pPr>
      <w:r w:rsidRPr="00925D97">
        <w:rPr>
          <w:rFonts w:ascii="Arial" w:hAnsi="Arial" w:cs="Arial"/>
          <w:b/>
          <w:sz w:val="20"/>
          <w:szCs w:val="20"/>
        </w:rPr>
        <w:t>CLÁUSULA TERCEIRA - DA FORMA DE EXECUÇÃO</w:t>
      </w:r>
    </w:p>
    <w:p w:rsidR="0084353A" w:rsidRPr="00925D97" w:rsidRDefault="0084353A" w:rsidP="0084353A">
      <w:pPr>
        <w:spacing w:after="0" w:line="240" w:lineRule="auto"/>
        <w:jc w:val="both"/>
        <w:rPr>
          <w:rFonts w:ascii="Arial" w:hAnsi="Arial" w:cs="Arial"/>
          <w:b/>
          <w:sz w:val="20"/>
          <w:szCs w:val="20"/>
        </w:rPr>
      </w:pPr>
    </w:p>
    <w:p w:rsidR="0084353A" w:rsidRPr="00925D97" w:rsidRDefault="0084353A" w:rsidP="0084353A">
      <w:pPr>
        <w:pStyle w:val="Corpodetexto"/>
        <w:widowControl/>
        <w:numPr>
          <w:ilvl w:val="1"/>
          <w:numId w:val="12"/>
        </w:numPr>
        <w:tabs>
          <w:tab w:val="clear" w:pos="708"/>
          <w:tab w:val="clear" w:pos="2270"/>
          <w:tab w:val="clear" w:pos="4294"/>
        </w:tabs>
        <w:ind w:left="426" w:hanging="426"/>
        <w:rPr>
          <w:sz w:val="20"/>
        </w:rPr>
      </w:pPr>
      <w:r w:rsidRPr="00925D97">
        <w:rPr>
          <w:sz w:val="20"/>
        </w:rPr>
        <w:t>Havendo a necessidade dos materiais, o órgão requisitante emitirá a Solicitação e a respectiva Nota de Empenho de Despesa, as quais serão encaminhadas à DETENTORA.</w:t>
      </w:r>
    </w:p>
    <w:p w:rsidR="0084353A" w:rsidRPr="00925D97" w:rsidRDefault="0084353A" w:rsidP="0084353A">
      <w:pPr>
        <w:pStyle w:val="Corpodetexto"/>
        <w:widowControl/>
        <w:tabs>
          <w:tab w:val="clear" w:pos="708"/>
          <w:tab w:val="clear" w:pos="2270"/>
          <w:tab w:val="clear" w:pos="4294"/>
        </w:tabs>
        <w:ind w:left="567"/>
        <w:rPr>
          <w:sz w:val="20"/>
        </w:rPr>
      </w:pPr>
    </w:p>
    <w:p w:rsidR="0084353A" w:rsidRPr="00925D97" w:rsidRDefault="0084353A" w:rsidP="0084353A">
      <w:pPr>
        <w:pStyle w:val="Corpodetexto"/>
        <w:widowControl/>
        <w:numPr>
          <w:ilvl w:val="1"/>
          <w:numId w:val="12"/>
        </w:numPr>
        <w:tabs>
          <w:tab w:val="clear" w:pos="708"/>
          <w:tab w:val="clear" w:pos="2270"/>
          <w:tab w:val="clear" w:pos="4294"/>
        </w:tabs>
        <w:ind w:left="426" w:hanging="426"/>
        <w:rPr>
          <w:sz w:val="20"/>
        </w:rPr>
      </w:pPr>
      <w:r w:rsidRPr="00925D97">
        <w:rPr>
          <w:sz w:val="20"/>
        </w:rPr>
        <w:t>Os itens, objeto desta contratação, deverão ser entregues em conformidade com as especificações e modelos da cláusula primeira desta Ata.</w:t>
      </w:r>
    </w:p>
    <w:p w:rsidR="0084353A" w:rsidRPr="00925D97" w:rsidRDefault="0084353A" w:rsidP="0084353A">
      <w:pPr>
        <w:pStyle w:val="Corpodetexto"/>
        <w:widowControl/>
        <w:numPr>
          <w:ilvl w:val="2"/>
          <w:numId w:val="12"/>
        </w:numPr>
        <w:tabs>
          <w:tab w:val="clear" w:pos="708"/>
          <w:tab w:val="clear" w:pos="2270"/>
          <w:tab w:val="clear" w:pos="4294"/>
        </w:tabs>
        <w:ind w:left="567" w:hanging="567"/>
        <w:rPr>
          <w:sz w:val="20"/>
        </w:rPr>
      </w:pPr>
      <w:r w:rsidRPr="00925D97">
        <w:rPr>
          <w:sz w:val="20"/>
        </w:rPr>
        <w:t>A entrega deverá ser em até 30 (trinta) dias, contados do recebimento pela DETENTORA da Solicitação e da respectiva Nota de Empenho de Despesa.</w:t>
      </w:r>
    </w:p>
    <w:p w:rsidR="0084353A" w:rsidRPr="00925D97" w:rsidRDefault="0084353A" w:rsidP="0084353A">
      <w:pPr>
        <w:pStyle w:val="Corpodetexto"/>
        <w:widowControl/>
        <w:numPr>
          <w:ilvl w:val="2"/>
          <w:numId w:val="12"/>
        </w:numPr>
        <w:tabs>
          <w:tab w:val="clear" w:pos="708"/>
          <w:tab w:val="clear" w:pos="2270"/>
          <w:tab w:val="clear" w:pos="4294"/>
        </w:tabs>
        <w:ind w:left="567" w:hanging="567"/>
        <w:rPr>
          <w:sz w:val="20"/>
        </w:rPr>
      </w:pPr>
      <w:r w:rsidRPr="00925D97">
        <w:rPr>
          <w:sz w:val="20"/>
        </w:rPr>
        <w:t>A DETENTORA deverá proceder à entrega</w:t>
      </w:r>
      <w:r w:rsidRPr="00925D97">
        <w:rPr>
          <w:bCs w:val="0"/>
          <w:sz w:val="20"/>
        </w:rPr>
        <w:t xml:space="preserve"> e a montagem do objeto, </w:t>
      </w:r>
      <w:r w:rsidRPr="00925D97">
        <w:rPr>
          <w:sz w:val="20"/>
        </w:rPr>
        <w:t>conforme o caso, nos locais indicados pelo órgão requisitante, sem custos adicionais.</w:t>
      </w:r>
    </w:p>
    <w:p w:rsidR="0084353A" w:rsidRPr="00925D97" w:rsidRDefault="0084353A" w:rsidP="0084353A">
      <w:pPr>
        <w:pStyle w:val="Corpodetexto"/>
        <w:widowControl/>
        <w:tabs>
          <w:tab w:val="clear" w:pos="708"/>
          <w:tab w:val="clear" w:pos="2270"/>
          <w:tab w:val="clear" w:pos="4294"/>
        </w:tabs>
        <w:ind w:left="851"/>
        <w:rPr>
          <w:sz w:val="20"/>
        </w:rPr>
      </w:pPr>
    </w:p>
    <w:p w:rsidR="0084353A" w:rsidRPr="00925D97" w:rsidRDefault="0084353A" w:rsidP="0084353A">
      <w:pPr>
        <w:pStyle w:val="Corpodetexto"/>
        <w:widowControl/>
        <w:numPr>
          <w:ilvl w:val="1"/>
          <w:numId w:val="12"/>
        </w:numPr>
        <w:tabs>
          <w:tab w:val="clear" w:pos="708"/>
          <w:tab w:val="clear" w:pos="2270"/>
          <w:tab w:val="clear" w:pos="4294"/>
          <w:tab w:val="left" w:pos="426"/>
        </w:tabs>
        <w:ind w:left="426" w:hanging="426"/>
        <w:rPr>
          <w:sz w:val="20"/>
        </w:rPr>
      </w:pPr>
      <w:r w:rsidRPr="00925D97">
        <w:rPr>
          <w:sz w:val="20"/>
        </w:rPr>
        <w:t>Por ocasião do recebimento dos materiais, o órgão requisitante, por intermédio de servidor designado, reserva-se no direito de proceder à inspeção de qualidade dos mesmos e de rejeitá-los, no todo ou em parte, se estiverem em desacordo com as especificações técnicas do objeto licitado, obrigando-se a DETENTORA promover a devida substituição, observando-se os prazos contratuais.</w:t>
      </w:r>
    </w:p>
    <w:p w:rsidR="0084353A" w:rsidRPr="00925D97" w:rsidRDefault="0084353A" w:rsidP="0084353A">
      <w:pPr>
        <w:pStyle w:val="Corpodetexto"/>
        <w:widowControl/>
        <w:numPr>
          <w:ilvl w:val="2"/>
          <w:numId w:val="12"/>
        </w:numPr>
        <w:tabs>
          <w:tab w:val="clear" w:pos="708"/>
          <w:tab w:val="clear" w:pos="2270"/>
          <w:tab w:val="clear" w:pos="4294"/>
          <w:tab w:val="left" w:pos="567"/>
        </w:tabs>
        <w:ind w:left="567" w:hanging="567"/>
        <w:rPr>
          <w:sz w:val="20"/>
        </w:rPr>
      </w:pPr>
      <w:r w:rsidRPr="00925D97">
        <w:rPr>
          <w:sz w:val="20"/>
        </w:rPr>
        <w:t>O aceite dos materiais não exclui a responsabilidade civil do fornecedor por vícios de quantidade, de qualidade ou técnico dos produtos, ou por desacordo com as especificações estabelecidas neste Edital, verificadas posteriormente.</w:t>
      </w:r>
    </w:p>
    <w:p w:rsidR="0084353A" w:rsidRPr="00925D97" w:rsidRDefault="0084353A" w:rsidP="0084353A">
      <w:pPr>
        <w:pStyle w:val="Corpodetexto"/>
        <w:widowControl/>
        <w:numPr>
          <w:ilvl w:val="2"/>
          <w:numId w:val="12"/>
        </w:numPr>
        <w:tabs>
          <w:tab w:val="clear" w:pos="708"/>
          <w:tab w:val="clear" w:pos="2270"/>
          <w:tab w:val="clear" w:pos="4294"/>
          <w:tab w:val="left" w:pos="567"/>
        </w:tabs>
        <w:ind w:left="567" w:hanging="567"/>
        <w:rPr>
          <w:sz w:val="20"/>
        </w:rPr>
      </w:pPr>
      <w:r w:rsidRPr="00925D97">
        <w:rPr>
          <w:sz w:val="20"/>
        </w:rPr>
        <w:t xml:space="preserve">Caso dos </w:t>
      </w:r>
      <w:proofErr w:type="spellStart"/>
      <w:r w:rsidRPr="00925D97">
        <w:rPr>
          <w:sz w:val="20"/>
        </w:rPr>
        <w:t>materiaissejam</w:t>
      </w:r>
      <w:proofErr w:type="spellEnd"/>
      <w:r w:rsidRPr="00925D97">
        <w:rPr>
          <w:sz w:val="20"/>
        </w:rPr>
        <w:t xml:space="preserve"> recusados ou o documento fiscal apresente incorreção, o prazo de pagamento será contado a partir da data da regularização da entrega ou do documento fiscal, a depender do evento.</w:t>
      </w:r>
    </w:p>
    <w:p w:rsidR="0084353A" w:rsidRPr="00925D97" w:rsidRDefault="0084353A" w:rsidP="0084353A">
      <w:pPr>
        <w:pStyle w:val="Corpodetexto"/>
        <w:widowControl/>
        <w:tabs>
          <w:tab w:val="clear" w:pos="708"/>
          <w:tab w:val="clear" w:pos="2270"/>
          <w:tab w:val="clear" w:pos="4294"/>
          <w:tab w:val="left" w:pos="567"/>
        </w:tabs>
        <w:ind w:left="720"/>
        <w:rPr>
          <w:sz w:val="20"/>
        </w:rPr>
      </w:pPr>
    </w:p>
    <w:p w:rsidR="0084353A" w:rsidRPr="00925D97" w:rsidRDefault="0084353A" w:rsidP="0084353A">
      <w:pPr>
        <w:pStyle w:val="PargrafodaLista"/>
        <w:numPr>
          <w:ilvl w:val="1"/>
          <w:numId w:val="12"/>
        </w:numPr>
        <w:ind w:left="426" w:hanging="426"/>
        <w:jc w:val="both"/>
        <w:rPr>
          <w:sz w:val="20"/>
        </w:rPr>
      </w:pPr>
      <w:r w:rsidRPr="00925D97">
        <w:rPr>
          <w:sz w:val="20"/>
        </w:rPr>
        <w:t xml:space="preserve">DA GARANTIA </w:t>
      </w:r>
    </w:p>
    <w:p w:rsidR="0084353A" w:rsidRPr="00925D97" w:rsidRDefault="0084353A" w:rsidP="0084353A">
      <w:pPr>
        <w:pStyle w:val="PargrafodaLista"/>
        <w:numPr>
          <w:ilvl w:val="2"/>
          <w:numId w:val="12"/>
        </w:numPr>
        <w:tabs>
          <w:tab w:val="left" w:pos="567"/>
        </w:tabs>
        <w:ind w:left="567" w:hanging="567"/>
        <w:jc w:val="both"/>
        <w:rPr>
          <w:sz w:val="20"/>
        </w:rPr>
      </w:pPr>
      <w:r w:rsidRPr="00925D97">
        <w:rPr>
          <w:sz w:val="20"/>
        </w:rPr>
        <w:t>A DETENTORA deverá prestar a garantia mínima de 06 (seis) meses, contados da entrega/instalação dos móveis.</w:t>
      </w:r>
    </w:p>
    <w:p w:rsidR="0084353A" w:rsidRPr="00925D97" w:rsidRDefault="0084353A" w:rsidP="0084353A">
      <w:pPr>
        <w:pStyle w:val="PargrafodaLista"/>
        <w:numPr>
          <w:ilvl w:val="2"/>
          <w:numId w:val="12"/>
        </w:numPr>
        <w:tabs>
          <w:tab w:val="left" w:pos="567"/>
        </w:tabs>
        <w:ind w:left="567" w:hanging="567"/>
        <w:jc w:val="both"/>
        <w:rPr>
          <w:sz w:val="20"/>
        </w:rPr>
      </w:pPr>
      <w:r w:rsidRPr="00925D97">
        <w:rPr>
          <w:sz w:val="20"/>
        </w:rPr>
        <w:t xml:space="preserve">A proponente vencedora deverá, durante o período de garantia, cumprir, sem custos adicionais, diretamente ou por intermédio de representante ou credenciado, as obrigações abaixo relacionadas: </w:t>
      </w:r>
    </w:p>
    <w:p w:rsidR="0084353A" w:rsidRPr="00925D97" w:rsidRDefault="0084353A" w:rsidP="0084353A">
      <w:pPr>
        <w:pStyle w:val="PargrafodaLista"/>
        <w:widowControl w:val="0"/>
        <w:numPr>
          <w:ilvl w:val="0"/>
          <w:numId w:val="13"/>
        </w:numPr>
        <w:ind w:left="851" w:hanging="284"/>
        <w:jc w:val="both"/>
        <w:rPr>
          <w:sz w:val="20"/>
        </w:rPr>
      </w:pPr>
      <w:r w:rsidRPr="00925D97">
        <w:rPr>
          <w:sz w:val="20"/>
        </w:rPr>
        <w:t>Atender às chamadas do usuário, para suporte de serviços, no prazo máximo de 48 (quarenta e oito) horas corridas, contadas da solicitação efetuada.</w:t>
      </w:r>
    </w:p>
    <w:p w:rsidR="0084353A" w:rsidRPr="00925D97" w:rsidRDefault="0084353A" w:rsidP="0084353A">
      <w:pPr>
        <w:pStyle w:val="PargrafodaLista"/>
        <w:widowControl w:val="0"/>
        <w:numPr>
          <w:ilvl w:val="0"/>
          <w:numId w:val="13"/>
        </w:numPr>
        <w:ind w:left="851" w:hanging="284"/>
        <w:jc w:val="both"/>
        <w:rPr>
          <w:sz w:val="20"/>
        </w:rPr>
      </w:pPr>
      <w:r w:rsidRPr="00925D97">
        <w:rPr>
          <w:sz w:val="20"/>
        </w:rPr>
        <w:t>Prestar suporte de serviços, compreendendo reparos e substituição de peças, às suas expensas, obrigando-se a colocar os móveis em perfeito estado de funcionamento, no prazo máximo de 96 (noventa e seis) horas, contadas também, da solicitação efetuada.</w:t>
      </w:r>
    </w:p>
    <w:p w:rsidR="0084353A" w:rsidRPr="00925D97" w:rsidRDefault="0084353A" w:rsidP="0084353A">
      <w:pPr>
        <w:pStyle w:val="PargrafodaLista"/>
        <w:widowControl w:val="0"/>
        <w:numPr>
          <w:ilvl w:val="0"/>
          <w:numId w:val="13"/>
        </w:numPr>
        <w:ind w:left="851" w:hanging="284"/>
        <w:jc w:val="both"/>
        <w:rPr>
          <w:sz w:val="20"/>
        </w:rPr>
      </w:pPr>
      <w:r w:rsidRPr="00925D97">
        <w:rPr>
          <w:sz w:val="20"/>
        </w:rPr>
        <w:t>Trocar o móvel ofertado no prazo máximo de 48 (quarenta e oito) horas se, no período de 15 (quinze) dias corridos, ocorrerem defeitos sistemáticos que não sejam corrigidos no prazo estabelecido na alínea “b”.</w:t>
      </w:r>
    </w:p>
    <w:p w:rsidR="0084353A" w:rsidRPr="00925D97" w:rsidRDefault="0084353A" w:rsidP="0084353A">
      <w:pPr>
        <w:pStyle w:val="PargrafodaLista"/>
        <w:numPr>
          <w:ilvl w:val="2"/>
          <w:numId w:val="12"/>
        </w:numPr>
        <w:ind w:left="567" w:hanging="567"/>
        <w:jc w:val="both"/>
        <w:rPr>
          <w:sz w:val="20"/>
        </w:rPr>
      </w:pPr>
      <w:r w:rsidRPr="00925D97">
        <w:rPr>
          <w:sz w:val="20"/>
        </w:rPr>
        <w:t>Para efeito da garantia, será suficiente a apresentação da cópia da Nota Fiscal de compra.</w:t>
      </w:r>
    </w:p>
    <w:p w:rsidR="0084353A" w:rsidRPr="00925D97" w:rsidRDefault="0084353A" w:rsidP="0084353A">
      <w:pPr>
        <w:pStyle w:val="Corpodetexto"/>
        <w:tabs>
          <w:tab w:val="clear" w:pos="708"/>
          <w:tab w:val="clear" w:pos="2270"/>
          <w:tab w:val="clear" w:pos="4294"/>
          <w:tab w:val="left" w:pos="567"/>
        </w:tabs>
        <w:ind w:left="720"/>
        <w:rPr>
          <w:sz w:val="20"/>
        </w:rPr>
      </w:pPr>
    </w:p>
    <w:p w:rsidR="0084353A" w:rsidRPr="00925D97" w:rsidRDefault="0084353A" w:rsidP="0084353A">
      <w:pPr>
        <w:pStyle w:val="Corpodetexto"/>
        <w:widowControl/>
        <w:numPr>
          <w:ilvl w:val="1"/>
          <w:numId w:val="12"/>
        </w:numPr>
        <w:tabs>
          <w:tab w:val="clear" w:pos="708"/>
          <w:tab w:val="clear" w:pos="2270"/>
          <w:tab w:val="clear" w:pos="4294"/>
        </w:tabs>
        <w:ind w:left="426" w:hanging="426"/>
        <w:rPr>
          <w:sz w:val="20"/>
        </w:rPr>
      </w:pPr>
      <w:r w:rsidRPr="00925D97">
        <w:rPr>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w:t>
      </w:r>
      <w:proofErr w:type="gramStart"/>
      <w:r w:rsidRPr="00925D97">
        <w:rPr>
          <w:sz w:val="20"/>
        </w:rPr>
        <w:t>a</w:t>
      </w:r>
      <w:proofErr w:type="gramEnd"/>
      <w:r w:rsidRPr="00925D97">
        <w:rPr>
          <w:sz w:val="20"/>
        </w:rPr>
        <w:t xml:space="preserve"> vantagem e em conformidade com o disposto no § 4º do art. 21 do mesmo diploma legal.</w:t>
      </w:r>
    </w:p>
    <w:p w:rsidR="0084353A" w:rsidRPr="00925D97" w:rsidRDefault="0084353A" w:rsidP="0084353A">
      <w:pPr>
        <w:pStyle w:val="Corpodetexto"/>
        <w:widowControl/>
        <w:numPr>
          <w:ilvl w:val="2"/>
          <w:numId w:val="12"/>
        </w:numPr>
        <w:tabs>
          <w:tab w:val="clear" w:pos="708"/>
          <w:tab w:val="clear" w:pos="2270"/>
          <w:tab w:val="clear" w:pos="4294"/>
        </w:tabs>
        <w:ind w:left="567" w:hanging="567"/>
        <w:rPr>
          <w:sz w:val="20"/>
        </w:rPr>
      </w:pPr>
      <w:r w:rsidRPr="00925D97">
        <w:rPr>
          <w:sz w:val="20"/>
        </w:rPr>
        <w:t xml:space="preserve">Caberá ao órgão gerenciador da Ata de Registro de Preços, </w:t>
      </w:r>
      <w:proofErr w:type="gramStart"/>
      <w:r w:rsidRPr="00925D97">
        <w:rPr>
          <w:sz w:val="20"/>
        </w:rPr>
        <w:t>verificar</w:t>
      </w:r>
      <w:proofErr w:type="gramEnd"/>
      <w:r w:rsidRPr="00925D97">
        <w:rPr>
          <w:sz w:val="20"/>
        </w:rPr>
        <w:t xml:space="preserve"> junto a DETENTORA a capacidade de fornecimento dos materiais solicitados pelo órgão ou entidade aderente.</w:t>
      </w:r>
    </w:p>
    <w:p w:rsidR="0084353A" w:rsidRPr="00925D97" w:rsidRDefault="0084353A" w:rsidP="0084353A">
      <w:pPr>
        <w:pStyle w:val="Corpodetexto"/>
        <w:widowControl/>
        <w:numPr>
          <w:ilvl w:val="2"/>
          <w:numId w:val="12"/>
        </w:numPr>
        <w:tabs>
          <w:tab w:val="clear" w:pos="708"/>
          <w:tab w:val="clear" w:pos="2270"/>
          <w:tab w:val="clear" w:pos="4294"/>
        </w:tabs>
        <w:ind w:left="567" w:hanging="567"/>
        <w:rPr>
          <w:sz w:val="20"/>
        </w:rPr>
      </w:pPr>
      <w:r w:rsidRPr="00925D97">
        <w:rPr>
          <w:sz w:val="20"/>
        </w:rPr>
        <w:t>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o órgão gerenciador.</w:t>
      </w:r>
    </w:p>
    <w:p w:rsidR="0084353A" w:rsidRPr="00925D97" w:rsidRDefault="0084353A" w:rsidP="0084353A">
      <w:pPr>
        <w:pStyle w:val="Corpodetexto"/>
        <w:widowControl/>
        <w:numPr>
          <w:ilvl w:val="2"/>
          <w:numId w:val="12"/>
        </w:numPr>
        <w:tabs>
          <w:tab w:val="clear" w:pos="708"/>
          <w:tab w:val="clear" w:pos="2270"/>
          <w:tab w:val="clear" w:pos="4294"/>
        </w:tabs>
        <w:ind w:left="567" w:hanging="567"/>
        <w:rPr>
          <w:sz w:val="20"/>
        </w:rPr>
      </w:pPr>
      <w:r w:rsidRPr="00925D97">
        <w:rPr>
          <w:sz w:val="20"/>
        </w:rPr>
        <w:t>Fica estabelecido como limite às adesões por órgãos não participantes do registro de preços o quíntuplo do quantitativo de cada item registrado neste instrumento.</w:t>
      </w:r>
    </w:p>
    <w:p w:rsidR="0084353A" w:rsidRPr="00925D97" w:rsidRDefault="0084353A" w:rsidP="0084353A">
      <w:pPr>
        <w:pStyle w:val="Corpodetexto"/>
        <w:widowControl/>
        <w:tabs>
          <w:tab w:val="clear" w:pos="708"/>
          <w:tab w:val="clear" w:pos="2270"/>
          <w:tab w:val="clear" w:pos="4294"/>
        </w:tabs>
        <w:rPr>
          <w:sz w:val="20"/>
        </w:rPr>
      </w:pPr>
    </w:p>
    <w:p w:rsidR="0084353A" w:rsidRPr="00925D97" w:rsidRDefault="0084353A" w:rsidP="0084353A">
      <w:pPr>
        <w:pStyle w:val="Corpodetexto"/>
        <w:widowControl/>
        <w:tabs>
          <w:tab w:val="clear" w:pos="708"/>
          <w:tab w:val="clear" w:pos="2270"/>
          <w:tab w:val="clear" w:pos="4294"/>
        </w:tabs>
        <w:rPr>
          <w:sz w:val="20"/>
        </w:rPr>
      </w:pPr>
    </w:p>
    <w:p w:rsidR="0084353A" w:rsidRPr="00925D97" w:rsidRDefault="0084353A" w:rsidP="0084353A">
      <w:pPr>
        <w:tabs>
          <w:tab w:val="left" w:pos="0"/>
        </w:tabs>
        <w:spacing w:after="0" w:line="240" w:lineRule="auto"/>
        <w:jc w:val="both"/>
        <w:rPr>
          <w:rFonts w:ascii="Arial" w:hAnsi="Arial" w:cs="Arial"/>
          <w:b/>
          <w:sz w:val="20"/>
          <w:szCs w:val="20"/>
        </w:rPr>
      </w:pPr>
      <w:r w:rsidRPr="00925D97">
        <w:rPr>
          <w:rFonts w:ascii="Arial" w:hAnsi="Arial" w:cs="Arial"/>
          <w:b/>
          <w:sz w:val="20"/>
          <w:szCs w:val="20"/>
        </w:rPr>
        <w:t>CLÁUSULA QUARTA - DO VALOR, FORMA DE PAGAMENTO, DO REAJUSTE E DA REVISÃO</w:t>
      </w:r>
    </w:p>
    <w:p w:rsidR="0084353A" w:rsidRPr="00925D97" w:rsidRDefault="0084353A" w:rsidP="0084353A">
      <w:pPr>
        <w:tabs>
          <w:tab w:val="left" w:pos="0"/>
        </w:tabs>
        <w:spacing w:after="0" w:line="240" w:lineRule="auto"/>
        <w:jc w:val="both"/>
        <w:rPr>
          <w:rFonts w:ascii="Arial" w:hAnsi="Arial" w:cs="Arial"/>
          <w:b/>
          <w:sz w:val="20"/>
          <w:szCs w:val="20"/>
        </w:rPr>
      </w:pPr>
    </w:p>
    <w:p w:rsidR="0084353A" w:rsidRPr="00925D97" w:rsidRDefault="0084353A" w:rsidP="0084353A">
      <w:pPr>
        <w:numPr>
          <w:ilvl w:val="1"/>
          <w:numId w:val="3"/>
        </w:numPr>
        <w:tabs>
          <w:tab w:val="left" w:pos="426"/>
        </w:tabs>
        <w:suppressAutoHyphens/>
        <w:spacing w:after="0" w:line="240" w:lineRule="auto"/>
        <w:ind w:left="426" w:hanging="426"/>
        <w:jc w:val="both"/>
        <w:rPr>
          <w:rFonts w:ascii="Arial" w:hAnsi="Arial" w:cs="Arial"/>
          <w:sz w:val="20"/>
          <w:szCs w:val="20"/>
        </w:rPr>
      </w:pPr>
      <w:r w:rsidRPr="00925D97">
        <w:rPr>
          <w:rFonts w:ascii="Arial" w:hAnsi="Arial" w:cs="Arial"/>
          <w:sz w:val="20"/>
        </w:rPr>
        <w:lastRenderedPageBreak/>
        <w:t>O pagamento será realizado em até 30 (trinta) dias contados da entrega do objeto</w:t>
      </w:r>
      <w:r w:rsidRPr="00925D97">
        <w:rPr>
          <w:rFonts w:ascii="Arial" w:hAnsi="Arial" w:cs="Arial"/>
          <w:sz w:val="20"/>
          <w:szCs w:val="20"/>
        </w:rPr>
        <w:t>, importando os valores conforme a proposta apresentada, por item fornecido, de acordo com o quantitativo solicitado e efetivamente entregue.</w:t>
      </w:r>
    </w:p>
    <w:p w:rsidR="0084353A" w:rsidRPr="00925D97" w:rsidRDefault="0084353A" w:rsidP="0084353A">
      <w:pPr>
        <w:numPr>
          <w:ilvl w:val="2"/>
          <w:numId w:val="3"/>
        </w:numPr>
        <w:suppressAutoHyphens/>
        <w:spacing w:after="0" w:line="240" w:lineRule="auto"/>
        <w:ind w:left="567" w:hanging="567"/>
        <w:jc w:val="both"/>
        <w:rPr>
          <w:rFonts w:ascii="Arial" w:hAnsi="Arial" w:cs="Arial"/>
          <w:sz w:val="20"/>
        </w:rPr>
      </w:pPr>
      <w:r w:rsidRPr="00925D97">
        <w:rPr>
          <w:rFonts w:ascii="Arial" w:hAnsi="Arial" w:cs="Arial"/>
          <w:sz w:val="20"/>
        </w:rPr>
        <w:t xml:space="preserve">O pagamento será efetuado por meio de transferência bancária, na conta corrente nº </w:t>
      </w:r>
      <w:r w:rsidR="00F60DE8">
        <w:rPr>
          <w:rFonts w:ascii="Arial" w:hAnsi="Arial" w:cs="Arial"/>
          <w:sz w:val="20"/>
        </w:rPr>
        <w:t>71100-4</w:t>
      </w:r>
      <w:r w:rsidRPr="00925D97">
        <w:rPr>
          <w:rFonts w:ascii="Arial" w:hAnsi="Arial" w:cs="Arial"/>
          <w:sz w:val="20"/>
        </w:rPr>
        <w:t xml:space="preserve">, do Banco </w:t>
      </w:r>
      <w:r w:rsidR="00F60DE8">
        <w:rPr>
          <w:rFonts w:ascii="Arial" w:hAnsi="Arial" w:cs="Arial"/>
          <w:sz w:val="20"/>
        </w:rPr>
        <w:t>DO BRASIL</w:t>
      </w:r>
      <w:r w:rsidRPr="00925D97">
        <w:rPr>
          <w:rFonts w:ascii="Arial" w:hAnsi="Arial" w:cs="Arial"/>
          <w:sz w:val="20"/>
        </w:rPr>
        <w:t xml:space="preserve">, agência nº </w:t>
      </w:r>
      <w:r w:rsidR="00F60DE8">
        <w:rPr>
          <w:rFonts w:ascii="Arial" w:hAnsi="Arial" w:cs="Arial"/>
          <w:sz w:val="20"/>
        </w:rPr>
        <w:t>0305-0</w:t>
      </w:r>
      <w:r w:rsidRPr="00925D97">
        <w:rPr>
          <w:rFonts w:ascii="Arial" w:hAnsi="Arial" w:cs="Arial"/>
          <w:sz w:val="20"/>
        </w:rPr>
        <w:t>.</w:t>
      </w:r>
    </w:p>
    <w:p w:rsidR="0084353A" w:rsidRPr="00925D97" w:rsidRDefault="0084353A" w:rsidP="0084353A">
      <w:pPr>
        <w:numPr>
          <w:ilvl w:val="2"/>
          <w:numId w:val="3"/>
        </w:numPr>
        <w:suppressAutoHyphens/>
        <w:spacing w:after="0" w:line="240" w:lineRule="auto"/>
        <w:ind w:left="567" w:hanging="567"/>
        <w:jc w:val="both"/>
        <w:rPr>
          <w:rFonts w:ascii="Arial" w:hAnsi="Arial" w:cs="Arial"/>
          <w:sz w:val="20"/>
          <w:szCs w:val="20"/>
        </w:rPr>
      </w:pPr>
      <w:r w:rsidRPr="00925D97">
        <w:rPr>
          <w:rFonts w:ascii="Arial" w:hAnsi="Arial" w:cs="Arial"/>
          <w:sz w:val="20"/>
          <w:szCs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84353A" w:rsidRPr="00925D97" w:rsidRDefault="0084353A" w:rsidP="0084353A">
      <w:pPr>
        <w:pStyle w:val="Corpodetexto"/>
        <w:tabs>
          <w:tab w:val="clear" w:pos="708"/>
          <w:tab w:val="clear" w:pos="2270"/>
          <w:tab w:val="clear" w:pos="4294"/>
          <w:tab w:val="left" w:pos="567"/>
        </w:tabs>
        <w:ind w:left="567"/>
        <w:rPr>
          <w:sz w:val="20"/>
        </w:rPr>
      </w:pPr>
    </w:p>
    <w:p w:rsidR="0084353A" w:rsidRPr="00925D97" w:rsidRDefault="0084353A" w:rsidP="0084353A">
      <w:pPr>
        <w:numPr>
          <w:ilvl w:val="1"/>
          <w:numId w:val="3"/>
        </w:numPr>
        <w:suppressAutoHyphens/>
        <w:spacing w:after="0" w:line="240" w:lineRule="auto"/>
        <w:ind w:left="426" w:hanging="426"/>
        <w:jc w:val="both"/>
        <w:rPr>
          <w:rFonts w:ascii="Arial" w:hAnsi="Arial" w:cs="Arial"/>
          <w:sz w:val="20"/>
          <w:szCs w:val="20"/>
        </w:rPr>
      </w:pPr>
      <w:r w:rsidRPr="00925D97">
        <w:rPr>
          <w:rFonts w:ascii="Arial" w:hAnsi="Arial" w:cs="Arial"/>
          <w:sz w:val="20"/>
          <w:szCs w:val="20"/>
        </w:rPr>
        <w:t xml:space="preserve">A Nota Fiscal ou outro documento fiscal correlato deverá ser emitido ao FUNDO MUNICIPAL DE SAÚDE, Avenida XV de Novembro, 223, centro, </w:t>
      </w:r>
      <w:proofErr w:type="spellStart"/>
      <w:r w:rsidRPr="00925D97">
        <w:rPr>
          <w:rFonts w:ascii="Arial" w:hAnsi="Arial" w:cs="Arial"/>
          <w:sz w:val="20"/>
          <w:szCs w:val="20"/>
        </w:rPr>
        <w:t>Joaçaba</w:t>
      </w:r>
      <w:proofErr w:type="spellEnd"/>
      <w:r w:rsidRPr="00925D97">
        <w:rPr>
          <w:rFonts w:ascii="Arial" w:hAnsi="Arial" w:cs="Arial"/>
          <w:sz w:val="20"/>
          <w:szCs w:val="20"/>
        </w:rPr>
        <w:t xml:space="preserve"> – SC, CNPJ nº 10.594.533/0001-00 e ter a mesma Razão Social e CNPJ dos documentos apresentados por ocasião da habilitação, contendo ainda número do empenho e do processo licitatório. </w:t>
      </w:r>
    </w:p>
    <w:p w:rsidR="0084353A" w:rsidRPr="00925D97" w:rsidRDefault="0084353A" w:rsidP="0084353A">
      <w:pPr>
        <w:numPr>
          <w:ilvl w:val="2"/>
          <w:numId w:val="3"/>
        </w:numPr>
        <w:suppressAutoHyphens/>
        <w:spacing w:after="0" w:line="240" w:lineRule="auto"/>
        <w:ind w:left="567" w:hanging="567"/>
        <w:jc w:val="both"/>
        <w:rPr>
          <w:rFonts w:ascii="Arial" w:hAnsi="Arial" w:cs="Arial"/>
          <w:sz w:val="20"/>
          <w:szCs w:val="20"/>
        </w:rPr>
      </w:pPr>
      <w:r w:rsidRPr="00925D97">
        <w:rPr>
          <w:rFonts w:ascii="Arial" w:hAnsi="Arial" w:cs="Arial"/>
          <w:sz w:val="20"/>
          <w:szCs w:val="20"/>
        </w:rPr>
        <w:t xml:space="preserve">No caso de adesão </w:t>
      </w:r>
      <w:proofErr w:type="gramStart"/>
      <w:r w:rsidRPr="00925D97">
        <w:rPr>
          <w:rFonts w:ascii="Arial" w:hAnsi="Arial" w:cs="Arial"/>
          <w:sz w:val="20"/>
          <w:szCs w:val="20"/>
        </w:rPr>
        <w:t>à</w:t>
      </w:r>
      <w:proofErr w:type="gramEnd"/>
      <w:r w:rsidRPr="00925D97">
        <w:rPr>
          <w:rFonts w:ascii="Arial" w:hAnsi="Arial" w:cs="Arial"/>
          <w:sz w:val="20"/>
          <w:szCs w:val="20"/>
        </w:rPr>
        <w:t xml:space="preserve"> presente Ata, o órgão participante informará os dados necessários à emissão da Nota Fiscal ou de outro documento fiscal correlato.</w:t>
      </w:r>
    </w:p>
    <w:p w:rsidR="0084353A" w:rsidRPr="00925D97" w:rsidRDefault="0084353A" w:rsidP="0084353A">
      <w:pPr>
        <w:numPr>
          <w:ilvl w:val="2"/>
          <w:numId w:val="3"/>
        </w:numPr>
        <w:suppressAutoHyphens/>
        <w:spacing w:after="0" w:line="240" w:lineRule="auto"/>
        <w:ind w:left="567" w:hanging="567"/>
        <w:jc w:val="both"/>
        <w:rPr>
          <w:rFonts w:ascii="Arial" w:hAnsi="Arial" w:cs="Arial"/>
          <w:sz w:val="20"/>
          <w:szCs w:val="20"/>
        </w:rPr>
      </w:pPr>
      <w:r w:rsidRPr="00925D97">
        <w:rPr>
          <w:rFonts w:ascii="Arial" w:hAnsi="Arial" w:cs="Arial"/>
          <w:sz w:val="20"/>
          <w:szCs w:val="20"/>
        </w:rPr>
        <w:t>A apresentação do documento fiscal que contrarie essas exigências inviabilizará o pagamento, isentando o Município do ressarcimento de qualquer prejuízo para a DETENTORA.</w:t>
      </w:r>
    </w:p>
    <w:p w:rsidR="0084353A" w:rsidRPr="00925D97" w:rsidRDefault="0084353A" w:rsidP="0084353A">
      <w:pPr>
        <w:spacing w:after="0" w:line="240" w:lineRule="auto"/>
        <w:ind w:left="567"/>
        <w:jc w:val="both"/>
        <w:rPr>
          <w:rFonts w:ascii="Arial" w:hAnsi="Arial" w:cs="Arial"/>
          <w:sz w:val="20"/>
          <w:szCs w:val="20"/>
        </w:rPr>
      </w:pPr>
    </w:p>
    <w:p w:rsidR="0084353A" w:rsidRPr="00925D97" w:rsidRDefault="0084353A" w:rsidP="0084353A">
      <w:pPr>
        <w:pStyle w:val="Corpodetexto"/>
        <w:numPr>
          <w:ilvl w:val="1"/>
          <w:numId w:val="3"/>
        </w:numPr>
        <w:tabs>
          <w:tab w:val="clear" w:pos="708"/>
          <w:tab w:val="clear" w:pos="2270"/>
          <w:tab w:val="clear" w:pos="4294"/>
          <w:tab w:val="left" w:pos="426"/>
        </w:tabs>
        <w:ind w:left="426" w:hanging="426"/>
        <w:rPr>
          <w:sz w:val="20"/>
        </w:rPr>
      </w:pPr>
      <w:r w:rsidRPr="00925D97">
        <w:rPr>
          <w:sz w:val="20"/>
        </w:rPr>
        <w:t xml:space="preserve">Os preços não serão reajustados.  </w:t>
      </w:r>
    </w:p>
    <w:p w:rsidR="0084353A" w:rsidRPr="00925D97" w:rsidRDefault="0084353A" w:rsidP="0084353A">
      <w:pPr>
        <w:pStyle w:val="Corpodetexto"/>
        <w:tabs>
          <w:tab w:val="clear" w:pos="708"/>
          <w:tab w:val="clear" w:pos="2270"/>
          <w:tab w:val="clear" w:pos="4294"/>
          <w:tab w:val="left" w:pos="426"/>
        </w:tabs>
        <w:ind w:left="426"/>
        <w:rPr>
          <w:sz w:val="20"/>
        </w:rPr>
      </w:pPr>
    </w:p>
    <w:p w:rsidR="0084353A" w:rsidRPr="00925D97" w:rsidRDefault="0084353A" w:rsidP="0084353A">
      <w:pPr>
        <w:pStyle w:val="Corpodetexto"/>
        <w:numPr>
          <w:ilvl w:val="1"/>
          <w:numId w:val="3"/>
        </w:numPr>
        <w:tabs>
          <w:tab w:val="clear" w:pos="708"/>
          <w:tab w:val="clear" w:pos="2270"/>
          <w:tab w:val="clear" w:pos="4294"/>
          <w:tab w:val="left" w:pos="426"/>
        </w:tabs>
        <w:ind w:left="426" w:hanging="426"/>
        <w:rPr>
          <w:sz w:val="20"/>
        </w:rPr>
      </w:pPr>
      <w:r w:rsidRPr="00925D97">
        <w:rPr>
          <w:sz w:val="20"/>
        </w:rPr>
        <w:t>O órgão gerenciador fará, periodicamente, levantamento dos preços praticados no mercado visando aferir se os preços registrados apresentam-se vantajosos.</w:t>
      </w:r>
    </w:p>
    <w:p w:rsidR="0084353A" w:rsidRPr="00925D97" w:rsidRDefault="0084353A" w:rsidP="0084353A">
      <w:pPr>
        <w:pStyle w:val="Corpodetexto"/>
        <w:tabs>
          <w:tab w:val="clear" w:pos="708"/>
          <w:tab w:val="clear" w:pos="2270"/>
          <w:tab w:val="clear" w:pos="4294"/>
          <w:tab w:val="left" w:pos="426"/>
        </w:tabs>
        <w:rPr>
          <w:sz w:val="20"/>
        </w:rPr>
      </w:pPr>
    </w:p>
    <w:p w:rsidR="0084353A" w:rsidRPr="00925D97" w:rsidRDefault="0084353A" w:rsidP="0084353A">
      <w:pPr>
        <w:pStyle w:val="Corpodetexto"/>
        <w:numPr>
          <w:ilvl w:val="1"/>
          <w:numId w:val="3"/>
        </w:numPr>
        <w:tabs>
          <w:tab w:val="clear" w:pos="708"/>
          <w:tab w:val="clear" w:pos="2270"/>
          <w:tab w:val="clear" w:pos="4294"/>
          <w:tab w:val="left" w:pos="426"/>
        </w:tabs>
        <w:ind w:left="426" w:hanging="426"/>
        <w:rPr>
          <w:sz w:val="20"/>
        </w:rPr>
      </w:pPr>
      <w:r w:rsidRPr="00925D97">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84353A" w:rsidRPr="00925D97" w:rsidRDefault="0084353A" w:rsidP="0084353A">
      <w:pPr>
        <w:pStyle w:val="Corpodetexto"/>
        <w:numPr>
          <w:ilvl w:val="2"/>
          <w:numId w:val="3"/>
        </w:numPr>
        <w:tabs>
          <w:tab w:val="clear" w:pos="708"/>
          <w:tab w:val="clear" w:pos="2270"/>
          <w:tab w:val="clear" w:pos="4294"/>
          <w:tab w:val="left" w:pos="567"/>
        </w:tabs>
        <w:ind w:left="567" w:hanging="567"/>
        <w:rPr>
          <w:sz w:val="20"/>
        </w:rPr>
      </w:pPr>
      <w:r w:rsidRPr="00925D97">
        <w:rPr>
          <w:sz w:val="20"/>
        </w:rPr>
        <w:t xml:space="preserve">Mesmo comprovada </w:t>
      </w:r>
      <w:proofErr w:type="gramStart"/>
      <w:r w:rsidRPr="00925D97">
        <w:rPr>
          <w:sz w:val="20"/>
        </w:rPr>
        <w:t>a</w:t>
      </w:r>
      <w:proofErr w:type="gramEnd"/>
      <w:r w:rsidRPr="00925D97">
        <w:rPr>
          <w:sz w:val="20"/>
        </w:rPr>
        <w:t xml:space="preserve"> ocorrência prevista na alínea “d”, inciso II, do art. 65 da Lei nº 8.666/93, a Administração, se julgar conveniente, poderá optar por cancelar a presente Ata e promover outro processo licitatório.</w:t>
      </w:r>
    </w:p>
    <w:p w:rsidR="0084353A" w:rsidRPr="00925D97" w:rsidRDefault="0084353A" w:rsidP="0084353A">
      <w:pPr>
        <w:pStyle w:val="Corpodetexto"/>
        <w:tabs>
          <w:tab w:val="clear" w:pos="708"/>
          <w:tab w:val="clear" w:pos="2270"/>
          <w:tab w:val="clear" w:pos="4294"/>
          <w:tab w:val="left" w:pos="567"/>
        </w:tabs>
        <w:ind w:left="567"/>
        <w:rPr>
          <w:sz w:val="20"/>
        </w:rPr>
      </w:pPr>
    </w:p>
    <w:p w:rsidR="0084353A" w:rsidRPr="00925D97" w:rsidRDefault="0084353A" w:rsidP="0084353A">
      <w:pPr>
        <w:pStyle w:val="Corpodetexto"/>
        <w:numPr>
          <w:ilvl w:val="1"/>
          <w:numId w:val="3"/>
        </w:numPr>
        <w:tabs>
          <w:tab w:val="clear" w:pos="708"/>
          <w:tab w:val="clear" w:pos="2270"/>
          <w:tab w:val="clear" w:pos="4294"/>
          <w:tab w:val="left" w:pos="426"/>
        </w:tabs>
        <w:ind w:left="426" w:hanging="426"/>
        <w:rPr>
          <w:sz w:val="20"/>
        </w:rPr>
      </w:pPr>
      <w:r w:rsidRPr="00925D97">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13" w:anchor="art65iid" w:history="1">
        <w:r w:rsidRPr="00925D97">
          <w:rPr>
            <w:rStyle w:val="Hyperlink"/>
            <w:rFonts w:eastAsia="StarSymbol"/>
            <w:sz w:val="20"/>
          </w:rPr>
          <w:t xml:space="preserve">alínea “d” do inciso II do </w:t>
        </w:r>
        <w:r w:rsidRPr="00925D97">
          <w:rPr>
            <w:rStyle w:val="Hyperlink"/>
            <w:rFonts w:eastAsia="StarSymbol"/>
            <w:bCs w:val="0"/>
            <w:sz w:val="20"/>
          </w:rPr>
          <w:t>caput</w:t>
        </w:r>
        <w:r w:rsidRPr="00925D97">
          <w:rPr>
            <w:rStyle w:val="Hyperlink"/>
            <w:rFonts w:eastAsia="StarSymbol"/>
            <w:sz w:val="20"/>
          </w:rPr>
          <w:t xml:space="preserve"> do art. 65 da Lei n</w:t>
        </w:r>
        <w:r w:rsidRPr="00925D97">
          <w:rPr>
            <w:rStyle w:val="Hyperlink"/>
            <w:rFonts w:eastAsia="StarSymbol"/>
            <w:strike/>
            <w:sz w:val="20"/>
          </w:rPr>
          <w:t>º</w:t>
        </w:r>
        <w:r w:rsidRPr="00925D97">
          <w:rPr>
            <w:rStyle w:val="Hyperlink"/>
            <w:rFonts w:eastAsia="StarSymbol"/>
            <w:sz w:val="20"/>
          </w:rPr>
          <w:t xml:space="preserve"> 8.666/93</w:t>
        </w:r>
      </w:hyperlink>
      <w:r w:rsidRPr="00925D97">
        <w:rPr>
          <w:sz w:val="20"/>
        </w:rPr>
        <w:t>.</w:t>
      </w:r>
    </w:p>
    <w:p w:rsidR="0084353A" w:rsidRPr="00925D97" w:rsidRDefault="0084353A" w:rsidP="0084353A">
      <w:pPr>
        <w:pStyle w:val="Corpodetexto"/>
        <w:tabs>
          <w:tab w:val="clear" w:pos="708"/>
          <w:tab w:val="clear" w:pos="2270"/>
          <w:tab w:val="clear" w:pos="4294"/>
          <w:tab w:val="left" w:pos="426"/>
        </w:tabs>
        <w:ind w:left="426"/>
        <w:rPr>
          <w:sz w:val="20"/>
        </w:rPr>
      </w:pPr>
    </w:p>
    <w:p w:rsidR="0084353A" w:rsidRPr="00925D97" w:rsidRDefault="0084353A" w:rsidP="0084353A">
      <w:pPr>
        <w:pStyle w:val="Corpodetexto"/>
        <w:numPr>
          <w:ilvl w:val="1"/>
          <w:numId w:val="3"/>
        </w:numPr>
        <w:tabs>
          <w:tab w:val="clear" w:pos="708"/>
          <w:tab w:val="clear" w:pos="2270"/>
          <w:tab w:val="clear" w:pos="4294"/>
          <w:tab w:val="left" w:pos="426"/>
        </w:tabs>
        <w:ind w:left="426" w:hanging="426"/>
        <w:rPr>
          <w:sz w:val="20"/>
        </w:rPr>
      </w:pPr>
      <w:r w:rsidRPr="00925D97">
        <w:rPr>
          <w:sz w:val="20"/>
        </w:rPr>
        <w:t>Quando o preço registrado tornar-se superior ao preço praticado no mercado por motivo superveniente, o órgão gerenciador convocará os fornecedores para negociarem a redução dos preços aos valores praticados pelo mercado.</w:t>
      </w:r>
    </w:p>
    <w:p w:rsidR="0084353A" w:rsidRPr="00925D97" w:rsidRDefault="0084353A" w:rsidP="0084353A">
      <w:pPr>
        <w:pStyle w:val="Corpodetexto"/>
        <w:numPr>
          <w:ilvl w:val="2"/>
          <w:numId w:val="3"/>
        </w:numPr>
        <w:tabs>
          <w:tab w:val="clear" w:pos="708"/>
          <w:tab w:val="clear" w:pos="2270"/>
          <w:tab w:val="clear" w:pos="4294"/>
          <w:tab w:val="left" w:pos="567"/>
        </w:tabs>
        <w:ind w:left="567" w:hanging="567"/>
        <w:rPr>
          <w:sz w:val="20"/>
        </w:rPr>
      </w:pPr>
      <w:r w:rsidRPr="00925D97">
        <w:rPr>
          <w:sz w:val="20"/>
        </w:rPr>
        <w:t>Os fornecedores que não aceitarem reduzir seus preços aos valores praticados pelo mercado serão liberados do compromisso assumido, sem aplicação de penalidade.</w:t>
      </w:r>
    </w:p>
    <w:p w:rsidR="0084353A" w:rsidRPr="00925D97" w:rsidRDefault="0084353A" w:rsidP="0084353A">
      <w:pPr>
        <w:pStyle w:val="Corpodetexto"/>
        <w:numPr>
          <w:ilvl w:val="2"/>
          <w:numId w:val="3"/>
        </w:numPr>
        <w:tabs>
          <w:tab w:val="clear" w:pos="708"/>
          <w:tab w:val="clear" w:pos="2270"/>
          <w:tab w:val="clear" w:pos="4294"/>
          <w:tab w:val="left" w:pos="567"/>
        </w:tabs>
        <w:ind w:left="567" w:hanging="567"/>
        <w:rPr>
          <w:sz w:val="20"/>
        </w:rPr>
      </w:pPr>
      <w:r w:rsidRPr="00925D97">
        <w:rPr>
          <w:sz w:val="20"/>
        </w:rPr>
        <w:t>A ordem de classificação dos fornecedores que aceitarem reduzir seus preços aos valores de mercado observará a classificação original.</w:t>
      </w:r>
    </w:p>
    <w:p w:rsidR="0084353A" w:rsidRPr="00925D97" w:rsidRDefault="0084353A" w:rsidP="0084353A">
      <w:pPr>
        <w:pStyle w:val="Corpodetexto"/>
        <w:tabs>
          <w:tab w:val="clear" w:pos="708"/>
          <w:tab w:val="clear" w:pos="2270"/>
          <w:tab w:val="clear" w:pos="4294"/>
          <w:tab w:val="left" w:pos="567"/>
        </w:tabs>
        <w:ind w:left="567"/>
        <w:rPr>
          <w:sz w:val="20"/>
        </w:rPr>
      </w:pPr>
    </w:p>
    <w:p w:rsidR="0084353A" w:rsidRPr="00925D97" w:rsidRDefault="0084353A" w:rsidP="0084353A">
      <w:pPr>
        <w:pStyle w:val="Corpodetexto"/>
        <w:numPr>
          <w:ilvl w:val="1"/>
          <w:numId w:val="3"/>
        </w:numPr>
        <w:tabs>
          <w:tab w:val="clear" w:pos="708"/>
          <w:tab w:val="clear" w:pos="2270"/>
          <w:tab w:val="clear" w:pos="4294"/>
          <w:tab w:val="left" w:pos="426"/>
        </w:tabs>
        <w:ind w:left="426" w:hanging="426"/>
        <w:rPr>
          <w:sz w:val="20"/>
        </w:rPr>
      </w:pPr>
      <w:r w:rsidRPr="00925D97">
        <w:rPr>
          <w:sz w:val="20"/>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925D97">
        <w:rPr>
          <w:sz w:val="20"/>
        </w:rPr>
        <w:t>a</w:t>
      </w:r>
      <w:proofErr w:type="gramEnd"/>
      <w:r w:rsidRPr="00925D97">
        <w:rPr>
          <w:sz w:val="20"/>
        </w:rPr>
        <w:t xml:space="preserve"> veracidade dos motivos e comprovantes apresentados; e convocar os demais fornecedores para assegurar igual oportunidade de negociação.</w:t>
      </w:r>
    </w:p>
    <w:p w:rsidR="0084353A" w:rsidRPr="00925D97" w:rsidRDefault="0084353A" w:rsidP="0084353A">
      <w:pPr>
        <w:pStyle w:val="Corpodetexto"/>
        <w:numPr>
          <w:ilvl w:val="2"/>
          <w:numId w:val="3"/>
        </w:numPr>
        <w:tabs>
          <w:tab w:val="clear" w:pos="708"/>
          <w:tab w:val="clear" w:pos="2270"/>
          <w:tab w:val="clear" w:pos="4294"/>
          <w:tab w:val="left" w:pos="567"/>
        </w:tabs>
        <w:ind w:left="567" w:hanging="567"/>
        <w:rPr>
          <w:sz w:val="20"/>
        </w:rPr>
      </w:pPr>
      <w:r w:rsidRPr="00925D97">
        <w:rPr>
          <w:sz w:val="20"/>
        </w:rPr>
        <w:t>Não havendo êxito nas negociações, o órgão gerenciador procederá à revogação da ata de registro de preços, adotando as medidas cabíveis para obtenção da contratação mais vantajosa.</w:t>
      </w:r>
    </w:p>
    <w:p w:rsidR="0084353A" w:rsidRPr="00925D97" w:rsidRDefault="0084353A" w:rsidP="0084353A">
      <w:pPr>
        <w:spacing w:after="0" w:line="240" w:lineRule="auto"/>
        <w:ind w:firstLine="708"/>
        <w:jc w:val="both"/>
        <w:rPr>
          <w:rFonts w:ascii="Arial" w:hAnsi="Arial" w:cs="Arial"/>
          <w:sz w:val="20"/>
          <w:szCs w:val="20"/>
        </w:rPr>
      </w:pPr>
    </w:p>
    <w:p w:rsidR="0084353A" w:rsidRPr="00925D97" w:rsidRDefault="0084353A" w:rsidP="0084353A">
      <w:pPr>
        <w:spacing w:after="0" w:line="240" w:lineRule="auto"/>
        <w:ind w:firstLine="708"/>
        <w:jc w:val="both"/>
        <w:rPr>
          <w:rFonts w:ascii="Arial" w:hAnsi="Arial" w:cs="Arial"/>
          <w:sz w:val="20"/>
          <w:szCs w:val="20"/>
        </w:rPr>
      </w:pPr>
    </w:p>
    <w:p w:rsidR="0084353A" w:rsidRPr="00925D97" w:rsidRDefault="0084353A" w:rsidP="0084353A">
      <w:pPr>
        <w:pStyle w:val="Ttulo2"/>
        <w:tabs>
          <w:tab w:val="left" w:pos="0"/>
        </w:tabs>
        <w:rPr>
          <w:rFonts w:ascii="Arial" w:hAnsi="Arial" w:cs="Arial"/>
          <w:sz w:val="20"/>
        </w:rPr>
      </w:pPr>
      <w:r w:rsidRPr="00925D97">
        <w:rPr>
          <w:rFonts w:ascii="Arial" w:hAnsi="Arial" w:cs="Arial"/>
          <w:sz w:val="20"/>
        </w:rPr>
        <w:t>CLÁUSULA QUINTA – DOS RECURSOS ORÇAMENTÁRIOS</w:t>
      </w:r>
    </w:p>
    <w:p w:rsidR="0084353A" w:rsidRPr="00925D97" w:rsidRDefault="0084353A" w:rsidP="0084353A">
      <w:pPr>
        <w:pStyle w:val="Recuodecorpodetexto22"/>
        <w:ind w:firstLine="0"/>
        <w:rPr>
          <w:rFonts w:ascii="Arial" w:hAnsi="Arial" w:cs="Arial"/>
          <w:sz w:val="20"/>
        </w:rPr>
      </w:pPr>
    </w:p>
    <w:p w:rsidR="0084353A" w:rsidRPr="00925D97" w:rsidRDefault="0084353A" w:rsidP="0084353A">
      <w:pPr>
        <w:numPr>
          <w:ilvl w:val="1"/>
          <w:numId w:val="5"/>
        </w:numPr>
        <w:suppressAutoHyphens/>
        <w:spacing w:after="0" w:line="240" w:lineRule="auto"/>
        <w:ind w:left="426" w:hanging="426"/>
        <w:jc w:val="both"/>
        <w:rPr>
          <w:rFonts w:ascii="Arial" w:hAnsi="Arial" w:cs="Arial"/>
          <w:bCs/>
          <w:sz w:val="20"/>
          <w:szCs w:val="20"/>
        </w:rPr>
      </w:pPr>
      <w:r w:rsidRPr="00925D97">
        <w:rPr>
          <w:rFonts w:ascii="Arial" w:hAnsi="Arial" w:cs="Arial"/>
          <w:sz w:val="20"/>
          <w:szCs w:val="20"/>
        </w:rPr>
        <w:t>O Fundo Municipal de Saúde e os órgãos participantes consignarão, inclusive no próximo exercício, em seus orçamentos, os recursos necessários ao atendimento das eventuais aquisições.</w:t>
      </w:r>
    </w:p>
    <w:p w:rsidR="0084353A" w:rsidRPr="00925D97" w:rsidRDefault="0084353A" w:rsidP="0084353A">
      <w:pPr>
        <w:spacing w:after="0" w:line="240" w:lineRule="auto"/>
        <w:jc w:val="both"/>
        <w:rPr>
          <w:rFonts w:ascii="Arial" w:hAnsi="Arial" w:cs="Arial"/>
          <w:sz w:val="20"/>
          <w:szCs w:val="20"/>
        </w:rPr>
      </w:pPr>
    </w:p>
    <w:p w:rsidR="0084353A" w:rsidRPr="00925D97" w:rsidRDefault="0084353A" w:rsidP="0084353A">
      <w:pPr>
        <w:spacing w:after="0" w:line="240" w:lineRule="auto"/>
        <w:jc w:val="both"/>
        <w:rPr>
          <w:rFonts w:ascii="Arial" w:hAnsi="Arial" w:cs="Arial"/>
          <w:sz w:val="20"/>
          <w:szCs w:val="20"/>
        </w:rPr>
      </w:pPr>
    </w:p>
    <w:p w:rsidR="0084353A" w:rsidRPr="00925D97" w:rsidRDefault="0084353A" w:rsidP="0084353A">
      <w:pPr>
        <w:pStyle w:val="Ttulo2"/>
        <w:tabs>
          <w:tab w:val="left" w:pos="0"/>
        </w:tabs>
        <w:rPr>
          <w:rFonts w:ascii="Arial" w:hAnsi="Arial" w:cs="Arial"/>
          <w:sz w:val="20"/>
        </w:rPr>
      </w:pPr>
      <w:r w:rsidRPr="00925D97">
        <w:rPr>
          <w:rFonts w:ascii="Arial" w:hAnsi="Arial" w:cs="Arial"/>
          <w:sz w:val="20"/>
        </w:rPr>
        <w:t>CLÁUSULA SEXTA - DAS RESPONSABILIDADES</w:t>
      </w:r>
    </w:p>
    <w:p w:rsidR="0084353A" w:rsidRPr="00925D97" w:rsidRDefault="0084353A" w:rsidP="0084353A">
      <w:pPr>
        <w:spacing w:after="0" w:line="240" w:lineRule="auto"/>
        <w:rPr>
          <w:rFonts w:ascii="Arial" w:hAnsi="Arial" w:cs="Arial"/>
          <w:sz w:val="20"/>
          <w:szCs w:val="20"/>
        </w:rPr>
      </w:pPr>
    </w:p>
    <w:p w:rsidR="0084353A" w:rsidRPr="00925D97" w:rsidRDefault="0084353A" w:rsidP="0084353A">
      <w:pPr>
        <w:numPr>
          <w:ilvl w:val="1"/>
          <w:numId w:val="4"/>
        </w:numPr>
        <w:tabs>
          <w:tab w:val="left" w:pos="426"/>
        </w:tabs>
        <w:suppressAutoHyphens/>
        <w:spacing w:after="0" w:line="240" w:lineRule="auto"/>
        <w:ind w:left="426" w:hanging="426"/>
        <w:jc w:val="both"/>
        <w:rPr>
          <w:rFonts w:ascii="Arial" w:hAnsi="Arial" w:cs="Arial"/>
          <w:bCs/>
          <w:sz w:val="20"/>
          <w:szCs w:val="20"/>
        </w:rPr>
      </w:pPr>
      <w:r w:rsidRPr="00925D97">
        <w:rPr>
          <w:rFonts w:ascii="Arial" w:hAnsi="Arial" w:cs="Arial"/>
          <w:bCs/>
          <w:sz w:val="20"/>
          <w:szCs w:val="20"/>
        </w:rPr>
        <w:t>Responsabilidades da DETENTORA:</w:t>
      </w:r>
    </w:p>
    <w:p w:rsidR="0084353A" w:rsidRPr="00925D97" w:rsidRDefault="0084353A" w:rsidP="0084353A">
      <w:pPr>
        <w:tabs>
          <w:tab w:val="left" w:pos="426"/>
        </w:tabs>
        <w:spacing w:after="0" w:line="240" w:lineRule="auto"/>
        <w:ind w:left="426"/>
        <w:jc w:val="both"/>
        <w:rPr>
          <w:rFonts w:ascii="Arial" w:hAnsi="Arial" w:cs="Arial"/>
          <w:bCs/>
          <w:sz w:val="20"/>
          <w:szCs w:val="20"/>
        </w:rPr>
      </w:pPr>
    </w:p>
    <w:p w:rsidR="0084353A" w:rsidRPr="00925D97" w:rsidRDefault="0084353A" w:rsidP="0084353A">
      <w:pPr>
        <w:numPr>
          <w:ilvl w:val="2"/>
          <w:numId w:val="4"/>
        </w:numPr>
        <w:tabs>
          <w:tab w:val="left" w:pos="567"/>
        </w:tabs>
        <w:suppressAutoHyphens/>
        <w:spacing w:after="0" w:line="240" w:lineRule="auto"/>
        <w:ind w:left="567" w:hanging="567"/>
        <w:jc w:val="both"/>
        <w:rPr>
          <w:rFonts w:ascii="Arial" w:hAnsi="Arial" w:cs="Arial"/>
          <w:bCs/>
          <w:sz w:val="20"/>
          <w:szCs w:val="20"/>
        </w:rPr>
      </w:pPr>
      <w:r w:rsidRPr="00925D97">
        <w:rPr>
          <w:rFonts w:ascii="Arial" w:hAnsi="Arial" w:cs="Arial"/>
          <w:bCs/>
          <w:sz w:val="20"/>
          <w:szCs w:val="20"/>
        </w:rPr>
        <w:t>Executar o objeto de acordo com o disposto na cláusula terceira (Da Forma de Execução) da presente Ata.</w:t>
      </w:r>
    </w:p>
    <w:p w:rsidR="0084353A" w:rsidRPr="00925D97" w:rsidRDefault="0084353A" w:rsidP="0084353A">
      <w:pPr>
        <w:numPr>
          <w:ilvl w:val="2"/>
          <w:numId w:val="4"/>
        </w:numPr>
        <w:tabs>
          <w:tab w:val="left" w:pos="567"/>
        </w:tabs>
        <w:suppressAutoHyphens/>
        <w:spacing w:after="0" w:line="240" w:lineRule="auto"/>
        <w:ind w:left="567" w:hanging="567"/>
        <w:jc w:val="both"/>
        <w:rPr>
          <w:rFonts w:ascii="Arial" w:hAnsi="Arial" w:cs="Arial"/>
          <w:bCs/>
          <w:sz w:val="20"/>
          <w:szCs w:val="20"/>
        </w:rPr>
      </w:pPr>
      <w:r w:rsidRPr="00925D97">
        <w:rPr>
          <w:rFonts w:ascii="Arial" w:hAnsi="Arial" w:cs="Arial"/>
          <w:sz w:val="20"/>
          <w:szCs w:val="20"/>
        </w:rPr>
        <w:t>Manter, durante a execução do objeto, todas as condições de habilitação previstas no Edital e em compatibilidade com as obrigações assumidas.</w:t>
      </w:r>
    </w:p>
    <w:p w:rsidR="0084353A" w:rsidRPr="00925D97" w:rsidRDefault="0084353A" w:rsidP="0084353A">
      <w:pPr>
        <w:numPr>
          <w:ilvl w:val="2"/>
          <w:numId w:val="4"/>
        </w:numPr>
        <w:tabs>
          <w:tab w:val="left" w:pos="567"/>
        </w:tabs>
        <w:suppressAutoHyphens/>
        <w:spacing w:after="0" w:line="240" w:lineRule="auto"/>
        <w:ind w:left="567" w:hanging="567"/>
        <w:jc w:val="both"/>
        <w:rPr>
          <w:rFonts w:ascii="Arial" w:hAnsi="Arial" w:cs="Arial"/>
          <w:bCs/>
          <w:sz w:val="20"/>
          <w:szCs w:val="20"/>
        </w:rPr>
      </w:pPr>
      <w:r w:rsidRPr="00925D97">
        <w:rPr>
          <w:rFonts w:ascii="Arial" w:hAnsi="Arial" w:cs="Arial"/>
          <w:sz w:val="20"/>
          <w:szCs w:val="20"/>
        </w:rPr>
        <w:t>Responsabilizar-se por eventuais danos causados à Administração ou a terceiros, decorrentes de sua culpa ou dolo na execução do objeto.</w:t>
      </w:r>
    </w:p>
    <w:p w:rsidR="0084353A" w:rsidRPr="00925D97" w:rsidRDefault="0084353A" w:rsidP="0084353A">
      <w:pPr>
        <w:numPr>
          <w:ilvl w:val="2"/>
          <w:numId w:val="4"/>
        </w:numPr>
        <w:tabs>
          <w:tab w:val="left" w:pos="567"/>
        </w:tabs>
        <w:suppressAutoHyphens/>
        <w:spacing w:after="0" w:line="240" w:lineRule="auto"/>
        <w:ind w:left="567" w:hanging="567"/>
        <w:jc w:val="both"/>
        <w:rPr>
          <w:rFonts w:ascii="Arial" w:hAnsi="Arial" w:cs="Arial"/>
          <w:bCs/>
          <w:sz w:val="20"/>
          <w:szCs w:val="20"/>
        </w:rPr>
      </w:pPr>
      <w:r w:rsidRPr="00925D97">
        <w:rPr>
          <w:rFonts w:ascii="Arial" w:hAnsi="Arial" w:cs="Arial"/>
          <w:sz w:val="20"/>
          <w:szCs w:val="20"/>
        </w:rPr>
        <w:t>Responsabilizar-se pelos custos inerentes a encargos tributários, sociais, fiscais, trabalhistas, previdenciários, securitários e de gerenciamento, resultantes da execução do objeto.</w:t>
      </w:r>
    </w:p>
    <w:p w:rsidR="0084353A" w:rsidRPr="00925D97" w:rsidRDefault="0084353A" w:rsidP="0084353A">
      <w:pPr>
        <w:numPr>
          <w:ilvl w:val="2"/>
          <w:numId w:val="4"/>
        </w:numPr>
        <w:tabs>
          <w:tab w:val="left" w:pos="567"/>
        </w:tabs>
        <w:suppressAutoHyphens/>
        <w:spacing w:after="0" w:line="240" w:lineRule="auto"/>
        <w:ind w:left="567" w:hanging="567"/>
        <w:jc w:val="both"/>
        <w:rPr>
          <w:rFonts w:ascii="Arial" w:hAnsi="Arial" w:cs="Arial"/>
          <w:bCs/>
          <w:sz w:val="20"/>
          <w:szCs w:val="20"/>
        </w:rPr>
      </w:pPr>
      <w:r w:rsidRPr="00925D97">
        <w:rPr>
          <w:rFonts w:ascii="Arial" w:hAnsi="Arial" w:cs="Arial"/>
          <w:bCs/>
          <w:sz w:val="20"/>
          <w:szCs w:val="20"/>
        </w:rPr>
        <w:t xml:space="preserve">Exigir do órgão requisitante </w:t>
      </w:r>
      <w:r w:rsidRPr="00925D97">
        <w:rPr>
          <w:rFonts w:ascii="Arial" w:hAnsi="Arial" w:cs="Arial"/>
          <w:sz w:val="20"/>
          <w:szCs w:val="20"/>
        </w:rPr>
        <w:t xml:space="preserve">a Solicitação e a respectiva Nota de Empenho de Despesa </w:t>
      </w:r>
      <w:r w:rsidRPr="00925D97">
        <w:rPr>
          <w:rFonts w:ascii="Arial" w:hAnsi="Arial" w:cs="Arial"/>
          <w:bCs/>
          <w:sz w:val="20"/>
          <w:szCs w:val="20"/>
        </w:rPr>
        <w:t>para a efetiva liberação dos produtos solicitados.</w:t>
      </w:r>
    </w:p>
    <w:p w:rsidR="0084353A" w:rsidRPr="00925D97" w:rsidRDefault="0084353A" w:rsidP="0084353A">
      <w:pPr>
        <w:pStyle w:val="Ttulo"/>
        <w:numPr>
          <w:ilvl w:val="2"/>
          <w:numId w:val="4"/>
        </w:numPr>
        <w:tabs>
          <w:tab w:val="left" w:pos="567"/>
        </w:tabs>
        <w:ind w:left="567" w:hanging="567"/>
        <w:jc w:val="both"/>
        <w:rPr>
          <w:rFonts w:ascii="Arial" w:hAnsi="Arial" w:cs="Arial"/>
          <w:b w:val="0"/>
          <w:sz w:val="20"/>
        </w:rPr>
      </w:pPr>
      <w:r w:rsidRPr="00925D97">
        <w:rPr>
          <w:rFonts w:ascii="Arial" w:hAnsi="Arial" w:cs="Arial"/>
          <w:b w:val="0"/>
          <w:sz w:val="20"/>
        </w:rPr>
        <w:t>Prestar a garantia de acordo com o disposto no subitem 3.4 desta Ata.</w:t>
      </w:r>
    </w:p>
    <w:p w:rsidR="0084353A" w:rsidRPr="00925D97" w:rsidRDefault="0084353A" w:rsidP="0084353A">
      <w:pPr>
        <w:tabs>
          <w:tab w:val="left" w:pos="567"/>
        </w:tabs>
        <w:suppressAutoHyphens/>
        <w:spacing w:after="0" w:line="240" w:lineRule="auto"/>
        <w:ind w:left="567"/>
        <w:jc w:val="both"/>
        <w:rPr>
          <w:rFonts w:ascii="Arial" w:hAnsi="Arial" w:cs="Arial"/>
          <w:bCs/>
          <w:sz w:val="20"/>
          <w:szCs w:val="20"/>
        </w:rPr>
      </w:pPr>
    </w:p>
    <w:p w:rsidR="0084353A" w:rsidRPr="00925D97" w:rsidRDefault="0084353A" w:rsidP="0084353A">
      <w:pPr>
        <w:pStyle w:val="Ttulo2"/>
        <w:numPr>
          <w:ilvl w:val="1"/>
          <w:numId w:val="4"/>
        </w:numPr>
        <w:tabs>
          <w:tab w:val="clear" w:pos="536"/>
          <w:tab w:val="clear" w:pos="2270"/>
          <w:tab w:val="clear" w:pos="4294"/>
          <w:tab w:val="left" w:pos="426"/>
        </w:tabs>
        <w:ind w:left="426" w:hanging="426"/>
        <w:rPr>
          <w:rFonts w:ascii="Arial" w:hAnsi="Arial" w:cs="Arial"/>
          <w:b w:val="0"/>
          <w:bCs/>
          <w:sz w:val="20"/>
        </w:rPr>
      </w:pPr>
      <w:r w:rsidRPr="00925D97">
        <w:rPr>
          <w:rFonts w:ascii="Arial" w:hAnsi="Arial" w:cs="Arial"/>
          <w:b w:val="0"/>
          <w:bCs/>
          <w:sz w:val="20"/>
        </w:rPr>
        <w:t>Responsabilidades do órgão gerenciador / órgãos participantes:</w:t>
      </w:r>
    </w:p>
    <w:p w:rsidR="0084353A" w:rsidRPr="00925D97" w:rsidRDefault="0084353A" w:rsidP="0084353A">
      <w:pPr>
        <w:spacing w:after="0" w:line="240" w:lineRule="auto"/>
        <w:rPr>
          <w:lang w:eastAsia="ar-SA"/>
        </w:rPr>
      </w:pPr>
    </w:p>
    <w:p w:rsidR="0084353A" w:rsidRPr="00925D97" w:rsidRDefault="0084353A" w:rsidP="0084353A">
      <w:pPr>
        <w:numPr>
          <w:ilvl w:val="2"/>
          <w:numId w:val="4"/>
        </w:numPr>
        <w:suppressAutoHyphens/>
        <w:spacing w:after="0" w:line="240" w:lineRule="auto"/>
        <w:ind w:left="567" w:hanging="567"/>
        <w:jc w:val="both"/>
        <w:rPr>
          <w:rFonts w:ascii="Arial" w:hAnsi="Arial" w:cs="Arial"/>
          <w:sz w:val="20"/>
          <w:szCs w:val="20"/>
        </w:rPr>
      </w:pPr>
      <w:r w:rsidRPr="00925D97">
        <w:rPr>
          <w:rFonts w:ascii="Arial" w:hAnsi="Arial" w:cs="Arial"/>
          <w:sz w:val="20"/>
          <w:szCs w:val="20"/>
        </w:rPr>
        <w:t>Tomar todas as providências necessárias à execução e à fiscalização do objeto.</w:t>
      </w:r>
    </w:p>
    <w:p w:rsidR="0084353A" w:rsidRPr="00925D97" w:rsidRDefault="0084353A" w:rsidP="0084353A">
      <w:pPr>
        <w:numPr>
          <w:ilvl w:val="2"/>
          <w:numId w:val="4"/>
        </w:numPr>
        <w:suppressAutoHyphens/>
        <w:spacing w:after="0" w:line="240" w:lineRule="auto"/>
        <w:ind w:left="567" w:hanging="567"/>
        <w:jc w:val="both"/>
        <w:rPr>
          <w:rFonts w:ascii="Arial" w:hAnsi="Arial" w:cs="Arial"/>
          <w:sz w:val="20"/>
          <w:szCs w:val="20"/>
        </w:rPr>
      </w:pPr>
      <w:r w:rsidRPr="00925D97">
        <w:rPr>
          <w:rFonts w:ascii="Arial" w:hAnsi="Arial" w:cs="Arial"/>
          <w:sz w:val="20"/>
          <w:szCs w:val="20"/>
        </w:rPr>
        <w:t>Efetuar o pagamento à DETENTORA, de acordo com a cláusula quarta do presente instrumento.</w:t>
      </w:r>
    </w:p>
    <w:p w:rsidR="0084353A" w:rsidRPr="00925D97" w:rsidRDefault="0084353A" w:rsidP="0084353A">
      <w:pPr>
        <w:numPr>
          <w:ilvl w:val="2"/>
          <w:numId w:val="4"/>
        </w:numPr>
        <w:suppressAutoHyphens/>
        <w:spacing w:after="0" w:line="240" w:lineRule="auto"/>
        <w:ind w:left="567" w:hanging="567"/>
        <w:jc w:val="both"/>
        <w:rPr>
          <w:rFonts w:ascii="Arial" w:hAnsi="Arial" w:cs="Arial"/>
          <w:sz w:val="20"/>
          <w:szCs w:val="20"/>
        </w:rPr>
      </w:pPr>
      <w:r w:rsidRPr="00925D97">
        <w:rPr>
          <w:rFonts w:ascii="Arial" w:hAnsi="Arial" w:cs="Arial"/>
          <w:sz w:val="20"/>
          <w:szCs w:val="20"/>
        </w:rPr>
        <w:t>Providenciar a publicação resumida da presente Ata até o quinto dia útil do mês seguinte ao de sua assinatura.</w:t>
      </w:r>
    </w:p>
    <w:p w:rsidR="0084353A" w:rsidRPr="00925D97" w:rsidRDefault="0084353A" w:rsidP="0084353A">
      <w:pPr>
        <w:numPr>
          <w:ilvl w:val="2"/>
          <w:numId w:val="4"/>
        </w:numPr>
        <w:suppressAutoHyphens/>
        <w:spacing w:after="0" w:line="240" w:lineRule="auto"/>
        <w:ind w:left="567" w:hanging="567"/>
        <w:jc w:val="both"/>
        <w:rPr>
          <w:rFonts w:ascii="Arial" w:hAnsi="Arial" w:cs="Arial"/>
          <w:sz w:val="20"/>
          <w:szCs w:val="20"/>
        </w:rPr>
      </w:pPr>
      <w:r w:rsidRPr="00925D97">
        <w:rPr>
          <w:rFonts w:ascii="Arial" w:hAnsi="Arial" w:cs="Arial"/>
          <w:sz w:val="20"/>
          <w:szCs w:val="20"/>
        </w:rPr>
        <w:t>Emitir a Solicitação e a respectiva Nota de Empenho de Despesa para que a DETENTORA proceda ao fornecimento dos materiais.</w:t>
      </w:r>
    </w:p>
    <w:p w:rsidR="0084353A" w:rsidRPr="00925D97" w:rsidRDefault="0084353A" w:rsidP="0084353A">
      <w:pPr>
        <w:numPr>
          <w:ilvl w:val="2"/>
          <w:numId w:val="4"/>
        </w:numPr>
        <w:suppressAutoHyphens/>
        <w:spacing w:after="0" w:line="240" w:lineRule="auto"/>
        <w:ind w:left="567" w:hanging="567"/>
        <w:jc w:val="both"/>
        <w:rPr>
          <w:rFonts w:ascii="Arial" w:hAnsi="Arial" w:cs="Arial"/>
          <w:sz w:val="20"/>
          <w:szCs w:val="20"/>
        </w:rPr>
      </w:pPr>
      <w:r w:rsidRPr="00925D97">
        <w:rPr>
          <w:rFonts w:ascii="Arial" w:hAnsi="Arial" w:cs="Arial"/>
          <w:sz w:val="20"/>
          <w:szCs w:val="20"/>
        </w:rPr>
        <w:t>Convocar a DETENTORA via fax, e-mail ou telefone, para a retirada da Solicitação e da respectiva Nota de Empenho.</w:t>
      </w:r>
    </w:p>
    <w:p w:rsidR="0084353A" w:rsidRPr="00925D97" w:rsidRDefault="0084353A" w:rsidP="0084353A">
      <w:pPr>
        <w:numPr>
          <w:ilvl w:val="2"/>
          <w:numId w:val="4"/>
        </w:numPr>
        <w:suppressAutoHyphens/>
        <w:spacing w:after="0" w:line="240" w:lineRule="auto"/>
        <w:ind w:left="567" w:hanging="567"/>
        <w:jc w:val="both"/>
        <w:rPr>
          <w:rFonts w:ascii="Arial" w:hAnsi="Arial" w:cs="Arial"/>
          <w:sz w:val="20"/>
          <w:szCs w:val="20"/>
        </w:rPr>
      </w:pPr>
      <w:r w:rsidRPr="00925D97">
        <w:rPr>
          <w:rFonts w:ascii="Arial" w:hAnsi="Arial" w:cs="Arial"/>
          <w:sz w:val="20"/>
          <w:szCs w:val="20"/>
        </w:rPr>
        <w:t>Comunicar à DETENTORA qualquer falha apresentada nos materiais fornecidos, exigindo-lhe a imediata correção.</w:t>
      </w:r>
    </w:p>
    <w:p w:rsidR="0084353A" w:rsidRPr="00925D97" w:rsidRDefault="0084353A" w:rsidP="0084353A">
      <w:pPr>
        <w:numPr>
          <w:ilvl w:val="2"/>
          <w:numId w:val="4"/>
        </w:numPr>
        <w:suppressAutoHyphens/>
        <w:spacing w:after="0" w:line="240" w:lineRule="auto"/>
        <w:ind w:left="567" w:hanging="567"/>
        <w:jc w:val="both"/>
        <w:rPr>
          <w:rFonts w:ascii="Arial" w:hAnsi="Arial" w:cs="Arial"/>
          <w:sz w:val="20"/>
          <w:szCs w:val="20"/>
        </w:rPr>
      </w:pPr>
      <w:r w:rsidRPr="00925D97">
        <w:rPr>
          <w:rFonts w:ascii="Arial" w:hAnsi="Arial" w:cs="Arial"/>
          <w:sz w:val="20"/>
          <w:szCs w:val="20"/>
        </w:rPr>
        <w:t>Conduzir eventuais procedimentos administrativos de renegociação de preços registrados, para fins de adequação às novas condições de mercado.</w:t>
      </w:r>
    </w:p>
    <w:p w:rsidR="0084353A" w:rsidRPr="00925D97" w:rsidRDefault="0084353A" w:rsidP="0084353A">
      <w:pPr>
        <w:pStyle w:val="Recuodecorpodetexto22"/>
        <w:ind w:firstLine="426"/>
        <w:rPr>
          <w:rFonts w:ascii="Arial" w:hAnsi="Arial" w:cs="Arial"/>
          <w:sz w:val="20"/>
        </w:rPr>
      </w:pPr>
    </w:p>
    <w:p w:rsidR="0084353A" w:rsidRPr="00925D97" w:rsidRDefault="0084353A" w:rsidP="0084353A">
      <w:pPr>
        <w:pStyle w:val="Recuodecorpodetexto22"/>
        <w:ind w:firstLine="426"/>
        <w:rPr>
          <w:rFonts w:ascii="Arial" w:hAnsi="Arial" w:cs="Arial"/>
          <w:sz w:val="20"/>
        </w:rPr>
      </w:pPr>
    </w:p>
    <w:p w:rsidR="0084353A" w:rsidRPr="00925D97" w:rsidRDefault="0084353A" w:rsidP="0084353A">
      <w:pPr>
        <w:pStyle w:val="Ttulo3"/>
        <w:tabs>
          <w:tab w:val="left" w:pos="0"/>
          <w:tab w:val="left" w:pos="1134"/>
        </w:tabs>
        <w:jc w:val="left"/>
        <w:rPr>
          <w:rFonts w:ascii="Arial" w:hAnsi="Arial" w:cs="Arial"/>
          <w:b/>
          <w:sz w:val="20"/>
        </w:rPr>
      </w:pPr>
      <w:r w:rsidRPr="00925D97">
        <w:rPr>
          <w:rFonts w:ascii="Arial" w:hAnsi="Arial" w:cs="Arial"/>
          <w:b/>
          <w:sz w:val="20"/>
        </w:rPr>
        <w:t>CLÁUSULA SÉTIMA – DAS SANÇÕES</w:t>
      </w:r>
    </w:p>
    <w:p w:rsidR="0084353A" w:rsidRPr="00925D97" w:rsidRDefault="0084353A" w:rsidP="0084353A">
      <w:pPr>
        <w:spacing w:after="0" w:line="240" w:lineRule="auto"/>
        <w:rPr>
          <w:rFonts w:ascii="Arial" w:hAnsi="Arial" w:cs="Arial"/>
          <w:sz w:val="20"/>
          <w:szCs w:val="20"/>
        </w:rPr>
      </w:pPr>
    </w:p>
    <w:p w:rsidR="0084353A" w:rsidRPr="00F60DE8" w:rsidRDefault="0084353A" w:rsidP="00F60DE8">
      <w:pPr>
        <w:pStyle w:val="Estilo1"/>
        <w:numPr>
          <w:ilvl w:val="1"/>
          <w:numId w:val="8"/>
        </w:numPr>
        <w:tabs>
          <w:tab w:val="left" w:pos="426"/>
        </w:tabs>
        <w:spacing w:after="0" w:line="240" w:lineRule="auto"/>
        <w:ind w:left="426" w:hanging="426"/>
        <w:rPr>
          <w:rFonts w:ascii="Arial" w:hAnsi="Arial" w:cs="Arial"/>
        </w:rPr>
      </w:pPr>
      <w:r w:rsidRPr="00925D97">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84353A" w:rsidRPr="00925D97" w:rsidRDefault="0084353A" w:rsidP="0084353A">
      <w:pPr>
        <w:pStyle w:val="Estilo1"/>
        <w:numPr>
          <w:ilvl w:val="1"/>
          <w:numId w:val="8"/>
        </w:numPr>
        <w:tabs>
          <w:tab w:val="left" w:pos="426"/>
        </w:tabs>
        <w:spacing w:after="0" w:line="240" w:lineRule="auto"/>
        <w:ind w:left="426" w:hanging="426"/>
        <w:rPr>
          <w:rFonts w:ascii="Arial" w:hAnsi="Arial" w:cs="Arial"/>
        </w:rPr>
      </w:pPr>
      <w:r w:rsidRPr="00925D97">
        <w:rPr>
          <w:rFonts w:ascii="Arial" w:hAnsi="Arial" w:cs="Arial"/>
        </w:rPr>
        <w:t>O atraso injustificado na execução dos serviços sujeitará a DETENTORA à multa de mora, no valor de R$ 100,00 (cem reais), por dia de atraso, até o limite de 20% (vinte por cento) do total registrado.</w:t>
      </w:r>
    </w:p>
    <w:p w:rsidR="0084353A" w:rsidRPr="00F60DE8" w:rsidRDefault="0084353A" w:rsidP="00F60DE8">
      <w:pPr>
        <w:numPr>
          <w:ilvl w:val="2"/>
          <w:numId w:val="8"/>
        </w:numPr>
        <w:tabs>
          <w:tab w:val="left" w:pos="567"/>
        </w:tabs>
        <w:spacing w:after="0" w:line="240" w:lineRule="auto"/>
        <w:ind w:left="567" w:hanging="567"/>
        <w:jc w:val="both"/>
        <w:rPr>
          <w:rFonts w:ascii="Arial" w:hAnsi="Arial" w:cs="Arial"/>
          <w:sz w:val="20"/>
          <w:szCs w:val="20"/>
        </w:rPr>
      </w:pPr>
      <w:r w:rsidRPr="00925D97">
        <w:rPr>
          <w:rFonts w:ascii="Arial" w:hAnsi="Arial" w:cs="Arial"/>
          <w:sz w:val="20"/>
          <w:szCs w:val="20"/>
        </w:rPr>
        <w:t>A multa aludida acima não impede que o</w:t>
      </w:r>
      <w:r w:rsidRPr="00925D97">
        <w:rPr>
          <w:rFonts w:ascii="Arial" w:hAnsi="Arial" w:cs="Arial"/>
          <w:bCs/>
          <w:sz w:val="20"/>
          <w:szCs w:val="20"/>
        </w:rPr>
        <w:t xml:space="preserve"> Município </w:t>
      </w:r>
      <w:r w:rsidRPr="00925D97">
        <w:rPr>
          <w:rFonts w:ascii="Arial" w:hAnsi="Arial" w:cs="Arial"/>
          <w:sz w:val="20"/>
          <w:szCs w:val="20"/>
        </w:rPr>
        <w:t>aplique as outras sanções previstas em Lei.</w:t>
      </w:r>
    </w:p>
    <w:p w:rsidR="0084353A" w:rsidRPr="00925D97" w:rsidRDefault="0084353A" w:rsidP="0084353A">
      <w:pPr>
        <w:pStyle w:val="Corpodetexto31"/>
        <w:numPr>
          <w:ilvl w:val="1"/>
          <w:numId w:val="8"/>
        </w:numPr>
        <w:ind w:left="426" w:right="0" w:hanging="426"/>
        <w:rPr>
          <w:rFonts w:cs="Arial"/>
          <w:i w:val="0"/>
          <w:sz w:val="20"/>
        </w:rPr>
      </w:pPr>
      <w:r w:rsidRPr="00925D97">
        <w:rPr>
          <w:rFonts w:cs="Arial"/>
          <w:i w:val="0"/>
          <w:sz w:val="20"/>
        </w:rPr>
        <w:t>Na aplicação das penalidades serão admitidos os recursos previstos em lei, garantido o contraditório e a ampla defesa.</w:t>
      </w:r>
    </w:p>
    <w:p w:rsidR="0084353A" w:rsidRPr="00925D97" w:rsidRDefault="0084353A" w:rsidP="0084353A">
      <w:pPr>
        <w:spacing w:after="0" w:line="240" w:lineRule="auto"/>
        <w:ind w:left="525" w:hanging="525"/>
        <w:jc w:val="both"/>
        <w:rPr>
          <w:rFonts w:ascii="Arial" w:hAnsi="Arial" w:cs="Arial"/>
          <w:sz w:val="20"/>
          <w:szCs w:val="20"/>
        </w:rPr>
      </w:pPr>
    </w:p>
    <w:p w:rsidR="0084353A" w:rsidRPr="00925D97" w:rsidRDefault="0084353A" w:rsidP="0084353A">
      <w:pPr>
        <w:spacing w:after="0" w:line="240" w:lineRule="auto"/>
        <w:ind w:left="525" w:hanging="525"/>
        <w:jc w:val="both"/>
        <w:rPr>
          <w:rFonts w:ascii="Arial" w:hAnsi="Arial" w:cs="Arial"/>
          <w:sz w:val="20"/>
          <w:szCs w:val="20"/>
        </w:rPr>
      </w:pPr>
    </w:p>
    <w:p w:rsidR="0084353A" w:rsidRPr="00925D97" w:rsidRDefault="0084353A" w:rsidP="0084353A">
      <w:pPr>
        <w:tabs>
          <w:tab w:val="left" w:pos="1134"/>
        </w:tabs>
        <w:spacing w:after="0" w:line="240" w:lineRule="auto"/>
        <w:jc w:val="both"/>
        <w:rPr>
          <w:rFonts w:ascii="Arial" w:hAnsi="Arial" w:cs="Arial"/>
          <w:b/>
          <w:sz w:val="20"/>
          <w:szCs w:val="20"/>
        </w:rPr>
      </w:pPr>
      <w:r w:rsidRPr="00925D97">
        <w:rPr>
          <w:rFonts w:ascii="Arial" w:hAnsi="Arial" w:cs="Arial"/>
          <w:b/>
          <w:bCs/>
          <w:sz w:val="20"/>
          <w:szCs w:val="20"/>
        </w:rPr>
        <w:t>CLÁUSULA OITAVA –</w:t>
      </w:r>
      <w:r w:rsidRPr="00925D97">
        <w:rPr>
          <w:rFonts w:ascii="Arial" w:hAnsi="Arial" w:cs="Arial"/>
          <w:b/>
          <w:sz w:val="20"/>
          <w:szCs w:val="20"/>
        </w:rPr>
        <w:t xml:space="preserve"> DO CANCELAMENTO DO REGISTRO DE PREÇOS</w:t>
      </w:r>
    </w:p>
    <w:p w:rsidR="0084353A" w:rsidRPr="00925D97" w:rsidRDefault="0084353A" w:rsidP="0084353A">
      <w:pPr>
        <w:spacing w:after="0" w:line="240" w:lineRule="auto"/>
        <w:jc w:val="both"/>
        <w:rPr>
          <w:rFonts w:ascii="Arial" w:hAnsi="Arial" w:cs="Arial"/>
          <w:sz w:val="20"/>
          <w:szCs w:val="20"/>
        </w:rPr>
      </w:pPr>
    </w:p>
    <w:p w:rsidR="0084353A" w:rsidRPr="00925D97" w:rsidRDefault="0084353A" w:rsidP="0084353A">
      <w:pPr>
        <w:pStyle w:val="Corpodetexto"/>
        <w:numPr>
          <w:ilvl w:val="1"/>
          <w:numId w:val="9"/>
        </w:numPr>
        <w:tabs>
          <w:tab w:val="clear" w:pos="708"/>
          <w:tab w:val="clear" w:pos="2270"/>
          <w:tab w:val="clear" w:pos="4294"/>
          <w:tab w:val="left" w:pos="426"/>
        </w:tabs>
        <w:ind w:left="426" w:hanging="426"/>
        <w:rPr>
          <w:sz w:val="20"/>
        </w:rPr>
      </w:pPr>
      <w:r w:rsidRPr="00925D97">
        <w:rPr>
          <w:sz w:val="20"/>
        </w:rPr>
        <w:t>O registro do fornecedor será cancelado quando o mesmo:</w:t>
      </w:r>
    </w:p>
    <w:p w:rsidR="0084353A" w:rsidRPr="00925D97" w:rsidRDefault="0084353A" w:rsidP="0084353A">
      <w:pPr>
        <w:pStyle w:val="Corpodetexto"/>
        <w:tabs>
          <w:tab w:val="clear" w:pos="708"/>
          <w:tab w:val="clear" w:pos="2270"/>
          <w:tab w:val="clear" w:pos="4294"/>
          <w:tab w:val="left" w:pos="426"/>
        </w:tabs>
        <w:ind w:left="426"/>
        <w:rPr>
          <w:sz w:val="20"/>
        </w:rPr>
      </w:pPr>
    </w:p>
    <w:p w:rsidR="0084353A" w:rsidRPr="00925D97" w:rsidRDefault="0084353A" w:rsidP="0084353A">
      <w:pPr>
        <w:pStyle w:val="Corpodetexto"/>
        <w:numPr>
          <w:ilvl w:val="0"/>
          <w:numId w:val="6"/>
        </w:numPr>
        <w:tabs>
          <w:tab w:val="clear" w:pos="708"/>
          <w:tab w:val="clear" w:pos="2270"/>
          <w:tab w:val="clear" w:pos="4294"/>
          <w:tab w:val="left" w:pos="709"/>
        </w:tabs>
        <w:ind w:left="709" w:hanging="283"/>
        <w:rPr>
          <w:sz w:val="20"/>
        </w:rPr>
      </w:pPr>
      <w:r w:rsidRPr="00925D97">
        <w:rPr>
          <w:sz w:val="20"/>
        </w:rPr>
        <w:t>Descumprir as condições da ata de registro de preços;</w:t>
      </w:r>
    </w:p>
    <w:p w:rsidR="0084353A" w:rsidRPr="00925D97" w:rsidRDefault="0084353A" w:rsidP="0084353A">
      <w:pPr>
        <w:pStyle w:val="Corpodetexto"/>
        <w:numPr>
          <w:ilvl w:val="0"/>
          <w:numId w:val="6"/>
        </w:numPr>
        <w:tabs>
          <w:tab w:val="clear" w:pos="708"/>
          <w:tab w:val="clear" w:pos="2270"/>
          <w:tab w:val="clear" w:pos="4294"/>
          <w:tab w:val="left" w:pos="709"/>
        </w:tabs>
        <w:ind w:left="709" w:hanging="283"/>
        <w:rPr>
          <w:sz w:val="20"/>
        </w:rPr>
      </w:pPr>
      <w:r w:rsidRPr="00925D97">
        <w:rPr>
          <w:sz w:val="20"/>
        </w:rPr>
        <w:t>Não retirar a nota de empenho ou instrumento equivalente no prazo estabelecido pela Administração, sem justificativa aceitável.</w:t>
      </w:r>
    </w:p>
    <w:p w:rsidR="0084353A" w:rsidRPr="00925D97" w:rsidRDefault="0084353A" w:rsidP="0084353A">
      <w:pPr>
        <w:pStyle w:val="Corpodetexto"/>
        <w:numPr>
          <w:ilvl w:val="0"/>
          <w:numId w:val="6"/>
        </w:numPr>
        <w:tabs>
          <w:tab w:val="clear" w:pos="708"/>
          <w:tab w:val="clear" w:pos="2270"/>
          <w:tab w:val="clear" w:pos="4294"/>
          <w:tab w:val="left" w:pos="709"/>
        </w:tabs>
        <w:ind w:left="709" w:hanging="283"/>
        <w:rPr>
          <w:sz w:val="20"/>
        </w:rPr>
      </w:pPr>
      <w:r w:rsidRPr="00925D97">
        <w:rPr>
          <w:sz w:val="20"/>
        </w:rPr>
        <w:t>Não aceitar reduzir o seu preço registrado, na hipótese deste se tornar superior àqueles praticados no mercado.</w:t>
      </w:r>
    </w:p>
    <w:p w:rsidR="0084353A" w:rsidRPr="00F60DE8" w:rsidRDefault="0084353A" w:rsidP="00F60DE8">
      <w:pPr>
        <w:pStyle w:val="Corpodetexto"/>
        <w:numPr>
          <w:ilvl w:val="0"/>
          <w:numId w:val="6"/>
        </w:numPr>
        <w:tabs>
          <w:tab w:val="clear" w:pos="708"/>
          <w:tab w:val="clear" w:pos="2270"/>
          <w:tab w:val="clear" w:pos="4294"/>
          <w:tab w:val="left" w:pos="709"/>
        </w:tabs>
        <w:ind w:left="709" w:hanging="283"/>
        <w:rPr>
          <w:sz w:val="20"/>
        </w:rPr>
      </w:pPr>
      <w:r w:rsidRPr="00925D97">
        <w:rPr>
          <w:sz w:val="20"/>
        </w:rPr>
        <w:lastRenderedPageBreak/>
        <w:t xml:space="preserve">Sofrer sanção prevista no </w:t>
      </w:r>
      <w:hyperlink r:id="rId14" w:anchor="art87iii" w:history="1">
        <w:r w:rsidRPr="00925D97">
          <w:rPr>
            <w:rStyle w:val="Hyperlink"/>
            <w:rFonts w:eastAsia="StarSymbol"/>
            <w:sz w:val="20"/>
          </w:rPr>
          <w:t>inciso III ou IV do caput do art. 87 da Lei nº 8.666/93</w:t>
        </w:r>
      </w:hyperlink>
      <w:r w:rsidRPr="00925D97">
        <w:rPr>
          <w:sz w:val="20"/>
        </w:rPr>
        <w:t xml:space="preserve">, ou no </w:t>
      </w:r>
      <w:hyperlink r:id="rId15" w:anchor="art7" w:history="1">
        <w:r w:rsidRPr="00925D97">
          <w:rPr>
            <w:rStyle w:val="Hyperlink"/>
            <w:rFonts w:eastAsia="StarSymbol"/>
            <w:sz w:val="20"/>
          </w:rPr>
          <w:t>art. 7</w:t>
        </w:r>
        <w:r w:rsidRPr="00925D97">
          <w:rPr>
            <w:rStyle w:val="Hyperlink"/>
            <w:rFonts w:eastAsia="StarSymbol"/>
            <w:strike/>
            <w:sz w:val="20"/>
          </w:rPr>
          <w:t>º</w:t>
        </w:r>
        <w:r w:rsidRPr="00925D97">
          <w:rPr>
            <w:rStyle w:val="Hyperlink"/>
            <w:rFonts w:eastAsia="StarSymbol"/>
            <w:sz w:val="20"/>
          </w:rPr>
          <w:t xml:space="preserve"> da Lei n</w:t>
        </w:r>
        <w:r w:rsidRPr="00925D97">
          <w:rPr>
            <w:rStyle w:val="Hyperlink"/>
            <w:rFonts w:eastAsia="StarSymbol"/>
            <w:strike/>
            <w:sz w:val="20"/>
          </w:rPr>
          <w:t>º</w:t>
        </w:r>
        <w:r w:rsidRPr="00925D97">
          <w:rPr>
            <w:rStyle w:val="Hyperlink"/>
            <w:rFonts w:eastAsia="StarSymbol"/>
            <w:sz w:val="20"/>
          </w:rPr>
          <w:t xml:space="preserve"> 10.520/2002</w:t>
        </w:r>
      </w:hyperlink>
      <w:r w:rsidRPr="00925D97">
        <w:rPr>
          <w:sz w:val="20"/>
        </w:rPr>
        <w:t>.</w:t>
      </w:r>
    </w:p>
    <w:p w:rsidR="0084353A" w:rsidRPr="00F60DE8" w:rsidRDefault="0084353A" w:rsidP="00F60DE8">
      <w:pPr>
        <w:pStyle w:val="Corpodetexto"/>
        <w:numPr>
          <w:ilvl w:val="2"/>
          <w:numId w:val="9"/>
        </w:numPr>
        <w:tabs>
          <w:tab w:val="clear" w:pos="708"/>
          <w:tab w:val="clear" w:pos="2270"/>
          <w:tab w:val="clear" w:pos="4294"/>
          <w:tab w:val="left" w:pos="567"/>
        </w:tabs>
        <w:ind w:left="567" w:hanging="567"/>
        <w:rPr>
          <w:sz w:val="20"/>
        </w:rPr>
      </w:pPr>
      <w:r w:rsidRPr="00925D97">
        <w:rPr>
          <w:sz w:val="20"/>
        </w:rPr>
        <w:t>O cancelamento de registros nas hipóteses previstas nas alíneas “a”, “b” e “d” será formalizado por despacho do órgão gerenciador, assegurado o contraditório e a ampla defesa.</w:t>
      </w:r>
    </w:p>
    <w:p w:rsidR="0084353A" w:rsidRPr="00925D97" w:rsidRDefault="0084353A" w:rsidP="0084353A">
      <w:pPr>
        <w:pStyle w:val="Corpodetexto"/>
        <w:numPr>
          <w:ilvl w:val="1"/>
          <w:numId w:val="9"/>
        </w:numPr>
        <w:tabs>
          <w:tab w:val="clear" w:pos="708"/>
          <w:tab w:val="clear" w:pos="2270"/>
          <w:tab w:val="clear" w:pos="4294"/>
          <w:tab w:val="left" w:pos="426"/>
        </w:tabs>
        <w:ind w:left="426" w:hanging="426"/>
        <w:rPr>
          <w:sz w:val="20"/>
        </w:rPr>
      </w:pPr>
      <w:r w:rsidRPr="00925D97">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84353A" w:rsidRPr="00925D97" w:rsidRDefault="0084353A" w:rsidP="0084353A">
      <w:pPr>
        <w:pStyle w:val="Recuodecorpodetexto22"/>
        <w:tabs>
          <w:tab w:val="left" w:pos="0"/>
        </w:tabs>
        <w:rPr>
          <w:rFonts w:ascii="Arial" w:hAnsi="Arial" w:cs="Arial"/>
          <w:sz w:val="20"/>
        </w:rPr>
      </w:pPr>
    </w:p>
    <w:p w:rsidR="0084353A" w:rsidRPr="00925D97" w:rsidRDefault="0084353A" w:rsidP="0084353A">
      <w:pPr>
        <w:pStyle w:val="Recuodecorpodetexto22"/>
        <w:tabs>
          <w:tab w:val="left" w:pos="0"/>
        </w:tabs>
        <w:rPr>
          <w:rFonts w:ascii="Arial" w:hAnsi="Arial" w:cs="Arial"/>
          <w:sz w:val="20"/>
        </w:rPr>
      </w:pPr>
    </w:p>
    <w:p w:rsidR="0084353A" w:rsidRPr="00925D97" w:rsidRDefault="0084353A" w:rsidP="0084353A">
      <w:pPr>
        <w:pStyle w:val="Ttulo1"/>
        <w:tabs>
          <w:tab w:val="left" w:pos="0"/>
          <w:tab w:val="left" w:pos="1134"/>
        </w:tabs>
        <w:jc w:val="both"/>
        <w:rPr>
          <w:rFonts w:cs="Arial"/>
          <w:sz w:val="20"/>
        </w:rPr>
      </w:pPr>
      <w:r w:rsidRPr="00925D97">
        <w:rPr>
          <w:rFonts w:cs="Arial"/>
          <w:sz w:val="20"/>
        </w:rPr>
        <w:t>CLÁUSULA NONA - CONDIÇÕES GERAIS</w:t>
      </w:r>
    </w:p>
    <w:p w:rsidR="0084353A" w:rsidRPr="00925D97" w:rsidRDefault="0084353A" w:rsidP="0084353A">
      <w:pPr>
        <w:pStyle w:val="Ttulo"/>
        <w:jc w:val="both"/>
        <w:rPr>
          <w:rFonts w:ascii="Arial" w:hAnsi="Arial" w:cs="Arial"/>
          <w:b w:val="0"/>
          <w:sz w:val="20"/>
        </w:rPr>
      </w:pPr>
    </w:p>
    <w:p w:rsidR="0084353A" w:rsidRPr="00F60DE8" w:rsidRDefault="0084353A" w:rsidP="00F60DE8">
      <w:pPr>
        <w:widowControl w:val="0"/>
        <w:numPr>
          <w:ilvl w:val="1"/>
          <w:numId w:val="10"/>
        </w:numPr>
        <w:suppressAutoHyphens/>
        <w:spacing w:after="0" w:line="240" w:lineRule="auto"/>
        <w:ind w:left="426" w:hanging="426"/>
        <w:jc w:val="both"/>
        <w:rPr>
          <w:rFonts w:ascii="Arial" w:hAnsi="Arial" w:cs="Arial"/>
          <w:sz w:val="20"/>
          <w:szCs w:val="20"/>
        </w:rPr>
      </w:pPr>
      <w:r w:rsidRPr="00925D97">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84353A" w:rsidRPr="00F60DE8" w:rsidRDefault="0084353A" w:rsidP="0084353A">
      <w:pPr>
        <w:widowControl w:val="0"/>
        <w:numPr>
          <w:ilvl w:val="1"/>
          <w:numId w:val="10"/>
        </w:numPr>
        <w:suppressAutoHyphens/>
        <w:spacing w:after="0" w:line="240" w:lineRule="auto"/>
        <w:ind w:left="426" w:hanging="426"/>
        <w:jc w:val="both"/>
        <w:rPr>
          <w:rFonts w:ascii="Arial" w:hAnsi="Arial" w:cs="Arial"/>
          <w:sz w:val="20"/>
          <w:szCs w:val="20"/>
        </w:rPr>
      </w:pPr>
      <w:r w:rsidRPr="00925D97">
        <w:rPr>
          <w:rFonts w:ascii="Arial" w:hAnsi="Arial" w:cs="Arial"/>
          <w:sz w:val="20"/>
          <w:szCs w:val="20"/>
        </w:rPr>
        <w:t>A existência de preços registrados não obriga a entidade a adquirir os produtos objeto desta Ata, sendo facultada a realização de licitação específica para a contratação total ou parcial do objeto, hipóteses em que, em igualdade de condições, a DETENTORA do registro terá sempre preferência.</w:t>
      </w:r>
    </w:p>
    <w:p w:rsidR="0084353A" w:rsidRPr="00F60DE8" w:rsidRDefault="0084353A" w:rsidP="00F60DE8">
      <w:pPr>
        <w:pStyle w:val="Ttulo"/>
        <w:numPr>
          <w:ilvl w:val="1"/>
          <w:numId w:val="10"/>
        </w:numPr>
        <w:ind w:left="426" w:hanging="426"/>
        <w:jc w:val="both"/>
        <w:rPr>
          <w:rFonts w:ascii="Arial" w:hAnsi="Arial" w:cs="Arial"/>
          <w:b w:val="0"/>
          <w:sz w:val="20"/>
        </w:rPr>
      </w:pPr>
      <w:r w:rsidRPr="00925D97">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84353A" w:rsidRPr="00F60DE8" w:rsidRDefault="0084353A" w:rsidP="00F60DE8">
      <w:pPr>
        <w:pStyle w:val="Ttulo"/>
        <w:numPr>
          <w:ilvl w:val="1"/>
          <w:numId w:val="10"/>
        </w:numPr>
        <w:ind w:left="426" w:hanging="426"/>
        <w:jc w:val="both"/>
        <w:rPr>
          <w:rFonts w:ascii="Arial" w:hAnsi="Arial" w:cs="Arial"/>
          <w:b w:val="0"/>
          <w:sz w:val="20"/>
        </w:rPr>
      </w:pPr>
      <w:r w:rsidRPr="00925D97">
        <w:rPr>
          <w:rFonts w:ascii="Arial" w:hAnsi="Arial" w:cs="Arial"/>
          <w:b w:val="0"/>
          <w:sz w:val="20"/>
        </w:rPr>
        <w:t>A declaração de nulidade deste instrumento opera retroativamente impedindo os efeitos jurídicos que ele, ordinariamente, deveria produzir, além de desconstituir os já produzidos.</w:t>
      </w:r>
    </w:p>
    <w:p w:rsidR="0084353A" w:rsidRPr="00925D97" w:rsidRDefault="0084353A" w:rsidP="0084353A">
      <w:pPr>
        <w:pStyle w:val="Ttulo"/>
        <w:numPr>
          <w:ilvl w:val="1"/>
          <w:numId w:val="10"/>
        </w:numPr>
        <w:ind w:left="426" w:hanging="426"/>
        <w:jc w:val="both"/>
        <w:rPr>
          <w:rFonts w:ascii="Arial" w:hAnsi="Arial" w:cs="Arial"/>
          <w:b w:val="0"/>
          <w:sz w:val="20"/>
        </w:rPr>
      </w:pPr>
      <w:r w:rsidRPr="00925D97">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84353A" w:rsidRPr="00925D97" w:rsidRDefault="0084353A" w:rsidP="0084353A">
      <w:pPr>
        <w:tabs>
          <w:tab w:val="left" w:pos="1134"/>
        </w:tabs>
        <w:spacing w:after="0" w:line="240" w:lineRule="auto"/>
        <w:jc w:val="both"/>
        <w:rPr>
          <w:rFonts w:ascii="Arial" w:hAnsi="Arial" w:cs="Arial"/>
          <w:sz w:val="20"/>
          <w:szCs w:val="20"/>
        </w:rPr>
      </w:pPr>
    </w:p>
    <w:p w:rsidR="0084353A" w:rsidRPr="00925D97" w:rsidRDefault="0084353A" w:rsidP="0084353A">
      <w:pPr>
        <w:tabs>
          <w:tab w:val="left" w:pos="1134"/>
        </w:tabs>
        <w:spacing w:after="0" w:line="240" w:lineRule="auto"/>
        <w:jc w:val="both"/>
        <w:rPr>
          <w:rFonts w:ascii="Arial" w:hAnsi="Arial" w:cs="Arial"/>
          <w:sz w:val="20"/>
          <w:szCs w:val="20"/>
        </w:rPr>
      </w:pPr>
    </w:p>
    <w:p w:rsidR="0084353A" w:rsidRPr="00925D97" w:rsidRDefault="0084353A" w:rsidP="0084353A">
      <w:pPr>
        <w:pStyle w:val="Corpodetexto21"/>
        <w:tabs>
          <w:tab w:val="left" w:pos="0"/>
        </w:tabs>
        <w:rPr>
          <w:b/>
          <w:bCs/>
          <w:sz w:val="20"/>
          <w:szCs w:val="20"/>
        </w:rPr>
      </w:pPr>
      <w:r w:rsidRPr="00925D97">
        <w:rPr>
          <w:b/>
          <w:bCs/>
          <w:sz w:val="20"/>
          <w:szCs w:val="20"/>
        </w:rPr>
        <w:t>CLÁUSULA DÉCIMA - DO FORO</w:t>
      </w:r>
    </w:p>
    <w:p w:rsidR="0084353A" w:rsidRPr="00925D97" w:rsidRDefault="0084353A" w:rsidP="0084353A">
      <w:pPr>
        <w:pStyle w:val="Corpodetexto21"/>
        <w:tabs>
          <w:tab w:val="left" w:pos="0"/>
        </w:tabs>
        <w:rPr>
          <w:b/>
          <w:sz w:val="20"/>
          <w:szCs w:val="20"/>
        </w:rPr>
      </w:pPr>
      <w:r w:rsidRPr="00925D97">
        <w:rPr>
          <w:b/>
          <w:sz w:val="20"/>
          <w:szCs w:val="20"/>
        </w:rPr>
        <w:tab/>
      </w:r>
    </w:p>
    <w:p w:rsidR="0084353A" w:rsidRPr="00925D97" w:rsidRDefault="0084353A" w:rsidP="0084353A">
      <w:pPr>
        <w:pStyle w:val="Corpodetexto21"/>
        <w:numPr>
          <w:ilvl w:val="1"/>
          <w:numId w:val="11"/>
        </w:numPr>
        <w:tabs>
          <w:tab w:val="left" w:pos="567"/>
        </w:tabs>
        <w:ind w:left="567" w:hanging="567"/>
        <w:rPr>
          <w:sz w:val="20"/>
          <w:szCs w:val="20"/>
        </w:rPr>
      </w:pPr>
      <w:r w:rsidRPr="00925D97">
        <w:rPr>
          <w:sz w:val="20"/>
          <w:szCs w:val="20"/>
        </w:rPr>
        <w:t xml:space="preserve">Fica eleito o foro da cidade de </w:t>
      </w:r>
      <w:proofErr w:type="spellStart"/>
      <w:r w:rsidRPr="00925D97">
        <w:rPr>
          <w:sz w:val="20"/>
          <w:szCs w:val="20"/>
        </w:rPr>
        <w:t>Joaçaba</w:t>
      </w:r>
      <w:proofErr w:type="spellEnd"/>
      <w:r w:rsidRPr="00925D97">
        <w:rPr>
          <w:sz w:val="20"/>
          <w:szCs w:val="20"/>
        </w:rPr>
        <w:t xml:space="preserve"> (SC) para dirimir questões oriundas deste instrumento, renunciando as partes, a qualquer outro que lhes possa ser mais favorável.</w:t>
      </w:r>
    </w:p>
    <w:p w:rsidR="0084353A" w:rsidRPr="00925D97" w:rsidRDefault="0084353A" w:rsidP="0084353A">
      <w:pPr>
        <w:pStyle w:val="Corpodetexto21"/>
        <w:tabs>
          <w:tab w:val="left" w:pos="0"/>
        </w:tabs>
        <w:rPr>
          <w:sz w:val="20"/>
          <w:szCs w:val="20"/>
        </w:rPr>
      </w:pPr>
    </w:p>
    <w:p w:rsidR="0084353A" w:rsidRPr="00925D97" w:rsidRDefault="0084353A" w:rsidP="0084353A">
      <w:pPr>
        <w:pStyle w:val="Corpodetexto21"/>
        <w:tabs>
          <w:tab w:val="left" w:pos="0"/>
        </w:tabs>
        <w:rPr>
          <w:sz w:val="20"/>
          <w:szCs w:val="20"/>
        </w:rPr>
      </w:pPr>
      <w:r w:rsidRPr="00925D97">
        <w:rPr>
          <w:sz w:val="20"/>
          <w:szCs w:val="20"/>
        </w:rPr>
        <w:t>E, por estarem acordes, firmam o presente instrumento, juntamente com as testemunhas, em 04 (quatro) vias de igual teor, para todos os efeitos de direito.</w:t>
      </w:r>
    </w:p>
    <w:p w:rsidR="0084353A" w:rsidRPr="00925D97" w:rsidRDefault="0084353A" w:rsidP="0084353A">
      <w:pPr>
        <w:tabs>
          <w:tab w:val="left" w:pos="0"/>
        </w:tabs>
        <w:spacing w:after="0" w:line="240" w:lineRule="auto"/>
        <w:jc w:val="both"/>
        <w:rPr>
          <w:rFonts w:ascii="Arial" w:hAnsi="Arial" w:cs="Arial"/>
          <w:sz w:val="20"/>
          <w:szCs w:val="20"/>
        </w:rPr>
      </w:pPr>
    </w:p>
    <w:p w:rsidR="0084353A" w:rsidRPr="00925D97" w:rsidRDefault="0084353A" w:rsidP="0084353A">
      <w:pPr>
        <w:tabs>
          <w:tab w:val="left" w:pos="0"/>
        </w:tabs>
        <w:spacing w:after="0" w:line="240" w:lineRule="auto"/>
        <w:jc w:val="both"/>
        <w:rPr>
          <w:rFonts w:ascii="Arial" w:hAnsi="Arial" w:cs="Arial"/>
          <w:sz w:val="20"/>
          <w:szCs w:val="20"/>
        </w:rPr>
      </w:pPr>
    </w:p>
    <w:p w:rsidR="0084353A" w:rsidRDefault="009B4EDB" w:rsidP="0084353A">
      <w:pPr>
        <w:tabs>
          <w:tab w:val="left" w:pos="0"/>
        </w:tabs>
        <w:spacing w:after="0" w:line="240" w:lineRule="auto"/>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 12 de março</w:t>
      </w:r>
      <w:r w:rsidR="0084353A" w:rsidRPr="00925D97">
        <w:rPr>
          <w:rFonts w:ascii="Arial" w:hAnsi="Arial" w:cs="Arial"/>
          <w:sz w:val="20"/>
          <w:szCs w:val="20"/>
        </w:rPr>
        <w:t xml:space="preserve"> de 2018.</w:t>
      </w:r>
    </w:p>
    <w:p w:rsidR="009B4EDB" w:rsidRDefault="009B4EDB" w:rsidP="0084353A">
      <w:pPr>
        <w:tabs>
          <w:tab w:val="left" w:pos="0"/>
        </w:tabs>
        <w:spacing w:after="0" w:line="240" w:lineRule="auto"/>
        <w:jc w:val="both"/>
        <w:rPr>
          <w:rFonts w:ascii="Arial" w:hAnsi="Arial" w:cs="Arial"/>
          <w:sz w:val="20"/>
          <w:szCs w:val="20"/>
        </w:rPr>
      </w:pPr>
    </w:p>
    <w:p w:rsidR="009B4EDB" w:rsidRPr="00925D97" w:rsidRDefault="009B4EDB" w:rsidP="0084353A">
      <w:pPr>
        <w:tabs>
          <w:tab w:val="left" w:pos="0"/>
        </w:tabs>
        <w:spacing w:after="0" w:line="240" w:lineRule="auto"/>
        <w:jc w:val="both"/>
        <w:rPr>
          <w:rFonts w:ascii="Arial" w:hAnsi="Arial" w:cs="Arial"/>
          <w:sz w:val="20"/>
          <w:szCs w:val="20"/>
        </w:rPr>
      </w:pPr>
    </w:p>
    <w:p w:rsidR="0084353A" w:rsidRPr="00925D97" w:rsidRDefault="0084353A" w:rsidP="0084353A">
      <w:pPr>
        <w:tabs>
          <w:tab w:val="left" w:pos="1134"/>
        </w:tabs>
        <w:spacing w:after="0" w:line="240" w:lineRule="auto"/>
        <w:rPr>
          <w:rFonts w:ascii="Arial" w:hAnsi="Arial" w:cs="Arial"/>
          <w:sz w:val="20"/>
          <w:szCs w:val="20"/>
        </w:rPr>
      </w:pPr>
    </w:p>
    <w:p w:rsidR="0084353A" w:rsidRPr="00925D97" w:rsidRDefault="0084353A" w:rsidP="0084353A">
      <w:pPr>
        <w:tabs>
          <w:tab w:val="left" w:pos="1134"/>
        </w:tabs>
        <w:spacing w:after="0" w:line="240" w:lineRule="auto"/>
        <w:jc w:val="center"/>
        <w:rPr>
          <w:rFonts w:ascii="Arial" w:hAnsi="Arial" w:cs="Arial"/>
          <w:sz w:val="20"/>
          <w:szCs w:val="20"/>
        </w:rPr>
      </w:pPr>
      <w:r w:rsidRPr="00925D97">
        <w:rPr>
          <w:rFonts w:ascii="Arial" w:hAnsi="Arial" w:cs="Arial"/>
          <w:sz w:val="20"/>
          <w:szCs w:val="20"/>
        </w:rPr>
        <w:t>SECRETARIA / FUNDO MUNICIPAL DE SAÚDE DE JOAÇABA</w:t>
      </w:r>
    </w:p>
    <w:p w:rsidR="0084353A" w:rsidRPr="00925D97" w:rsidRDefault="0084353A" w:rsidP="0084353A">
      <w:pPr>
        <w:tabs>
          <w:tab w:val="left" w:pos="1134"/>
        </w:tabs>
        <w:spacing w:after="0" w:line="240" w:lineRule="auto"/>
        <w:jc w:val="center"/>
        <w:rPr>
          <w:rFonts w:ascii="Arial" w:hAnsi="Arial" w:cs="Arial"/>
          <w:sz w:val="20"/>
          <w:szCs w:val="20"/>
        </w:rPr>
      </w:pPr>
      <w:r w:rsidRPr="00925D97">
        <w:rPr>
          <w:rFonts w:ascii="Arial" w:hAnsi="Arial" w:cs="Arial"/>
          <w:sz w:val="20"/>
          <w:szCs w:val="20"/>
        </w:rPr>
        <w:t>CELSO VILMAR BRANCHER - Secretário</w:t>
      </w:r>
    </w:p>
    <w:p w:rsidR="0084353A" w:rsidRPr="00925D97" w:rsidRDefault="0084353A" w:rsidP="0084353A">
      <w:pPr>
        <w:tabs>
          <w:tab w:val="left" w:pos="1134"/>
        </w:tabs>
        <w:spacing w:after="0" w:line="240" w:lineRule="auto"/>
        <w:jc w:val="center"/>
        <w:rPr>
          <w:rFonts w:ascii="Arial" w:hAnsi="Arial" w:cs="Arial"/>
          <w:sz w:val="20"/>
          <w:szCs w:val="20"/>
        </w:rPr>
      </w:pPr>
    </w:p>
    <w:p w:rsidR="0084353A" w:rsidRDefault="0084353A" w:rsidP="0084353A">
      <w:pPr>
        <w:tabs>
          <w:tab w:val="left" w:pos="1134"/>
        </w:tabs>
        <w:spacing w:after="0" w:line="240" w:lineRule="auto"/>
        <w:jc w:val="center"/>
        <w:rPr>
          <w:rFonts w:ascii="Arial" w:hAnsi="Arial" w:cs="Arial"/>
          <w:sz w:val="20"/>
          <w:szCs w:val="20"/>
        </w:rPr>
      </w:pPr>
    </w:p>
    <w:p w:rsidR="009B4EDB" w:rsidRPr="00925D97" w:rsidRDefault="009B4EDB" w:rsidP="00F60DE8">
      <w:pPr>
        <w:tabs>
          <w:tab w:val="left" w:pos="1134"/>
        </w:tabs>
        <w:spacing w:after="0" w:line="240" w:lineRule="auto"/>
        <w:rPr>
          <w:rFonts w:ascii="Arial" w:hAnsi="Arial" w:cs="Arial"/>
          <w:sz w:val="20"/>
          <w:szCs w:val="20"/>
        </w:rPr>
      </w:pPr>
    </w:p>
    <w:p w:rsidR="0084353A" w:rsidRDefault="00F60DE8" w:rsidP="0084353A">
      <w:pPr>
        <w:tabs>
          <w:tab w:val="left" w:pos="1134"/>
        </w:tabs>
        <w:spacing w:after="0" w:line="240" w:lineRule="auto"/>
        <w:jc w:val="center"/>
        <w:rPr>
          <w:rFonts w:ascii="Arial" w:hAnsi="Arial" w:cs="Arial"/>
          <w:sz w:val="20"/>
          <w:szCs w:val="20"/>
        </w:rPr>
      </w:pPr>
      <w:r>
        <w:rPr>
          <w:rFonts w:ascii="Arial" w:hAnsi="Arial" w:cs="Arial"/>
          <w:sz w:val="20"/>
          <w:szCs w:val="20"/>
        </w:rPr>
        <w:t>EKOMOB COMERCIO LTDA</w:t>
      </w:r>
    </w:p>
    <w:p w:rsidR="00F60DE8" w:rsidRPr="00925D97" w:rsidRDefault="00F60DE8" w:rsidP="0084353A">
      <w:pPr>
        <w:tabs>
          <w:tab w:val="left" w:pos="1134"/>
        </w:tabs>
        <w:spacing w:after="0" w:line="240" w:lineRule="auto"/>
        <w:jc w:val="center"/>
        <w:rPr>
          <w:rFonts w:ascii="Arial" w:hAnsi="Arial" w:cs="Arial"/>
          <w:sz w:val="20"/>
          <w:szCs w:val="20"/>
        </w:rPr>
      </w:pPr>
      <w:r>
        <w:rPr>
          <w:rFonts w:ascii="Arial" w:hAnsi="Arial" w:cs="Arial"/>
          <w:sz w:val="20"/>
          <w:szCs w:val="20"/>
        </w:rPr>
        <w:t>CRISTINA MARIA VIEIRA MORAES</w:t>
      </w:r>
    </w:p>
    <w:p w:rsidR="0084353A" w:rsidRPr="00925D97" w:rsidRDefault="0084353A" w:rsidP="0084353A">
      <w:pPr>
        <w:tabs>
          <w:tab w:val="left" w:pos="1134"/>
        </w:tabs>
        <w:spacing w:after="0" w:line="240" w:lineRule="auto"/>
        <w:rPr>
          <w:rFonts w:ascii="Arial" w:hAnsi="Arial" w:cs="Arial"/>
          <w:sz w:val="20"/>
          <w:szCs w:val="20"/>
        </w:rPr>
      </w:pPr>
    </w:p>
    <w:p w:rsidR="0084353A" w:rsidRPr="00925D97" w:rsidRDefault="0084353A" w:rsidP="0084353A">
      <w:pPr>
        <w:tabs>
          <w:tab w:val="left" w:pos="1134"/>
        </w:tabs>
        <w:spacing w:after="0" w:line="240" w:lineRule="auto"/>
        <w:rPr>
          <w:rFonts w:ascii="Arial" w:hAnsi="Arial" w:cs="Arial"/>
          <w:sz w:val="20"/>
          <w:szCs w:val="20"/>
        </w:rPr>
      </w:pPr>
      <w:r w:rsidRPr="00925D97">
        <w:rPr>
          <w:rFonts w:ascii="Arial" w:hAnsi="Arial" w:cs="Arial"/>
          <w:sz w:val="20"/>
          <w:szCs w:val="20"/>
        </w:rPr>
        <w:t>Testemunhas:</w:t>
      </w:r>
    </w:p>
    <w:p w:rsidR="0084353A" w:rsidRPr="00925D97" w:rsidRDefault="0084353A" w:rsidP="0084353A">
      <w:pPr>
        <w:tabs>
          <w:tab w:val="left" w:pos="1134"/>
        </w:tabs>
        <w:spacing w:after="0" w:line="240" w:lineRule="auto"/>
        <w:rPr>
          <w:rFonts w:ascii="Arial" w:hAnsi="Arial" w:cs="Arial"/>
          <w:sz w:val="20"/>
          <w:szCs w:val="20"/>
        </w:rPr>
      </w:pPr>
    </w:p>
    <w:p w:rsidR="0084353A" w:rsidRPr="00925D97" w:rsidRDefault="0084353A" w:rsidP="0084353A">
      <w:pPr>
        <w:tabs>
          <w:tab w:val="left" w:pos="1134"/>
        </w:tabs>
        <w:spacing w:after="0" w:line="240" w:lineRule="auto"/>
        <w:rPr>
          <w:rFonts w:ascii="Arial" w:hAnsi="Arial" w:cs="Arial"/>
          <w:sz w:val="20"/>
          <w:szCs w:val="20"/>
        </w:rPr>
      </w:pPr>
    </w:p>
    <w:p w:rsidR="0084353A" w:rsidRPr="00925D97" w:rsidRDefault="0084353A" w:rsidP="0084353A">
      <w:pPr>
        <w:numPr>
          <w:ilvl w:val="0"/>
          <w:numId w:val="7"/>
        </w:numPr>
        <w:tabs>
          <w:tab w:val="left" w:pos="284"/>
        </w:tabs>
        <w:suppressAutoHyphens/>
        <w:spacing w:after="0" w:line="240" w:lineRule="auto"/>
        <w:ind w:left="284" w:hanging="284"/>
        <w:rPr>
          <w:rFonts w:ascii="Arial" w:hAnsi="Arial" w:cs="Arial"/>
          <w:sz w:val="20"/>
          <w:szCs w:val="20"/>
        </w:rPr>
      </w:pPr>
      <w:r w:rsidRPr="00925D97">
        <w:rPr>
          <w:rFonts w:ascii="Arial" w:hAnsi="Arial" w:cs="Arial"/>
          <w:sz w:val="20"/>
          <w:szCs w:val="20"/>
        </w:rPr>
        <w:t xml:space="preserve"> ______________________</w:t>
      </w:r>
    </w:p>
    <w:p w:rsidR="0084353A" w:rsidRPr="00925D97" w:rsidRDefault="0084353A" w:rsidP="0084353A">
      <w:pPr>
        <w:tabs>
          <w:tab w:val="left" w:pos="284"/>
        </w:tabs>
        <w:spacing w:after="0" w:line="240" w:lineRule="auto"/>
        <w:rPr>
          <w:rFonts w:ascii="Arial" w:hAnsi="Arial" w:cs="Arial"/>
          <w:sz w:val="20"/>
          <w:szCs w:val="20"/>
        </w:rPr>
      </w:pPr>
    </w:p>
    <w:p w:rsidR="0084353A" w:rsidRPr="00925D97" w:rsidRDefault="0084353A" w:rsidP="0084353A">
      <w:pPr>
        <w:tabs>
          <w:tab w:val="left" w:pos="284"/>
        </w:tabs>
        <w:spacing w:after="0" w:line="240" w:lineRule="auto"/>
        <w:rPr>
          <w:rFonts w:ascii="Arial" w:hAnsi="Arial" w:cs="Arial"/>
          <w:sz w:val="20"/>
          <w:szCs w:val="20"/>
        </w:rPr>
      </w:pPr>
    </w:p>
    <w:p w:rsidR="0084353A" w:rsidRPr="00925D97" w:rsidRDefault="0084353A" w:rsidP="0084353A">
      <w:pPr>
        <w:tabs>
          <w:tab w:val="left" w:pos="284"/>
        </w:tabs>
        <w:spacing w:after="0" w:line="240" w:lineRule="auto"/>
        <w:rPr>
          <w:rFonts w:ascii="Arial" w:hAnsi="Arial" w:cs="Arial"/>
          <w:sz w:val="20"/>
          <w:szCs w:val="20"/>
        </w:rPr>
      </w:pPr>
    </w:p>
    <w:p w:rsidR="0084353A" w:rsidRPr="00925D97" w:rsidRDefault="0084353A" w:rsidP="0084353A">
      <w:pPr>
        <w:numPr>
          <w:ilvl w:val="0"/>
          <w:numId w:val="7"/>
        </w:numPr>
        <w:tabs>
          <w:tab w:val="left" w:pos="284"/>
        </w:tabs>
        <w:suppressAutoHyphens/>
        <w:spacing w:after="0" w:line="240" w:lineRule="auto"/>
        <w:ind w:left="284" w:hanging="284"/>
        <w:jc w:val="both"/>
        <w:rPr>
          <w:rFonts w:ascii="Arial" w:hAnsi="Arial" w:cs="Arial"/>
          <w:b/>
          <w:sz w:val="20"/>
          <w:szCs w:val="20"/>
        </w:rPr>
      </w:pPr>
      <w:r w:rsidRPr="00925D97">
        <w:rPr>
          <w:rFonts w:ascii="Arial" w:hAnsi="Arial" w:cs="Arial"/>
          <w:sz w:val="20"/>
          <w:szCs w:val="20"/>
        </w:rPr>
        <w:t>______________________</w:t>
      </w:r>
    </w:p>
    <w:p w:rsidR="0084353A" w:rsidRPr="00925D97" w:rsidRDefault="0084353A" w:rsidP="0084353A">
      <w:pPr>
        <w:spacing w:after="0" w:line="240" w:lineRule="auto"/>
        <w:rPr>
          <w:rFonts w:ascii="Arial" w:hAnsi="Arial" w:cs="Arial"/>
          <w:sz w:val="20"/>
          <w:szCs w:val="20"/>
        </w:rPr>
      </w:pPr>
    </w:p>
    <w:p w:rsidR="00C42F58" w:rsidRDefault="00C42F58"/>
    <w:sectPr w:rsidR="00C42F58" w:rsidSect="00A058BB">
      <w:headerReference w:type="default" r:id="rId16"/>
      <w:footerReference w:type="default" r:id="rId17"/>
      <w:footnotePr>
        <w:pos w:val="beneathText"/>
      </w:footnotePr>
      <w:pgSz w:w="11905" w:h="16837" w:code="9"/>
      <w:pgMar w:top="1701" w:right="851" w:bottom="851" w:left="851" w:header="567" w:footer="851"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F58" w:rsidRDefault="00C42F58" w:rsidP="00C42F58">
      <w:pPr>
        <w:spacing w:after="0" w:line="240" w:lineRule="auto"/>
      </w:pPr>
      <w:r>
        <w:separator/>
      </w:r>
    </w:p>
  </w:endnote>
  <w:endnote w:type="continuationSeparator" w:id="1">
    <w:p w:rsidR="00C42F58" w:rsidRDefault="00C42F58" w:rsidP="00C42F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60C" w:rsidRDefault="00C42F58">
    <w:pPr>
      <w:pStyle w:val="Rodap"/>
      <w:jc w:val="right"/>
    </w:pPr>
    <w:r>
      <w:fldChar w:fldCharType="begin"/>
    </w:r>
    <w:r w:rsidR="009B4EDB">
      <w:instrText xml:space="preserve"> PAGE   \* MERGEFORMAT </w:instrText>
    </w:r>
    <w:r>
      <w:fldChar w:fldCharType="separate"/>
    </w:r>
    <w:r w:rsidR="00F60DE8">
      <w:rPr>
        <w:noProof/>
      </w:rPr>
      <w:t>9</w:t>
    </w:r>
    <w:r>
      <w:rPr>
        <w:noProof/>
      </w:rPr>
      <w:fldChar w:fldCharType="end"/>
    </w:r>
  </w:p>
  <w:p w:rsidR="00F0060C" w:rsidRDefault="00F60DE8">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F58" w:rsidRDefault="00C42F58" w:rsidP="00C42F58">
      <w:pPr>
        <w:spacing w:after="0" w:line="240" w:lineRule="auto"/>
      </w:pPr>
      <w:r>
        <w:separator/>
      </w:r>
    </w:p>
  </w:footnote>
  <w:footnote w:type="continuationSeparator" w:id="1">
    <w:p w:rsidR="00C42F58" w:rsidRDefault="00C42F58" w:rsidP="00C42F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60C" w:rsidRPr="001E3099" w:rsidRDefault="00C42F58" w:rsidP="001E3099">
    <w:pPr>
      <w:spacing w:after="0" w:line="240" w:lineRule="auto"/>
      <w:rPr>
        <w:rFonts w:ascii="Arial" w:hAnsi="Arial" w:cs="Arial"/>
        <w:b/>
        <w:sz w:val="20"/>
      </w:rPr>
    </w:pPr>
    <w:r w:rsidRPr="00C42F58">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style="position:absolute;margin-left:-8.8pt;margin-top:-3pt;width:54pt;height:69pt;z-index:251660288;visibility:visible;mso-wrap-distance-left:9.05pt;mso-wrap-distance-right:9.05pt" filled="t">
          <v:imagedata r:id="rId1" o:title=""/>
          <w10:wrap type="square" side="right"/>
        </v:shape>
      </w:pict>
    </w:r>
  </w:p>
  <w:p w:rsidR="00F0060C" w:rsidRDefault="009B4EDB" w:rsidP="001E3099">
    <w:pPr>
      <w:spacing w:after="0" w:line="240" w:lineRule="auto"/>
      <w:ind w:left="1134"/>
      <w:rPr>
        <w:rFonts w:ascii="Arial" w:hAnsi="Arial" w:cs="Arial"/>
        <w:sz w:val="20"/>
      </w:rPr>
    </w:pPr>
    <w:r w:rsidRPr="001E3099">
      <w:rPr>
        <w:rFonts w:ascii="Arial" w:hAnsi="Arial" w:cs="Arial"/>
        <w:sz w:val="20"/>
      </w:rPr>
      <w:t>MUNICÍPIO DE JOAÇABA</w:t>
    </w:r>
  </w:p>
  <w:p w:rsidR="00F0060C" w:rsidRPr="001E3099" w:rsidRDefault="009B4EDB" w:rsidP="001E3099">
    <w:pPr>
      <w:spacing w:after="0" w:line="240" w:lineRule="auto"/>
      <w:ind w:left="1134"/>
      <w:rPr>
        <w:rFonts w:ascii="Arial" w:hAnsi="Arial" w:cs="Arial"/>
        <w:b/>
        <w:sz w:val="20"/>
      </w:rPr>
    </w:pPr>
    <w:r>
      <w:rPr>
        <w:rFonts w:ascii="Arial" w:hAnsi="Arial" w:cs="Arial"/>
        <w:sz w:val="20"/>
      </w:rPr>
      <w:t>SECRETARIA MUNICIPAL DE SAÚDE</w:t>
    </w:r>
  </w:p>
  <w:p w:rsidR="00F0060C" w:rsidRPr="001E3099" w:rsidRDefault="009B4EDB" w:rsidP="001E3099">
    <w:pPr>
      <w:spacing w:after="0" w:line="240" w:lineRule="auto"/>
      <w:ind w:left="1134"/>
      <w:rPr>
        <w:rFonts w:ascii="Arial" w:hAnsi="Arial" w:cs="Arial"/>
        <w:b/>
        <w:sz w:val="20"/>
      </w:rPr>
    </w:pPr>
    <w:r w:rsidRPr="001E3099">
      <w:rPr>
        <w:rFonts w:ascii="Arial" w:hAnsi="Arial" w:cs="Arial"/>
        <w:b/>
        <w:sz w:val="20"/>
      </w:rPr>
      <w:t>Fundo Municipal de Saúde</w:t>
    </w:r>
  </w:p>
  <w:p w:rsidR="00F0060C" w:rsidRPr="007E6171" w:rsidRDefault="00F60DE8">
    <w:pP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15231E80"/>
    <w:multiLevelType w:val="multilevel"/>
    <w:tmpl w:val="ABAA240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1F361FC1"/>
    <w:multiLevelType w:val="hybridMultilevel"/>
    <w:tmpl w:val="B70CED52"/>
    <w:lvl w:ilvl="0" w:tplc="04160019">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5"/>
  </w:num>
  <w:num w:numId="2">
    <w:abstractNumId w:val="9"/>
  </w:num>
  <w:num w:numId="3">
    <w:abstractNumId w:val="10"/>
  </w:num>
  <w:num w:numId="4">
    <w:abstractNumId w:val="8"/>
  </w:num>
  <w:num w:numId="5">
    <w:abstractNumId w:val="0"/>
  </w:num>
  <w:num w:numId="6">
    <w:abstractNumId w:val="6"/>
  </w:num>
  <w:num w:numId="7">
    <w:abstractNumId w:val="2"/>
  </w:num>
  <w:num w:numId="8">
    <w:abstractNumId w:val="11"/>
  </w:num>
  <w:num w:numId="9">
    <w:abstractNumId w:val="12"/>
  </w:num>
  <w:num w:numId="10">
    <w:abstractNumId w:val="3"/>
  </w:num>
  <w:num w:numId="11">
    <w:abstractNumId w:val="7"/>
  </w:num>
  <w:num w:numId="12">
    <w:abstractNumId w:val="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84353A"/>
    <w:rsid w:val="00320E21"/>
    <w:rsid w:val="00344FA3"/>
    <w:rsid w:val="0042444A"/>
    <w:rsid w:val="0084353A"/>
    <w:rsid w:val="009B4EDB"/>
    <w:rsid w:val="009F0852"/>
    <w:rsid w:val="00C42F58"/>
    <w:rsid w:val="00CB44E4"/>
    <w:rsid w:val="00F60DE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F58"/>
  </w:style>
  <w:style w:type="paragraph" w:styleId="Ttulo1">
    <w:name w:val="heading 1"/>
    <w:basedOn w:val="Normal"/>
    <w:next w:val="Normal"/>
    <w:link w:val="Ttulo1Char"/>
    <w:qFormat/>
    <w:rsid w:val="0084353A"/>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84353A"/>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84353A"/>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8">
    <w:name w:val="heading 8"/>
    <w:basedOn w:val="Normal"/>
    <w:next w:val="Normal"/>
    <w:link w:val="Ttulo8Char"/>
    <w:qFormat/>
    <w:rsid w:val="0084353A"/>
    <w:pPr>
      <w:keepNext/>
      <w:suppressAutoHyphens/>
      <w:spacing w:after="0" w:line="240" w:lineRule="auto"/>
      <w:jc w:val="center"/>
      <w:outlineLvl w:val="7"/>
    </w:pPr>
    <w:rPr>
      <w:rFonts w:ascii="Arial" w:eastAsia="Times New Roman" w:hAnsi="Arial" w:cs="Arial"/>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4353A"/>
    <w:rPr>
      <w:rFonts w:ascii="Arial" w:eastAsia="Times New Roman" w:hAnsi="Arial" w:cs="Times New Roman"/>
      <w:b/>
      <w:sz w:val="24"/>
      <w:szCs w:val="20"/>
      <w:lang w:eastAsia="ar-SA"/>
    </w:rPr>
  </w:style>
  <w:style w:type="character" w:customStyle="1" w:styleId="Ttulo2Char">
    <w:name w:val="Título 2 Char"/>
    <w:basedOn w:val="Fontepargpadro"/>
    <w:link w:val="Ttulo2"/>
    <w:rsid w:val="0084353A"/>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84353A"/>
    <w:rPr>
      <w:rFonts w:ascii="Times New Roman" w:eastAsia="Times New Roman" w:hAnsi="Times New Roman" w:cs="Times New Roman"/>
      <w:sz w:val="24"/>
      <w:szCs w:val="20"/>
      <w:lang w:eastAsia="ar-SA"/>
    </w:rPr>
  </w:style>
  <w:style w:type="character" w:customStyle="1" w:styleId="Ttulo8Char">
    <w:name w:val="Título 8 Char"/>
    <w:basedOn w:val="Fontepargpadro"/>
    <w:link w:val="Ttulo8"/>
    <w:rsid w:val="0084353A"/>
    <w:rPr>
      <w:rFonts w:ascii="Arial" w:eastAsia="Times New Roman" w:hAnsi="Arial" w:cs="Arial"/>
      <w:b/>
      <w:sz w:val="20"/>
      <w:szCs w:val="20"/>
      <w:lang w:eastAsia="ar-SA"/>
    </w:rPr>
  </w:style>
  <w:style w:type="paragraph" w:styleId="Corpodetexto">
    <w:name w:val="Body Text"/>
    <w:basedOn w:val="Normal"/>
    <w:link w:val="CorpodetextoChar"/>
    <w:rsid w:val="0084353A"/>
    <w:pPr>
      <w:widowControl w:val="0"/>
      <w:tabs>
        <w:tab w:val="left" w:pos="708"/>
        <w:tab w:val="left" w:pos="2270"/>
        <w:tab w:val="left" w:pos="4294"/>
      </w:tabs>
      <w:suppressAutoHyphens/>
      <w:spacing w:after="0" w:line="240" w:lineRule="auto"/>
      <w:jc w:val="both"/>
    </w:pPr>
    <w:rPr>
      <w:rFonts w:ascii="Arial" w:eastAsia="Times New Roman" w:hAnsi="Arial" w:cs="Arial"/>
      <w:bCs/>
      <w:szCs w:val="20"/>
      <w:lang w:eastAsia="ar-SA"/>
    </w:rPr>
  </w:style>
  <w:style w:type="character" w:customStyle="1" w:styleId="CorpodetextoChar">
    <w:name w:val="Corpo de texto Char"/>
    <w:basedOn w:val="Fontepargpadro"/>
    <w:link w:val="Corpodetexto"/>
    <w:rsid w:val="0084353A"/>
    <w:rPr>
      <w:rFonts w:ascii="Arial" w:eastAsia="Times New Roman" w:hAnsi="Arial" w:cs="Arial"/>
      <w:bCs/>
      <w:szCs w:val="20"/>
      <w:lang w:eastAsia="ar-SA"/>
    </w:rPr>
  </w:style>
  <w:style w:type="character" w:styleId="Hyperlink">
    <w:name w:val="Hyperlink"/>
    <w:uiPriority w:val="99"/>
    <w:rsid w:val="0084353A"/>
    <w:rPr>
      <w:color w:val="0000FF"/>
      <w:u w:val="single"/>
    </w:rPr>
  </w:style>
  <w:style w:type="paragraph" w:styleId="Recuodecorpodetexto">
    <w:name w:val="Body Text Indent"/>
    <w:basedOn w:val="Normal"/>
    <w:link w:val="RecuodecorpodetextoChar"/>
    <w:rsid w:val="0084353A"/>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84353A"/>
    <w:rPr>
      <w:rFonts w:ascii="Times New Roman" w:eastAsia="Times New Roman" w:hAnsi="Times New Roman" w:cs="Times New Roman"/>
      <w:b/>
      <w:sz w:val="24"/>
      <w:szCs w:val="20"/>
      <w:lang w:eastAsia="ar-SA"/>
    </w:rPr>
  </w:style>
  <w:style w:type="paragraph" w:styleId="Cabealho">
    <w:name w:val="header"/>
    <w:basedOn w:val="Normal"/>
    <w:link w:val="CabealhoChar"/>
    <w:rsid w:val="0084353A"/>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rsid w:val="0084353A"/>
    <w:rPr>
      <w:rFonts w:ascii="Times New Roman" w:eastAsia="Times New Roman" w:hAnsi="Times New Roman" w:cs="Times New Roman"/>
      <w:b/>
      <w:sz w:val="24"/>
      <w:szCs w:val="20"/>
      <w:lang w:eastAsia="ar-SA"/>
    </w:rPr>
  </w:style>
  <w:style w:type="paragraph" w:styleId="Rodap">
    <w:name w:val="footer"/>
    <w:basedOn w:val="Normal"/>
    <w:link w:val="RodapChar"/>
    <w:uiPriority w:val="99"/>
    <w:rsid w:val="0084353A"/>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uiPriority w:val="99"/>
    <w:rsid w:val="0084353A"/>
    <w:rPr>
      <w:rFonts w:ascii="Arial" w:eastAsia="Times New Roman" w:hAnsi="Arial" w:cs="Arial"/>
      <w:bCs/>
      <w:sz w:val="24"/>
      <w:szCs w:val="20"/>
      <w:lang w:eastAsia="ar-SA"/>
    </w:rPr>
  </w:style>
  <w:style w:type="paragraph" w:styleId="Ttulo">
    <w:name w:val="Title"/>
    <w:basedOn w:val="Normal"/>
    <w:next w:val="Subttulo"/>
    <w:link w:val="TtuloChar"/>
    <w:qFormat/>
    <w:rsid w:val="0084353A"/>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84353A"/>
    <w:rPr>
      <w:rFonts w:ascii="Times New Roman" w:eastAsia="Times New Roman" w:hAnsi="Times New Roman" w:cs="Times New Roman"/>
      <w:b/>
      <w:sz w:val="24"/>
      <w:szCs w:val="20"/>
      <w:lang w:eastAsia="ar-SA"/>
    </w:rPr>
  </w:style>
  <w:style w:type="paragraph" w:styleId="Subttulo">
    <w:name w:val="Subtitle"/>
    <w:basedOn w:val="Normal"/>
    <w:next w:val="Corpodetexto"/>
    <w:link w:val="SubttuloChar"/>
    <w:qFormat/>
    <w:rsid w:val="0084353A"/>
    <w:pPr>
      <w:keepNext/>
      <w:suppressAutoHyphens/>
      <w:spacing w:before="240" w:after="120" w:line="240" w:lineRule="auto"/>
      <w:jc w:val="center"/>
    </w:pPr>
    <w:rPr>
      <w:rFonts w:ascii="Arial" w:eastAsia="MS Mincho" w:hAnsi="Arial" w:cs="Tahoma"/>
      <w:bCs/>
      <w:i/>
      <w:iCs/>
      <w:sz w:val="28"/>
      <w:szCs w:val="28"/>
      <w:lang w:eastAsia="ar-SA"/>
    </w:rPr>
  </w:style>
  <w:style w:type="character" w:customStyle="1" w:styleId="SubttuloChar">
    <w:name w:val="Subtítulo Char"/>
    <w:basedOn w:val="Fontepargpadro"/>
    <w:link w:val="Subttulo"/>
    <w:rsid w:val="0084353A"/>
    <w:rPr>
      <w:rFonts w:ascii="Arial" w:eastAsia="MS Mincho" w:hAnsi="Arial" w:cs="Tahoma"/>
      <w:bCs/>
      <w:i/>
      <w:iCs/>
      <w:sz w:val="28"/>
      <w:szCs w:val="28"/>
      <w:lang w:eastAsia="ar-SA"/>
    </w:rPr>
  </w:style>
  <w:style w:type="paragraph" w:customStyle="1" w:styleId="TextosemFormatao1">
    <w:name w:val="Texto sem Formatação1"/>
    <w:basedOn w:val="Normal"/>
    <w:rsid w:val="0084353A"/>
    <w:pPr>
      <w:suppressAutoHyphens/>
      <w:spacing w:after="0" w:line="240" w:lineRule="auto"/>
    </w:pPr>
    <w:rPr>
      <w:rFonts w:ascii="Courier New" w:eastAsia="Times New Roman" w:hAnsi="Courier New" w:cs="Times New Roman"/>
      <w:sz w:val="20"/>
      <w:szCs w:val="20"/>
      <w:lang w:eastAsia="ar-SA"/>
    </w:rPr>
  </w:style>
  <w:style w:type="paragraph" w:customStyle="1" w:styleId="Corpodetexto21">
    <w:name w:val="Corpo de texto 21"/>
    <w:basedOn w:val="Normal"/>
    <w:rsid w:val="0084353A"/>
    <w:pPr>
      <w:suppressAutoHyphens/>
      <w:autoSpaceDE w:val="0"/>
      <w:spacing w:after="0" w:line="240" w:lineRule="auto"/>
      <w:jc w:val="both"/>
    </w:pPr>
    <w:rPr>
      <w:rFonts w:ascii="Arial" w:eastAsia="Times New Roman" w:hAnsi="Arial" w:cs="Arial"/>
      <w:sz w:val="24"/>
      <w:szCs w:val="24"/>
      <w:lang w:eastAsia="ar-SA"/>
    </w:rPr>
  </w:style>
  <w:style w:type="paragraph" w:customStyle="1" w:styleId="Corpodetexto31">
    <w:name w:val="Corpo de texto 31"/>
    <w:basedOn w:val="Normal"/>
    <w:rsid w:val="0084353A"/>
    <w:pPr>
      <w:suppressAutoHyphens/>
      <w:spacing w:after="0" w:line="240" w:lineRule="auto"/>
      <w:ind w:right="51"/>
      <w:jc w:val="both"/>
    </w:pPr>
    <w:rPr>
      <w:rFonts w:ascii="Arial" w:eastAsia="Times New Roman" w:hAnsi="Arial" w:cs="Times New Roman"/>
      <w:i/>
      <w:sz w:val="24"/>
      <w:szCs w:val="20"/>
      <w:lang w:eastAsia="ar-SA"/>
    </w:rPr>
  </w:style>
  <w:style w:type="paragraph" w:customStyle="1" w:styleId="Estilo1">
    <w:name w:val="Estilo1"/>
    <w:basedOn w:val="Normal"/>
    <w:rsid w:val="0084353A"/>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84353A"/>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PargrafodaLista">
    <w:name w:val="List Paragraph"/>
    <w:basedOn w:val="Normal"/>
    <w:uiPriority w:val="34"/>
    <w:qFormat/>
    <w:rsid w:val="0084353A"/>
    <w:pPr>
      <w:suppressAutoHyphens/>
      <w:spacing w:after="0" w:line="240" w:lineRule="auto"/>
      <w:ind w:left="720"/>
      <w:contextualSpacing/>
    </w:pPr>
    <w:rPr>
      <w:rFonts w:ascii="Arial" w:eastAsia="Times New Roman" w:hAnsi="Arial" w:cs="Arial"/>
      <w:bCs/>
      <w:sz w:val="24"/>
      <w:szCs w:val="20"/>
      <w:lang w:eastAsia="ar-SA"/>
    </w:rPr>
  </w:style>
  <w:style w:type="paragraph" w:styleId="Textodebalo">
    <w:name w:val="Balloon Text"/>
    <w:basedOn w:val="Normal"/>
    <w:link w:val="TextodebaloChar"/>
    <w:uiPriority w:val="99"/>
    <w:semiHidden/>
    <w:unhideWhenUsed/>
    <w:rsid w:val="0084353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35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lanalto.gov.br/ccivil_03/LEIS/L8666cons.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planalto.gov.br/ccivil_03/LEIS/2002/L10520.htm"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planalto.gov.br/ccivil_03/LEIS/L8666con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2866</Words>
  <Characters>15478</Characters>
  <Application>Microsoft Office Word</Application>
  <DocSecurity>0</DocSecurity>
  <Lines>128</Lines>
  <Paragraphs>36</Paragraphs>
  <ScaleCrop>false</ScaleCrop>
  <Company>PMJ</Company>
  <LinksUpToDate>false</LinksUpToDate>
  <CharactersWithSpaces>18308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6</cp:revision>
  <dcterms:created xsi:type="dcterms:W3CDTF">2018-03-12T20:13:00Z</dcterms:created>
  <dcterms:modified xsi:type="dcterms:W3CDTF">2018-03-12T20:41:00Z</dcterms:modified>
</cp:coreProperties>
</file>