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5510" w:rsidRPr="00B97A3A" w:rsidRDefault="00695510" w:rsidP="00695510">
      <w:pPr>
        <w:jc w:val="center"/>
        <w:rPr>
          <w:rFonts w:ascii="Arial" w:hAnsi="Arial" w:cs="Arial"/>
          <w:b/>
          <w:sz w:val="20"/>
          <w:szCs w:val="20"/>
        </w:rPr>
      </w:pPr>
      <w:r w:rsidRPr="00B97A3A">
        <w:rPr>
          <w:rFonts w:ascii="Arial" w:hAnsi="Arial" w:cs="Arial"/>
          <w:b/>
          <w:sz w:val="20"/>
          <w:szCs w:val="20"/>
        </w:rPr>
        <w:t xml:space="preserve">CONTRATO Nº </w:t>
      </w:r>
      <w:r w:rsidR="00214584" w:rsidRPr="00B97A3A">
        <w:rPr>
          <w:rFonts w:ascii="Arial" w:hAnsi="Arial" w:cs="Arial"/>
          <w:b/>
          <w:sz w:val="20"/>
          <w:szCs w:val="20"/>
        </w:rPr>
        <w:t>2</w:t>
      </w:r>
      <w:r w:rsidR="00B97A3A">
        <w:rPr>
          <w:rFonts w:ascii="Arial" w:hAnsi="Arial" w:cs="Arial"/>
          <w:b/>
          <w:sz w:val="20"/>
          <w:szCs w:val="20"/>
        </w:rPr>
        <w:t>7</w:t>
      </w:r>
      <w:r w:rsidRPr="00B97A3A">
        <w:rPr>
          <w:rFonts w:ascii="Arial" w:hAnsi="Arial" w:cs="Arial"/>
          <w:b/>
          <w:sz w:val="20"/>
          <w:szCs w:val="20"/>
        </w:rPr>
        <w:t>/20</w:t>
      </w:r>
      <w:r w:rsidR="007E0FE1" w:rsidRPr="00B97A3A">
        <w:rPr>
          <w:rFonts w:ascii="Arial" w:hAnsi="Arial" w:cs="Arial"/>
          <w:b/>
          <w:sz w:val="20"/>
          <w:szCs w:val="20"/>
        </w:rPr>
        <w:t>1</w:t>
      </w:r>
      <w:r w:rsidR="00193C0B" w:rsidRPr="00B97A3A">
        <w:rPr>
          <w:rFonts w:ascii="Arial" w:hAnsi="Arial" w:cs="Arial"/>
          <w:b/>
          <w:sz w:val="20"/>
          <w:szCs w:val="20"/>
        </w:rPr>
        <w:t>7</w:t>
      </w:r>
      <w:r w:rsidR="00E73911" w:rsidRPr="00B97A3A">
        <w:rPr>
          <w:rFonts w:ascii="Arial" w:hAnsi="Arial" w:cs="Arial"/>
          <w:b/>
          <w:sz w:val="20"/>
          <w:szCs w:val="20"/>
        </w:rPr>
        <w:t>/</w:t>
      </w:r>
      <w:r w:rsidR="00C73EAC" w:rsidRPr="00B97A3A">
        <w:rPr>
          <w:rFonts w:ascii="Arial" w:hAnsi="Arial" w:cs="Arial"/>
          <w:b/>
          <w:sz w:val="20"/>
          <w:szCs w:val="20"/>
        </w:rPr>
        <w:t>PMJ</w:t>
      </w:r>
    </w:p>
    <w:p w:rsidR="00695510" w:rsidRPr="00B97A3A" w:rsidRDefault="00695510" w:rsidP="00695510">
      <w:pPr>
        <w:jc w:val="center"/>
        <w:rPr>
          <w:rFonts w:ascii="Arial" w:hAnsi="Arial" w:cs="Arial"/>
          <w:b/>
          <w:sz w:val="20"/>
          <w:szCs w:val="20"/>
        </w:rPr>
      </w:pPr>
    </w:p>
    <w:p w:rsidR="00695510" w:rsidRPr="00B97A3A" w:rsidRDefault="00695510" w:rsidP="00695510">
      <w:pPr>
        <w:ind w:left="4500"/>
        <w:jc w:val="both"/>
        <w:rPr>
          <w:rFonts w:ascii="Arial" w:hAnsi="Arial" w:cs="Arial"/>
          <w:sz w:val="20"/>
          <w:szCs w:val="20"/>
        </w:rPr>
      </w:pPr>
    </w:p>
    <w:p w:rsidR="00B97A3A" w:rsidRPr="00B97A3A" w:rsidRDefault="00B97A3A" w:rsidP="00B97A3A">
      <w:pPr>
        <w:ind w:left="6521"/>
        <w:jc w:val="both"/>
        <w:rPr>
          <w:rFonts w:ascii="Arial" w:hAnsi="Arial" w:cs="Arial"/>
          <w:sz w:val="20"/>
          <w:szCs w:val="20"/>
        </w:rPr>
      </w:pPr>
      <w:r w:rsidRPr="00B97A3A">
        <w:rPr>
          <w:rFonts w:ascii="Arial" w:hAnsi="Arial" w:cs="Arial"/>
          <w:sz w:val="20"/>
          <w:szCs w:val="20"/>
        </w:rPr>
        <w:t xml:space="preserve">TERMO DE CONTRATO, que entre si celebram o MUNICÍPIO DE JOAÇABA (SC) e a empresa </w:t>
      </w:r>
      <w:r w:rsidR="00C6261B">
        <w:rPr>
          <w:rFonts w:ascii="Arial" w:hAnsi="Arial" w:cs="Arial"/>
          <w:sz w:val="20"/>
          <w:szCs w:val="20"/>
        </w:rPr>
        <w:t xml:space="preserve">ELETRO INSTALADORA BORTOLINI LTDA </w:t>
      </w:r>
      <w:proofErr w:type="gramStart"/>
      <w:r w:rsidR="00C6261B">
        <w:rPr>
          <w:rFonts w:ascii="Arial" w:hAnsi="Arial" w:cs="Arial"/>
          <w:sz w:val="20"/>
          <w:szCs w:val="20"/>
        </w:rPr>
        <w:t>EPP</w:t>
      </w:r>
      <w:proofErr w:type="gramEnd"/>
    </w:p>
    <w:p w:rsidR="00B97A3A" w:rsidRPr="00B97A3A" w:rsidRDefault="00B97A3A" w:rsidP="00B97A3A">
      <w:pPr>
        <w:ind w:left="5670"/>
        <w:jc w:val="both"/>
        <w:rPr>
          <w:rFonts w:ascii="Arial" w:hAnsi="Arial" w:cs="Arial"/>
          <w:sz w:val="20"/>
          <w:szCs w:val="20"/>
        </w:rPr>
      </w:pPr>
    </w:p>
    <w:p w:rsidR="00B97A3A" w:rsidRPr="00B97A3A" w:rsidRDefault="00B97A3A" w:rsidP="00B97A3A">
      <w:pPr>
        <w:ind w:left="4500"/>
        <w:jc w:val="both"/>
        <w:rPr>
          <w:rFonts w:ascii="Arial" w:hAnsi="Arial" w:cs="Arial"/>
          <w:sz w:val="20"/>
          <w:szCs w:val="20"/>
        </w:rPr>
      </w:pPr>
    </w:p>
    <w:p w:rsidR="00B97A3A" w:rsidRPr="00B97A3A" w:rsidRDefault="00B97A3A" w:rsidP="00B97A3A">
      <w:pPr>
        <w:tabs>
          <w:tab w:val="left" w:pos="0"/>
        </w:tabs>
        <w:jc w:val="both"/>
        <w:rPr>
          <w:rFonts w:ascii="Arial" w:hAnsi="Arial" w:cs="Arial"/>
          <w:sz w:val="20"/>
          <w:szCs w:val="20"/>
        </w:rPr>
      </w:pPr>
      <w:r w:rsidRPr="00B97A3A">
        <w:rPr>
          <w:rFonts w:ascii="Arial" w:hAnsi="Arial" w:cs="Arial"/>
          <w:sz w:val="20"/>
          <w:szCs w:val="20"/>
        </w:rPr>
        <w:t xml:space="preserve">O MUNICÍPIO DE JOAÇABA, com sede na Avenida XV de Novembro, 378, inscrito no CNPJ sob nº 82.939.380/0001-99, doravante denominada </w:t>
      </w:r>
      <w:r w:rsidRPr="00B97A3A">
        <w:rPr>
          <w:rFonts w:ascii="Arial" w:hAnsi="Arial" w:cs="Arial"/>
          <w:b/>
          <w:sz w:val="20"/>
          <w:szCs w:val="20"/>
        </w:rPr>
        <w:t xml:space="preserve">CONTRATANTE, </w:t>
      </w:r>
      <w:r w:rsidRPr="00B97A3A">
        <w:rPr>
          <w:rFonts w:ascii="Arial" w:hAnsi="Arial" w:cs="Arial"/>
          <w:sz w:val="20"/>
          <w:szCs w:val="20"/>
        </w:rPr>
        <w:t xml:space="preserve">representada neste ato pelo Prefeito, Sr. DIOCLÉSIO RAGNINI, e a </w:t>
      </w:r>
      <w:r w:rsidRPr="00B97A3A">
        <w:rPr>
          <w:rFonts w:ascii="Arial" w:hAnsi="Arial" w:cs="Arial"/>
          <w:bCs/>
          <w:sz w:val="20"/>
          <w:szCs w:val="20"/>
        </w:rPr>
        <w:t>empresa</w:t>
      </w:r>
      <w:r w:rsidR="00C6261B">
        <w:rPr>
          <w:rFonts w:ascii="Arial" w:hAnsi="Arial" w:cs="Arial"/>
          <w:bCs/>
          <w:sz w:val="20"/>
          <w:szCs w:val="20"/>
        </w:rPr>
        <w:t xml:space="preserve"> </w:t>
      </w:r>
      <w:r w:rsidR="00C6261B">
        <w:rPr>
          <w:rFonts w:ascii="Arial" w:hAnsi="Arial" w:cs="Arial"/>
          <w:sz w:val="20"/>
          <w:szCs w:val="20"/>
        </w:rPr>
        <w:t>ELETRO INSTALADORA BORTOLINI LTDA EPP</w:t>
      </w:r>
      <w:r w:rsidR="00C6261B">
        <w:rPr>
          <w:rFonts w:ascii="Arial" w:hAnsi="Arial" w:cs="Arial"/>
          <w:sz w:val="20"/>
          <w:szCs w:val="20"/>
        </w:rPr>
        <w:t>,</w:t>
      </w:r>
      <w:r w:rsidRPr="00B97A3A">
        <w:rPr>
          <w:rFonts w:ascii="Arial" w:hAnsi="Arial" w:cs="Arial"/>
          <w:sz w:val="20"/>
          <w:szCs w:val="20"/>
        </w:rPr>
        <w:t xml:space="preserve"> inscrita no CNPJ sob o nº </w:t>
      </w:r>
      <w:r w:rsidR="00C6261B">
        <w:rPr>
          <w:rFonts w:ascii="Arial" w:hAnsi="Arial" w:cs="Arial"/>
          <w:sz w:val="20"/>
          <w:szCs w:val="20"/>
        </w:rPr>
        <w:t xml:space="preserve">10.212.821/0001-45 </w:t>
      </w:r>
      <w:r w:rsidRPr="00B97A3A">
        <w:rPr>
          <w:rFonts w:ascii="Arial" w:hAnsi="Arial" w:cs="Arial"/>
          <w:sz w:val="20"/>
          <w:szCs w:val="20"/>
        </w:rPr>
        <w:t>estabelecida na</w:t>
      </w:r>
      <w:r w:rsidR="00C6261B">
        <w:rPr>
          <w:rFonts w:ascii="Arial" w:hAnsi="Arial" w:cs="Arial"/>
          <w:sz w:val="20"/>
          <w:szCs w:val="20"/>
        </w:rPr>
        <w:t xml:space="preserve"> Rua Joaquim </w:t>
      </w:r>
      <w:proofErr w:type="spellStart"/>
      <w:r w:rsidR="00C6261B">
        <w:rPr>
          <w:rFonts w:ascii="Arial" w:hAnsi="Arial" w:cs="Arial"/>
          <w:sz w:val="20"/>
          <w:szCs w:val="20"/>
        </w:rPr>
        <w:t>Spiazzi</w:t>
      </w:r>
      <w:proofErr w:type="spellEnd"/>
      <w:r w:rsidR="00C6261B">
        <w:rPr>
          <w:rFonts w:ascii="Arial" w:hAnsi="Arial" w:cs="Arial"/>
          <w:sz w:val="20"/>
          <w:szCs w:val="20"/>
        </w:rPr>
        <w:t>, nº 100,</w:t>
      </w:r>
      <w:r w:rsidRPr="00B97A3A">
        <w:rPr>
          <w:rFonts w:ascii="Arial" w:hAnsi="Arial" w:cs="Arial"/>
          <w:sz w:val="20"/>
          <w:szCs w:val="20"/>
        </w:rPr>
        <w:t xml:space="preserve"> Bairro</w:t>
      </w:r>
      <w:r w:rsidR="00C6261B">
        <w:rPr>
          <w:rFonts w:ascii="Arial" w:hAnsi="Arial" w:cs="Arial"/>
          <w:sz w:val="20"/>
          <w:szCs w:val="20"/>
        </w:rPr>
        <w:t xml:space="preserve"> Centro</w:t>
      </w:r>
      <w:r w:rsidRPr="00B97A3A">
        <w:rPr>
          <w:rFonts w:ascii="Arial" w:hAnsi="Arial" w:cs="Arial"/>
          <w:sz w:val="20"/>
          <w:szCs w:val="20"/>
        </w:rPr>
        <w:t xml:space="preserve"> no Município de </w:t>
      </w:r>
      <w:r w:rsidR="00C6261B">
        <w:rPr>
          <w:rFonts w:ascii="Arial" w:hAnsi="Arial" w:cs="Arial"/>
          <w:sz w:val="20"/>
          <w:szCs w:val="20"/>
        </w:rPr>
        <w:t>Herval d’Oeste - SC</w:t>
      </w:r>
      <w:r w:rsidRPr="00B97A3A">
        <w:rPr>
          <w:rFonts w:ascii="Arial" w:hAnsi="Arial" w:cs="Arial"/>
          <w:sz w:val="20"/>
          <w:szCs w:val="20"/>
        </w:rPr>
        <w:t xml:space="preserve"> doravante denominada </w:t>
      </w:r>
      <w:r w:rsidRPr="00B97A3A">
        <w:rPr>
          <w:rFonts w:ascii="Arial" w:hAnsi="Arial" w:cs="Arial"/>
          <w:b/>
          <w:sz w:val="20"/>
          <w:szCs w:val="20"/>
        </w:rPr>
        <w:t>CONTRATADA</w:t>
      </w:r>
      <w:r w:rsidRPr="00B97A3A">
        <w:rPr>
          <w:rFonts w:ascii="Arial" w:hAnsi="Arial" w:cs="Arial"/>
          <w:sz w:val="20"/>
          <w:szCs w:val="20"/>
        </w:rPr>
        <w:t xml:space="preserve">, neste </w:t>
      </w:r>
      <w:proofErr w:type="gramStart"/>
      <w:r w:rsidRPr="00B97A3A">
        <w:rPr>
          <w:rFonts w:ascii="Arial" w:hAnsi="Arial" w:cs="Arial"/>
          <w:sz w:val="20"/>
          <w:szCs w:val="20"/>
        </w:rPr>
        <w:t>ato representada</w:t>
      </w:r>
      <w:proofErr w:type="gramEnd"/>
      <w:r w:rsidRPr="00B97A3A">
        <w:rPr>
          <w:rFonts w:ascii="Arial" w:hAnsi="Arial" w:cs="Arial"/>
          <w:sz w:val="20"/>
          <w:szCs w:val="20"/>
        </w:rPr>
        <w:t xml:space="preserve"> pelo Sr. </w:t>
      </w:r>
      <w:proofErr w:type="spellStart"/>
      <w:r w:rsidR="00C6261B">
        <w:rPr>
          <w:rFonts w:ascii="Arial" w:hAnsi="Arial" w:cs="Arial"/>
          <w:sz w:val="20"/>
          <w:szCs w:val="20"/>
        </w:rPr>
        <w:t>Artemio</w:t>
      </w:r>
      <w:proofErr w:type="spellEnd"/>
      <w:r w:rsidR="00C6261B">
        <w:rPr>
          <w:rFonts w:ascii="Arial" w:hAnsi="Arial" w:cs="Arial"/>
          <w:sz w:val="20"/>
          <w:szCs w:val="20"/>
        </w:rPr>
        <w:t xml:space="preserve"> Bortolini, </w:t>
      </w:r>
      <w:r w:rsidRPr="00B97A3A">
        <w:rPr>
          <w:rFonts w:ascii="Arial" w:hAnsi="Arial" w:cs="Arial"/>
          <w:sz w:val="20"/>
          <w:szCs w:val="20"/>
        </w:rPr>
        <w:t xml:space="preserve">residente e domiciliado na cidade de </w:t>
      </w:r>
      <w:r w:rsidR="00C6261B">
        <w:rPr>
          <w:rFonts w:ascii="Arial" w:hAnsi="Arial" w:cs="Arial"/>
          <w:sz w:val="20"/>
          <w:szCs w:val="20"/>
        </w:rPr>
        <w:t>Herval d’Oeste.</w:t>
      </w:r>
      <w:r w:rsidRPr="00B97A3A">
        <w:rPr>
          <w:rFonts w:ascii="Arial" w:hAnsi="Arial" w:cs="Arial"/>
          <w:sz w:val="20"/>
          <w:szCs w:val="20"/>
        </w:rPr>
        <w:t xml:space="preserve"> </w:t>
      </w:r>
      <w:proofErr w:type="gramStart"/>
      <w:r w:rsidRPr="00B97A3A">
        <w:rPr>
          <w:rFonts w:ascii="Arial" w:hAnsi="Arial" w:cs="Arial"/>
          <w:sz w:val="20"/>
          <w:szCs w:val="20"/>
        </w:rPr>
        <w:t>celebram</w:t>
      </w:r>
      <w:proofErr w:type="gramEnd"/>
      <w:r w:rsidRPr="00B97A3A">
        <w:rPr>
          <w:rFonts w:ascii="Arial" w:hAnsi="Arial" w:cs="Arial"/>
          <w:sz w:val="20"/>
          <w:szCs w:val="20"/>
        </w:rPr>
        <w:t xml:space="preserve"> entre si o presente TERMO DE CONTRATO, mediante cláusulas e condições que aceitam, ratificam e outorgam na forma abaixo estabelecida, de acordo com o capítulo III da Lei nº 8.666/93 e alterações com o Processo de Licitação nº 65/2017/PMJ – Edital TP nº 08/2017/PMJ, homologado em </w:t>
      </w:r>
      <w:r w:rsidR="00C6261B">
        <w:rPr>
          <w:rFonts w:ascii="Arial" w:hAnsi="Arial" w:cs="Arial"/>
          <w:sz w:val="20"/>
          <w:szCs w:val="20"/>
        </w:rPr>
        <w:t>18/08/2017,</w:t>
      </w:r>
      <w:r w:rsidRPr="00B97A3A">
        <w:rPr>
          <w:rFonts w:ascii="Arial" w:hAnsi="Arial" w:cs="Arial"/>
          <w:sz w:val="20"/>
          <w:szCs w:val="20"/>
        </w:rPr>
        <w:t xml:space="preserve"> o qual é parte integrante do presente instrumento. </w:t>
      </w:r>
    </w:p>
    <w:p w:rsidR="00B97A3A" w:rsidRPr="00B97A3A" w:rsidRDefault="00B97A3A" w:rsidP="00B97A3A">
      <w:pPr>
        <w:tabs>
          <w:tab w:val="left" w:pos="1134"/>
        </w:tabs>
        <w:jc w:val="both"/>
        <w:rPr>
          <w:rFonts w:ascii="Arial" w:hAnsi="Arial" w:cs="Arial"/>
          <w:sz w:val="20"/>
          <w:szCs w:val="20"/>
        </w:rPr>
      </w:pPr>
    </w:p>
    <w:p w:rsidR="00B97A3A" w:rsidRPr="00B97A3A" w:rsidRDefault="00B97A3A" w:rsidP="00B97A3A">
      <w:pPr>
        <w:pStyle w:val="Ttulo2"/>
        <w:rPr>
          <w:sz w:val="20"/>
          <w:szCs w:val="20"/>
        </w:rPr>
      </w:pPr>
    </w:p>
    <w:p w:rsidR="00B97A3A" w:rsidRPr="00B97A3A" w:rsidRDefault="00B97A3A" w:rsidP="00B97A3A">
      <w:pPr>
        <w:pStyle w:val="Ttulo2"/>
        <w:rPr>
          <w:i w:val="0"/>
          <w:sz w:val="20"/>
          <w:szCs w:val="20"/>
        </w:rPr>
      </w:pPr>
      <w:r w:rsidRPr="00B97A3A">
        <w:rPr>
          <w:i w:val="0"/>
          <w:sz w:val="20"/>
          <w:szCs w:val="20"/>
        </w:rPr>
        <w:t>CLÁUSULA PRIMEIRA - DO OBJETO</w:t>
      </w:r>
    </w:p>
    <w:p w:rsidR="00B97A3A" w:rsidRPr="00B97A3A" w:rsidRDefault="00B97A3A" w:rsidP="00B97A3A">
      <w:pPr>
        <w:tabs>
          <w:tab w:val="left" w:pos="1134"/>
        </w:tabs>
        <w:jc w:val="center"/>
        <w:rPr>
          <w:rFonts w:ascii="Arial" w:hAnsi="Arial" w:cs="Arial"/>
          <w:sz w:val="20"/>
          <w:szCs w:val="20"/>
        </w:rPr>
      </w:pPr>
    </w:p>
    <w:p w:rsidR="00B97A3A" w:rsidRPr="00B97A3A" w:rsidRDefault="00B97A3A" w:rsidP="00B97A3A">
      <w:pPr>
        <w:numPr>
          <w:ilvl w:val="1"/>
          <w:numId w:val="20"/>
        </w:numPr>
        <w:ind w:left="426" w:hanging="426"/>
        <w:jc w:val="both"/>
        <w:rPr>
          <w:rFonts w:ascii="Arial" w:hAnsi="Arial" w:cs="Arial"/>
          <w:sz w:val="20"/>
          <w:szCs w:val="20"/>
        </w:rPr>
      </w:pPr>
      <w:r w:rsidRPr="00B97A3A">
        <w:rPr>
          <w:rFonts w:ascii="Arial" w:hAnsi="Arial" w:cs="Arial"/>
          <w:sz w:val="20"/>
          <w:szCs w:val="20"/>
        </w:rPr>
        <w:t xml:space="preserve">O presente contrato tem por objeto a execução, pela CONTRATADA, dos serviços e o fornecimento dos materiais e equipamentos necessários para a implantação da entrada de serviço de energia elétrica de unidades consumidoras individuais do Loteamento Armindo de Medeiros </w:t>
      </w:r>
      <w:proofErr w:type="spellStart"/>
      <w:r w:rsidRPr="00B97A3A">
        <w:rPr>
          <w:rFonts w:ascii="Arial" w:hAnsi="Arial" w:cs="Arial"/>
          <w:sz w:val="20"/>
          <w:szCs w:val="20"/>
        </w:rPr>
        <w:t>Haro</w:t>
      </w:r>
      <w:proofErr w:type="spellEnd"/>
      <w:r w:rsidRPr="00B97A3A">
        <w:rPr>
          <w:rFonts w:ascii="Arial" w:hAnsi="Arial" w:cs="Arial"/>
          <w:sz w:val="20"/>
          <w:szCs w:val="20"/>
        </w:rPr>
        <w:t>, no Município de Joaçaba, SC.</w:t>
      </w:r>
    </w:p>
    <w:p w:rsidR="00B97A3A" w:rsidRPr="00B97A3A" w:rsidRDefault="00B97A3A" w:rsidP="00B97A3A">
      <w:pPr>
        <w:ind w:left="705"/>
        <w:jc w:val="both"/>
        <w:rPr>
          <w:rFonts w:ascii="Arial" w:hAnsi="Arial" w:cs="Arial"/>
          <w:b/>
          <w:bCs/>
          <w:sz w:val="20"/>
          <w:szCs w:val="20"/>
        </w:rPr>
      </w:pPr>
    </w:p>
    <w:p w:rsidR="00B97A3A" w:rsidRPr="00B97A3A" w:rsidRDefault="00B97A3A" w:rsidP="00B97A3A">
      <w:pPr>
        <w:ind w:left="705"/>
        <w:jc w:val="both"/>
        <w:rPr>
          <w:rFonts w:ascii="Arial" w:hAnsi="Arial" w:cs="Arial"/>
          <w:b/>
          <w:bCs/>
          <w:sz w:val="20"/>
          <w:szCs w:val="20"/>
        </w:rPr>
      </w:pPr>
    </w:p>
    <w:p w:rsidR="00B97A3A" w:rsidRPr="00B97A3A" w:rsidRDefault="00B97A3A" w:rsidP="00B97A3A">
      <w:pPr>
        <w:ind w:left="705" w:hanging="705"/>
        <w:jc w:val="both"/>
        <w:rPr>
          <w:rFonts w:ascii="Arial" w:hAnsi="Arial" w:cs="Arial"/>
          <w:b/>
          <w:bCs/>
          <w:sz w:val="20"/>
          <w:szCs w:val="20"/>
        </w:rPr>
      </w:pPr>
      <w:r w:rsidRPr="00B97A3A">
        <w:rPr>
          <w:rFonts w:ascii="Arial" w:hAnsi="Arial" w:cs="Arial"/>
          <w:b/>
          <w:bCs/>
          <w:sz w:val="20"/>
          <w:szCs w:val="20"/>
        </w:rPr>
        <w:t xml:space="preserve">CLÁUSULA SEGUNDA - </w:t>
      </w:r>
      <w:r w:rsidRPr="00B97A3A">
        <w:rPr>
          <w:rFonts w:ascii="Arial" w:hAnsi="Arial" w:cs="Arial"/>
          <w:b/>
          <w:sz w:val="20"/>
          <w:szCs w:val="20"/>
        </w:rPr>
        <w:t>DA FORMA DE EXECUÇÃO</w:t>
      </w:r>
    </w:p>
    <w:p w:rsidR="00B97A3A" w:rsidRPr="00B97A3A" w:rsidRDefault="00B97A3A" w:rsidP="00B97A3A">
      <w:pPr>
        <w:jc w:val="both"/>
        <w:rPr>
          <w:rFonts w:ascii="Arial" w:hAnsi="Arial" w:cs="Arial"/>
          <w:b/>
          <w:sz w:val="20"/>
          <w:szCs w:val="20"/>
        </w:rPr>
      </w:pPr>
    </w:p>
    <w:p w:rsidR="00B97A3A" w:rsidRPr="00B97A3A" w:rsidRDefault="00B97A3A" w:rsidP="00B97A3A">
      <w:pPr>
        <w:numPr>
          <w:ilvl w:val="1"/>
          <w:numId w:val="21"/>
        </w:numPr>
        <w:autoSpaceDE w:val="0"/>
        <w:autoSpaceDN w:val="0"/>
        <w:adjustRightInd w:val="0"/>
        <w:ind w:left="426" w:hanging="426"/>
        <w:jc w:val="both"/>
        <w:rPr>
          <w:rFonts w:ascii="Arial" w:hAnsi="Arial" w:cs="Arial"/>
          <w:sz w:val="20"/>
          <w:szCs w:val="20"/>
        </w:rPr>
      </w:pPr>
      <w:r w:rsidRPr="00B97A3A">
        <w:rPr>
          <w:rFonts w:ascii="Arial" w:hAnsi="Arial" w:cs="Arial"/>
          <w:sz w:val="20"/>
          <w:szCs w:val="20"/>
        </w:rPr>
        <w:t>Os materiais e serviços de que trata o objeto encontram-se devidamente especificados na cláusula quarta do presente contrato, devendo a CONTRATADA disponibilizar a totalidade dos itens descritos.</w:t>
      </w:r>
    </w:p>
    <w:p w:rsidR="00B97A3A" w:rsidRPr="00B97A3A" w:rsidRDefault="00B97A3A" w:rsidP="00B97A3A">
      <w:pPr>
        <w:autoSpaceDE w:val="0"/>
        <w:autoSpaceDN w:val="0"/>
        <w:adjustRightInd w:val="0"/>
        <w:ind w:left="426"/>
        <w:jc w:val="both"/>
        <w:rPr>
          <w:rFonts w:ascii="Arial" w:hAnsi="Arial" w:cs="Arial"/>
          <w:sz w:val="20"/>
          <w:szCs w:val="20"/>
        </w:rPr>
      </w:pPr>
    </w:p>
    <w:p w:rsidR="00B97A3A" w:rsidRPr="00B97A3A" w:rsidRDefault="00B97A3A" w:rsidP="00B97A3A">
      <w:pPr>
        <w:numPr>
          <w:ilvl w:val="1"/>
          <w:numId w:val="21"/>
        </w:numPr>
        <w:autoSpaceDE w:val="0"/>
        <w:autoSpaceDN w:val="0"/>
        <w:adjustRightInd w:val="0"/>
        <w:ind w:left="426" w:hanging="426"/>
        <w:jc w:val="both"/>
        <w:rPr>
          <w:rFonts w:ascii="Arial" w:hAnsi="Arial" w:cs="Arial"/>
          <w:sz w:val="20"/>
          <w:szCs w:val="20"/>
        </w:rPr>
      </w:pPr>
      <w:r w:rsidRPr="00B97A3A">
        <w:rPr>
          <w:rFonts w:ascii="Arial" w:hAnsi="Arial" w:cs="Arial"/>
          <w:snapToGrid w:val="0"/>
          <w:sz w:val="20"/>
          <w:szCs w:val="20"/>
        </w:rPr>
        <w:t xml:space="preserve">O objeto do presente contrato deverá ser executado de acordo com a Norma Técnica </w:t>
      </w:r>
      <w:proofErr w:type="gramStart"/>
      <w:r w:rsidRPr="00B97A3A">
        <w:rPr>
          <w:rFonts w:ascii="Arial" w:hAnsi="Arial" w:cs="Arial"/>
          <w:snapToGrid w:val="0"/>
          <w:sz w:val="20"/>
          <w:szCs w:val="20"/>
        </w:rPr>
        <w:t>N-321.</w:t>
      </w:r>
      <w:proofErr w:type="gramEnd"/>
      <w:r w:rsidRPr="00B97A3A">
        <w:rPr>
          <w:rFonts w:ascii="Arial" w:hAnsi="Arial" w:cs="Arial"/>
          <w:snapToGrid w:val="0"/>
          <w:sz w:val="20"/>
          <w:szCs w:val="20"/>
        </w:rPr>
        <w:t>0001 da CELESC.</w:t>
      </w:r>
    </w:p>
    <w:p w:rsidR="00B97A3A" w:rsidRPr="00B97A3A" w:rsidRDefault="00B97A3A" w:rsidP="00B97A3A">
      <w:pPr>
        <w:numPr>
          <w:ilvl w:val="2"/>
          <w:numId w:val="21"/>
        </w:numPr>
        <w:ind w:left="567" w:hanging="567"/>
        <w:jc w:val="both"/>
        <w:rPr>
          <w:rFonts w:ascii="Arial" w:hAnsi="Arial" w:cs="Arial"/>
          <w:bCs/>
          <w:sz w:val="20"/>
          <w:szCs w:val="20"/>
        </w:rPr>
      </w:pPr>
      <w:r w:rsidRPr="00B97A3A">
        <w:rPr>
          <w:rFonts w:ascii="Arial" w:hAnsi="Arial" w:cs="Arial"/>
          <w:bCs/>
          <w:sz w:val="20"/>
          <w:szCs w:val="20"/>
        </w:rPr>
        <w:t xml:space="preserve">A CONTRATADA deverá executar completamente o objeto no prazo de até 05 (cinco) dias contados do recebimento da </w:t>
      </w:r>
      <w:r w:rsidRPr="00B97A3A">
        <w:rPr>
          <w:rFonts w:ascii="Arial" w:hAnsi="Arial" w:cs="Arial"/>
          <w:sz w:val="20"/>
          <w:szCs w:val="20"/>
        </w:rPr>
        <w:t>Ordem de Serviço Inicial</w:t>
      </w:r>
      <w:r w:rsidRPr="00B97A3A">
        <w:rPr>
          <w:rFonts w:ascii="Arial" w:hAnsi="Arial" w:cs="Arial"/>
          <w:bCs/>
          <w:sz w:val="20"/>
          <w:szCs w:val="20"/>
        </w:rPr>
        <w:t>.</w:t>
      </w:r>
    </w:p>
    <w:p w:rsidR="00B97A3A" w:rsidRPr="00B97A3A" w:rsidRDefault="00B97A3A" w:rsidP="00B97A3A">
      <w:pPr>
        <w:numPr>
          <w:ilvl w:val="3"/>
          <w:numId w:val="21"/>
        </w:numPr>
        <w:ind w:left="709"/>
        <w:jc w:val="both"/>
        <w:rPr>
          <w:rFonts w:ascii="Arial" w:hAnsi="Arial" w:cs="Arial"/>
          <w:bCs/>
          <w:sz w:val="20"/>
          <w:szCs w:val="20"/>
        </w:rPr>
      </w:pPr>
      <w:r w:rsidRPr="00B97A3A">
        <w:rPr>
          <w:rFonts w:ascii="Arial" w:hAnsi="Arial" w:cs="Arial"/>
          <w:bCs/>
          <w:sz w:val="20"/>
          <w:szCs w:val="20"/>
        </w:rPr>
        <w:t>O local de entrega dos materiais pela CONTRATADA</w:t>
      </w:r>
      <w:proofErr w:type="gramStart"/>
      <w:r w:rsidRPr="00B97A3A">
        <w:rPr>
          <w:rFonts w:ascii="Arial" w:hAnsi="Arial" w:cs="Arial"/>
          <w:bCs/>
          <w:sz w:val="20"/>
          <w:szCs w:val="20"/>
        </w:rPr>
        <w:t>, será</w:t>
      </w:r>
      <w:proofErr w:type="gramEnd"/>
      <w:r w:rsidRPr="00B97A3A">
        <w:rPr>
          <w:rFonts w:ascii="Arial" w:hAnsi="Arial" w:cs="Arial"/>
          <w:bCs/>
          <w:sz w:val="20"/>
          <w:szCs w:val="20"/>
        </w:rPr>
        <w:t xml:space="preserve"> no Bairro Armindo de Medeiros </w:t>
      </w:r>
      <w:proofErr w:type="spellStart"/>
      <w:r w:rsidRPr="00B97A3A">
        <w:rPr>
          <w:rFonts w:ascii="Arial" w:hAnsi="Arial" w:cs="Arial"/>
          <w:bCs/>
          <w:sz w:val="20"/>
          <w:szCs w:val="20"/>
        </w:rPr>
        <w:t>Haro</w:t>
      </w:r>
      <w:proofErr w:type="spellEnd"/>
      <w:r w:rsidRPr="00B97A3A">
        <w:rPr>
          <w:rFonts w:ascii="Arial" w:hAnsi="Arial" w:cs="Arial"/>
          <w:bCs/>
          <w:sz w:val="20"/>
          <w:szCs w:val="20"/>
        </w:rPr>
        <w:t>, no qual se encontram as casas populares em construção.</w:t>
      </w:r>
    </w:p>
    <w:p w:rsidR="00B97A3A" w:rsidRPr="00B97A3A" w:rsidRDefault="00B97A3A" w:rsidP="00B97A3A">
      <w:pPr>
        <w:numPr>
          <w:ilvl w:val="3"/>
          <w:numId w:val="21"/>
        </w:numPr>
        <w:ind w:left="709"/>
        <w:jc w:val="both"/>
        <w:rPr>
          <w:rFonts w:ascii="Arial" w:hAnsi="Arial" w:cs="Arial"/>
          <w:bCs/>
          <w:sz w:val="20"/>
          <w:szCs w:val="20"/>
        </w:rPr>
      </w:pPr>
      <w:r w:rsidRPr="00B97A3A">
        <w:rPr>
          <w:rFonts w:ascii="Arial" w:hAnsi="Arial" w:cs="Arial"/>
          <w:bCs/>
          <w:sz w:val="20"/>
          <w:szCs w:val="20"/>
        </w:rPr>
        <w:t>A CONTRATADA deverá, além de fornecer os materiais enumerados no Edital, proceder a execução dos s</w:t>
      </w:r>
      <w:r w:rsidRPr="00B97A3A">
        <w:rPr>
          <w:rFonts w:ascii="Arial" w:hAnsi="Arial" w:cs="Arial"/>
          <w:sz w:val="20"/>
          <w:szCs w:val="20"/>
        </w:rPr>
        <w:t xml:space="preserve">erviços de instalação dos 15 kits poste 7/100 padrão CELESC, em conformidade com a Norma Técnica </w:t>
      </w:r>
      <w:proofErr w:type="gramStart"/>
      <w:r w:rsidRPr="00B97A3A">
        <w:rPr>
          <w:rFonts w:ascii="Arial" w:hAnsi="Arial" w:cs="Arial"/>
          <w:sz w:val="20"/>
          <w:szCs w:val="20"/>
        </w:rPr>
        <w:t>N-321.</w:t>
      </w:r>
      <w:proofErr w:type="gramEnd"/>
      <w:r w:rsidRPr="00B97A3A">
        <w:rPr>
          <w:rFonts w:ascii="Arial" w:hAnsi="Arial" w:cs="Arial"/>
          <w:sz w:val="20"/>
          <w:szCs w:val="20"/>
        </w:rPr>
        <w:t>0001 da CELESC;</w:t>
      </w:r>
    </w:p>
    <w:p w:rsidR="00B97A3A" w:rsidRPr="00B97A3A" w:rsidRDefault="00B97A3A" w:rsidP="00B97A3A">
      <w:pPr>
        <w:ind w:left="567"/>
        <w:jc w:val="both"/>
        <w:rPr>
          <w:rFonts w:ascii="Arial" w:hAnsi="Arial" w:cs="Arial"/>
          <w:bCs/>
          <w:sz w:val="20"/>
          <w:szCs w:val="20"/>
        </w:rPr>
      </w:pPr>
    </w:p>
    <w:p w:rsidR="00B97A3A" w:rsidRPr="00B97A3A" w:rsidRDefault="00B97A3A" w:rsidP="00B97A3A">
      <w:pPr>
        <w:numPr>
          <w:ilvl w:val="2"/>
          <w:numId w:val="21"/>
        </w:numPr>
        <w:ind w:left="567" w:hanging="567"/>
        <w:jc w:val="both"/>
        <w:rPr>
          <w:rFonts w:ascii="Arial" w:hAnsi="Arial" w:cs="Arial"/>
          <w:bCs/>
          <w:sz w:val="20"/>
          <w:szCs w:val="20"/>
        </w:rPr>
      </w:pPr>
      <w:r w:rsidRPr="00B97A3A">
        <w:rPr>
          <w:rFonts w:ascii="Arial" w:hAnsi="Arial" w:cs="Arial"/>
          <w:sz w:val="20"/>
          <w:szCs w:val="20"/>
        </w:rPr>
        <w:t xml:space="preserve">Para o </w:t>
      </w:r>
      <w:r w:rsidRPr="00B97A3A">
        <w:rPr>
          <w:rFonts w:ascii="Arial" w:hAnsi="Arial" w:cs="Arial"/>
          <w:b/>
          <w:sz w:val="20"/>
          <w:szCs w:val="20"/>
        </w:rPr>
        <w:t>início</w:t>
      </w:r>
      <w:r w:rsidRPr="00B97A3A">
        <w:rPr>
          <w:rFonts w:ascii="Arial" w:hAnsi="Arial" w:cs="Arial"/>
          <w:sz w:val="20"/>
          <w:szCs w:val="20"/>
        </w:rPr>
        <w:t xml:space="preserve"> dos serviços são necessários os seguintes documentos:</w:t>
      </w:r>
    </w:p>
    <w:p w:rsidR="00B97A3A" w:rsidRPr="00B97A3A" w:rsidRDefault="00B97A3A" w:rsidP="00B97A3A">
      <w:pPr>
        <w:ind w:left="567"/>
        <w:jc w:val="both"/>
        <w:rPr>
          <w:rFonts w:ascii="Arial" w:hAnsi="Arial" w:cs="Arial"/>
          <w:bCs/>
          <w:sz w:val="20"/>
          <w:szCs w:val="20"/>
        </w:rPr>
      </w:pPr>
    </w:p>
    <w:p w:rsidR="00B97A3A" w:rsidRPr="00B97A3A" w:rsidRDefault="00B97A3A" w:rsidP="00B97A3A">
      <w:pPr>
        <w:numPr>
          <w:ilvl w:val="3"/>
          <w:numId w:val="21"/>
        </w:numPr>
        <w:ind w:left="709" w:hanging="709"/>
        <w:jc w:val="both"/>
        <w:rPr>
          <w:rFonts w:ascii="Arial" w:hAnsi="Arial" w:cs="Arial"/>
          <w:sz w:val="20"/>
          <w:szCs w:val="20"/>
        </w:rPr>
      </w:pPr>
      <w:r w:rsidRPr="00B97A3A">
        <w:rPr>
          <w:rFonts w:ascii="Arial" w:hAnsi="Arial" w:cs="Arial"/>
          <w:sz w:val="20"/>
          <w:szCs w:val="20"/>
        </w:rPr>
        <w:t xml:space="preserve">Pela </w:t>
      </w:r>
      <w:r w:rsidRPr="00B97A3A">
        <w:rPr>
          <w:rFonts w:ascii="Arial" w:hAnsi="Arial" w:cs="Arial"/>
          <w:bCs/>
          <w:sz w:val="20"/>
          <w:szCs w:val="20"/>
        </w:rPr>
        <w:t>CONTRATADA</w:t>
      </w:r>
      <w:r w:rsidRPr="00B97A3A">
        <w:rPr>
          <w:rFonts w:ascii="Arial" w:hAnsi="Arial" w:cs="Arial"/>
          <w:sz w:val="20"/>
          <w:szCs w:val="20"/>
        </w:rPr>
        <w:t>:</w:t>
      </w:r>
    </w:p>
    <w:p w:rsidR="00B97A3A" w:rsidRPr="00B97A3A" w:rsidRDefault="00B97A3A" w:rsidP="00B97A3A">
      <w:pPr>
        <w:numPr>
          <w:ilvl w:val="0"/>
          <w:numId w:val="22"/>
        </w:numPr>
        <w:tabs>
          <w:tab w:val="clear" w:pos="454"/>
          <w:tab w:val="num" w:pos="993"/>
        </w:tabs>
        <w:suppressAutoHyphens/>
        <w:ind w:left="993" w:hanging="284"/>
        <w:jc w:val="both"/>
        <w:rPr>
          <w:rFonts w:ascii="Arial" w:hAnsi="Arial" w:cs="Arial"/>
          <w:sz w:val="20"/>
          <w:szCs w:val="20"/>
        </w:rPr>
      </w:pPr>
      <w:r w:rsidRPr="00B97A3A">
        <w:rPr>
          <w:rFonts w:ascii="Arial" w:hAnsi="Arial" w:cs="Arial"/>
          <w:sz w:val="20"/>
          <w:szCs w:val="20"/>
        </w:rPr>
        <w:t>Visto junto ao CREA/SC, em conformidade com o disposto na Lei nº 5.194/66 e em consonância com o art. 1º, II, da Resolução nº 413/97 do CONFEA, caso a empresa contratada seja sediada em outro Estado.</w:t>
      </w:r>
    </w:p>
    <w:p w:rsidR="00B97A3A" w:rsidRPr="00B97A3A" w:rsidRDefault="00B97A3A" w:rsidP="00B97A3A">
      <w:pPr>
        <w:numPr>
          <w:ilvl w:val="0"/>
          <w:numId w:val="22"/>
        </w:numPr>
        <w:tabs>
          <w:tab w:val="clear" w:pos="454"/>
          <w:tab w:val="num" w:pos="993"/>
        </w:tabs>
        <w:suppressAutoHyphens/>
        <w:ind w:left="993" w:hanging="284"/>
        <w:jc w:val="both"/>
        <w:rPr>
          <w:rFonts w:ascii="Arial" w:hAnsi="Arial" w:cs="Arial"/>
          <w:sz w:val="20"/>
          <w:szCs w:val="20"/>
        </w:rPr>
      </w:pPr>
      <w:proofErr w:type="spellStart"/>
      <w:r w:rsidRPr="00B97A3A">
        <w:rPr>
          <w:rFonts w:ascii="Arial" w:hAnsi="Arial" w:cs="Arial"/>
          <w:sz w:val="20"/>
          <w:szCs w:val="20"/>
        </w:rPr>
        <w:t>ART’s</w:t>
      </w:r>
      <w:proofErr w:type="spellEnd"/>
      <w:r w:rsidRPr="00B97A3A">
        <w:rPr>
          <w:rFonts w:ascii="Arial" w:hAnsi="Arial" w:cs="Arial"/>
          <w:sz w:val="20"/>
          <w:szCs w:val="20"/>
        </w:rPr>
        <w:t xml:space="preserve"> de execução, que deverão ser entregues ao Município, antes da execução dos serviços a elas vinculados.</w:t>
      </w:r>
    </w:p>
    <w:p w:rsidR="00B97A3A" w:rsidRPr="00B97A3A" w:rsidRDefault="00B97A3A" w:rsidP="00B97A3A">
      <w:pPr>
        <w:numPr>
          <w:ilvl w:val="0"/>
          <w:numId w:val="22"/>
        </w:numPr>
        <w:tabs>
          <w:tab w:val="clear" w:pos="454"/>
          <w:tab w:val="num" w:pos="993"/>
        </w:tabs>
        <w:suppressAutoHyphens/>
        <w:ind w:left="993" w:hanging="284"/>
        <w:jc w:val="both"/>
        <w:rPr>
          <w:rFonts w:ascii="Arial" w:hAnsi="Arial" w:cs="Arial"/>
          <w:sz w:val="20"/>
          <w:szCs w:val="20"/>
        </w:rPr>
      </w:pPr>
      <w:r w:rsidRPr="00B97A3A">
        <w:rPr>
          <w:rFonts w:ascii="Arial" w:hAnsi="Arial" w:cs="Arial"/>
          <w:sz w:val="20"/>
          <w:szCs w:val="20"/>
        </w:rPr>
        <w:t>Livro de registro dos funcionários.</w:t>
      </w:r>
    </w:p>
    <w:p w:rsidR="00B97A3A" w:rsidRPr="00B97A3A" w:rsidRDefault="00B97A3A" w:rsidP="00B97A3A">
      <w:pPr>
        <w:numPr>
          <w:ilvl w:val="0"/>
          <w:numId w:val="22"/>
        </w:numPr>
        <w:tabs>
          <w:tab w:val="clear" w:pos="454"/>
          <w:tab w:val="num" w:pos="993"/>
        </w:tabs>
        <w:suppressAutoHyphens/>
        <w:ind w:left="993" w:hanging="284"/>
        <w:jc w:val="both"/>
        <w:rPr>
          <w:rFonts w:ascii="Arial" w:hAnsi="Arial" w:cs="Arial"/>
          <w:sz w:val="20"/>
          <w:szCs w:val="20"/>
        </w:rPr>
      </w:pPr>
      <w:r w:rsidRPr="00B97A3A">
        <w:rPr>
          <w:rFonts w:ascii="Arial" w:hAnsi="Arial" w:cs="Arial"/>
          <w:sz w:val="20"/>
          <w:szCs w:val="20"/>
        </w:rPr>
        <w:t>Programas de Segurança do Trabalho.</w:t>
      </w:r>
    </w:p>
    <w:p w:rsidR="00B97A3A" w:rsidRPr="00B97A3A" w:rsidRDefault="00B97A3A" w:rsidP="00B97A3A">
      <w:pPr>
        <w:numPr>
          <w:ilvl w:val="0"/>
          <w:numId w:val="22"/>
        </w:numPr>
        <w:tabs>
          <w:tab w:val="clear" w:pos="454"/>
          <w:tab w:val="num" w:pos="993"/>
        </w:tabs>
        <w:suppressAutoHyphens/>
        <w:ind w:left="993" w:hanging="284"/>
        <w:jc w:val="both"/>
        <w:rPr>
          <w:rFonts w:ascii="Arial" w:hAnsi="Arial" w:cs="Arial"/>
          <w:sz w:val="20"/>
          <w:szCs w:val="20"/>
        </w:rPr>
      </w:pPr>
      <w:r w:rsidRPr="00B97A3A">
        <w:rPr>
          <w:rFonts w:ascii="Arial" w:hAnsi="Arial" w:cs="Arial"/>
          <w:sz w:val="20"/>
          <w:szCs w:val="20"/>
        </w:rPr>
        <w:t>Carta de apresentação do responsável pela execução dos serviços, que responderá também perante a Administração por todos os atos e comunicações formais.</w:t>
      </w:r>
    </w:p>
    <w:p w:rsidR="00B97A3A" w:rsidRPr="00B97A3A" w:rsidRDefault="00B97A3A" w:rsidP="00B97A3A">
      <w:pPr>
        <w:numPr>
          <w:ilvl w:val="0"/>
          <w:numId w:val="22"/>
        </w:numPr>
        <w:tabs>
          <w:tab w:val="clear" w:pos="454"/>
          <w:tab w:val="num" w:pos="993"/>
        </w:tabs>
        <w:suppressAutoHyphens/>
        <w:ind w:left="993" w:hanging="284"/>
        <w:jc w:val="both"/>
        <w:rPr>
          <w:rFonts w:ascii="Arial" w:hAnsi="Arial" w:cs="Arial"/>
          <w:sz w:val="20"/>
          <w:szCs w:val="20"/>
        </w:rPr>
      </w:pPr>
      <w:r w:rsidRPr="00B97A3A">
        <w:rPr>
          <w:rFonts w:ascii="Arial" w:hAnsi="Arial" w:cs="Arial"/>
          <w:sz w:val="20"/>
          <w:szCs w:val="20"/>
        </w:rPr>
        <w:t>Matrícula do INSS da obra.</w:t>
      </w:r>
    </w:p>
    <w:p w:rsidR="00B97A3A" w:rsidRPr="00B97A3A" w:rsidRDefault="00B97A3A" w:rsidP="00B97A3A">
      <w:pPr>
        <w:numPr>
          <w:ilvl w:val="0"/>
          <w:numId w:val="22"/>
        </w:numPr>
        <w:tabs>
          <w:tab w:val="clear" w:pos="454"/>
          <w:tab w:val="num" w:pos="993"/>
        </w:tabs>
        <w:ind w:left="993" w:hanging="284"/>
        <w:jc w:val="both"/>
        <w:rPr>
          <w:rFonts w:ascii="Arial" w:hAnsi="Arial" w:cs="Arial"/>
          <w:sz w:val="20"/>
          <w:szCs w:val="20"/>
        </w:rPr>
      </w:pPr>
      <w:r w:rsidRPr="00B97A3A">
        <w:rPr>
          <w:rFonts w:ascii="Arial" w:hAnsi="Arial" w:cs="Arial"/>
          <w:sz w:val="20"/>
          <w:szCs w:val="20"/>
        </w:rPr>
        <w:t>Diário de obra (de acordo com a instrução do Tribunal de Contas/SC).</w:t>
      </w:r>
    </w:p>
    <w:p w:rsidR="00B97A3A" w:rsidRPr="00B97A3A" w:rsidRDefault="00B97A3A" w:rsidP="00B97A3A">
      <w:pPr>
        <w:tabs>
          <w:tab w:val="left" w:pos="993"/>
        </w:tabs>
        <w:suppressAutoHyphens/>
        <w:ind w:left="993"/>
        <w:jc w:val="both"/>
        <w:rPr>
          <w:rFonts w:ascii="Arial" w:hAnsi="Arial" w:cs="Arial"/>
          <w:sz w:val="20"/>
          <w:szCs w:val="20"/>
        </w:rPr>
      </w:pPr>
    </w:p>
    <w:p w:rsidR="00B97A3A" w:rsidRPr="00B97A3A" w:rsidRDefault="00B97A3A" w:rsidP="00B97A3A">
      <w:pPr>
        <w:numPr>
          <w:ilvl w:val="3"/>
          <w:numId w:val="21"/>
        </w:numPr>
        <w:ind w:left="709" w:hanging="709"/>
        <w:jc w:val="both"/>
        <w:rPr>
          <w:rFonts w:ascii="Arial" w:hAnsi="Arial" w:cs="Arial"/>
          <w:sz w:val="20"/>
          <w:szCs w:val="20"/>
        </w:rPr>
      </w:pPr>
      <w:r w:rsidRPr="00B97A3A">
        <w:rPr>
          <w:rFonts w:ascii="Arial" w:hAnsi="Arial" w:cs="Arial"/>
          <w:sz w:val="20"/>
          <w:szCs w:val="20"/>
        </w:rPr>
        <w:t>Pelo Município:</w:t>
      </w:r>
    </w:p>
    <w:p w:rsidR="00B97A3A" w:rsidRPr="00B97A3A" w:rsidRDefault="00B97A3A" w:rsidP="00B97A3A">
      <w:pPr>
        <w:numPr>
          <w:ilvl w:val="0"/>
          <w:numId w:val="23"/>
        </w:numPr>
        <w:ind w:left="993" w:hanging="284"/>
        <w:jc w:val="both"/>
        <w:rPr>
          <w:rFonts w:ascii="Arial" w:hAnsi="Arial" w:cs="Arial"/>
          <w:sz w:val="20"/>
          <w:szCs w:val="20"/>
        </w:rPr>
      </w:pPr>
      <w:r w:rsidRPr="00B97A3A">
        <w:rPr>
          <w:rFonts w:ascii="Arial" w:hAnsi="Arial" w:cs="Arial"/>
          <w:sz w:val="20"/>
          <w:szCs w:val="20"/>
        </w:rPr>
        <w:t>Ordem de Serviço para a efetiva execução do objeto.</w:t>
      </w:r>
    </w:p>
    <w:p w:rsidR="00B97A3A" w:rsidRPr="00B97A3A" w:rsidRDefault="00B97A3A" w:rsidP="00B97A3A">
      <w:pPr>
        <w:ind w:left="993"/>
        <w:jc w:val="both"/>
        <w:rPr>
          <w:rFonts w:ascii="Arial" w:hAnsi="Arial" w:cs="Arial"/>
          <w:sz w:val="20"/>
          <w:szCs w:val="20"/>
        </w:rPr>
      </w:pPr>
    </w:p>
    <w:p w:rsidR="00B97A3A" w:rsidRPr="00B97A3A" w:rsidRDefault="00B97A3A" w:rsidP="00B97A3A">
      <w:pPr>
        <w:pStyle w:val="Corpodetexto"/>
        <w:numPr>
          <w:ilvl w:val="1"/>
          <w:numId w:val="21"/>
        </w:numPr>
        <w:suppressAutoHyphens w:val="0"/>
        <w:autoSpaceDN w:val="0"/>
        <w:ind w:left="426" w:hanging="426"/>
        <w:rPr>
          <w:sz w:val="20"/>
          <w:szCs w:val="20"/>
        </w:rPr>
      </w:pPr>
      <w:proofErr w:type="spellStart"/>
      <w:r w:rsidRPr="00B97A3A">
        <w:rPr>
          <w:sz w:val="20"/>
          <w:szCs w:val="20"/>
        </w:rPr>
        <w:t>Ao</w:t>
      </w:r>
      <w:proofErr w:type="spellEnd"/>
      <w:r w:rsidRPr="00B97A3A">
        <w:rPr>
          <w:sz w:val="20"/>
          <w:szCs w:val="20"/>
        </w:rPr>
        <w:t xml:space="preserve"> </w:t>
      </w:r>
      <w:proofErr w:type="spellStart"/>
      <w:r w:rsidRPr="00B97A3A">
        <w:rPr>
          <w:b/>
          <w:sz w:val="20"/>
          <w:szCs w:val="20"/>
        </w:rPr>
        <w:t>encerrar</w:t>
      </w:r>
      <w:proofErr w:type="spellEnd"/>
      <w:r w:rsidRPr="00B97A3A">
        <w:rPr>
          <w:sz w:val="20"/>
          <w:szCs w:val="20"/>
        </w:rPr>
        <w:t xml:space="preserve"> o </w:t>
      </w:r>
      <w:proofErr w:type="spellStart"/>
      <w:r w:rsidRPr="00B97A3A">
        <w:rPr>
          <w:sz w:val="20"/>
          <w:szCs w:val="20"/>
        </w:rPr>
        <w:t>objeto</w:t>
      </w:r>
      <w:proofErr w:type="spellEnd"/>
      <w:r w:rsidRPr="00B97A3A">
        <w:rPr>
          <w:sz w:val="20"/>
          <w:szCs w:val="20"/>
        </w:rPr>
        <w:t xml:space="preserve"> a </w:t>
      </w:r>
      <w:proofErr w:type="spellStart"/>
      <w:r w:rsidRPr="00B97A3A">
        <w:rPr>
          <w:bCs/>
          <w:sz w:val="20"/>
          <w:szCs w:val="20"/>
        </w:rPr>
        <w:t>CONTRATADA</w:t>
      </w:r>
      <w:r w:rsidRPr="00B97A3A">
        <w:rPr>
          <w:sz w:val="20"/>
          <w:szCs w:val="20"/>
        </w:rPr>
        <w:t>deverá</w:t>
      </w:r>
      <w:proofErr w:type="spellEnd"/>
      <w:r w:rsidRPr="00B97A3A">
        <w:rPr>
          <w:sz w:val="20"/>
          <w:szCs w:val="20"/>
        </w:rPr>
        <w:t>:</w:t>
      </w:r>
    </w:p>
    <w:p w:rsidR="00B97A3A" w:rsidRPr="00B97A3A" w:rsidRDefault="00B97A3A" w:rsidP="00B97A3A">
      <w:pPr>
        <w:pStyle w:val="Corpodetexto"/>
        <w:numPr>
          <w:ilvl w:val="2"/>
          <w:numId w:val="21"/>
        </w:numPr>
        <w:suppressAutoHyphens w:val="0"/>
        <w:autoSpaceDN w:val="0"/>
        <w:ind w:left="567" w:hanging="567"/>
        <w:rPr>
          <w:sz w:val="20"/>
          <w:szCs w:val="20"/>
        </w:rPr>
      </w:pPr>
      <w:proofErr w:type="spellStart"/>
      <w:r w:rsidRPr="00B97A3A">
        <w:rPr>
          <w:sz w:val="20"/>
          <w:szCs w:val="20"/>
        </w:rPr>
        <w:t>Apresentar</w:t>
      </w:r>
      <w:proofErr w:type="spellEnd"/>
      <w:r w:rsidRPr="00B97A3A">
        <w:rPr>
          <w:sz w:val="20"/>
          <w:szCs w:val="20"/>
        </w:rPr>
        <w:t xml:space="preserve"> </w:t>
      </w:r>
      <w:proofErr w:type="spellStart"/>
      <w:r w:rsidRPr="00B97A3A">
        <w:rPr>
          <w:sz w:val="20"/>
          <w:szCs w:val="20"/>
        </w:rPr>
        <w:t>os</w:t>
      </w:r>
      <w:proofErr w:type="spellEnd"/>
      <w:r w:rsidRPr="00B97A3A">
        <w:rPr>
          <w:sz w:val="20"/>
          <w:szCs w:val="20"/>
        </w:rPr>
        <w:t xml:space="preserve"> </w:t>
      </w:r>
      <w:proofErr w:type="spellStart"/>
      <w:r w:rsidRPr="00B97A3A">
        <w:rPr>
          <w:sz w:val="20"/>
          <w:szCs w:val="20"/>
        </w:rPr>
        <w:t>documentos</w:t>
      </w:r>
      <w:proofErr w:type="spellEnd"/>
      <w:r w:rsidRPr="00B97A3A">
        <w:rPr>
          <w:sz w:val="20"/>
          <w:szCs w:val="20"/>
        </w:rPr>
        <w:t xml:space="preserve"> </w:t>
      </w:r>
      <w:proofErr w:type="spellStart"/>
      <w:r w:rsidRPr="00B97A3A">
        <w:rPr>
          <w:sz w:val="20"/>
          <w:szCs w:val="20"/>
        </w:rPr>
        <w:t>relacionados</w:t>
      </w:r>
      <w:proofErr w:type="spellEnd"/>
      <w:r w:rsidRPr="00B97A3A">
        <w:rPr>
          <w:sz w:val="20"/>
          <w:szCs w:val="20"/>
        </w:rPr>
        <w:t xml:space="preserve"> </w:t>
      </w:r>
      <w:proofErr w:type="spellStart"/>
      <w:r w:rsidRPr="00B97A3A">
        <w:rPr>
          <w:sz w:val="20"/>
          <w:szCs w:val="20"/>
        </w:rPr>
        <w:t>abaixo</w:t>
      </w:r>
      <w:proofErr w:type="spellEnd"/>
      <w:r w:rsidRPr="00B97A3A">
        <w:rPr>
          <w:sz w:val="20"/>
          <w:szCs w:val="20"/>
        </w:rPr>
        <w:t xml:space="preserve">, </w:t>
      </w:r>
      <w:proofErr w:type="spellStart"/>
      <w:r w:rsidRPr="00B97A3A">
        <w:rPr>
          <w:sz w:val="20"/>
          <w:szCs w:val="20"/>
        </w:rPr>
        <w:t>ficando</w:t>
      </w:r>
      <w:proofErr w:type="spellEnd"/>
      <w:r w:rsidRPr="00B97A3A">
        <w:rPr>
          <w:sz w:val="20"/>
          <w:szCs w:val="20"/>
        </w:rPr>
        <w:t xml:space="preserve"> o </w:t>
      </w:r>
      <w:proofErr w:type="spellStart"/>
      <w:r w:rsidRPr="00B97A3A">
        <w:rPr>
          <w:sz w:val="20"/>
          <w:szCs w:val="20"/>
        </w:rPr>
        <w:t>pagamento</w:t>
      </w:r>
      <w:proofErr w:type="spellEnd"/>
      <w:r w:rsidRPr="00B97A3A">
        <w:rPr>
          <w:sz w:val="20"/>
          <w:szCs w:val="20"/>
        </w:rPr>
        <w:t xml:space="preserve"> </w:t>
      </w:r>
      <w:proofErr w:type="spellStart"/>
      <w:r w:rsidRPr="00B97A3A">
        <w:rPr>
          <w:sz w:val="20"/>
          <w:szCs w:val="20"/>
        </w:rPr>
        <w:t>condicionado</w:t>
      </w:r>
      <w:proofErr w:type="spellEnd"/>
      <w:r w:rsidRPr="00B97A3A">
        <w:rPr>
          <w:sz w:val="20"/>
          <w:szCs w:val="20"/>
        </w:rPr>
        <w:t xml:space="preserve"> a </w:t>
      </w:r>
      <w:proofErr w:type="spellStart"/>
      <w:r w:rsidRPr="00B97A3A">
        <w:rPr>
          <w:sz w:val="20"/>
          <w:szCs w:val="20"/>
        </w:rPr>
        <w:t>apresentação</w:t>
      </w:r>
      <w:proofErr w:type="spellEnd"/>
      <w:r w:rsidRPr="00B97A3A">
        <w:rPr>
          <w:sz w:val="20"/>
          <w:szCs w:val="20"/>
        </w:rPr>
        <w:t xml:space="preserve"> dos </w:t>
      </w:r>
      <w:proofErr w:type="spellStart"/>
      <w:r w:rsidRPr="00B97A3A">
        <w:rPr>
          <w:sz w:val="20"/>
          <w:szCs w:val="20"/>
        </w:rPr>
        <w:t>mesmos</w:t>
      </w:r>
      <w:proofErr w:type="spellEnd"/>
      <w:r w:rsidRPr="00B97A3A">
        <w:rPr>
          <w:sz w:val="20"/>
          <w:szCs w:val="20"/>
        </w:rPr>
        <w:t>:</w:t>
      </w:r>
    </w:p>
    <w:p w:rsidR="00B97A3A" w:rsidRPr="00B97A3A" w:rsidRDefault="00B97A3A" w:rsidP="00B97A3A">
      <w:pPr>
        <w:pStyle w:val="Corpodetexto"/>
        <w:numPr>
          <w:ilvl w:val="0"/>
          <w:numId w:val="24"/>
        </w:numPr>
        <w:suppressAutoHyphens w:val="0"/>
        <w:autoSpaceDN w:val="0"/>
        <w:ind w:left="851" w:hanging="284"/>
        <w:rPr>
          <w:sz w:val="20"/>
          <w:szCs w:val="20"/>
        </w:rPr>
      </w:pPr>
      <w:r w:rsidRPr="00B97A3A">
        <w:rPr>
          <w:sz w:val="20"/>
          <w:szCs w:val="20"/>
        </w:rPr>
        <w:t>“</w:t>
      </w:r>
      <w:r w:rsidRPr="00B97A3A">
        <w:rPr>
          <w:i/>
          <w:sz w:val="20"/>
          <w:szCs w:val="20"/>
        </w:rPr>
        <w:t>As built</w:t>
      </w:r>
      <w:r w:rsidRPr="00B97A3A">
        <w:rPr>
          <w:sz w:val="20"/>
          <w:szCs w:val="20"/>
        </w:rPr>
        <w:t xml:space="preserve">” da </w:t>
      </w:r>
      <w:proofErr w:type="spellStart"/>
      <w:r w:rsidRPr="00B97A3A">
        <w:rPr>
          <w:sz w:val="20"/>
          <w:szCs w:val="20"/>
        </w:rPr>
        <w:t>obra</w:t>
      </w:r>
      <w:proofErr w:type="spellEnd"/>
      <w:r w:rsidRPr="00B97A3A">
        <w:rPr>
          <w:sz w:val="20"/>
          <w:szCs w:val="20"/>
        </w:rPr>
        <w:t>.</w:t>
      </w:r>
    </w:p>
    <w:p w:rsidR="00B97A3A" w:rsidRPr="00B97A3A" w:rsidRDefault="00B97A3A" w:rsidP="00B97A3A">
      <w:pPr>
        <w:pStyle w:val="Corpodetexto"/>
        <w:numPr>
          <w:ilvl w:val="0"/>
          <w:numId w:val="24"/>
        </w:numPr>
        <w:suppressAutoHyphens w:val="0"/>
        <w:autoSpaceDN w:val="0"/>
        <w:ind w:left="851" w:hanging="284"/>
        <w:rPr>
          <w:sz w:val="20"/>
          <w:szCs w:val="20"/>
        </w:rPr>
      </w:pPr>
      <w:proofErr w:type="spellStart"/>
      <w:r w:rsidRPr="00B97A3A">
        <w:rPr>
          <w:sz w:val="20"/>
          <w:szCs w:val="20"/>
        </w:rPr>
        <w:t>Encerramento</w:t>
      </w:r>
      <w:proofErr w:type="spellEnd"/>
      <w:r w:rsidRPr="00B97A3A">
        <w:rPr>
          <w:sz w:val="20"/>
          <w:szCs w:val="20"/>
        </w:rPr>
        <w:t xml:space="preserve"> da </w:t>
      </w:r>
      <w:proofErr w:type="spellStart"/>
      <w:r w:rsidRPr="00B97A3A">
        <w:rPr>
          <w:sz w:val="20"/>
          <w:szCs w:val="20"/>
        </w:rPr>
        <w:t>Matricula</w:t>
      </w:r>
      <w:proofErr w:type="spellEnd"/>
      <w:r w:rsidRPr="00B97A3A">
        <w:rPr>
          <w:sz w:val="20"/>
          <w:szCs w:val="20"/>
        </w:rPr>
        <w:t xml:space="preserve"> com o INSS com as </w:t>
      </w:r>
      <w:proofErr w:type="spellStart"/>
      <w:r w:rsidRPr="00B97A3A">
        <w:rPr>
          <w:sz w:val="20"/>
          <w:szCs w:val="20"/>
        </w:rPr>
        <w:t>devidas</w:t>
      </w:r>
      <w:proofErr w:type="spellEnd"/>
      <w:r w:rsidRPr="00B97A3A">
        <w:rPr>
          <w:sz w:val="20"/>
          <w:szCs w:val="20"/>
        </w:rPr>
        <w:t xml:space="preserve"> </w:t>
      </w:r>
      <w:proofErr w:type="spellStart"/>
      <w:r w:rsidRPr="00B97A3A">
        <w:rPr>
          <w:sz w:val="20"/>
          <w:szCs w:val="20"/>
        </w:rPr>
        <w:t>quitações</w:t>
      </w:r>
      <w:proofErr w:type="spellEnd"/>
      <w:r w:rsidRPr="00B97A3A">
        <w:rPr>
          <w:sz w:val="20"/>
          <w:szCs w:val="20"/>
        </w:rPr>
        <w:t xml:space="preserve">, </w:t>
      </w:r>
      <w:proofErr w:type="spellStart"/>
      <w:r w:rsidRPr="00B97A3A">
        <w:rPr>
          <w:sz w:val="20"/>
          <w:szCs w:val="20"/>
        </w:rPr>
        <w:t>que</w:t>
      </w:r>
      <w:proofErr w:type="spellEnd"/>
      <w:r w:rsidRPr="00B97A3A">
        <w:rPr>
          <w:sz w:val="20"/>
          <w:szCs w:val="20"/>
        </w:rPr>
        <w:t xml:space="preserve"> </w:t>
      </w:r>
      <w:proofErr w:type="spellStart"/>
      <w:r w:rsidRPr="00B97A3A">
        <w:rPr>
          <w:sz w:val="20"/>
          <w:szCs w:val="20"/>
        </w:rPr>
        <w:t>deverão</w:t>
      </w:r>
      <w:proofErr w:type="spellEnd"/>
      <w:r w:rsidRPr="00B97A3A">
        <w:rPr>
          <w:sz w:val="20"/>
          <w:szCs w:val="20"/>
        </w:rPr>
        <w:t xml:space="preserve"> </w:t>
      </w:r>
      <w:proofErr w:type="spellStart"/>
      <w:r w:rsidRPr="00B97A3A">
        <w:rPr>
          <w:sz w:val="20"/>
          <w:szCs w:val="20"/>
        </w:rPr>
        <w:t>ser</w:t>
      </w:r>
      <w:proofErr w:type="spellEnd"/>
      <w:r w:rsidRPr="00B97A3A">
        <w:rPr>
          <w:sz w:val="20"/>
          <w:szCs w:val="20"/>
        </w:rPr>
        <w:t xml:space="preserve"> </w:t>
      </w:r>
      <w:proofErr w:type="spellStart"/>
      <w:r w:rsidRPr="00B97A3A">
        <w:rPr>
          <w:sz w:val="20"/>
          <w:szCs w:val="20"/>
        </w:rPr>
        <w:t>apresentadas</w:t>
      </w:r>
      <w:proofErr w:type="spellEnd"/>
      <w:r w:rsidRPr="00B97A3A">
        <w:rPr>
          <w:sz w:val="20"/>
          <w:szCs w:val="20"/>
        </w:rPr>
        <w:t xml:space="preserve"> antes da </w:t>
      </w:r>
      <w:proofErr w:type="spellStart"/>
      <w:r w:rsidRPr="00B97A3A">
        <w:rPr>
          <w:sz w:val="20"/>
          <w:szCs w:val="20"/>
        </w:rPr>
        <w:t>emissão</w:t>
      </w:r>
      <w:proofErr w:type="spellEnd"/>
      <w:r w:rsidRPr="00B97A3A">
        <w:rPr>
          <w:sz w:val="20"/>
          <w:szCs w:val="20"/>
        </w:rPr>
        <w:t xml:space="preserve"> do </w:t>
      </w:r>
      <w:proofErr w:type="spellStart"/>
      <w:r w:rsidRPr="00B97A3A">
        <w:rPr>
          <w:sz w:val="20"/>
          <w:szCs w:val="20"/>
        </w:rPr>
        <w:t>Termo</w:t>
      </w:r>
      <w:proofErr w:type="spellEnd"/>
      <w:r w:rsidRPr="00B97A3A">
        <w:rPr>
          <w:sz w:val="20"/>
          <w:szCs w:val="20"/>
        </w:rPr>
        <w:t xml:space="preserve"> de </w:t>
      </w:r>
      <w:proofErr w:type="spellStart"/>
      <w:r w:rsidRPr="00B97A3A">
        <w:rPr>
          <w:sz w:val="20"/>
          <w:szCs w:val="20"/>
        </w:rPr>
        <w:t>Recebimento</w:t>
      </w:r>
      <w:proofErr w:type="spellEnd"/>
      <w:r w:rsidRPr="00B97A3A">
        <w:rPr>
          <w:sz w:val="20"/>
          <w:szCs w:val="20"/>
        </w:rPr>
        <w:t xml:space="preserve"> </w:t>
      </w:r>
      <w:proofErr w:type="spellStart"/>
      <w:r w:rsidRPr="00B97A3A">
        <w:rPr>
          <w:sz w:val="20"/>
          <w:szCs w:val="20"/>
        </w:rPr>
        <w:t>Definitivo</w:t>
      </w:r>
      <w:proofErr w:type="spellEnd"/>
      <w:r w:rsidRPr="00B97A3A">
        <w:rPr>
          <w:sz w:val="20"/>
          <w:szCs w:val="20"/>
        </w:rPr>
        <w:t xml:space="preserve"> da </w:t>
      </w:r>
      <w:proofErr w:type="spellStart"/>
      <w:r w:rsidRPr="00B97A3A">
        <w:rPr>
          <w:sz w:val="20"/>
          <w:szCs w:val="20"/>
        </w:rPr>
        <w:t>Obra</w:t>
      </w:r>
      <w:proofErr w:type="spellEnd"/>
      <w:r w:rsidRPr="00B97A3A">
        <w:rPr>
          <w:sz w:val="20"/>
          <w:szCs w:val="20"/>
        </w:rPr>
        <w:t>.</w:t>
      </w:r>
    </w:p>
    <w:p w:rsidR="00B97A3A" w:rsidRPr="00B97A3A" w:rsidRDefault="00B97A3A" w:rsidP="00B97A3A">
      <w:pPr>
        <w:pStyle w:val="Corpodetexto"/>
        <w:numPr>
          <w:ilvl w:val="2"/>
          <w:numId w:val="21"/>
        </w:numPr>
        <w:suppressAutoHyphens w:val="0"/>
        <w:autoSpaceDN w:val="0"/>
        <w:ind w:left="567" w:hanging="567"/>
        <w:rPr>
          <w:sz w:val="20"/>
          <w:szCs w:val="20"/>
        </w:rPr>
      </w:pPr>
      <w:proofErr w:type="spellStart"/>
      <w:r w:rsidRPr="00B97A3A">
        <w:rPr>
          <w:sz w:val="20"/>
          <w:szCs w:val="20"/>
        </w:rPr>
        <w:t>Solicitar</w:t>
      </w:r>
      <w:proofErr w:type="spellEnd"/>
      <w:r w:rsidRPr="00B97A3A">
        <w:rPr>
          <w:sz w:val="20"/>
          <w:szCs w:val="20"/>
        </w:rPr>
        <w:t xml:space="preserve"> </w:t>
      </w:r>
      <w:proofErr w:type="spellStart"/>
      <w:r w:rsidRPr="00B97A3A">
        <w:rPr>
          <w:sz w:val="20"/>
          <w:szCs w:val="20"/>
        </w:rPr>
        <w:t>formalmente</w:t>
      </w:r>
      <w:proofErr w:type="spellEnd"/>
      <w:r w:rsidRPr="00B97A3A">
        <w:rPr>
          <w:sz w:val="20"/>
          <w:szCs w:val="20"/>
        </w:rPr>
        <w:t xml:space="preserve"> a </w:t>
      </w:r>
      <w:proofErr w:type="spellStart"/>
      <w:r w:rsidRPr="00B97A3A">
        <w:rPr>
          <w:sz w:val="20"/>
          <w:szCs w:val="20"/>
        </w:rPr>
        <w:t>realização</w:t>
      </w:r>
      <w:proofErr w:type="spellEnd"/>
      <w:r w:rsidRPr="00B97A3A">
        <w:rPr>
          <w:sz w:val="20"/>
          <w:szCs w:val="20"/>
        </w:rPr>
        <w:t xml:space="preserve"> da </w:t>
      </w:r>
      <w:proofErr w:type="spellStart"/>
      <w:r w:rsidRPr="00B97A3A">
        <w:rPr>
          <w:sz w:val="20"/>
          <w:szCs w:val="20"/>
        </w:rPr>
        <w:t>medição</w:t>
      </w:r>
      <w:proofErr w:type="spellEnd"/>
      <w:r w:rsidRPr="00B97A3A">
        <w:rPr>
          <w:sz w:val="20"/>
          <w:szCs w:val="20"/>
        </w:rPr>
        <w:t xml:space="preserve"> final.</w:t>
      </w:r>
    </w:p>
    <w:p w:rsidR="00B97A3A" w:rsidRPr="00B97A3A" w:rsidRDefault="00B97A3A" w:rsidP="00B97A3A">
      <w:pPr>
        <w:pStyle w:val="Corpodetexto"/>
        <w:autoSpaceDN w:val="0"/>
        <w:ind w:left="993"/>
        <w:rPr>
          <w:sz w:val="20"/>
          <w:szCs w:val="20"/>
        </w:rPr>
      </w:pPr>
    </w:p>
    <w:p w:rsidR="00B97A3A" w:rsidRPr="00B97A3A" w:rsidRDefault="00B97A3A" w:rsidP="00B97A3A">
      <w:pPr>
        <w:pStyle w:val="Corpodetexto"/>
        <w:numPr>
          <w:ilvl w:val="1"/>
          <w:numId w:val="21"/>
        </w:numPr>
        <w:suppressAutoHyphens w:val="0"/>
        <w:autoSpaceDN w:val="0"/>
        <w:ind w:left="426" w:hanging="426"/>
        <w:rPr>
          <w:sz w:val="20"/>
          <w:szCs w:val="20"/>
        </w:rPr>
      </w:pPr>
      <w:r w:rsidRPr="00B97A3A">
        <w:rPr>
          <w:sz w:val="20"/>
          <w:szCs w:val="20"/>
        </w:rPr>
        <w:t xml:space="preserve">Na </w:t>
      </w:r>
      <w:proofErr w:type="spellStart"/>
      <w:r w:rsidRPr="00B97A3A">
        <w:rPr>
          <w:sz w:val="20"/>
          <w:szCs w:val="20"/>
        </w:rPr>
        <w:t>execução</w:t>
      </w:r>
      <w:proofErr w:type="spellEnd"/>
      <w:r w:rsidRPr="00B97A3A">
        <w:rPr>
          <w:sz w:val="20"/>
          <w:szCs w:val="20"/>
        </w:rPr>
        <w:t xml:space="preserve"> dos </w:t>
      </w:r>
      <w:proofErr w:type="spellStart"/>
      <w:r w:rsidRPr="00B97A3A">
        <w:rPr>
          <w:sz w:val="20"/>
          <w:szCs w:val="20"/>
        </w:rPr>
        <w:t>serviços</w:t>
      </w:r>
      <w:proofErr w:type="spellEnd"/>
      <w:r w:rsidRPr="00B97A3A">
        <w:rPr>
          <w:sz w:val="20"/>
          <w:szCs w:val="20"/>
        </w:rPr>
        <w:t xml:space="preserve"> </w:t>
      </w:r>
      <w:proofErr w:type="spellStart"/>
      <w:r w:rsidRPr="00B97A3A">
        <w:rPr>
          <w:sz w:val="20"/>
          <w:szCs w:val="20"/>
        </w:rPr>
        <w:t>deverão</w:t>
      </w:r>
      <w:proofErr w:type="spellEnd"/>
      <w:r w:rsidRPr="00B97A3A">
        <w:rPr>
          <w:sz w:val="20"/>
          <w:szCs w:val="20"/>
        </w:rPr>
        <w:t xml:space="preserve"> </w:t>
      </w:r>
      <w:proofErr w:type="spellStart"/>
      <w:r w:rsidRPr="00B97A3A">
        <w:rPr>
          <w:sz w:val="20"/>
          <w:szCs w:val="20"/>
        </w:rPr>
        <w:t>ser</w:t>
      </w:r>
      <w:proofErr w:type="spellEnd"/>
      <w:r w:rsidRPr="00B97A3A">
        <w:rPr>
          <w:sz w:val="20"/>
          <w:szCs w:val="20"/>
        </w:rPr>
        <w:t xml:space="preserve"> </w:t>
      </w:r>
      <w:proofErr w:type="spellStart"/>
      <w:r w:rsidRPr="00B97A3A">
        <w:rPr>
          <w:sz w:val="20"/>
          <w:szCs w:val="20"/>
        </w:rPr>
        <w:t>observadas</w:t>
      </w:r>
      <w:proofErr w:type="spellEnd"/>
      <w:r w:rsidRPr="00B97A3A">
        <w:rPr>
          <w:sz w:val="20"/>
          <w:szCs w:val="20"/>
        </w:rPr>
        <w:t xml:space="preserve">, de </w:t>
      </w:r>
      <w:proofErr w:type="spellStart"/>
      <w:r w:rsidRPr="00B97A3A">
        <w:rPr>
          <w:sz w:val="20"/>
          <w:szCs w:val="20"/>
        </w:rPr>
        <w:t>modo</w:t>
      </w:r>
      <w:proofErr w:type="spellEnd"/>
      <w:r w:rsidRPr="00B97A3A">
        <w:rPr>
          <w:sz w:val="20"/>
          <w:szCs w:val="20"/>
        </w:rPr>
        <w:t xml:space="preserve"> </w:t>
      </w:r>
      <w:proofErr w:type="spellStart"/>
      <w:r w:rsidRPr="00B97A3A">
        <w:rPr>
          <w:sz w:val="20"/>
          <w:szCs w:val="20"/>
        </w:rPr>
        <w:t>geral</w:t>
      </w:r>
      <w:proofErr w:type="spellEnd"/>
      <w:r w:rsidRPr="00B97A3A">
        <w:rPr>
          <w:sz w:val="20"/>
          <w:szCs w:val="20"/>
        </w:rPr>
        <w:t xml:space="preserve">, as </w:t>
      </w:r>
      <w:proofErr w:type="spellStart"/>
      <w:r w:rsidRPr="00B97A3A">
        <w:rPr>
          <w:sz w:val="20"/>
          <w:szCs w:val="20"/>
        </w:rPr>
        <w:t>especificações</w:t>
      </w:r>
      <w:proofErr w:type="spellEnd"/>
      <w:r w:rsidRPr="00B97A3A">
        <w:rPr>
          <w:sz w:val="20"/>
          <w:szCs w:val="20"/>
        </w:rPr>
        <w:t xml:space="preserve"> das </w:t>
      </w:r>
      <w:proofErr w:type="spellStart"/>
      <w:r w:rsidRPr="00B97A3A">
        <w:rPr>
          <w:sz w:val="20"/>
          <w:szCs w:val="20"/>
        </w:rPr>
        <w:t>normas</w:t>
      </w:r>
      <w:proofErr w:type="spellEnd"/>
      <w:r w:rsidRPr="00B97A3A">
        <w:rPr>
          <w:sz w:val="20"/>
          <w:szCs w:val="20"/>
        </w:rPr>
        <w:t xml:space="preserve"> </w:t>
      </w:r>
      <w:proofErr w:type="spellStart"/>
      <w:r w:rsidRPr="00B97A3A">
        <w:rPr>
          <w:sz w:val="20"/>
          <w:szCs w:val="20"/>
        </w:rPr>
        <w:t>técnicas</w:t>
      </w:r>
      <w:proofErr w:type="spellEnd"/>
      <w:r w:rsidRPr="00B97A3A">
        <w:rPr>
          <w:sz w:val="20"/>
          <w:szCs w:val="20"/>
        </w:rPr>
        <w:t xml:space="preserve"> e </w:t>
      </w:r>
      <w:proofErr w:type="spellStart"/>
      <w:r w:rsidRPr="00B97A3A">
        <w:rPr>
          <w:sz w:val="20"/>
          <w:szCs w:val="20"/>
        </w:rPr>
        <w:t>legais</w:t>
      </w:r>
      <w:proofErr w:type="spellEnd"/>
      <w:r w:rsidRPr="00B97A3A">
        <w:rPr>
          <w:sz w:val="20"/>
          <w:szCs w:val="20"/>
        </w:rPr>
        <w:t xml:space="preserve"> </w:t>
      </w:r>
      <w:proofErr w:type="spellStart"/>
      <w:r w:rsidRPr="00B97A3A">
        <w:rPr>
          <w:sz w:val="20"/>
          <w:szCs w:val="20"/>
        </w:rPr>
        <w:t>vigentes</w:t>
      </w:r>
      <w:proofErr w:type="spellEnd"/>
      <w:r w:rsidRPr="00B97A3A">
        <w:rPr>
          <w:sz w:val="20"/>
          <w:szCs w:val="20"/>
        </w:rPr>
        <w:t xml:space="preserve"> no </w:t>
      </w:r>
      <w:proofErr w:type="spellStart"/>
      <w:r w:rsidRPr="00B97A3A">
        <w:rPr>
          <w:sz w:val="20"/>
          <w:szCs w:val="20"/>
        </w:rPr>
        <w:t>Sistema</w:t>
      </w:r>
      <w:proofErr w:type="spellEnd"/>
      <w:r w:rsidRPr="00B97A3A">
        <w:rPr>
          <w:sz w:val="20"/>
          <w:szCs w:val="20"/>
        </w:rPr>
        <w:t xml:space="preserve"> CONFEA/CREA’s, as da </w:t>
      </w:r>
      <w:proofErr w:type="spellStart"/>
      <w:r w:rsidRPr="00B97A3A">
        <w:rPr>
          <w:sz w:val="20"/>
          <w:szCs w:val="20"/>
        </w:rPr>
        <w:t>Associação</w:t>
      </w:r>
      <w:proofErr w:type="spellEnd"/>
      <w:r w:rsidRPr="00B97A3A">
        <w:rPr>
          <w:sz w:val="20"/>
          <w:szCs w:val="20"/>
        </w:rPr>
        <w:t xml:space="preserve"> </w:t>
      </w:r>
      <w:proofErr w:type="spellStart"/>
      <w:r w:rsidRPr="00B97A3A">
        <w:rPr>
          <w:sz w:val="20"/>
          <w:szCs w:val="20"/>
        </w:rPr>
        <w:t>Brasileira</w:t>
      </w:r>
      <w:proofErr w:type="spellEnd"/>
      <w:r w:rsidRPr="00B97A3A">
        <w:rPr>
          <w:sz w:val="20"/>
          <w:szCs w:val="20"/>
        </w:rPr>
        <w:t xml:space="preserve"> de </w:t>
      </w:r>
      <w:proofErr w:type="spellStart"/>
      <w:r w:rsidRPr="00B97A3A">
        <w:rPr>
          <w:sz w:val="20"/>
          <w:szCs w:val="20"/>
        </w:rPr>
        <w:t>Normas</w:t>
      </w:r>
      <w:proofErr w:type="spellEnd"/>
      <w:r w:rsidRPr="00B97A3A">
        <w:rPr>
          <w:sz w:val="20"/>
          <w:szCs w:val="20"/>
        </w:rPr>
        <w:t xml:space="preserve"> </w:t>
      </w:r>
      <w:proofErr w:type="spellStart"/>
      <w:r w:rsidRPr="00B97A3A">
        <w:rPr>
          <w:sz w:val="20"/>
          <w:szCs w:val="20"/>
        </w:rPr>
        <w:t>Técnicas</w:t>
      </w:r>
      <w:proofErr w:type="spellEnd"/>
      <w:r w:rsidRPr="00B97A3A">
        <w:rPr>
          <w:sz w:val="20"/>
          <w:szCs w:val="20"/>
        </w:rPr>
        <w:t xml:space="preserve"> – ABNT e </w:t>
      </w:r>
      <w:proofErr w:type="spellStart"/>
      <w:r w:rsidRPr="00B97A3A">
        <w:rPr>
          <w:sz w:val="20"/>
          <w:szCs w:val="20"/>
        </w:rPr>
        <w:t>aquelas</w:t>
      </w:r>
      <w:proofErr w:type="spellEnd"/>
      <w:r w:rsidRPr="00B97A3A">
        <w:rPr>
          <w:sz w:val="20"/>
          <w:szCs w:val="20"/>
        </w:rPr>
        <w:t xml:space="preserve"> </w:t>
      </w:r>
      <w:proofErr w:type="spellStart"/>
      <w:r w:rsidRPr="00B97A3A">
        <w:rPr>
          <w:sz w:val="20"/>
          <w:szCs w:val="20"/>
        </w:rPr>
        <w:t>complementares</w:t>
      </w:r>
      <w:proofErr w:type="spellEnd"/>
      <w:r w:rsidRPr="00B97A3A">
        <w:rPr>
          <w:sz w:val="20"/>
          <w:szCs w:val="20"/>
        </w:rPr>
        <w:t xml:space="preserve"> e </w:t>
      </w:r>
      <w:proofErr w:type="spellStart"/>
      <w:r w:rsidRPr="00B97A3A">
        <w:rPr>
          <w:sz w:val="20"/>
          <w:szCs w:val="20"/>
        </w:rPr>
        <w:t>pertinentes</w:t>
      </w:r>
      <w:proofErr w:type="spellEnd"/>
      <w:r w:rsidRPr="00B97A3A">
        <w:rPr>
          <w:sz w:val="20"/>
          <w:szCs w:val="20"/>
        </w:rPr>
        <w:t xml:space="preserve"> </w:t>
      </w:r>
      <w:proofErr w:type="spellStart"/>
      <w:r w:rsidRPr="00B97A3A">
        <w:rPr>
          <w:sz w:val="20"/>
          <w:szCs w:val="20"/>
        </w:rPr>
        <w:t>ao</w:t>
      </w:r>
      <w:proofErr w:type="spellEnd"/>
      <w:r w:rsidRPr="00B97A3A">
        <w:rPr>
          <w:sz w:val="20"/>
          <w:szCs w:val="20"/>
        </w:rPr>
        <w:t xml:space="preserve"> </w:t>
      </w:r>
      <w:proofErr w:type="spellStart"/>
      <w:r w:rsidRPr="00B97A3A">
        <w:rPr>
          <w:sz w:val="20"/>
          <w:szCs w:val="20"/>
        </w:rPr>
        <w:t>respectivo</w:t>
      </w:r>
      <w:proofErr w:type="spellEnd"/>
      <w:r w:rsidRPr="00B97A3A">
        <w:rPr>
          <w:sz w:val="20"/>
          <w:szCs w:val="20"/>
        </w:rPr>
        <w:t xml:space="preserve"> </w:t>
      </w:r>
      <w:proofErr w:type="spellStart"/>
      <w:r w:rsidRPr="00B97A3A">
        <w:rPr>
          <w:sz w:val="20"/>
          <w:szCs w:val="20"/>
        </w:rPr>
        <w:t>projeto</w:t>
      </w:r>
      <w:proofErr w:type="spellEnd"/>
      <w:r w:rsidRPr="00B97A3A">
        <w:rPr>
          <w:sz w:val="20"/>
          <w:szCs w:val="20"/>
        </w:rPr>
        <w:t xml:space="preserve"> e </w:t>
      </w:r>
      <w:proofErr w:type="spellStart"/>
      <w:r w:rsidRPr="00B97A3A">
        <w:rPr>
          <w:sz w:val="20"/>
          <w:szCs w:val="20"/>
        </w:rPr>
        <w:t>serviços</w:t>
      </w:r>
      <w:proofErr w:type="spellEnd"/>
      <w:r w:rsidRPr="00B97A3A">
        <w:rPr>
          <w:sz w:val="20"/>
          <w:szCs w:val="20"/>
        </w:rPr>
        <w:t xml:space="preserve"> </w:t>
      </w:r>
      <w:proofErr w:type="spellStart"/>
      <w:r w:rsidRPr="00B97A3A">
        <w:rPr>
          <w:sz w:val="20"/>
          <w:szCs w:val="20"/>
        </w:rPr>
        <w:t>ora</w:t>
      </w:r>
      <w:proofErr w:type="spellEnd"/>
      <w:r w:rsidRPr="00B97A3A">
        <w:rPr>
          <w:sz w:val="20"/>
          <w:szCs w:val="20"/>
        </w:rPr>
        <w:t xml:space="preserve"> </w:t>
      </w:r>
      <w:proofErr w:type="spellStart"/>
      <w:r w:rsidRPr="00B97A3A">
        <w:rPr>
          <w:sz w:val="20"/>
          <w:szCs w:val="20"/>
        </w:rPr>
        <w:t>licitados</w:t>
      </w:r>
      <w:proofErr w:type="spellEnd"/>
      <w:r w:rsidRPr="00B97A3A">
        <w:rPr>
          <w:sz w:val="20"/>
          <w:szCs w:val="20"/>
        </w:rPr>
        <w:t xml:space="preserve">, </w:t>
      </w:r>
      <w:proofErr w:type="spellStart"/>
      <w:r w:rsidRPr="00B97A3A">
        <w:rPr>
          <w:sz w:val="20"/>
          <w:szCs w:val="20"/>
        </w:rPr>
        <w:t>bem</w:t>
      </w:r>
      <w:proofErr w:type="spellEnd"/>
      <w:r w:rsidRPr="00B97A3A">
        <w:rPr>
          <w:sz w:val="20"/>
          <w:szCs w:val="20"/>
        </w:rPr>
        <w:t xml:space="preserve"> </w:t>
      </w:r>
      <w:proofErr w:type="spellStart"/>
      <w:r w:rsidRPr="00B97A3A">
        <w:rPr>
          <w:sz w:val="20"/>
          <w:szCs w:val="20"/>
        </w:rPr>
        <w:t>como</w:t>
      </w:r>
      <w:proofErr w:type="spellEnd"/>
      <w:r w:rsidRPr="00B97A3A">
        <w:rPr>
          <w:sz w:val="20"/>
          <w:szCs w:val="20"/>
        </w:rPr>
        <w:t xml:space="preserve">, as </w:t>
      </w:r>
      <w:proofErr w:type="spellStart"/>
      <w:r w:rsidRPr="00B97A3A">
        <w:rPr>
          <w:sz w:val="20"/>
          <w:szCs w:val="20"/>
        </w:rPr>
        <w:t>instruções</w:t>
      </w:r>
      <w:proofErr w:type="spellEnd"/>
      <w:r w:rsidRPr="00B97A3A">
        <w:rPr>
          <w:sz w:val="20"/>
          <w:szCs w:val="20"/>
        </w:rPr>
        <w:t xml:space="preserve">, </w:t>
      </w:r>
      <w:proofErr w:type="spellStart"/>
      <w:r w:rsidRPr="00B97A3A">
        <w:rPr>
          <w:sz w:val="20"/>
          <w:szCs w:val="20"/>
        </w:rPr>
        <w:t>recomendações</w:t>
      </w:r>
      <w:proofErr w:type="spellEnd"/>
      <w:r w:rsidRPr="00B97A3A">
        <w:rPr>
          <w:sz w:val="20"/>
          <w:szCs w:val="20"/>
        </w:rPr>
        <w:t xml:space="preserve"> e </w:t>
      </w:r>
      <w:proofErr w:type="spellStart"/>
      <w:r w:rsidRPr="00B97A3A">
        <w:rPr>
          <w:sz w:val="20"/>
          <w:szCs w:val="20"/>
        </w:rPr>
        <w:t>determinações</w:t>
      </w:r>
      <w:proofErr w:type="spellEnd"/>
      <w:r w:rsidRPr="00B97A3A">
        <w:rPr>
          <w:sz w:val="20"/>
          <w:szCs w:val="20"/>
        </w:rPr>
        <w:t xml:space="preserve"> da </w:t>
      </w:r>
      <w:proofErr w:type="spellStart"/>
      <w:r w:rsidRPr="00B97A3A">
        <w:rPr>
          <w:sz w:val="20"/>
          <w:szCs w:val="20"/>
        </w:rPr>
        <w:t>fiscalização</w:t>
      </w:r>
      <w:proofErr w:type="spellEnd"/>
      <w:r w:rsidRPr="00B97A3A">
        <w:rPr>
          <w:sz w:val="20"/>
          <w:szCs w:val="20"/>
        </w:rPr>
        <w:t xml:space="preserve">, dos </w:t>
      </w:r>
      <w:proofErr w:type="spellStart"/>
      <w:r w:rsidRPr="00B97A3A">
        <w:rPr>
          <w:sz w:val="20"/>
          <w:szCs w:val="20"/>
        </w:rPr>
        <w:t>órgãos</w:t>
      </w:r>
      <w:proofErr w:type="spellEnd"/>
      <w:r w:rsidRPr="00B97A3A">
        <w:rPr>
          <w:sz w:val="20"/>
          <w:szCs w:val="20"/>
        </w:rPr>
        <w:t xml:space="preserve"> </w:t>
      </w:r>
      <w:proofErr w:type="spellStart"/>
      <w:r w:rsidRPr="00B97A3A">
        <w:rPr>
          <w:sz w:val="20"/>
          <w:szCs w:val="20"/>
        </w:rPr>
        <w:t>ambientais</w:t>
      </w:r>
      <w:proofErr w:type="spellEnd"/>
      <w:r w:rsidRPr="00B97A3A">
        <w:rPr>
          <w:sz w:val="20"/>
          <w:szCs w:val="20"/>
        </w:rPr>
        <w:t xml:space="preserve"> de </w:t>
      </w:r>
      <w:proofErr w:type="spellStart"/>
      <w:r w:rsidRPr="00B97A3A">
        <w:rPr>
          <w:sz w:val="20"/>
          <w:szCs w:val="20"/>
        </w:rPr>
        <w:t>controle</w:t>
      </w:r>
      <w:proofErr w:type="spellEnd"/>
      <w:r w:rsidRPr="00B97A3A">
        <w:rPr>
          <w:sz w:val="20"/>
          <w:szCs w:val="20"/>
        </w:rPr>
        <w:t xml:space="preserve"> e </w:t>
      </w:r>
      <w:proofErr w:type="spellStart"/>
      <w:r w:rsidRPr="00B97A3A">
        <w:rPr>
          <w:sz w:val="20"/>
          <w:szCs w:val="20"/>
        </w:rPr>
        <w:t>demais</w:t>
      </w:r>
      <w:proofErr w:type="spellEnd"/>
      <w:r w:rsidRPr="00B97A3A">
        <w:rPr>
          <w:sz w:val="20"/>
          <w:szCs w:val="20"/>
        </w:rPr>
        <w:t xml:space="preserve"> </w:t>
      </w:r>
      <w:proofErr w:type="spellStart"/>
      <w:r w:rsidRPr="00B97A3A">
        <w:rPr>
          <w:sz w:val="20"/>
          <w:szCs w:val="20"/>
        </w:rPr>
        <w:t>aplicáveis</w:t>
      </w:r>
      <w:proofErr w:type="spellEnd"/>
      <w:r w:rsidRPr="00B97A3A">
        <w:rPr>
          <w:sz w:val="20"/>
          <w:szCs w:val="20"/>
        </w:rPr>
        <w:t xml:space="preserve"> à </w:t>
      </w:r>
      <w:proofErr w:type="spellStart"/>
      <w:r w:rsidRPr="00B97A3A">
        <w:rPr>
          <w:sz w:val="20"/>
          <w:szCs w:val="20"/>
        </w:rPr>
        <w:t>espécie</w:t>
      </w:r>
      <w:proofErr w:type="spellEnd"/>
      <w:r w:rsidRPr="00B97A3A">
        <w:rPr>
          <w:sz w:val="20"/>
          <w:szCs w:val="20"/>
        </w:rPr>
        <w:t>.</w:t>
      </w:r>
    </w:p>
    <w:p w:rsidR="00B97A3A" w:rsidRPr="00B97A3A" w:rsidRDefault="00B97A3A" w:rsidP="00B97A3A">
      <w:pPr>
        <w:pStyle w:val="Corpodetexto"/>
        <w:numPr>
          <w:ilvl w:val="2"/>
          <w:numId w:val="21"/>
        </w:numPr>
        <w:suppressAutoHyphens w:val="0"/>
        <w:autoSpaceDN w:val="0"/>
        <w:ind w:left="567" w:hanging="567"/>
        <w:rPr>
          <w:sz w:val="20"/>
          <w:szCs w:val="20"/>
        </w:rPr>
      </w:pPr>
      <w:proofErr w:type="spellStart"/>
      <w:r w:rsidRPr="00B97A3A">
        <w:rPr>
          <w:sz w:val="20"/>
          <w:szCs w:val="20"/>
        </w:rPr>
        <w:t>Todas</w:t>
      </w:r>
      <w:proofErr w:type="spellEnd"/>
      <w:r w:rsidRPr="00B97A3A">
        <w:rPr>
          <w:sz w:val="20"/>
          <w:szCs w:val="20"/>
        </w:rPr>
        <w:t xml:space="preserve"> as </w:t>
      </w:r>
      <w:proofErr w:type="spellStart"/>
      <w:r w:rsidRPr="00B97A3A">
        <w:rPr>
          <w:sz w:val="20"/>
          <w:szCs w:val="20"/>
        </w:rPr>
        <w:t>especificações</w:t>
      </w:r>
      <w:proofErr w:type="spellEnd"/>
      <w:r w:rsidRPr="00B97A3A">
        <w:rPr>
          <w:sz w:val="20"/>
          <w:szCs w:val="20"/>
        </w:rPr>
        <w:t xml:space="preserve">, </w:t>
      </w:r>
      <w:proofErr w:type="spellStart"/>
      <w:r w:rsidRPr="00B97A3A">
        <w:rPr>
          <w:sz w:val="20"/>
          <w:szCs w:val="20"/>
        </w:rPr>
        <w:t>quantitativos</w:t>
      </w:r>
      <w:proofErr w:type="spellEnd"/>
      <w:r w:rsidRPr="00B97A3A">
        <w:rPr>
          <w:sz w:val="20"/>
          <w:szCs w:val="20"/>
        </w:rPr>
        <w:t xml:space="preserve"> e </w:t>
      </w:r>
      <w:proofErr w:type="spellStart"/>
      <w:r w:rsidRPr="00B97A3A">
        <w:rPr>
          <w:sz w:val="20"/>
          <w:szCs w:val="20"/>
        </w:rPr>
        <w:t>condições</w:t>
      </w:r>
      <w:proofErr w:type="spellEnd"/>
      <w:r w:rsidRPr="00B97A3A">
        <w:rPr>
          <w:sz w:val="20"/>
          <w:szCs w:val="20"/>
        </w:rPr>
        <w:t xml:space="preserve"> </w:t>
      </w:r>
      <w:proofErr w:type="spellStart"/>
      <w:r w:rsidRPr="00B97A3A">
        <w:rPr>
          <w:sz w:val="20"/>
          <w:szCs w:val="20"/>
        </w:rPr>
        <w:t>estabelecidas</w:t>
      </w:r>
      <w:proofErr w:type="spellEnd"/>
      <w:r w:rsidRPr="00B97A3A">
        <w:rPr>
          <w:sz w:val="20"/>
          <w:szCs w:val="20"/>
        </w:rPr>
        <w:t xml:space="preserve"> no Edital e </w:t>
      </w:r>
      <w:proofErr w:type="spellStart"/>
      <w:r w:rsidRPr="00B97A3A">
        <w:rPr>
          <w:sz w:val="20"/>
          <w:szCs w:val="20"/>
        </w:rPr>
        <w:t>seus</w:t>
      </w:r>
      <w:proofErr w:type="spellEnd"/>
      <w:r w:rsidRPr="00B97A3A">
        <w:rPr>
          <w:sz w:val="20"/>
          <w:szCs w:val="20"/>
        </w:rPr>
        <w:t xml:space="preserve"> </w:t>
      </w:r>
      <w:proofErr w:type="spellStart"/>
      <w:r w:rsidRPr="00B97A3A">
        <w:rPr>
          <w:sz w:val="20"/>
          <w:szCs w:val="20"/>
        </w:rPr>
        <w:t>anexos</w:t>
      </w:r>
      <w:proofErr w:type="spellEnd"/>
      <w:r w:rsidRPr="00B97A3A">
        <w:rPr>
          <w:sz w:val="20"/>
          <w:szCs w:val="20"/>
        </w:rPr>
        <w:t xml:space="preserve"> </w:t>
      </w:r>
      <w:proofErr w:type="spellStart"/>
      <w:r w:rsidRPr="00B97A3A">
        <w:rPr>
          <w:sz w:val="20"/>
          <w:szCs w:val="20"/>
        </w:rPr>
        <w:t>deverão</w:t>
      </w:r>
      <w:proofErr w:type="spellEnd"/>
      <w:r w:rsidRPr="00B97A3A">
        <w:rPr>
          <w:sz w:val="20"/>
          <w:szCs w:val="20"/>
        </w:rPr>
        <w:t xml:space="preserve"> </w:t>
      </w:r>
      <w:proofErr w:type="spellStart"/>
      <w:r w:rsidRPr="00B97A3A">
        <w:rPr>
          <w:sz w:val="20"/>
          <w:szCs w:val="20"/>
        </w:rPr>
        <w:t>ser</w:t>
      </w:r>
      <w:proofErr w:type="spellEnd"/>
      <w:r w:rsidRPr="00B97A3A">
        <w:rPr>
          <w:sz w:val="20"/>
          <w:szCs w:val="20"/>
        </w:rPr>
        <w:t xml:space="preserve"> </w:t>
      </w:r>
      <w:proofErr w:type="spellStart"/>
      <w:r w:rsidRPr="00B97A3A">
        <w:rPr>
          <w:sz w:val="20"/>
          <w:szCs w:val="20"/>
        </w:rPr>
        <w:t>cumpridas</w:t>
      </w:r>
      <w:proofErr w:type="spellEnd"/>
      <w:r w:rsidRPr="00B97A3A">
        <w:rPr>
          <w:sz w:val="20"/>
          <w:szCs w:val="20"/>
        </w:rPr>
        <w:t xml:space="preserve"> </w:t>
      </w:r>
      <w:proofErr w:type="spellStart"/>
      <w:proofErr w:type="gramStart"/>
      <w:r w:rsidRPr="00B97A3A">
        <w:rPr>
          <w:sz w:val="20"/>
          <w:szCs w:val="20"/>
        </w:rPr>
        <w:t>na</w:t>
      </w:r>
      <w:proofErr w:type="spellEnd"/>
      <w:proofErr w:type="gramEnd"/>
      <w:r w:rsidRPr="00B97A3A">
        <w:rPr>
          <w:sz w:val="20"/>
          <w:szCs w:val="20"/>
        </w:rPr>
        <w:t xml:space="preserve"> </w:t>
      </w:r>
      <w:proofErr w:type="spellStart"/>
      <w:r w:rsidRPr="00B97A3A">
        <w:rPr>
          <w:sz w:val="20"/>
          <w:szCs w:val="20"/>
        </w:rPr>
        <w:t>íntegra</w:t>
      </w:r>
      <w:proofErr w:type="spellEnd"/>
      <w:r w:rsidRPr="00B97A3A">
        <w:rPr>
          <w:sz w:val="20"/>
          <w:szCs w:val="20"/>
        </w:rPr>
        <w:t>.</w:t>
      </w:r>
    </w:p>
    <w:p w:rsidR="00B97A3A" w:rsidRPr="00B97A3A" w:rsidRDefault="00B97A3A" w:rsidP="00B97A3A">
      <w:pPr>
        <w:pStyle w:val="Corpodetexto"/>
        <w:autoSpaceDN w:val="0"/>
        <w:ind w:left="567"/>
        <w:rPr>
          <w:sz w:val="20"/>
          <w:szCs w:val="20"/>
        </w:rPr>
      </w:pPr>
    </w:p>
    <w:p w:rsidR="00B97A3A" w:rsidRPr="00B97A3A" w:rsidRDefault="00B97A3A" w:rsidP="00B97A3A">
      <w:pPr>
        <w:numPr>
          <w:ilvl w:val="1"/>
          <w:numId w:val="21"/>
        </w:numPr>
        <w:ind w:left="426" w:hanging="426"/>
        <w:jc w:val="both"/>
        <w:rPr>
          <w:rFonts w:ascii="Arial" w:hAnsi="Arial" w:cs="Arial"/>
          <w:bCs/>
          <w:sz w:val="20"/>
          <w:szCs w:val="20"/>
        </w:rPr>
      </w:pPr>
      <w:r w:rsidRPr="00B97A3A">
        <w:rPr>
          <w:rFonts w:ascii="Arial" w:hAnsi="Arial" w:cs="Arial"/>
          <w:sz w:val="20"/>
          <w:szCs w:val="20"/>
        </w:rPr>
        <w:t>Os materiais a serem utilizados deverão atender às especificações constantes nas instruções e nas normas técnicas da CELESC.</w:t>
      </w:r>
    </w:p>
    <w:p w:rsidR="00B97A3A" w:rsidRPr="00B97A3A" w:rsidRDefault="00B97A3A" w:rsidP="00B97A3A">
      <w:pPr>
        <w:numPr>
          <w:ilvl w:val="2"/>
          <w:numId w:val="21"/>
        </w:numPr>
        <w:ind w:left="567" w:hanging="567"/>
        <w:jc w:val="both"/>
        <w:rPr>
          <w:rFonts w:ascii="Arial" w:hAnsi="Arial" w:cs="Arial"/>
          <w:bCs/>
          <w:sz w:val="20"/>
          <w:szCs w:val="20"/>
        </w:rPr>
      </w:pPr>
      <w:r w:rsidRPr="00B97A3A">
        <w:rPr>
          <w:rFonts w:ascii="Arial" w:hAnsi="Arial" w:cs="Arial"/>
          <w:sz w:val="20"/>
          <w:szCs w:val="20"/>
        </w:rPr>
        <w:t>Caso haja necessidade da aplicação de algum material ou serviço não relacionado nos itens deste contrato em caráter excepcional, a CONTRATADA deverá comunicar essa circunstância ao Município, submetendo o preço à apreciação e aprovação da fiscalização antes da sua aplicação.</w:t>
      </w:r>
    </w:p>
    <w:p w:rsidR="00B97A3A" w:rsidRPr="00B97A3A" w:rsidRDefault="00B97A3A" w:rsidP="00B97A3A">
      <w:pPr>
        <w:pStyle w:val="Corpodetexto"/>
        <w:autoSpaceDN w:val="0"/>
        <w:ind w:left="567"/>
        <w:rPr>
          <w:sz w:val="20"/>
          <w:szCs w:val="20"/>
        </w:rPr>
      </w:pPr>
    </w:p>
    <w:p w:rsidR="00B97A3A" w:rsidRPr="00B97A3A" w:rsidRDefault="00B97A3A" w:rsidP="00B97A3A">
      <w:pPr>
        <w:numPr>
          <w:ilvl w:val="1"/>
          <w:numId w:val="21"/>
        </w:numPr>
        <w:ind w:left="426" w:hanging="426"/>
        <w:jc w:val="both"/>
        <w:rPr>
          <w:rFonts w:ascii="Arial" w:hAnsi="Arial" w:cs="Arial"/>
          <w:sz w:val="20"/>
          <w:szCs w:val="20"/>
        </w:rPr>
      </w:pPr>
      <w:r w:rsidRPr="00B97A3A">
        <w:rPr>
          <w:rFonts w:ascii="Arial" w:hAnsi="Arial" w:cs="Arial"/>
          <w:snapToGrid w:val="0"/>
          <w:sz w:val="20"/>
          <w:szCs w:val="20"/>
        </w:rPr>
        <w:t xml:space="preserve">As despesas de locomoção, diárias, hospedagem e alimentação, quando do deslocamento e permanência no Município para a prestação dos serviços, são de inteira responsabilidade da </w:t>
      </w:r>
      <w:r w:rsidRPr="00B97A3A">
        <w:rPr>
          <w:rFonts w:ascii="Arial" w:hAnsi="Arial" w:cs="Arial"/>
          <w:bCs/>
          <w:sz w:val="20"/>
          <w:szCs w:val="20"/>
        </w:rPr>
        <w:t>CONTRATADA</w:t>
      </w:r>
      <w:r w:rsidRPr="00B97A3A">
        <w:rPr>
          <w:rFonts w:ascii="Arial" w:hAnsi="Arial" w:cs="Arial"/>
          <w:snapToGrid w:val="0"/>
          <w:sz w:val="20"/>
          <w:szCs w:val="20"/>
        </w:rPr>
        <w:t>.</w:t>
      </w:r>
    </w:p>
    <w:p w:rsidR="00B97A3A" w:rsidRPr="00B97A3A" w:rsidRDefault="00B97A3A" w:rsidP="00B97A3A">
      <w:pPr>
        <w:numPr>
          <w:ilvl w:val="2"/>
          <w:numId w:val="21"/>
        </w:numPr>
        <w:ind w:left="567" w:hanging="567"/>
        <w:jc w:val="both"/>
        <w:rPr>
          <w:rFonts w:ascii="Arial" w:hAnsi="Arial" w:cs="Arial"/>
          <w:sz w:val="20"/>
          <w:szCs w:val="20"/>
        </w:rPr>
      </w:pPr>
      <w:r w:rsidRPr="00B97A3A">
        <w:rPr>
          <w:rFonts w:ascii="Arial" w:hAnsi="Arial" w:cs="Arial"/>
          <w:sz w:val="20"/>
          <w:szCs w:val="20"/>
        </w:rPr>
        <w:t xml:space="preserve">Serão de total responsabilidade da </w:t>
      </w:r>
      <w:r w:rsidRPr="00B97A3A">
        <w:rPr>
          <w:rFonts w:ascii="Arial" w:hAnsi="Arial" w:cs="Arial"/>
          <w:bCs/>
          <w:sz w:val="20"/>
          <w:szCs w:val="20"/>
        </w:rPr>
        <w:t>CONTRATADA</w:t>
      </w:r>
      <w:r w:rsidRPr="00B97A3A">
        <w:rPr>
          <w:rFonts w:ascii="Arial" w:hAnsi="Arial" w:cs="Arial"/>
          <w:sz w:val="20"/>
          <w:szCs w:val="20"/>
        </w:rPr>
        <w:t>, eventuais danos decorrentes de acidentes de veículos quando do deslocamento para realização dos trabalhos contratados, sejam eles pessoais, materiais ou morais, inclusive de terceiros, além de notificações por infrações ao Código de Trânsito Brasileiro.</w:t>
      </w:r>
    </w:p>
    <w:p w:rsidR="00B97A3A" w:rsidRPr="00B97A3A" w:rsidRDefault="00B97A3A" w:rsidP="00B97A3A">
      <w:pPr>
        <w:numPr>
          <w:ilvl w:val="2"/>
          <w:numId w:val="21"/>
        </w:numPr>
        <w:ind w:left="567" w:hanging="567"/>
        <w:jc w:val="both"/>
        <w:rPr>
          <w:rFonts w:ascii="Arial" w:hAnsi="Arial" w:cs="Arial"/>
          <w:sz w:val="20"/>
          <w:szCs w:val="20"/>
        </w:rPr>
      </w:pPr>
      <w:r w:rsidRPr="00B97A3A">
        <w:rPr>
          <w:rFonts w:ascii="Arial" w:hAnsi="Arial" w:cs="Arial"/>
          <w:sz w:val="20"/>
          <w:szCs w:val="20"/>
        </w:rPr>
        <w:t xml:space="preserve">Caberá exclusivamente à </w:t>
      </w:r>
      <w:r w:rsidRPr="00B97A3A">
        <w:rPr>
          <w:rFonts w:ascii="Arial" w:hAnsi="Arial" w:cs="Arial"/>
          <w:bCs/>
          <w:sz w:val="20"/>
          <w:szCs w:val="20"/>
        </w:rPr>
        <w:t>CONTRATADA</w:t>
      </w:r>
      <w:r w:rsidRPr="00B97A3A">
        <w:rPr>
          <w:rFonts w:ascii="Arial" w:hAnsi="Arial" w:cs="Arial"/>
          <w:sz w:val="20"/>
          <w:szCs w:val="20"/>
        </w:rPr>
        <w:t>, na prestação dos serviços, a responsabilidade pelo pagamento dos encargos trabalhistas, previdenciários e de acidentes do trabalho, referentes ao pessoal integrante de sua sociedade, e bem assim, empregados, funcionários, prepostos ou terceiros que a empresa contratada colocar a serviço no atendimento do objeto.</w:t>
      </w:r>
    </w:p>
    <w:p w:rsidR="00B97A3A" w:rsidRPr="00B97A3A" w:rsidRDefault="00B97A3A" w:rsidP="00B97A3A">
      <w:pPr>
        <w:numPr>
          <w:ilvl w:val="2"/>
          <w:numId w:val="21"/>
        </w:numPr>
        <w:ind w:left="567" w:hanging="567"/>
        <w:jc w:val="both"/>
        <w:rPr>
          <w:rFonts w:ascii="Arial" w:hAnsi="Arial" w:cs="Arial"/>
          <w:sz w:val="20"/>
          <w:szCs w:val="20"/>
        </w:rPr>
      </w:pPr>
      <w:r w:rsidRPr="00B97A3A">
        <w:rPr>
          <w:rFonts w:ascii="Arial" w:hAnsi="Arial" w:cs="Arial"/>
          <w:sz w:val="20"/>
          <w:szCs w:val="20"/>
        </w:rPr>
        <w:t xml:space="preserve">A </w:t>
      </w:r>
      <w:r w:rsidRPr="00B97A3A">
        <w:rPr>
          <w:rFonts w:ascii="Arial" w:hAnsi="Arial" w:cs="Arial"/>
          <w:bCs/>
          <w:sz w:val="20"/>
          <w:szCs w:val="20"/>
        </w:rPr>
        <w:t>CONTRATADA</w:t>
      </w:r>
      <w:r w:rsidRPr="00B97A3A">
        <w:rPr>
          <w:rFonts w:ascii="Arial" w:hAnsi="Arial" w:cs="Arial"/>
          <w:sz w:val="20"/>
          <w:szCs w:val="20"/>
        </w:rPr>
        <w:t xml:space="preserve"> obriga-se a aceitar, nas mesmas condições contratuais, os acréscimos e as supressões que se fizerem necessárias, em até 25% (vinte e cinco por cento) do valor atualizado do contrato, conforme o disposto nas alíneas “a” e “b” do inciso I e § 1º do art. 65 da Lei 8.666/93. </w:t>
      </w:r>
    </w:p>
    <w:p w:rsidR="00B97A3A" w:rsidRPr="00B97A3A" w:rsidRDefault="00B97A3A" w:rsidP="00B97A3A">
      <w:pPr>
        <w:numPr>
          <w:ilvl w:val="3"/>
          <w:numId w:val="21"/>
        </w:numPr>
        <w:ind w:left="709" w:hanging="709"/>
        <w:jc w:val="both"/>
        <w:rPr>
          <w:rFonts w:ascii="Arial" w:hAnsi="Arial" w:cs="Arial"/>
          <w:sz w:val="20"/>
          <w:szCs w:val="20"/>
        </w:rPr>
      </w:pPr>
      <w:r w:rsidRPr="00B97A3A">
        <w:rPr>
          <w:rFonts w:ascii="Arial" w:hAnsi="Arial" w:cs="Arial"/>
          <w:sz w:val="20"/>
          <w:szCs w:val="20"/>
        </w:rPr>
        <w:t>Os empregados da CONTRATADA, ao prestarem serviços em campo deverão dispor de uniforme, identificação e equipamentos de proteção individual e coletiva, além de possuir as ferramentas necessárias à perfeita execução dos serviços.</w:t>
      </w:r>
    </w:p>
    <w:p w:rsidR="00B97A3A" w:rsidRPr="00B97A3A" w:rsidRDefault="00B97A3A" w:rsidP="00B97A3A">
      <w:pPr>
        <w:numPr>
          <w:ilvl w:val="3"/>
          <w:numId w:val="21"/>
        </w:numPr>
        <w:ind w:left="709" w:hanging="709"/>
        <w:jc w:val="both"/>
        <w:rPr>
          <w:rFonts w:ascii="Arial" w:hAnsi="Arial" w:cs="Arial"/>
          <w:sz w:val="20"/>
          <w:szCs w:val="20"/>
        </w:rPr>
      </w:pPr>
      <w:r w:rsidRPr="00B97A3A">
        <w:rPr>
          <w:rFonts w:ascii="Arial" w:hAnsi="Arial" w:cs="Arial"/>
          <w:sz w:val="20"/>
          <w:szCs w:val="20"/>
        </w:rPr>
        <w:t>Caberá a CONTRATADA fornecer, às suas expensas, os veículos para o transporte de materiais e pessoal, as ferramentas, equipamentos e materiais de consumo de pequeno valor, necessários à execução dos serviços;</w:t>
      </w:r>
    </w:p>
    <w:p w:rsidR="00B97A3A" w:rsidRPr="00B97A3A" w:rsidRDefault="00B97A3A" w:rsidP="00B97A3A">
      <w:pPr>
        <w:ind w:left="567"/>
        <w:jc w:val="both"/>
        <w:rPr>
          <w:rFonts w:ascii="Arial" w:hAnsi="Arial" w:cs="Arial"/>
          <w:sz w:val="20"/>
          <w:szCs w:val="20"/>
        </w:rPr>
      </w:pPr>
    </w:p>
    <w:p w:rsidR="00B97A3A" w:rsidRPr="00B97A3A" w:rsidRDefault="00B97A3A" w:rsidP="00B97A3A">
      <w:pPr>
        <w:pStyle w:val="PargrafodaLista"/>
        <w:numPr>
          <w:ilvl w:val="1"/>
          <w:numId w:val="21"/>
        </w:numPr>
        <w:suppressAutoHyphens/>
        <w:ind w:left="426" w:right="5" w:hanging="426"/>
        <w:contextualSpacing/>
        <w:jc w:val="both"/>
        <w:rPr>
          <w:rFonts w:ascii="Arial" w:hAnsi="Arial" w:cs="Arial"/>
          <w:sz w:val="20"/>
          <w:szCs w:val="20"/>
        </w:rPr>
      </w:pPr>
      <w:r w:rsidRPr="00B97A3A">
        <w:rPr>
          <w:rFonts w:ascii="Arial" w:hAnsi="Arial" w:cs="Arial"/>
          <w:sz w:val="20"/>
          <w:szCs w:val="20"/>
        </w:rPr>
        <w:t xml:space="preserve">O Município reserva-se no direito de exercer ampla fiscalização do fornecimento dos materiais e serviços, verificando se estão sendo cumpridos os termos contratuais, não se excluindo a </w:t>
      </w:r>
      <w:r w:rsidRPr="00B97A3A">
        <w:rPr>
          <w:rFonts w:ascii="Arial" w:hAnsi="Arial" w:cs="Arial"/>
          <w:bCs/>
          <w:sz w:val="20"/>
          <w:szCs w:val="20"/>
        </w:rPr>
        <w:t>CONTRATADA</w:t>
      </w:r>
      <w:r w:rsidRPr="00B97A3A">
        <w:rPr>
          <w:rFonts w:ascii="Arial" w:hAnsi="Arial" w:cs="Arial"/>
          <w:sz w:val="20"/>
          <w:szCs w:val="20"/>
        </w:rPr>
        <w:t xml:space="preserve"> da responsabilidade por qualquer irregularidade. Constatado o fornecimento de material ou serviços de má qualidade, o Município poderá utilizar-se do disposto na Lei 8.078/90 – Código de Defesa do Consumidor.</w:t>
      </w:r>
    </w:p>
    <w:p w:rsidR="00B97A3A" w:rsidRPr="00B97A3A" w:rsidRDefault="00B97A3A" w:rsidP="00B97A3A">
      <w:pPr>
        <w:pStyle w:val="PargrafodaLista"/>
        <w:suppressAutoHyphens/>
        <w:ind w:left="426" w:right="5"/>
        <w:contextualSpacing/>
        <w:jc w:val="both"/>
        <w:rPr>
          <w:rFonts w:ascii="Arial" w:hAnsi="Arial" w:cs="Arial"/>
          <w:sz w:val="20"/>
          <w:szCs w:val="20"/>
        </w:rPr>
      </w:pPr>
    </w:p>
    <w:p w:rsidR="00B97A3A" w:rsidRPr="00B97A3A" w:rsidRDefault="00B97A3A" w:rsidP="00B97A3A">
      <w:pPr>
        <w:pStyle w:val="PargrafodaLista"/>
        <w:numPr>
          <w:ilvl w:val="1"/>
          <w:numId w:val="21"/>
        </w:numPr>
        <w:suppressAutoHyphens/>
        <w:ind w:left="426" w:right="5" w:hanging="426"/>
        <w:contextualSpacing/>
        <w:jc w:val="both"/>
        <w:rPr>
          <w:rFonts w:ascii="Arial" w:hAnsi="Arial" w:cs="Arial"/>
          <w:sz w:val="20"/>
          <w:szCs w:val="20"/>
        </w:rPr>
      </w:pPr>
      <w:r w:rsidRPr="00B97A3A">
        <w:rPr>
          <w:rFonts w:ascii="Arial" w:hAnsi="Arial" w:cs="Arial"/>
          <w:sz w:val="20"/>
          <w:szCs w:val="20"/>
        </w:rPr>
        <w:t>A prestação dos serviços e/ou o fornecimento de materiais de forma inadequada que não atenderem às exigibilidades não serão recebidos e o pagamento ficará suspenso até sua regularização de forma integral.</w:t>
      </w:r>
    </w:p>
    <w:p w:rsidR="00B97A3A" w:rsidRPr="00B97A3A" w:rsidRDefault="00B97A3A" w:rsidP="00B97A3A">
      <w:pPr>
        <w:pStyle w:val="PargrafodaLista"/>
        <w:rPr>
          <w:rFonts w:ascii="Arial" w:hAnsi="Arial" w:cs="Arial"/>
          <w:sz w:val="20"/>
          <w:szCs w:val="20"/>
        </w:rPr>
      </w:pPr>
    </w:p>
    <w:p w:rsidR="00B97A3A" w:rsidRPr="00B97A3A" w:rsidRDefault="00B97A3A" w:rsidP="00B97A3A">
      <w:pPr>
        <w:pStyle w:val="PargrafodaLista"/>
        <w:numPr>
          <w:ilvl w:val="1"/>
          <w:numId w:val="21"/>
        </w:numPr>
        <w:suppressAutoHyphens/>
        <w:ind w:left="426" w:right="5" w:hanging="426"/>
        <w:contextualSpacing/>
        <w:jc w:val="both"/>
        <w:rPr>
          <w:rFonts w:ascii="Arial" w:hAnsi="Arial" w:cs="Arial"/>
          <w:sz w:val="20"/>
          <w:szCs w:val="20"/>
        </w:rPr>
      </w:pPr>
      <w:r w:rsidRPr="00B97A3A">
        <w:rPr>
          <w:rFonts w:ascii="Arial" w:hAnsi="Arial" w:cs="Arial"/>
          <w:sz w:val="20"/>
          <w:szCs w:val="20"/>
        </w:rPr>
        <w:t>Todos os serviços executados e materiais fornecidos deverão ser garantidos por, no mínimo, 06 (seis) meses contados da entrada em funcionamento.</w:t>
      </w:r>
    </w:p>
    <w:p w:rsidR="00B97A3A" w:rsidRPr="00B97A3A" w:rsidRDefault="00B97A3A" w:rsidP="00B97A3A">
      <w:pPr>
        <w:pStyle w:val="PargrafodaLista"/>
        <w:rPr>
          <w:rFonts w:ascii="Arial" w:hAnsi="Arial" w:cs="Arial"/>
          <w:bCs/>
          <w:sz w:val="20"/>
          <w:szCs w:val="20"/>
        </w:rPr>
      </w:pPr>
    </w:p>
    <w:p w:rsidR="00B97A3A" w:rsidRPr="00B97A3A" w:rsidRDefault="00B97A3A" w:rsidP="00B97A3A">
      <w:pPr>
        <w:pStyle w:val="PargrafodaLista"/>
        <w:rPr>
          <w:rFonts w:ascii="Arial" w:hAnsi="Arial" w:cs="Arial"/>
          <w:bCs/>
          <w:sz w:val="20"/>
          <w:szCs w:val="20"/>
        </w:rPr>
      </w:pPr>
    </w:p>
    <w:p w:rsidR="00B97A3A" w:rsidRPr="00B97A3A" w:rsidRDefault="00B97A3A" w:rsidP="00B97A3A">
      <w:pPr>
        <w:jc w:val="both"/>
        <w:rPr>
          <w:rFonts w:ascii="Arial" w:hAnsi="Arial" w:cs="Arial"/>
          <w:b/>
          <w:bCs/>
          <w:sz w:val="20"/>
          <w:szCs w:val="20"/>
        </w:rPr>
      </w:pPr>
      <w:r w:rsidRPr="00B97A3A">
        <w:rPr>
          <w:rFonts w:ascii="Arial" w:hAnsi="Arial" w:cs="Arial"/>
          <w:b/>
          <w:sz w:val="20"/>
          <w:szCs w:val="20"/>
        </w:rPr>
        <w:t xml:space="preserve">CLÁUSULA TERCEIRA - </w:t>
      </w:r>
      <w:r w:rsidRPr="00B97A3A">
        <w:rPr>
          <w:rFonts w:ascii="Arial" w:hAnsi="Arial" w:cs="Arial"/>
          <w:b/>
          <w:bCs/>
          <w:sz w:val="20"/>
          <w:szCs w:val="20"/>
        </w:rPr>
        <w:t>DA VIGÊNCIA E DO ACOMPANHAMENTO</w:t>
      </w:r>
    </w:p>
    <w:p w:rsidR="00B97A3A" w:rsidRPr="00B97A3A" w:rsidRDefault="00B97A3A" w:rsidP="00B97A3A">
      <w:pPr>
        <w:jc w:val="both"/>
        <w:rPr>
          <w:rFonts w:ascii="Arial" w:hAnsi="Arial" w:cs="Arial"/>
          <w:b/>
          <w:sz w:val="20"/>
          <w:szCs w:val="20"/>
        </w:rPr>
      </w:pPr>
    </w:p>
    <w:p w:rsidR="00B97A3A" w:rsidRPr="00B97A3A" w:rsidRDefault="00B97A3A" w:rsidP="00B97A3A">
      <w:pPr>
        <w:numPr>
          <w:ilvl w:val="1"/>
          <w:numId w:val="25"/>
        </w:numPr>
        <w:jc w:val="both"/>
        <w:rPr>
          <w:rFonts w:ascii="Arial" w:hAnsi="Arial" w:cs="Arial"/>
          <w:snapToGrid w:val="0"/>
          <w:sz w:val="20"/>
          <w:szCs w:val="20"/>
        </w:rPr>
      </w:pPr>
      <w:r w:rsidRPr="00B97A3A">
        <w:rPr>
          <w:rFonts w:ascii="Arial" w:hAnsi="Arial" w:cs="Arial"/>
          <w:snapToGrid w:val="0"/>
          <w:sz w:val="20"/>
          <w:szCs w:val="20"/>
        </w:rPr>
        <w:t xml:space="preserve">O presente contrato terá vigência de </w:t>
      </w:r>
      <w:r w:rsidRPr="00B97A3A">
        <w:rPr>
          <w:rFonts w:ascii="Arial" w:hAnsi="Arial" w:cs="Arial"/>
          <w:b/>
          <w:snapToGrid w:val="0"/>
          <w:sz w:val="20"/>
          <w:szCs w:val="20"/>
        </w:rPr>
        <w:t>60</w:t>
      </w:r>
      <w:r w:rsidRPr="00B97A3A">
        <w:rPr>
          <w:rFonts w:ascii="Arial" w:hAnsi="Arial" w:cs="Arial"/>
          <w:b/>
          <w:bCs/>
          <w:sz w:val="20"/>
          <w:szCs w:val="20"/>
        </w:rPr>
        <w:t xml:space="preserve"> (sessenta) dias</w:t>
      </w:r>
      <w:r w:rsidRPr="00B97A3A">
        <w:rPr>
          <w:rFonts w:ascii="Arial" w:hAnsi="Arial" w:cs="Arial"/>
          <w:snapToGrid w:val="0"/>
          <w:sz w:val="20"/>
          <w:szCs w:val="20"/>
        </w:rPr>
        <w:t>, contados da data de recebimento pela CONTRATADA da Ordem de Serviço Inicial, podendo ser prorrogado, na forma da lei</w:t>
      </w:r>
      <w:r w:rsidRPr="00B97A3A">
        <w:rPr>
          <w:rFonts w:ascii="Arial" w:hAnsi="Arial" w:cs="Arial"/>
          <w:b/>
          <w:snapToGrid w:val="0"/>
          <w:sz w:val="20"/>
          <w:szCs w:val="20"/>
        </w:rPr>
        <w:t>.</w:t>
      </w:r>
    </w:p>
    <w:p w:rsidR="00B97A3A" w:rsidRPr="00B97A3A" w:rsidRDefault="00B97A3A" w:rsidP="00B97A3A">
      <w:pPr>
        <w:tabs>
          <w:tab w:val="left" w:pos="1134"/>
        </w:tabs>
        <w:jc w:val="both"/>
        <w:rPr>
          <w:rFonts w:ascii="Arial" w:hAnsi="Arial" w:cs="Arial"/>
          <w:sz w:val="20"/>
          <w:szCs w:val="20"/>
        </w:rPr>
      </w:pPr>
    </w:p>
    <w:p w:rsidR="00B97A3A" w:rsidRPr="00B97A3A" w:rsidRDefault="00B97A3A" w:rsidP="00B97A3A">
      <w:pPr>
        <w:numPr>
          <w:ilvl w:val="1"/>
          <w:numId w:val="25"/>
        </w:numPr>
        <w:suppressAutoHyphens/>
        <w:jc w:val="both"/>
        <w:rPr>
          <w:rFonts w:ascii="Arial" w:hAnsi="Arial" w:cs="Arial"/>
          <w:sz w:val="20"/>
          <w:szCs w:val="20"/>
        </w:rPr>
      </w:pPr>
      <w:r w:rsidRPr="00B97A3A">
        <w:rPr>
          <w:rFonts w:ascii="Arial" w:hAnsi="Arial" w:cs="Arial"/>
          <w:sz w:val="20"/>
          <w:szCs w:val="20"/>
        </w:rPr>
        <w:t>A execução do contrato deverá ser acompanhada e fiscalizada pelo Sr. JACIR FERREIRA FRANÇA, que anotará em registro próprio todas as ocorrências, determinando o que for necessário à regularização das faltas ou defeitos observados.</w:t>
      </w:r>
    </w:p>
    <w:p w:rsidR="00B97A3A" w:rsidRPr="00B97A3A" w:rsidRDefault="00B97A3A" w:rsidP="00B97A3A">
      <w:pPr>
        <w:jc w:val="both"/>
        <w:rPr>
          <w:rFonts w:ascii="Arial" w:hAnsi="Arial" w:cs="Arial"/>
          <w:sz w:val="20"/>
          <w:szCs w:val="20"/>
        </w:rPr>
      </w:pPr>
    </w:p>
    <w:p w:rsidR="00B97A3A" w:rsidRPr="00B97A3A" w:rsidRDefault="00B97A3A" w:rsidP="00B97A3A">
      <w:pPr>
        <w:jc w:val="both"/>
        <w:rPr>
          <w:rFonts w:ascii="Arial" w:hAnsi="Arial" w:cs="Arial"/>
          <w:sz w:val="20"/>
          <w:szCs w:val="20"/>
        </w:rPr>
      </w:pPr>
    </w:p>
    <w:p w:rsidR="00B97A3A" w:rsidRPr="00B97A3A" w:rsidRDefault="00B97A3A" w:rsidP="00B97A3A">
      <w:pPr>
        <w:tabs>
          <w:tab w:val="left" w:pos="0"/>
        </w:tabs>
        <w:jc w:val="both"/>
        <w:rPr>
          <w:rFonts w:ascii="Arial" w:hAnsi="Arial" w:cs="Arial"/>
          <w:b/>
          <w:sz w:val="20"/>
          <w:szCs w:val="20"/>
        </w:rPr>
      </w:pPr>
      <w:r w:rsidRPr="00B97A3A">
        <w:rPr>
          <w:rFonts w:ascii="Arial" w:hAnsi="Arial" w:cs="Arial"/>
          <w:b/>
          <w:sz w:val="20"/>
          <w:szCs w:val="20"/>
        </w:rPr>
        <w:t xml:space="preserve">CLÁUSULA QUARTA - DO VALOR, FORMA DE PAGAMENTO, DO REAJUSTE E DA </w:t>
      </w:r>
      <w:proofErr w:type="gramStart"/>
      <w:r w:rsidRPr="00B97A3A">
        <w:rPr>
          <w:rFonts w:ascii="Arial" w:hAnsi="Arial" w:cs="Arial"/>
          <w:b/>
          <w:sz w:val="20"/>
          <w:szCs w:val="20"/>
        </w:rPr>
        <w:t>REVISÃO</w:t>
      </w:r>
      <w:proofErr w:type="gramEnd"/>
    </w:p>
    <w:p w:rsidR="00B97A3A" w:rsidRPr="00B97A3A" w:rsidRDefault="00B97A3A" w:rsidP="00B97A3A">
      <w:pPr>
        <w:tabs>
          <w:tab w:val="left" w:pos="1134"/>
        </w:tabs>
        <w:jc w:val="both"/>
        <w:rPr>
          <w:rFonts w:ascii="Arial" w:hAnsi="Arial" w:cs="Arial"/>
          <w:b/>
          <w:sz w:val="20"/>
          <w:szCs w:val="20"/>
        </w:rPr>
      </w:pPr>
    </w:p>
    <w:p w:rsidR="00B97A3A" w:rsidRPr="00B97A3A" w:rsidRDefault="00B97A3A" w:rsidP="00B97A3A">
      <w:pPr>
        <w:pStyle w:val="Corpodetexto"/>
        <w:numPr>
          <w:ilvl w:val="1"/>
          <w:numId w:val="26"/>
        </w:numPr>
        <w:suppressAutoHyphens w:val="0"/>
        <w:autoSpaceDE/>
        <w:ind w:left="426" w:hanging="426"/>
        <w:rPr>
          <w:sz w:val="20"/>
          <w:szCs w:val="20"/>
        </w:rPr>
      </w:pPr>
      <w:r w:rsidRPr="00B97A3A">
        <w:rPr>
          <w:sz w:val="20"/>
          <w:szCs w:val="20"/>
        </w:rPr>
        <w:t xml:space="preserve">O valor total </w:t>
      </w:r>
      <w:proofErr w:type="spellStart"/>
      <w:r w:rsidRPr="00B97A3A">
        <w:rPr>
          <w:sz w:val="20"/>
          <w:szCs w:val="20"/>
        </w:rPr>
        <w:t>ora</w:t>
      </w:r>
      <w:proofErr w:type="spellEnd"/>
      <w:r w:rsidRPr="00B97A3A">
        <w:rPr>
          <w:sz w:val="20"/>
          <w:szCs w:val="20"/>
        </w:rPr>
        <w:t xml:space="preserve"> </w:t>
      </w:r>
      <w:proofErr w:type="spellStart"/>
      <w:r w:rsidRPr="00B97A3A">
        <w:rPr>
          <w:sz w:val="20"/>
          <w:szCs w:val="20"/>
        </w:rPr>
        <w:t>contratado</w:t>
      </w:r>
      <w:proofErr w:type="spellEnd"/>
      <w:r w:rsidRPr="00B97A3A">
        <w:rPr>
          <w:sz w:val="20"/>
          <w:szCs w:val="20"/>
        </w:rPr>
        <w:t xml:space="preserve"> é </w:t>
      </w:r>
      <w:proofErr w:type="spellStart"/>
      <w:r w:rsidRPr="00B97A3A">
        <w:rPr>
          <w:sz w:val="20"/>
          <w:szCs w:val="20"/>
        </w:rPr>
        <w:t>aquele</w:t>
      </w:r>
      <w:proofErr w:type="spellEnd"/>
      <w:r w:rsidRPr="00B97A3A">
        <w:rPr>
          <w:sz w:val="20"/>
          <w:szCs w:val="20"/>
        </w:rPr>
        <w:t xml:space="preserve"> </w:t>
      </w:r>
      <w:proofErr w:type="spellStart"/>
      <w:r w:rsidRPr="00B97A3A">
        <w:rPr>
          <w:sz w:val="20"/>
          <w:szCs w:val="20"/>
        </w:rPr>
        <w:t>consignado</w:t>
      </w:r>
      <w:proofErr w:type="spellEnd"/>
      <w:r w:rsidRPr="00B97A3A">
        <w:rPr>
          <w:sz w:val="20"/>
          <w:szCs w:val="20"/>
        </w:rPr>
        <w:t xml:space="preserve"> </w:t>
      </w:r>
      <w:proofErr w:type="spellStart"/>
      <w:r w:rsidRPr="00B97A3A">
        <w:rPr>
          <w:sz w:val="20"/>
          <w:szCs w:val="20"/>
        </w:rPr>
        <w:t>na</w:t>
      </w:r>
      <w:proofErr w:type="spellEnd"/>
      <w:r w:rsidRPr="00B97A3A">
        <w:rPr>
          <w:sz w:val="20"/>
          <w:szCs w:val="20"/>
        </w:rPr>
        <w:t xml:space="preserve"> </w:t>
      </w:r>
      <w:proofErr w:type="spellStart"/>
      <w:r w:rsidRPr="00B97A3A">
        <w:rPr>
          <w:sz w:val="20"/>
          <w:szCs w:val="20"/>
        </w:rPr>
        <w:t>proposta</w:t>
      </w:r>
      <w:proofErr w:type="spellEnd"/>
      <w:r w:rsidRPr="00B97A3A">
        <w:rPr>
          <w:sz w:val="20"/>
          <w:szCs w:val="20"/>
        </w:rPr>
        <w:t xml:space="preserve"> </w:t>
      </w:r>
      <w:proofErr w:type="spellStart"/>
      <w:r w:rsidRPr="00B97A3A">
        <w:rPr>
          <w:sz w:val="20"/>
          <w:szCs w:val="20"/>
        </w:rPr>
        <w:t>apresentada</w:t>
      </w:r>
      <w:proofErr w:type="spellEnd"/>
      <w:r w:rsidRPr="00B97A3A">
        <w:rPr>
          <w:sz w:val="20"/>
          <w:szCs w:val="20"/>
        </w:rPr>
        <w:t xml:space="preserve"> e </w:t>
      </w:r>
      <w:proofErr w:type="spellStart"/>
      <w:r w:rsidRPr="00B97A3A">
        <w:rPr>
          <w:sz w:val="20"/>
          <w:szCs w:val="20"/>
        </w:rPr>
        <w:t>declarada</w:t>
      </w:r>
      <w:proofErr w:type="spellEnd"/>
      <w:r w:rsidRPr="00B97A3A">
        <w:rPr>
          <w:sz w:val="20"/>
          <w:szCs w:val="20"/>
        </w:rPr>
        <w:t xml:space="preserve"> </w:t>
      </w:r>
      <w:proofErr w:type="spellStart"/>
      <w:r w:rsidRPr="00B97A3A">
        <w:rPr>
          <w:sz w:val="20"/>
          <w:szCs w:val="20"/>
        </w:rPr>
        <w:t>como</w:t>
      </w:r>
      <w:proofErr w:type="spellEnd"/>
      <w:r w:rsidRPr="00B97A3A">
        <w:rPr>
          <w:sz w:val="20"/>
          <w:szCs w:val="20"/>
        </w:rPr>
        <w:t xml:space="preserve"> </w:t>
      </w:r>
      <w:proofErr w:type="spellStart"/>
      <w:r w:rsidRPr="00B97A3A">
        <w:rPr>
          <w:sz w:val="20"/>
          <w:szCs w:val="20"/>
        </w:rPr>
        <w:t>vencedora</w:t>
      </w:r>
      <w:proofErr w:type="spellEnd"/>
      <w:r w:rsidRPr="00B97A3A">
        <w:rPr>
          <w:sz w:val="20"/>
          <w:szCs w:val="20"/>
        </w:rPr>
        <w:t xml:space="preserve"> no </w:t>
      </w:r>
      <w:proofErr w:type="spellStart"/>
      <w:r w:rsidRPr="00B97A3A">
        <w:rPr>
          <w:sz w:val="20"/>
          <w:szCs w:val="20"/>
        </w:rPr>
        <w:t>P</w:t>
      </w:r>
      <w:r w:rsidRPr="00B97A3A">
        <w:rPr>
          <w:bCs/>
          <w:sz w:val="20"/>
          <w:szCs w:val="20"/>
        </w:rPr>
        <w:t>rocesso</w:t>
      </w:r>
      <w:proofErr w:type="spellEnd"/>
      <w:r w:rsidRPr="00B97A3A">
        <w:rPr>
          <w:bCs/>
          <w:sz w:val="20"/>
          <w:szCs w:val="20"/>
        </w:rPr>
        <w:t xml:space="preserve"> de Licitação</w:t>
      </w:r>
      <w:r w:rsidRPr="00B97A3A">
        <w:rPr>
          <w:b/>
          <w:bCs/>
          <w:sz w:val="20"/>
          <w:szCs w:val="20"/>
        </w:rPr>
        <w:t xml:space="preserve">, </w:t>
      </w:r>
      <w:proofErr w:type="spellStart"/>
      <w:r w:rsidRPr="00B97A3A">
        <w:rPr>
          <w:sz w:val="20"/>
          <w:szCs w:val="20"/>
        </w:rPr>
        <w:t>ou</w:t>
      </w:r>
      <w:proofErr w:type="spellEnd"/>
      <w:r w:rsidRPr="00B97A3A">
        <w:rPr>
          <w:sz w:val="20"/>
          <w:szCs w:val="20"/>
        </w:rPr>
        <w:t xml:space="preserve"> </w:t>
      </w:r>
      <w:proofErr w:type="spellStart"/>
      <w:r w:rsidRPr="00B97A3A">
        <w:rPr>
          <w:sz w:val="20"/>
          <w:szCs w:val="20"/>
        </w:rPr>
        <w:t>seja</w:t>
      </w:r>
      <w:proofErr w:type="spellEnd"/>
      <w:r w:rsidRPr="00B97A3A">
        <w:rPr>
          <w:sz w:val="20"/>
          <w:szCs w:val="20"/>
        </w:rPr>
        <w:t xml:space="preserve">, R$  </w:t>
      </w:r>
      <w:r w:rsidR="00F453FB">
        <w:rPr>
          <w:sz w:val="20"/>
          <w:szCs w:val="20"/>
        </w:rPr>
        <w:t>20.400,00</w:t>
      </w:r>
      <w:r w:rsidRPr="00B97A3A">
        <w:rPr>
          <w:sz w:val="20"/>
          <w:szCs w:val="20"/>
        </w:rPr>
        <w:t xml:space="preserve"> </w:t>
      </w:r>
      <w:r w:rsidR="00F453FB">
        <w:rPr>
          <w:sz w:val="20"/>
          <w:szCs w:val="20"/>
        </w:rPr>
        <w:t>(</w:t>
      </w:r>
      <w:proofErr w:type="spellStart"/>
      <w:r w:rsidR="00F453FB">
        <w:rPr>
          <w:sz w:val="20"/>
          <w:szCs w:val="20"/>
        </w:rPr>
        <w:t>vinte</w:t>
      </w:r>
      <w:proofErr w:type="spellEnd"/>
      <w:r w:rsidR="00F453FB">
        <w:rPr>
          <w:sz w:val="20"/>
          <w:szCs w:val="20"/>
        </w:rPr>
        <w:t xml:space="preserve"> mil e </w:t>
      </w:r>
      <w:proofErr w:type="spellStart"/>
      <w:r w:rsidR="00F453FB">
        <w:rPr>
          <w:sz w:val="20"/>
          <w:szCs w:val="20"/>
        </w:rPr>
        <w:t>quatrocentos</w:t>
      </w:r>
      <w:proofErr w:type="spellEnd"/>
      <w:r w:rsidR="00F453FB">
        <w:rPr>
          <w:sz w:val="20"/>
          <w:szCs w:val="20"/>
        </w:rPr>
        <w:t xml:space="preserve"> </w:t>
      </w:r>
      <w:proofErr w:type="spellStart"/>
      <w:r w:rsidR="00F453FB">
        <w:rPr>
          <w:sz w:val="20"/>
          <w:szCs w:val="20"/>
        </w:rPr>
        <w:t>reais</w:t>
      </w:r>
      <w:proofErr w:type="spellEnd"/>
      <w:r w:rsidR="00F453FB">
        <w:rPr>
          <w:sz w:val="20"/>
          <w:szCs w:val="20"/>
        </w:rPr>
        <w:t>)</w:t>
      </w:r>
      <w:r w:rsidRPr="00B97A3A">
        <w:rPr>
          <w:sz w:val="20"/>
          <w:szCs w:val="20"/>
        </w:rPr>
        <w:t xml:space="preserve"> </w:t>
      </w:r>
      <w:proofErr w:type="spellStart"/>
      <w:r w:rsidRPr="00B97A3A">
        <w:rPr>
          <w:sz w:val="20"/>
          <w:szCs w:val="20"/>
        </w:rPr>
        <w:t>correspondente</w:t>
      </w:r>
      <w:proofErr w:type="spellEnd"/>
      <w:r w:rsidRPr="00B97A3A">
        <w:rPr>
          <w:sz w:val="20"/>
          <w:szCs w:val="20"/>
        </w:rPr>
        <w:t xml:space="preserve"> </w:t>
      </w:r>
      <w:proofErr w:type="spellStart"/>
      <w:r w:rsidRPr="00B97A3A">
        <w:rPr>
          <w:sz w:val="20"/>
          <w:szCs w:val="20"/>
        </w:rPr>
        <w:t>aos</w:t>
      </w:r>
      <w:proofErr w:type="spellEnd"/>
      <w:r w:rsidRPr="00B97A3A">
        <w:rPr>
          <w:sz w:val="20"/>
          <w:szCs w:val="20"/>
        </w:rPr>
        <w:t xml:space="preserve"> </w:t>
      </w:r>
      <w:proofErr w:type="spellStart"/>
      <w:r w:rsidRPr="00B97A3A">
        <w:rPr>
          <w:sz w:val="20"/>
          <w:szCs w:val="20"/>
        </w:rPr>
        <w:t>seguintes</w:t>
      </w:r>
      <w:proofErr w:type="spellEnd"/>
      <w:r w:rsidRPr="00B97A3A">
        <w:rPr>
          <w:sz w:val="20"/>
          <w:szCs w:val="20"/>
        </w:rPr>
        <w:t xml:space="preserve"> </w:t>
      </w:r>
      <w:proofErr w:type="spellStart"/>
      <w:r w:rsidRPr="00B97A3A">
        <w:rPr>
          <w:sz w:val="20"/>
          <w:szCs w:val="20"/>
        </w:rPr>
        <w:t>itens</w:t>
      </w:r>
      <w:proofErr w:type="spellEnd"/>
      <w:r w:rsidRPr="00B97A3A">
        <w:rPr>
          <w:sz w:val="20"/>
          <w:szCs w:val="20"/>
        </w:rPr>
        <w:t>:</w:t>
      </w:r>
    </w:p>
    <w:p w:rsidR="00B97A3A" w:rsidRPr="00B97A3A" w:rsidRDefault="00B97A3A" w:rsidP="00B97A3A">
      <w:pPr>
        <w:pStyle w:val="Corpodetexto"/>
        <w:ind w:left="426"/>
        <w:rPr>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851"/>
        <w:gridCol w:w="567"/>
        <w:gridCol w:w="3969"/>
        <w:gridCol w:w="1275"/>
        <w:gridCol w:w="1418"/>
        <w:gridCol w:w="1417"/>
      </w:tblGrid>
      <w:tr w:rsidR="00B97A3A" w:rsidRPr="00B97A3A" w:rsidTr="00B97A3A">
        <w:tc>
          <w:tcPr>
            <w:tcW w:w="10206" w:type="dxa"/>
            <w:gridSpan w:val="7"/>
            <w:tcBorders>
              <w:top w:val="single" w:sz="4" w:space="0" w:color="auto"/>
              <w:left w:val="single" w:sz="4" w:space="0" w:color="auto"/>
              <w:bottom w:val="single" w:sz="4" w:space="0" w:color="auto"/>
              <w:right w:val="single" w:sz="4" w:space="0" w:color="auto"/>
            </w:tcBorders>
            <w:shd w:val="clear" w:color="auto" w:fill="F2F2F2"/>
            <w:vAlign w:val="center"/>
            <w:hideMark/>
          </w:tcPr>
          <w:p w:rsidR="00B97A3A" w:rsidRPr="00B97A3A" w:rsidRDefault="00B97A3A">
            <w:pPr>
              <w:jc w:val="center"/>
              <w:rPr>
                <w:rFonts w:ascii="Arial" w:hAnsi="Arial" w:cs="Arial"/>
                <w:sz w:val="20"/>
                <w:szCs w:val="20"/>
              </w:rPr>
            </w:pPr>
            <w:r w:rsidRPr="00B97A3A">
              <w:rPr>
                <w:rFonts w:ascii="Arial" w:hAnsi="Arial" w:cs="Arial"/>
                <w:sz w:val="20"/>
                <w:szCs w:val="20"/>
              </w:rPr>
              <w:t>MATERIAIS</w:t>
            </w:r>
          </w:p>
        </w:tc>
      </w:tr>
      <w:tr w:rsidR="00B97A3A" w:rsidRPr="00B97A3A" w:rsidTr="00B97A3A">
        <w:tc>
          <w:tcPr>
            <w:tcW w:w="709" w:type="dxa"/>
            <w:tcBorders>
              <w:top w:val="single" w:sz="4" w:space="0" w:color="auto"/>
              <w:left w:val="single" w:sz="4" w:space="0" w:color="auto"/>
              <w:bottom w:val="single" w:sz="4" w:space="0" w:color="auto"/>
              <w:right w:val="single" w:sz="4" w:space="0" w:color="auto"/>
            </w:tcBorders>
            <w:vAlign w:val="center"/>
            <w:hideMark/>
          </w:tcPr>
          <w:p w:rsidR="00B97A3A" w:rsidRPr="00B97A3A" w:rsidRDefault="00B97A3A">
            <w:pPr>
              <w:jc w:val="center"/>
              <w:rPr>
                <w:rFonts w:ascii="Arial" w:hAnsi="Arial" w:cs="Arial"/>
                <w:sz w:val="20"/>
                <w:szCs w:val="20"/>
              </w:rPr>
            </w:pPr>
            <w:r w:rsidRPr="00B97A3A">
              <w:rPr>
                <w:rFonts w:ascii="Arial" w:hAnsi="Arial" w:cs="Arial"/>
                <w:sz w:val="20"/>
                <w:szCs w:val="20"/>
              </w:rPr>
              <w:t>ITEM</w:t>
            </w:r>
          </w:p>
        </w:tc>
        <w:tc>
          <w:tcPr>
            <w:tcW w:w="851" w:type="dxa"/>
            <w:tcBorders>
              <w:top w:val="single" w:sz="4" w:space="0" w:color="auto"/>
              <w:left w:val="single" w:sz="4" w:space="0" w:color="auto"/>
              <w:bottom w:val="single" w:sz="4" w:space="0" w:color="auto"/>
              <w:right w:val="single" w:sz="4" w:space="0" w:color="auto"/>
            </w:tcBorders>
            <w:vAlign w:val="center"/>
            <w:hideMark/>
          </w:tcPr>
          <w:p w:rsidR="00B97A3A" w:rsidRPr="00B97A3A" w:rsidRDefault="00B97A3A">
            <w:pPr>
              <w:jc w:val="center"/>
              <w:rPr>
                <w:rFonts w:ascii="Arial" w:hAnsi="Arial" w:cs="Arial"/>
                <w:sz w:val="20"/>
                <w:szCs w:val="20"/>
              </w:rPr>
            </w:pPr>
            <w:r w:rsidRPr="00B97A3A">
              <w:rPr>
                <w:rFonts w:ascii="Arial" w:hAnsi="Arial" w:cs="Arial"/>
                <w:sz w:val="20"/>
                <w:szCs w:val="20"/>
              </w:rPr>
              <w:t>QTDE</w:t>
            </w:r>
          </w:p>
        </w:tc>
        <w:tc>
          <w:tcPr>
            <w:tcW w:w="567" w:type="dxa"/>
            <w:tcBorders>
              <w:top w:val="single" w:sz="4" w:space="0" w:color="auto"/>
              <w:left w:val="single" w:sz="4" w:space="0" w:color="auto"/>
              <w:bottom w:val="single" w:sz="4" w:space="0" w:color="auto"/>
              <w:right w:val="single" w:sz="4" w:space="0" w:color="auto"/>
            </w:tcBorders>
            <w:vAlign w:val="center"/>
            <w:hideMark/>
          </w:tcPr>
          <w:p w:rsidR="00B97A3A" w:rsidRPr="00B97A3A" w:rsidRDefault="00B97A3A">
            <w:pPr>
              <w:jc w:val="center"/>
              <w:rPr>
                <w:rFonts w:ascii="Arial" w:hAnsi="Arial" w:cs="Arial"/>
                <w:sz w:val="20"/>
                <w:szCs w:val="20"/>
              </w:rPr>
            </w:pPr>
            <w:r w:rsidRPr="00B97A3A">
              <w:rPr>
                <w:rFonts w:ascii="Arial" w:hAnsi="Arial" w:cs="Arial"/>
                <w:sz w:val="20"/>
                <w:szCs w:val="20"/>
              </w:rPr>
              <w:t>UN</w:t>
            </w:r>
          </w:p>
        </w:tc>
        <w:tc>
          <w:tcPr>
            <w:tcW w:w="3969" w:type="dxa"/>
            <w:tcBorders>
              <w:top w:val="single" w:sz="4" w:space="0" w:color="auto"/>
              <w:left w:val="single" w:sz="4" w:space="0" w:color="auto"/>
              <w:bottom w:val="single" w:sz="4" w:space="0" w:color="auto"/>
              <w:right w:val="single" w:sz="4" w:space="0" w:color="auto"/>
            </w:tcBorders>
            <w:vAlign w:val="center"/>
            <w:hideMark/>
          </w:tcPr>
          <w:p w:rsidR="00B97A3A" w:rsidRPr="00B97A3A" w:rsidRDefault="00B97A3A">
            <w:pPr>
              <w:jc w:val="center"/>
              <w:rPr>
                <w:rFonts w:ascii="Arial" w:hAnsi="Arial" w:cs="Arial"/>
                <w:sz w:val="20"/>
                <w:szCs w:val="20"/>
              </w:rPr>
            </w:pPr>
            <w:r w:rsidRPr="00B97A3A">
              <w:rPr>
                <w:rFonts w:ascii="Arial" w:hAnsi="Arial" w:cs="Arial"/>
                <w:sz w:val="20"/>
                <w:szCs w:val="20"/>
              </w:rPr>
              <w:t>DISCRIMINAÇÃO</w:t>
            </w:r>
          </w:p>
        </w:tc>
        <w:tc>
          <w:tcPr>
            <w:tcW w:w="1275" w:type="dxa"/>
            <w:tcBorders>
              <w:top w:val="single" w:sz="4" w:space="0" w:color="auto"/>
              <w:left w:val="single" w:sz="4" w:space="0" w:color="auto"/>
              <w:bottom w:val="single" w:sz="4" w:space="0" w:color="auto"/>
              <w:right w:val="single" w:sz="4" w:space="0" w:color="auto"/>
            </w:tcBorders>
            <w:vAlign w:val="center"/>
            <w:hideMark/>
          </w:tcPr>
          <w:p w:rsidR="00B97A3A" w:rsidRPr="00B97A3A" w:rsidRDefault="00B97A3A">
            <w:pPr>
              <w:jc w:val="center"/>
              <w:rPr>
                <w:rFonts w:ascii="Arial" w:hAnsi="Arial" w:cs="Arial"/>
                <w:sz w:val="20"/>
                <w:szCs w:val="20"/>
              </w:rPr>
            </w:pPr>
            <w:r w:rsidRPr="00B97A3A">
              <w:rPr>
                <w:rFonts w:ascii="Arial" w:hAnsi="Arial" w:cs="Arial"/>
                <w:sz w:val="20"/>
                <w:szCs w:val="20"/>
              </w:rPr>
              <w:t>MARCA</w:t>
            </w:r>
          </w:p>
        </w:tc>
        <w:tc>
          <w:tcPr>
            <w:tcW w:w="1418" w:type="dxa"/>
            <w:tcBorders>
              <w:top w:val="single" w:sz="4" w:space="0" w:color="auto"/>
              <w:left w:val="single" w:sz="4" w:space="0" w:color="auto"/>
              <w:bottom w:val="single" w:sz="4" w:space="0" w:color="auto"/>
              <w:right w:val="single" w:sz="4" w:space="0" w:color="auto"/>
            </w:tcBorders>
            <w:vAlign w:val="center"/>
            <w:hideMark/>
          </w:tcPr>
          <w:p w:rsidR="00B97A3A" w:rsidRPr="00B97A3A" w:rsidRDefault="00B97A3A">
            <w:pPr>
              <w:jc w:val="center"/>
              <w:rPr>
                <w:rFonts w:ascii="Arial" w:hAnsi="Arial" w:cs="Arial"/>
                <w:sz w:val="20"/>
                <w:szCs w:val="20"/>
              </w:rPr>
            </w:pPr>
            <w:r w:rsidRPr="00B97A3A">
              <w:rPr>
                <w:rFonts w:ascii="Arial" w:hAnsi="Arial" w:cs="Arial"/>
                <w:sz w:val="20"/>
                <w:szCs w:val="20"/>
              </w:rPr>
              <w:t xml:space="preserve">VALOR UNITÁRIO </w:t>
            </w:r>
          </w:p>
        </w:tc>
        <w:tc>
          <w:tcPr>
            <w:tcW w:w="1417" w:type="dxa"/>
            <w:tcBorders>
              <w:top w:val="single" w:sz="4" w:space="0" w:color="auto"/>
              <w:left w:val="single" w:sz="4" w:space="0" w:color="auto"/>
              <w:bottom w:val="single" w:sz="4" w:space="0" w:color="auto"/>
              <w:right w:val="single" w:sz="4" w:space="0" w:color="auto"/>
            </w:tcBorders>
            <w:vAlign w:val="center"/>
            <w:hideMark/>
          </w:tcPr>
          <w:p w:rsidR="00B97A3A" w:rsidRPr="00B97A3A" w:rsidRDefault="00B97A3A">
            <w:pPr>
              <w:jc w:val="center"/>
              <w:rPr>
                <w:rFonts w:ascii="Arial" w:hAnsi="Arial" w:cs="Arial"/>
                <w:sz w:val="20"/>
                <w:szCs w:val="20"/>
              </w:rPr>
            </w:pPr>
            <w:r w:rsidRPr="00B97A3A">
              <w:rPr>
                <w:rFonts w:ascii="Arial" w:hAnsi="Arial" w:cs="Arial"/>
                <w:sz w:val="20"/>
                <w:szCs w:val="20"/>
              </w:rPr>
              <w:t xml:space="preserve">VALOR TOTAL </w:t>
            </w:r>
          </w:p>
        </w:tc>
      </w:tr>
      <w:tr w:rsidR="00B97A3A" w:rsidRPr="00B97A3A" w:rsidTr="00B97A3A">
        <w:tc>
          <w:tcPr>
            <w:tcW w:w="709" w:type="dxa"/>
            <w:tcBorders>
              <w:top w:val="single" w:sz="4" w:space="0" w:color="auto"/>
              <w:left w:val="single" w:sz="4" w:space="0" w:color="auto"/>
              <w:bottom w:val="single" w:sz="4" w:space="0" w:color="auto"/>
              <w:right w:val="single" w:sz="4" w:space="0" w:color="auto"/>
            </w:tcBorders>
            <w:vAlign w:val="center"/>
            <w:hideMark/>
          </w:tcPr>
          <w:p w:rsidR="00B97A3A" w:rsidRPr="00B97A3A" w:rsidRDefault="00B97A3A">
            <w:pPr>
              <w:jc w:val="center"/>
              <w:rPr>
                <w:rFonts w:ascii="Arial" w:hAnsi="Arial" w:cs="Arial"/>
                <w:sz w:val="20"/>
                <w:szCs w:val="20"/>
              </w:rPr>
            </w:pPr>
            <w:proofErr w:type="gramStart"/>
            <w:r w:rsidRPr="00B97A3A">
              <w:rPr>
                <w:rFonts w:ascii="Arial" w:hAnsi="Arial" w:cs="Arial"/>
                <w:sz w:val="20"/>
                <w:szCs w:val="20"/>
              </w:rPr>
              <w:t>1</w:t>
            </w:r>
            <w:proofErr w:type="gramEnd"/>
          </w:p>
        </w:tc>
        <w:tc>
          <w:tcPr>
            <w:tcW w:w="851" w:type="dxa"/>
            <w:tcBorders>
              <w:top w:val="single" w:sz="4" w:space="0" w:color="auto"/>
              <w:left w:val="single" w:sz="4" w:space="0" w:color="auto"/>
              <w:bottom w:val="single" w:sz="4" w:space="0" w:color="auto"/>
              <w:right w:val="single" w:sz="4" w:space="0" w:color="auto"/>
            </w:tcBorders>
            <w:vAlign w:val="center"/>
            <w:hideMark/>
          </w:tcPr>
          <w:p w:rsidR="00B97A3A" w:rsidRPr="00B97A3A" w:rsidRDefault="00B97A3A">
            <w:pPr>
              <w:jc w:val="right"/>
              <w:rPr>
                <w:rFonts w:ascii="Arial" w:hAnsi="Arial" w:cs="Arial"/>
                <w:sz w:val="20"/>
                <w:szCs w:val="20"/>
              </w:rPr>
            </w:pPr>
            <w:r w:rsidRPr="00B97A3A">
              <w:rPr>
                <w:rFonts w:ascii="Arial" w:hAnsi="Arial" w:cs="Arial"/>
                <w:sz w:val="20"/>
                <w:szCs w:val="20"/>
              </w:rPr>
              <w:t>10</w:t>
            </w:r>
          </w:p>
        </w:tc>
        <w:tc>
          <w:tcPr>
            <w:tcW w:w="567" w:type="dxa"/>
            <w:tcBorders>
              <w:top w:val="single" w:sz="4" w:space="0" w:color="auto"/>
              <w:left w:val="single" w:sz="4" w:space="0" w:color="auto"/>
              <w:bottom w:val="single" w:sz="4" w:space="0" w:color="auto"/>
              <w:right w:val="single" w:sz="4" w:space="0" w:color="auto"/>
            </w:tcBorders>
            <w:vAlign w:val="center"/>
            <w:hideMark/>
          </w:tcPr>
          <w:p w:rsidR="00B97A3A" w:rsidRPr="00B97A3A" w:rsidRDefault="00B97A3A">
            <w:pPr>
              <w:jc w:val="center"/>
              <w:rPr>
                <w:rFonts w:ascii="Arial" w:hAnsi="Arial" w:cs="Arial"/>
                <w:sz w:val="20"/>
                <w:szCs w:val="20"/>
              </w:rPr>
            </w:pPr>
            <w:r w:rsidRPr="00B97A3A">
              <w:rPr>
                <w:rFonts w:ascii="Arial" w:hAnsi="Arial" w:cs="Arial"/>
                <w:sz w:val="20"/>
                <w:szCs w:val="20"/>
              </w:rPr>
              <w:t>KIT</w:t>
            </w:r>
          </w:p>
        </w:tc>
        <w:tc>
          <w:tcPr>
            <w:tcW w:w="3969" w:type="dxa"/>
            <w:tcBorders>
              <w:top w:val="single" w:sz="4" w:space="0" w:color="auto"/>
              <w:left w:val="single" w:sz="4" w:space="0" w:color="auto"/>
              <w:bottom w:val="single" w:sz="4" w:space="0" w:color="auto"/>
              <w:right w:val="single" w:sz="4" w:space="0" w:color="auto"/>
            </w:tcBorders>
            <w:vAlign w:val="center"/>
            <w:hideMark/>
          </w:tcPr>
          <w:p w:rsidR="00B97A3A" w:rsidRPr="00B97A3A" w:rsidRDefault="00B97A3A">
            <w:pPr>
              <w:autoSpaceDE w:val="0"/>
              <w:autoSpaceDN w:val="0"/>
              <w:adjustRightInd w:val="0"/>
              <w:rPr>
                <w:rFonts w:ascii="Arial" w:hAnsi="Arial" w:cs="Arial"/>
                <w:sz w:val="20"/>
                <w:szCs w:val="20"/>
              </w:rPr>
            </w:pPr>
            <w:r w:rsidRPr="00B97A3A">
              <w:rPr>
                <w:rFonts w:ascii="Arial" w:hAnsi="Arial" w:cs="Arial"/>
                <w:sz w:val="20"/>
                <w:szCs w:val="20"/>
              </w:rPr>
              <w:t>Poste 7/100, com 02 (duas) caixas monofásicas, disjuntor de 50ª com DPS, conectores, caixa de inspeção, haste de aterramento 5/8 x 2,43 m, conector tipo cunha aterramento e demais acessórios.</w:t>
            </w:r>
          </w:p>
        </w:tc>
        <w:tc>
          <w:tcPr>
            <w:tcW w:w="1275" w:type="dxa"/>
            <w:tcBorders>
              <w:top w:val="single" w:sz="4" w:space="0" w:color="auto"/>
              <w:left w:val="single" w:sz="4" w:space="0" w:color="auto"/>
              <w:bottom w:val="single" w:sz="4" w:space="0" w:color="auto"/>
              <w:right w:val="single" w:sz="4" w:space="0" w:color="auto"/>
            </w:tcBorders>
            <w:vAlign w:val="center"/>
          </w:tcPr>
          <w:p w:rsidR="00B97A3A" w:rsidRPr="00B97A3A" w:rsidRDefault="00F453FB">
            <w:pPr>
              <w:jc w:val="center"/>
              <w:rPr>
                <w:rFonts w:ascii="Arial" w:hAnsi="Arial" w:cs="Arial"/>
                <w:sz w:val="20"/>
                <w:szCs w:val="20"/>
              </w:rPr>
            </w:pPr>
            <w:proofErr w:type="gramStart"/>
            <w:r>
              <w:rPr>
                <w:rFonts w:ascii="Arial" w:hAnsi="Arial" w:cs="Arial"/>
                <w:sz w:val="20"/>
                <w:szCs w:val="20"/>
              </w:rPr>
              <w:t>Concretos Cruzeiro</w:t>
            </w:r>
            <w:proofErr w:type="gramEnd"/>
          </w:p>
        </w:tc>
        <w:tc>
          <w:tcPr>
            <w:tcW w:w="1418" w:type="dxa"/>
            <w:tcBorders>
              <w:top w:val="single" w:sz="4" w:space="0" w:color="auto"/>
              <w:left w:val="single" w:sz="4" w:space="0" w:color="auto"/>
              <w:bottom w:val="single" w:sz="4" w:space="0" w:color="auto"/>
              <w:right w:val="single" w:sz="4" w:space="0" w:color="auto"/>
            </w:tcBorders>
            <w:vAlign w:val="center"/>
          </w:tcPr>
          <w:p w:rsidR="00B97A3A" w:rsidRPr="00B97A3A" w:rsidRDefault="00F453FB">
            <w:pPr>
              <w:jc w:val="center"/>
              <w:rPr>
                <w:rFonts w:ascii="Arial" w:hAnsi="Arial" w:cs="Arial"/>
                <w:sz w:val="20"/>
                <w:szCs w:val="20"/>
              </w:rPr>
            </w:pPr>
            <w:r>
              <w:rPr>
                <w:rFonts w:ascii="Arial" w:hAnsi="Arial" w:cs="Arial"/>
                <w:sz w:val="20"/>
                <w:szCs w:val="20"/>
              </w:rPr>
              <w:t>1.370,00</w:t>
            </w:r>
          </w:p>
        </w:tc>
        <w:tc>
          <w:tcPr>
            <w:tcW w:w="1417" w:type="dxa"/>
            <w:tcBorders>
              <w:top w:val="single" w:sz="4" w:space="0" w:color="auto"/>
              <w:left w:val="single" w:sz="4" w:space="0" w:color="auto"/>
              <w:bottom w:val="single" w:sz="4" w:space="0" w:color="auto"/>
              <w:right w:val="single" w:sz="4" w:space="0" w:color="auto"/>
            </w:tcBorders>
            <w:vAlign w:val="center"/>
          </w:tcPr>
          <w:p w:rsidR="00B97A3A" w:rsidRPr="00B97A3A" w:rsidRDefault="00F453FB">
            <w:pPr>
              <w:jc w:val="center"/>
              <w:rPr>
                <w:rFonts w:ascii="Arial" w:hAnsi="Arial" w:cs="Arial"/>
                <w:sz w:val="20"/>
                <w:szCs w:val="20"/>
              </w:rPr>
            </w:pPr>
            <w:r>
              <w:rPr>
                <w:rFonts w:ascii="Arial" w:hAnsi="Arial" w:cs="Arial"/>
                <w:sz w:val="20"/>
                <w:szCs w:val="20"/>
              </w:rPr>
              <w:t>13.700,00</w:t>
            </w:r>
          </w:p>
        </w:tc>
      </w:tr>
      <w:tr w:rsidR="00B97A3A" w:rsidRPr="00B97A3A" w:rsidTr="00B97A3A">
        <w:tc>
          <w:tcPr>
            <w:tcW w:w="709" w:type="dxa"/>
            <w:tcBorders>
              <w:top w:val="single" w:sz="4" w:space="0" w:color="auto"/>
              <w:left w:val="single" w:sz="4" w:space="0" w:color="auto"/>
              <w:bottom w:val="single" w:sz="4" w:space="0" w:color="auto"/>
              <w:right w:val="single" w:sz="4" w:space="0" w:color="auto"/>
            </w:tcBorders>
            <w:vAlign w:val="center"/>
            <w:hideMark/>
          </w:tcPr>
          <w:p w:rsidR="00B97A3A" w:rsidRPr="00B97A3A" w:rsidRDefault="00B97A3A">
            <w:pPr>
              <w:jc w:val="center"/>
              <w:rPr>
                <w:rFonts w:ascii="Arial" w:hAnsi="Arial" w:cs="Arial"/>
                <w:sz w:val="20"/>
                <w:szCs w:val="20"/>
              </w:rPr>
            </w:pPr>
            <w:proofErr w:type="gramStart"/>
            <w:r w:rsidRPr="00B97A3A">
              <w:rPr>
                <w:rFonts w:ascii="Arial" w:hAnsi="Arial" w:cs="Arial"/>
                <w:sz w:val="20"/>
                <w:szCs w:val="20"/>
              </w:rPr>
              <w:t>2</w:t>
            </w:r>
            <w:proofErr w:type="gramEnd"/>
          </w:p>
        </w:tc>
        <w:tc>
          <w:tcPr>
            <w:tcW w:w="851" w:type="dxa"/>
            <w:tcBorders>
              <w:top w:val="single" w:sz="4" w:space="0" w:color="auto"/>
              <w:left w:val="single" w:sz="4" w:space="0" w:color="auto"/>
              <w:bottom w:val="single" w:sz="4" w:space="0" w:color="auto"/>
              <w:right w:val="single" w:sz="4" w:space="0" w:color="auto"/>
            </w:tcBorders>
            <w:vAlign w:val="center"/>
            <w:hideMark/>
          </w:tcPr>
          <w:p w:rsidR="00B97A3A" w:rsidRPr="00B97A3A" w:rsidRDefault="00B97A3A">
            <w:pPr>
              <w:jc w:val="right"/>
              <w:rPr>
                <w:rFonts w:ascii="Arial" w:hAnsi="Arial" w:cs="Arial"/>
                <w:sz w:val="20"/>
                <w:szCs w:val="20"/>
              </w:rPr>
            </w:pPr>
            <w:r w:rsidRPr="00B97A3A">
              <w:rPr>
                <w:rFonts w:ascii="Arial" w:hAnsi="Arial" w:cs="Arial"/>
                <w:sz w:val="20"/>
                <w:szCs w:val="20"/>
              </w:rPr>
              <w:t>05</w:t>
            </w:r>
          </w:p>
        </w:tc>
        <w:tc>
          <w:tcPr>
            <w:tcW w:w="567" w:type="dxa"/>
            <w:tcBorders>
              <w:top w:val="single" w:sz="4" w:space="0" w:color="auto"/>
              <w:left w:val="single" w:sz="4" w:space="0" w:color="auto"/>
              <w:bottom w:val="single" w:sz="4" w:space="0" w:color="auto"/>
              <w:right w:val="single" w:sz="4" w:space="0" w:color="auto"/>
            </w:tcBorders>
            <w:vAlign w:val="center"/>
            <w:hideMark/>
          </w:tcPr>
          <w:p w:rsidR="00B97A3A" w:rsidRPr="00B97A3A" w:rsidRDefault="00B97A3A">
            <w:pPr>
              <w:jc w:val="center"/>
              <w:rPr>
                <w:rFonts w:ascii="Arial" w:hAnsi="Arial" w:cs="Arial"/>
                <w:sz w:val="20"/>
                <w:szCs w:val="20"/>
              </w:rPr>
            </w:pPr>
            <w:r w:rsidRPr="00B97A3A">
              <w:rPr>
                <w:rFonts w:ascii="Arial" w:hAnsi="Arial" w:cs="Arial"/>
                <w:sz w:val="20"/>
                <w:szCs w:val="20"/>
              </w:rPr>
              <w:t>KIT</w:t>
            </w:r>
          </w:p>
        </w:tc>
        <w:tc>
          <w:tcPr>
            <w:tcW w:w="3969" w:type="dxa"/>
            <w:tcBorders>
              <w:top w:val="single" w:sz="4" w:space="0" w:color="auto"/>
              <w:left w:val="single" w:sz="4" w:space="0" w:color="auto"/>
              <w:bottom w:val="single" w:sz="4" w:space="0" w:color="auto"/>
              <w:right w:val="single" w:sz="4" w:space="0" w:color="auto"/>
            </w:tcBorders>
            <w:vAlign w:val="center"/>
            <w:hideMark/>
          </w:tcPr>
          <w:p w:rsidR="00B97A3A" w:rsidRPr="00B97A3A" w:rsidRDefault="00B97A3A">
            <w:pPr>
              <w:autoSpaceDE w:val="0"/>
              <w:autoSpaceDN w:val="0"/>
              <w:adjustRightInd w:val="0"/>
              <w:rPr>
                <w:rFonts w:ascii="Arial" w:hAnsi="Arial" w:cs="Arial"/>
                <w:sz w:val="20"/>
                <w:szCs w:val="20"/>
              </w:rPr>
            </w:pPr>
            <w:r w:rsidRPr="00B97A3A">
              <w:rPr>
                <w:rFonts w:ascii="Arial" w:hAnsi="Arial" w:cs="Arial"/>
                <w:sz w:val="20"/>
                <w:szCs w:val="20"/>
              </w:rPr>
              <w:t>Poste 7/100, com 01 (uma) caixa monofásica, disjuntor de 50ª com DPS, conectores, caixa de inspeção, haste de aterramento 5/8 x 2,43 m, conector tipo cunha aterramento e demais acessórios.</w:t>
            </w:r>
          </w:p>
        </w:tc>
        <w:tc>
          <w:tcPr>
            <w:tcW w:w="1275" w:type="dxa"/>
            <w:tcBorders>
              <w:top w:val="single" w:sz="4" w:space="0" w:color="auto"/>
              <w:left w:val="single" w:sz="4" w:space="0" w:color="auto"/>
              <w:bottom w:val="single" w:sz="4" w:space="0" w:color="auto"/>
              <w:right w:val="single" w:sz="4" w:space="0" w:color="auto"/>
            </w:tcBorders>
            <w:vAlign w:val="center"/>
          </w:tcPr>
          <w:p w:rsidR="00B97A3A" w:rsidRPr="00B97A3A" w:rsidRDefault="00F453FB">
            <w:pPr>
              <w:jc w:val="center"/>
              <w:rPr>
                <w:rFonts w:ascii="Arial" w:hAnsi="Arial" w:cs="Arial"/>
                <w:sz w:val="20"/>
                <w:szCs w:val="20"/>
              </w:rPr>
            </w:pPr>
            <w:proofErr w:type="gramStart"/>
            <w:r>
              <w:rPr>
                <w:rFonts w:ascii="Arial" w:hAnsi="Arial" w:cs="Arial"/>
                <w:sz w:val="20"/>
                <w:szCs w:val="20"/>
              </w:rPr>
              <w:t>Concretos Cruzeiro</w:t>
            </w:r>
            <w:proofErr w:type="gramEnd"/>
          </w:p>
        </w:tc>
        <w:tc>
          <w:tcPr>
            <w:tcW w:w="1418" w:type="dxa"/>
            <w:tcBorders>
              <w:top w:val="single" w:sz="4" w:space="0" w:color="auto"/>
              <w:left w:val="single" w:sz="4" w:space="0" w:color="auto"/>
              <w:bottom w:val="single" w:sz="4" w:space="0" w:color="auto"/>
              <w:right w:val="single" w:sz="4" w:space="0" w:color="auto"/>
            </w:tcBorders>
            <w:vAlign w:val="center"/>
          </w:tcPr>
          <w:p w:rsidR="00B97A3A" w:rsidRPr="00B97A3A" w:rsidRDefault="00F453FB">
            <w:pPr>
              <w:jc w:val="center"/>
              <w:rPr>
                <w:rFonts w:ascii="Arial" w:hAnsi="Arial" w:cs="Arial"/>
                <w:sz w:val="20"/>
                <w:szCs w:val="20"/>
              </w:rPr>
            </w:pPr>
            <w:r>
              <w:rPr>
                <w:rFonts w:ascii="Arial" w:hAnsi="Arial" w:cs="Arial"/>
                <w:sz w:val="20"/>
                <w:szCs w:val="20"/>
              </w:rPr>
              <w:t>1.020,00</w:t>
            </w:r>
          </w:p>
        </w:tc>
        <w:tc>
          <w:tcPr>
            <w:tcW w:w="1417" w:type="dxa"/>
            <w:tcBorders>
              <w:top w:val="single" w:sz="4" w:space="0" w:color="auto"/>
              <w:left w:val="single" w:sz="4" w:space="0" w:color="auto"/>
              <w:bottom w:val="single" w:sz="4" w:space="0" w:color="auto"/>
              <w:right w:val="single" w:sz="4" w:space="0" w:color="auto"/>
            </w:tcBorders>
            <w:vAlign w:val="center"/>
          </w:tcPr>
          <w:p w:rsidR="00B97A3A" w:rsidRPr="00B97A3A" w:rsidRDefault="00F453FB">
            <w:pPr>
              <w:jc w:val="center"/>
              <w:rPr>
                <w:rFonts w:ascii="Arial" w:hAnsi="Arial" w:cs="Arial"/>
                <w:sz w:val="20"/>
                <w:szCs w:val="20"/>
              </w:rPr>
            </w:pPr>
            <w:r>
              <w:rPr>
                <w:rFonts w:ascii="Arial" w:hAnsi="Arial" w:cs="Arial"/>
                <w:sz w:val="20"/>
                <w:szCs w:val="20"/>
              </w:rPr>
              <w:t>5.100,00</w:t>
            </w:r>
          </w:p>
        </w:tc>
      </w:tr>
      <w:tr w:rsidR="00B97A3A" w:rsidRPr="00B97A3A" w:rsidTr="00B97A3A">
        <w:tc>
          <w:tcPr>
            <w:tcW w:w="8789" w:type="dxa"/>
            <w:gridSpan w:val="6"/>
            <w:tcBorders>
              <w:top w:val="single" w:sz="4" w:space="0" w:color="auto"/>
              <w:left w:val="single" w:sz="4" w:space="0" w:color="auto"/>
              <w:bottom w:val="single" w:sz="4" w:space="0" w:color="auto"/>
              <w:right w:val="single" w:sz="4" w:space="0" w:color="auto"/>
            </w:tcBorders>
            <w:vAlign w:val="center"/>
            <w:hideMark/>
          </w:tcPr>
          <w:p w:rsidR="00B97A3A" w:rsidRPr="00B97A3A" w:rsidRDefault="00B97A3A">
            <w:pPr>
              <w:rPr>
                <w:rFonts w:ascii="Arial" w:hAnsi="Arial" w:cs="Arial"/>
                <w:sz w:val="20"/>
                <w:szCs w:val="20"/>
              </w:rPr>
            </w:pPr>
            <w:r w:rsidRPr="00B97A3A">
              <w:rPr>
                <w:rFonts w:ascii="Arial" w:hAnsi="Arial" w:cs="Arial"/>
                <w:sz w:val="20"/>
                <w:szCs w:val="20"/>
              </w:rPr>
              <w:t>VALOR DOS MATERIAIS – R$</w:t>
            </w:r>
          </w:p>
        </w:tc>
        <w:tc>
          <w:tcPr>
            <w:tcW w:w="1417" w:type="dxa"/>
            <w:tcBorders>
              <w:top w:val="single" w:sz="4" w:space="0" w:color="auto"/>
              <w:left w:val="single" w:sz="4" w:space="0" w:color="auto"/>
              <w:bottom w:val="single" w:sz="4" w:space="0" w:color="auto"/>
              <w:right w:val="single" w:sz="4" w:space="0" w:color="auto"/>
            </w:tcBorders>
            <w:vAlign w:val="center"/>
          </w:tcPr>
          <w:p w:rsidR="00B97A3A" w:rsidRPr="00B97A3A" w:rsidRDefault="00F453FB">
            <w:pPr>
              <w:jc w:val="right"/>
              <w:rPr>
                <w:rFonts w:ascii="Arial" w:hAnsi="Arial" w:cs="Arial"/>
                <w:b/>
                <w:sz w:val="20"/>
                <w:szCs w:val="20"/>
              </w:rPr>
            </w:pPr>
            <w:r>
              <w:rPr>
                <w:rFonts w:ascii="Arial" w:hAnsi="Arial" w:cs="Arial"/>
                <w:b/>
                <w:sz w:val="20"/>
                <w:szCs w:val="20"/>
              </w:rPr>
              <w:t>18.800,00</w:t>
            </w:r>
          </w:p>
        </w:tc>
      </w:tr>
      <w:tr w:rsidR="00B97A3A" w:rsidRPr="00B97A3A" w:rsidTr="00B97A3A">
        <w:tc>
          <w:tcPr>
            <w:tcW w:w="10206" w:type="dxa"/>
            <w:gridSpan w:val="7"/>
            <w:tcBorders>
              <w:top w:val="single" w:sz="4" w:space="0" w:color="auto"/>
              <w:left w:val="single" w:sz="4" w:space="0" w:color="auto"/>
              <w:bottom w:val="single" w:sz="4" w:space="0" w:color="auto"/>
              <w:right w:val="single" w:sz="4" w:space="0" w:color="auto"/>
            </w:tcBorders>
            <w:shd w:val="clear" w:color="auto" w:fill="F2F2F2"/>
            <w:vAlign w:val="center"/>
            <w:hideMark/>
          </w:tcPr>
          <w:p w:rsidR="00B97A3A" w:rsidRPr="00B97A3A" w:rsidRDefault="00B97A3A">
            <w:pPr>
              <w:jc w:val="center"/>
              <w:rPr>
                <w:rFonts w:ascii="Arial" w:hAnsi="Arial" w:cs="Arial"/>
                <w:sz w:val="20"/>
                <w:szCs w:val="20"/>
              </w:rPr>
            </w:pPr>
            <w:r w:rsidRPr="00B97A3A">
              <w:rPr>
                <w:rFonts w:ascii="Arial" w:hAnsi="Arial" w:cs="Arial"/>
                <w:sz w:val="20"/>
                <w:szCs w:val="20"/>
              </w:rPr>
              <w:t>MÃO DE OBRA</w:t>
            </w:r>
          </w:p>
        </w:tc>
      </w:tr>
      <w:tr w:rsidR="00B97A3A" w:rsidRPr="00B97A3A" w:rsidTr="00B97A3A">
        <w:tc>
          <w:tcPr>
            <w:tcW w:w="709" w:type="dxa"/>
            <w:tcBorders>
              <w:top w:val="single" w:sz="4" w:space="0" w:color="auto"/>
              <w:left w:val="single" w:sz="4" w:space="0" w:color="auto"/>
              <w:bottom w:val="single" w:sz="4" w:space="0" w:color="auto"/>
              <w:right w:val="single" w:sz="4" w:space="0" w:color="auto"/>
            </w:tcBorders>
            <w:vAlign w:val="center"/>
            <w:hideMark/>
          </w:tcPr>
          <w:p w:rsidR="00B97A3A" w:rsidRPr="00B97A3A" w:rsidRDefault="00B97A3A">
            <w:pPr>
              <w:jc w:val="center"/>
              <w:rPr>
                <w:rFonts w:ascii="Arial" w:hAnsi="Arial" w:cs="Arial"/>
                <w:sz w:val="20"/>
                <w:szCs w:val="20"/>
              </w:rPr>
            </w:pPr>
            <w:r w:rsidRPr="00B97A3A">
              <w:rPr>
                <w:rFonts w:ascii="Arial" w:hAnsi="Arial" w:cs="Arial"/>
                <w:sz w:val="20"/>
                <w:szCs w:val="20"/>
              </w:rPr>
              <w:t>ITEM</w:t>
            </w:r>
          </w:p>
        </w:tc>
        <w:tc>
          <w:tcPr>
            <w:tcW w:w="851" w:type="dxa"/>
            <w:tcBorders>
              <w:top w:val="single" w:sz="4" w:space="0" w:color="auto"/>
              <w:left w:val="single" w:sz="4" w:space="0" w:color="auto"/>
              <w:bottom w:val="single" w:sz="4" w:space="0" w:color="auto"/>
              <w:right w:val="single" w:sz="4" w:space="0" w:color="auto"/>
            </w:tcBorders>
            <w:vAlign w:val="center"/>
            <w:hideMark/>
          </w:tcPr>
          <w:p w:rsidR="00B97A3A" w:rsidRPr="00B97A3A" w:rsidRDefault="00B97A3A">
            <w:pPr>
              <w:jc w:val="center"/>
              <w:rPr>
                <w:rFonts w:ascii="Arial" w:hAnsi="Arial" w:cs="Arial"/>
                <w:sz w:val="20"/>
                <w:szCs w:val="20"/>
              </w:rPr>
            </w:pPr>
            <w:r w:rsidRPr="00B97A3A">
              <w:rPr>
                <w:rFonts w:ascii="Arial" w:hAnsi="Arial" w:cs="Arial"/>
                <w:sz w:val="20"/>
                <w:szCs w:val="20"/>
              </w:rPr>
              <w:t>QTDE</w:t>
            </w:r>
          </w:p>
        </w:tc>
        <w:tc>
          <w:tcPr>
            <w:tcW w:w="567" w:type="dxa"/>
            <w:tcBorders>
              <w:top w:val="single" w:sz="4" w:space="0" w:color="auto"/>
              <w:left w:val="single" w:sz="4" w:space="0" w:color="auto"/>
              <w:bottom w:val="single" w:sz="4" w:space="0" w:color="auto"/>
              <w:right w:val="single" w:sz="4" w:space="0" w:color="auto"/>
            </w:tcBorders>
            <w:vAlign w:val="center"/>
            <w:hideMark/>
          </w:tcPr>
          <w:p w:rsidR="00B97A3A" w:rsidRPr="00B97A3A" w:rsidRDefault="00B97A3A">
            <w:pPr>
              <w:jc w:val="center"/>
              <w:rPr>
                <w:rFonts w:ascii="Arial" w:hAnsi="Arial" w:cs="Arial"/>
                <w:sz w:val="20"/>
                <w:szCs w:val="20"/>
              </w:rPr>
            </w:pPr>
            <w:r w:rsidRPr="00B97A3A">
              <w:rPr>
                <w:rFonts w:ascii="Arial" w:hAnsi="Arial" w:cs="Arial"/>
                <w:sz w:val="20"/>
                <w:szCs w:val="20"/>
              </w:rPr>
              <w:t>UN</w:t>
            </w:r>
          </w:p>
        </w:tc>
        <w:tc>
          <w:tcPr>
            <w:tcW w:w="3969" w:type="dxa"/>
            <w:tcBorders>
              <w:top w:val="single" w:sz="4" w:space="0" w:color="auto"/>
              <w:left w:val="single" w:sz="4" w:space="0" w:color="auto"/>
              <w:bottom w:val="single" w:sz="4" w:space="0" w:color="auto"/>
              <w:right w:val="single" w:sz="4" w:space="0" w:color="auto"/>
            </w:tcBorders>
            <w:vAlign w:val="center"/>
            <w:hideMark/>
          </w:tcPr>
          <w:p w:rsidR="00B97A3A" w:rsidRPr="00B97A3A" w:rsidRDefault="00B97A3A">
            <w:pPr>
              <w:jc w:val="center"/>
              <w:rPr>
                <w:rFonts w:ascii="Arial" w:hAnsi="Arial" w:cs="Arial"/>
                <w:sz w:val="20"/>
                <w:szCs w:val="20"/>
              </w:rPr>
            </w:pPr>
            <w:r w:rsidRPr="00B97A3A">
              <w:rPr>
                <w:rFonts w:ascii="Arial" w:hAnsi="Arial" w:cs="Arial"/>
                <w:sz w:val="20"/>
                <w:szCs w:val="20"/>
              </w:rPr>
              <w:t>DISCRIMINAÇÃO</w:t>
            </w:r>
          </w:p>
        </w:tc>
        <w:tc>
          <w:tcPr>
            <w:tcW w:w="1275" w:type="dxa"/>
            <w:tcBorders>
              <w:top w:val="single" w:sz="4" w:space="0" w:color="auto"/>
              <w:left w:val="single" w:sz="4" w:space="0" w:color="auto"/>
              <w:bottom w:val="single" w:sz="4" w:space="0" w:color="auto"/>
              <w:right w:val="single" w:sz="4" w:space="0" w:color="auto"/>
            </w:tcBorders>
            <w:vAlign w:val="center"/>
            <w:hideMark/>
          </w:tcPr>
          <w:p w:rsidR="00B97A3A" w:rsidRPr="00B97A3A" w:rsidRDefault="00B97A3A">
            <w:pPr>
              <w:jc w:val="center"/>
              <w:rPr>
                <w:rFonts w:ascii="Arial" w:hAnsi="Arial" w:cs="Arial"/>
                <w:sz w:val="20"/>
                <w:szCs w:val="20"/>
              </w:rPr>
            </w:pPr>
            <w:r w:rsidRPr="00B97A3A">
              <w:rPr>
                <w:rFonts w:ascii="Arial" w:hAnsi="Arial" w:cs="Arial"/>
                <w:sz w:val="20"/>
                <w:szCs w:val="20"/>
              </w:rPr>
              <w:t>MARCA</w:t>
            </w:r>
          </w:p>
        </w:tc>
        <w:tc>
          <w:tcPr>
            <w:tcW w:w="1418" w:type="dxa"/>
            <w:tcBorders>
              <w:top w:val="single" w:sz="4" w:space="0" w:color="auto"/>
              <w:left w:val="single" w:sz="4" w:space="0" w:color="auto"/>
              <w:bottom w:val="single" w:sz="4" w:space="0" w:color="auto"/>
              <w:right w:val="single" w:sz="4" w:space="0" w:color="auto"/>
            </w:tcBorders>
            <w:vAlign w:val="center"/>
            <w:hideMark/>
          </w:tcPr>
          <w:p w:rsidR="00B97A3A" w:rsidRPr="00B97A3A" w:rsidRDefault="00B97A3A">
            <w:pPr>
              <w:jc w:val="center"/>
              <w:rPr>
                <w:rFonts w:ascii="Arial" w:hAnsi="Arial" w:cs="Arial"/>
                <w:sz w:val="20"/>
                <w:szCs w:val="20"/>
              </w:rPr>
            </w:pPr>
            <w:r w:rsidRPr="00B97A3A">
              <w:rPr>
                <w:rFonts w:ascii="Arial" w:hAnsi="Arial" w:cs="Arial"/>
                <w:sz w:val="20"/>
                <w:szCs w:val="20"/>
              </w:rPr>
              <w:t xml:space="preserve">VALOR UNITÁRIO </w:t>
            </w:r>
          </w:p>
        </w:tc>
        <w:tc>
          <w:tcPr>
            <w:tcW w:w="1417" w:type="dxa"/>
            <w:tcBorders>
              <w:top w:val="single" w:sz="4" w:space="0" w:color="auto"/>
              <w:left w:val="single" w:sz="4" w:space="0" w:color="auto"/>
              <w:bottom w:val="single" w:sz="4" w:space="0" w:color="auto"/>
              <w:right w:val="single" w:sz="4" w:space="0" w:color="auto"/>
            </w:tcBorders>
            <w:vAlign w:val="center"/>
            <w:hideMark/>
          </w:tcPr>
          <w:p w:rsidR="00B97A3A" w:rsidRPr="00B97A3A" w:rsidRDefault="00B97A3A">
            <w:pPr>
              <w:jc w:val="center"/>
              <w:rPr>
                <w:rFonts w:ascii="Arial" w:hAnsi="Arial" w:cs="Arial"/>
                <w:sz w:val="20"/>
                <w:szCs w:val="20"/>
              </w:rPr>
            </w:pPr>
            <w:r w:rsidRPr="00B97A3A">
              <w:rPr>
                <w:rFonts w:ascii="Arial" w:hAnsi="Arial" w:cs="Arial"/>
                <w:sz w:val="20"/>
                <w:szCs w:val="20"/>
              </w:rPr>
              <w:t xml:space="preserve">VALOR TOTAL </w:t>
            </w:r>
          </w:p>
        </w:tc>
      </w:tr>
      <w:tr w:rsidR="00B97A3A" w:rsidRPr="00B97A3A" w:rsidTr="00B97A3A">
        <w:tc>
          <w:tcPr>
            <w:tcW w:w="709" w:type="dxa"/>
            <w:tcBorders>
              <w:top w:val="single" w:sz="4" w:space="0" w:color="auto"/>
              <w:left w:val="single" w:sz="4" w:space="0" w:color="auto"/>
              <w:bottom w:val="single" w:sz="4" w:space="0" w:color="auto"/>
              <w:right w:val="single" w:sz="4" w:space="0" w:color="auto"/>
            </w:tcBorders>
            <w:vAlign w:val="center"/>
            <w:hideMark/>
          </w:tcPr>
          <w:p w:rsidR="00B97A3A" w:rsidRPr="00B97A3A" w:rsidRDefault="00B97A3A">
            <w:pPr>
              <w:jc w:val="center"/>
              <w:rPr>
                <w:rFonts w:ascii="Arial" w:hAnsi="Arial" w:cs="Arial"/>
                <w:sz w:val="20"/>
                <w:szCs w:val="20"/>
              </w:rPr>
            </w:pPr>
            <w:proofErr w:type="gramStart"/>
            <w:r w:rsidRPr="00B97A3A">
              <w:rPr>
                <w:rFonts w:ascii="Arial" w:hAnsi="Arial" w:cs="Arial"/>
                <w:sz w:val="20"/>
                <w:szCs w:val="20"/>
              </w:rPr>
              <w:t>3</w:t>
            </w:r>
            <w:proofErr w:type="gramEnd"/>
          </w:p>
        </w:tc>
        <w:tc>
          <w:tcPr>
            <w:tcW w:w="851" w:type="dxa"/>
            <w:tcBorders>
              <w:top w:val="single" w:sz="4" w:space="0" w:color="auto"/>
              <w:left w:val="single" w:sz="4" w:space="0" w:color="auto"/>
              <w:bottom w:val="single" w:sz="4" w:space="0" w:color="auto"/>
              <w:right w:val="single" w:sz="4" w:space="0" w:color="auto"/>
            </w:tcBorders>
            <w:vAlign w:val="center"/>
            <w:hideMark/>
          </w:tcPr>
          <w:p w:rsidR="00B97A3A" w:rsidRPr="00B97A3A" w:rsidRDefault="00B97A3A">
            <w:pPr>
              <w:jc w:val="center"/>
              <w:rPr>
                <w:rFonts w:ascii="Arial" w:hAnsi="Arial" w:cs="Arial"/>
                <w:sz w:val="20"/>
                <w:szCs w:val="20"/>
              </w:rPr>
            </w:pPr>
            <w:r w:rsidRPr="00B97A3A">
              <w:rPr>
                <w:rFonts w:ascii="Arial" w:hAnsi="Arial" w:cs="Arial"/>
                <w:sz w:val="20"/>
                <w:szCs w:val="20"/>
              </w:rPr>
              <w:t>01</w:t>
            </w:r>
          </w:p>
        </w:tc>
        <w:tc>
          <w:tcPr>
            <w:tcW w:w="567" w:type="dxa"/>
            <w:tcBorders>
              <w:top w:val="single" w:sz="4" w:space="0" w:color="auto"/>
              <w:left w:val="single" w:sz="4" w:space="0" w:color="auto"/>
              <w:bottom w:val="single" w:sz="4" w:space="0" w:color="auto"/>
              <w:right w:val="single" w:sz="4" w:space="0" w:color="auto"/>
            </w:tcBorders>
            <w:vAlign w:val="center"/>
            <w:hideMark/>
          </w:tcPr>
          <w:p w:rsidR="00B97A3A" w:rsidRPr="00B97A3A" w:rsidRDefault="00B97A3A">
            <w:pPr>
              <w:jc w:val="center"/>
              <w:rPr>
                <w:rFonts w:ascii="Arial" w:hAnsi="Arial" w:cs="Arial"/>
                <w:sz w:val="20"/>
                <w:szCs w:val="20"/>
              </w:rPr>
            </w:pPr>
            <w:proofErr w:type="spellStart"/>
            <w:proofErr w:type="gramStart"/>
            <w:r w:rsidRPr="00B97A3A">
              <w:rPr>
                <w:rFonts w:ascii="Arial" w:hAnsi="Arial" w:cs="Arial"/>
                <w:sz w:val="20"/>
                <w:szCs w:val="20"/>
              </w:rPr>
              <w:t>sv</w:t>
            </w:r>
            <w:proofErr w:type="spellEnd"/>
            <w:proofErr w:type="gramEnd"/>
          </w:p>
        </w:tc>
        <w:tc>
          <w:tcPr>
            <w:tcW w:w="3969" w:type="dxa"/>
            <w:tcBorders>
              <w:top w:val="single" w:sz="4" w:space="0" w:color="auto"/>
              <w:left w:val="single" w:sz="4" w:space="0" w:color="auto"/>
              <w:bottom w:val="single" w:sz="4" w:space="0" w:color="auto"/>
              <w:right w:val="single" w:sz="4" w:space="0" w:color="auto"/>
            </w:tcBorders>
            <w:vAlign w:val="center"/>
            <w:hideMark/>
          </w:tcPr>
          <w:p w:rsidR="00B97A3A" w:rsidRPr="00B97A3A" w:rsidRDefault="00B97A3A">
            <w:pPr>
              <w:autoSpaceDE w:val="0"/>
              <w:autoSpaceDN w:val="0"/>
              <w:adjustRightInd w:val="0"/>
              <w:rPr>
                <w:rFonts w:ascii="Arial" w:hAnsi="Arial" w:cs="Arial"/>
                <w:sz w:val="20"/>
                <w:szCs w:val="20"/>
                <w:vertAlign w:val="superscript"/>
              </w:rPr>
            </w:pPr>
            <w:r w:rsidRPr="00B97A3A">
              <w:rPr>
                <w:rFonts w:ascii="Arial" w:hAnsi="Arial" w:cs="Arial"/>
                <w:sz w:val="20"/>
                <w:szCs w:val="20"/>
              </w:rPr>
              <w:t xml:space="preserve">Serviços de instalação de 14 kits poste 7/100 padrão CELESC, em conformidade com a Norma Técnica </w:t>
            </w:r>
            <w:proofErr w:type="gramStart"/>
            <w:r w:rsidRPr="00B97A3A">
              <w:rPr>
                <w:rFonts w:ascii="Arial" w:hAnsi="Arial" w:cs="Arial"/>
                <w:sz w:val="20"/>
                <w:szCs w:val="20"/>
              </w:rPr>
              <w:t>N-321.</w:t>
            </w:r>
            <w:proofErr w:type="gramEnd"/>
            <w:r w:rsidRPr="00B97A3A">
              <w:rPr>
                <w:rFonts w:ascii="Arial" w:hAnsi="Arial" w:cs="Arial"/>
                <w:sz w:val="20"/>
                <w:szCs w:val="20"/>
              </w:rPr>
              <w:t>0001 da CELESC</w:t>
            </w:r>
          </w:p>
        </w:tc>
        <w:tc>
          <w:tcPr>
            <w:tcW w:w="1275" w:type="dxa"/>
            <w:tcBorders>
              <w:top w:val="single" w:sz="4" w:space="0" w:color="auto"/>
              <w:left w:val="single" w:sz="4" w:space="0" w:color="auto"/>
              <w:bottom w:val="single" w:sz="4" w:space="0" w:color="auto"/>
              <w:right w:val="single" w:sz="4" w:space="0" w:color="auto"/>
            </w:tcBorders>
            <w:vAlign w:val="center"/>
          </w:tcPr>
          <w:p w:rsidR="00B97A3A" w:rsidRPr="00B97A3A" w:rsidRDefault="00F453FB">
            <w:pPr>
              <w:rPr>
                <w:rFonts w:ascii="Arial" w:hAnsi="Arial" w:cs="Arial"/>
                <w:sz w:val="20"/>
                <w:szCs w:val="20"/>
              </w:rPr>
            </w:pPr>
            <w:r>
              <w:rPr>
                <w:rFonts w:ascii="Arial" w:hAnsi="Arial" w:cs="Arial"/>
                <w:sz w:val="20"/>
                <w:szCs w:val="20"/>
              </w:rPr>
              <w:t>Bortolini</w:t>
            </w:r>
          </w:p>
        </w:tc>
        <w:tc>
          <w:tcPr>
            <w:tcW w:w="1418" w:type="dxa"/>
            <w:tcBorders>
              <w:top w:val="single" w:sz="4" w:space="0" w:color="auto"/>
              <w:left w:val="single" w:sz="4" w:space="0" w:color="auto"/>
              <w:bottom w:val="single" w:sz="4" w:space="0" w:color="auto"/>
              <w:right w:val="single" w:sz="4" w:space="0" w:color="auto"/>
            </w:tcBorders>
            <w:vAlign w:val="center"/>
          </w:tcPr>
          <w:p w:rsidR="00B97A3A" w:rsidRPr="00B97A3A" w:rsidRDefault="00F453FB">
            <w:pPr>
              <w:jc w:val="right"/>
              <w:rPr>
                <w:rFonts w:ascii="Arial" w:hAnsi="Arial" w:cs="Arial"/>
                <w:sz w:val="20"/>
                <w:szCs w:val="20"/>
              </w:rPr>
            </w:pPr>
            <w:r>
              <w:rPr>
                <w:rFonts w:ascii="Arial" w:hAnsi="Arial" w:cs="Arial"/>
                <w:sz w:val="20"/>
                <w:szCs w:val="20"/>
              </w:rPr>
              <w:t>1.600,00</w:t>
            </w:r>
          </w:p>
        </w:tc>
        <w:tc>
          <w:tcPr>
            <w:tcW w:w="1417" w:type="dxa"/>
            <w:tcBorders>
              <w:top w:val="single" w:sz="4" w:space="0" w:color="auto"/>
              <w:left w:val="single" w:sz="4" w:space="0" w:color="auto"/>
              <w:bottom w:val="single" w:sz="4" w:space="0" w:color="auto"/>
              <w:right w:val="single" w:sz="4" w:space="0" w:color="auto"/>
            </w:tcBorders>
            <w:vAlign w:val="center"/>
          </w:tcPr>
          <w:p w:rsidR="00B97A3A" w:rsidRPr="00B97A3A" w:rsidRDefault="00F453FB">
            <w:pPr>
              <w:jc w:val="right"/>
              <w:rPr>
                <w:rFonts w:ascii="Arial" w:hAnsi="Arial" w:cs="Arial"/>
                <w:sz w:val="20"/>
                <w:szCs w:val="20"/>
              </w:rPr>
            </w:pPr>
            <w:r>
              <w:rPr>
                <w:rFonts w:ascii="Arial" w:hAnsi="Arial" w:cs="Arial"/>
                <w:sz w:val="20"/>
                <w:szCs w:val="20"/>
              </w:rPr>
              <w:t>1.600,00</w:t>
            </w:r>
          </w:p>
        </w:tc>
      </w:tr>
      <w:tr w:rsidR="00B97A3A" w:rsidRPr="00B97A3A" w:rsidTr="00B97A3A">
        <w:trPr>
          <w:trHeight w:val="243"/>
        </w:trPr>
        <w:tc>
          <w:tcPr>
            <w:tcW w:w="8789" w:type="dxa"/>
            <w:gridSpan w:val="6"/>
            <w:tcBorders>
              <w:top w:val="single" w:sz="4" w:space="0" w:color="auto"/>
              <w:left w:val="single" w:sz="4" w:space="0" w:color="auto"/>
              <w:bottom w:val="single" w:sz="4" w:space="0" w:color="auto"/>
              <w:right w:val="single" w:sz="4" w:space="0" w:color="auto"/>
            </w:tcBorders>
            <w:vAlign w:val="center"/>
            <w:hideMark/>
          </w:tcPr>
          <w:p w:rsidR="00B97A3A" w:rsidRPr="00B97A3A" w:rsidRDefault="00B97A3A">
            <w:pPr>
              <w:rPr>
                <w:rFonts w:ascii="Arial" w:hAnsi="Arial" w:cs="Arial"/>
                <w:sz w:val="20"/>
                <w:szCs w:val="20"/>
              </w:rPr>
            </w:pPr>
            <w:r w:rsidRPr="00B97A3A">
              <w:rPr>
                <w:rFonts w:ascii="Arial" w:hAnsi="Arial" w:cs="Arial"/>
                <w:sz w:val="20"/>
                <w:szCs w:val="20"/>
              </w:rPr>
              <w:t>VALOR DA MÃO DE OBRA – R$</w:t>
            </w:r>
          </w:p>
        </w:tc>
        <w:tc>
          <w:tcPr>
            <w:tcW w:w="1417" w:type="dxa"/>
            <w:tcBorders>
              <w:top w:val="single" w:sz="4" w:space="0" w:color="auto"/>
              <w:left w:val="single" w:sz="4" w:space="0" w:color="auto"/>
              <w:bottom w:val="single" w:sz="4" w:space="0" w:color="auto"/>
              <w:right w:val="single" w:sz="4" w:space="0" w:color="auto"/>
            </w:tcBorders>
            <w:vAlign w:val="center"/>
          </w:tcPr>
          <w:p w:rsidR="00B97A3A" w:rsidRPr="00F453FB" w:rsidRDefault="00F453FB">
            <w:pPr>
              <w:jc w:val="right"/>
              <w:rPr>
                <w:rFonts w:ascii="Arial" w:hAnsi="Arial" w:cs="Arial"/>
                <w:b/>
                <w:sz w:val="20"/>
                <w:szCs w:val="20"/>
              </w:rPr>
            </w:pPr>
            <w:r w:rsidRPr="00F453FB">
              <w:rPr>
                <w:rFonts w:ascii="Arial" w:hAnsi="Arial" w:cs="Arial"/>
                <w:b/>
                <w:sz w:val="20"/>
                <w:szCs w:val="20"/>
              </w:rPr>
              <w:t>1.600,00</w:t>
            </w:r>
          </w:p>
        </w:tc>
      </w:tr>
      <w:tr w:rsidR="00B97A3A" w:rsidRPr="00B97A3A" w:rsidTr="00B97A3A">
        <w:trPr>
          <w:trHeight w:val="243"/>
        </w:trPr>
        <w:tc>
          <w:tcPr>
            <w:tcW w:w="8789" w:type="dxa"/>
            <w:gridSpan w:val="6"/>
            <w:tcBorders>
              <w:top w:val="single" w:sz="4" w:space="0" w:color="auto"/>
              <w:left w:val="single" w:sz="4" w:space="0" w:color="auto"/>
              <w:bottom w:val="single" w:sz="4" w:space="0" w:color="auto"/>
              <w:right w:val="single" w:sz="4" w:space="0" w:color="auto"/>
            </w:tcBorders>
            <w:shd w:val="clear" w:color="auto" w:fill="F2F2F2"/>
            <w:vAlign w:val="center"/>
            <w:hideMark/>
          </w:tcPr>
          <w:p w:rsidR="00B97A3A" w:rsidRPr="00B97A3A" w:rsidRDefault="00B97A3A">
            <w:pPr>
              <w:rPr>
                <w:rFonts w:ascii="Arial" w:hAnsi="Arial" w:cs="Arial"/>
                <w:sz w:val="20"/>
                <w:szCs w:val="20"/>
              </w:rPr>
            </w:pPr>
            <w:r w:rsidRPr="00B97A3A">
              <w:rPr>
                <w:rFonts w:ascii="Arial" w:hAnsi="Arial" w:cs="Arial"/>
                <w:sz w:val="20"/>
                <w:szCs w:val="20"/>
              </w:rPr>
              <w:t>VALOR TOTAL – R$</w:t>
            </w:r>
          </w:p>
        </w:tc>
        <w:tc>
          <w:tcPr>
            <w:tcW w:w="1417" w:type="dxa"/>
            <w:tcBorders>
              <w:top w:val="single" w:sz="4" w:space="0" w:color="auto"/>
              <w:left w:val="single" w:sz="4" w:space="0" w:color="auto"/>
              <w:bottom w:val="single" w:sz="4" w:space="0" w:color="auto"/>
              <w:right w:val="single" w:sz="4" w:space="0" w:color="auto"/>
            </w:tcBorders>
            <w:shd w:val="clear" w:color="auto" w:fill="F2F2F2"/>
            <w:vAlign w:val="center"/>
          </w:tcPr>
          <w:p w:rsidR="00B97A3A" w:rsidRPr="00B97A3A" w:rsidRDefault="00F453FB">
            <w:pPr>
              <w:jc w:val="right"/>
              <w:rPr>
                <w:rFonts w:ascii="Arial" w:hAnsi="Arial" w:cs="Arial"/>
                <w:sz w:val="20"/>
                <w:szCs w:val="20"/>
              </w:rPr>
            </w:pPr>
            <w:r>
              <w:rPr>
                <w:rFonts w:ascii="Arial" w:hAnsi="Arial" w:cs="Arial"/>
                <w:sz w:val="20"/>
                <w:szCs w:val="20"/>
              </w:rPr>
              <w:t>20.400,00</w:t>
            </w:r>
          </w:p>
        </w:tc>
      </w:tr>
    </w:tbl>
    <w:p w:rsidR="00B97A3A" w:rsidRPr="00B97A3A" w:rsidRDefault="00B97A3A" w:rsidP="00B97A3A">
      <w:pPr>
        <w:pStyle w:val="Corpodetexto"/>
        <w:ind w:left="426"/>
        <w:rPr>
          <w:sz w:val="20"/>
          <w:szCs w:val="20"/>
        </w:rPr>
      </w:pPr>
    </w:p>
    <w:p w:rsidR="00B97A3A" w:rsidRPr="00B97A3A" w:rsidRDefault="00B97A3A" w:rsidP="00B97A3A">
      <w:pPr>
        <w:pStyle w:val="Corpodetexto"/>
        <w:ind w:left="426"/>
        <w:rPr>
          <w:sz w:val="20"/>
          <w:szCs w:val="20"/>
        </w:rPr>
      </w:pPr>
    </w:p>
    <w:p w:rsidR="00B97A3A" w:rsidRPr="00B97A3A" w:rsidRDefault="00B97A3A" w:rsidP="00B97A3A">
      <w:pPr>
        <w:pStyle w:val="Corpodetexto"/>
        <w:widowControl w:val="0"/>
        <w:numPr>
          <w:ilvl w:val="1"/>
          <w:numId w:val="26"/>
        </w:numPr>
        <w:tabs>
          <w:tab w:val="left" w:pos="426"/>
        </w:tabs>
        <w:suppressAutoHyphens w:val="0"/>
        <w:autoSpaceDE/>
        <w:ind w:left="426" w:hanging="426"/>
        <w:rPr>
          <w:sz w:val="20"/>
          <w:szCs w:val="20"/>
        </w:rPr>
      </w:pPr>
      <w:r w:rsidRPr="00B97A3A">
        <w:rPr>
          <w:sz w:val="20"/>
          <w:szCs w:val="20"/>
        </w:rPr>
        <w:t xml:space="preserve">O </w:t>
      </w:r>
      <w:proofErr w:type="spellStart"/>
      <w:r w:rsidRPr="00B97A3A">
        <w:rPr>
          <w:sz w:val="20"/>
          <w:szCs w:val="20"/>
        </w:rPr>
        <w:t>pagamento</w:t>
      </w:r>
      <w:proofErr w:type="spellEnd"/>
      <w:r w:rsidRPr="00B97A3A">
        <w:rPr>
          <w:sz w:val="20"/>
          <w:szCs w:val="20"/>
        </w:rPr>
        <w:t xml:space="preserve"> </w:t>
      </w:r>
      <w:proofErr w:type="spellStart"/>
      <w:r w:rsidRPr="00B97A3A">
        <w:rPr>
          <w:sz w:val="20"/>
          <w:szCs w:val="20"/>
        </w:rPr>
        <w:t>será</w:t>
      </w:r>
      <w:proofErr w:type="spellEnd"/>
      <w:r w:rsidRPr="00B97A3A">
        <w:rPr>
          <w:sz w:val="20"/>
          <w:szCs w:val="20"/>
        </w:rPr>
        <w:t xml:space="preserve"> </w:t>
      </w:r>
      <w:proofErr w:type="spellStart"/>
      <w:r w:rsidRPr="00B97A3A">
        <w:rPr>
          <w:sz w:val="20"/>
          <w:szCs w:val="20"/>
        </w:rPr>
        <w:t>realizado</w:t>
      </w:r>
      <w:proofErr w:type="spellEnd"/>
      <w:r w:rsidRPr="00B97A3A">
        <w:rPr>
          <w:sz w:val="20"/>
          <w:szCs w:val="20"/>
        </w:rPr>
        <w:t xml:space="preserve"> </w:t>
      </w:r>
      <w:proofErr w:type="spellStart"/>
      <w:r w:rsidRPr="00B97A3A">
        <w:rPr>
          <w:sz w:val="20"/>
          <w:szCs w:val="20"/>
        </w:rPr>
        <w:t>em</w:t>
      </w:r>
      <w:proofErr w:type="spellEnd"/>
      <w:r w:rsidRPr="00B97A3A">
        <w:rPr>
          <w:sz w:val="20"/>
          <w:szCs w:val="20"/>
        </w:rPr>
        <w:t xml:space="preserve"> </w:t>
      </w:r>
      <w:proofErr w:type="spellStart"/>
      <w:r w:rsidRPr="00B97A3A">
        <w:rPr>
          <w:sz w:val="20"/>
          <w:szCs w:val="20"/>
        </w:rPr>
        <w:t>até</w:t>
      </w:r>
      <w:proofErr w:type="spellEnd"/>
      <w:r w:rsidRPr="00B97A3A">
        <w:rPr>
          <w:sz w:val="20"/>
          <w:szCs w:val="20"/>
        </w:rPr>
        <w:t xml:space="preserve"> 30 (</w:t>
      </w:r>
      <w:proofErr w:type="spellStart"/>
      <w:r w:rsidRPr="00B97A3A">
        <w:rPr>
          <w:sz w:val="20"/>
          <w:szCs w:val="20"/>
        </w:rPr>
        <w:t>trinta</w:t>
      </w:r>
      <w:proofErr w:type="spellEnd"/>
      <w:r w:rsidRPr="00B97A3A">
        <w:rPr>
          <w:sz w:val="20"/>
          <w:szCs w:val="20"/>
        </w:rPr>
        <w:t xml:space="preserve">) </w:t>
      </w:r>
      <w:proofErr w:type="spellStart"/>
      <w:proofErr w:type="gramStart"/>
      <w:r w:rsidRPr="00B97A3A">
        <w:rPr>
          <w:sz w:val="20"/>
          <w:szCs w:val="20"/>
        </w:rPr>
        <w:t>dias</w:t>
      </w:r>
      <w:proofErr w:type="spellEnd"/>
      <w:proofErr w:type="gramEnd"/>
      <w:r w:rsidRPr="00B97A3A">
        <w:rPr>
          <w:sz w:val="20"/>
          <w:szCs w:val="20"/>
        </w:rPr>
        <w:t xml:space="preserve"> </w:t>
      </w:r>
      <w:proofErr w:type="spellStart"/>
      <w:r w:rsidRPr="00B97A3A">
        <w:rPr>
          <w:sz w:val="20"/>
          <w:szCs w:val="20"/>
        </w:rPr>
        <w:t>contados</w:t>
      </w:r>
      <w:proofErr w:type="spellEnd"/>
      <w:r w:rsidRPr="00B97A3A">
        <w:rPr>
          <w:sz w:val="20"/>
          <w:szCs w:val="20"/>
        </w:rPr>
        <w:t xml:space="preserve"> da </w:t>
      </w:r>
      <w:proofErr w:type="spellStart"/>
      <w:r w:rsidRPr="00B97A3A">
        <w:rPr>
          <w:sz w:val="20"/>
          <w:szCs w:val="20"/>
        </w:rPr>
        <w:t>entrega</w:t>
      </w:r>
      <w:proofErr w:type="spellEnd"/>
      <w:r w:rsidRPr="00B97A3A">
        <w:rPr>
          <w:sz w:val="20"/>
          <w:szCs w:val="20"/>
        </w:rPr>
        <w:t xml:space="preserve"> do </w:t>
      </w:r>
      <w:proofErr w:type="spellStart"/>
      <w:r w:rsidRPr="00B97A3A">
        <w:rPr>
          <w:sz w:val="20"/>
          <w:szCs w:val="20"/>
        </w:rPr>
        <w:t>relatório</w:t>
      </w:r>
      <w:proofErr w:type="spellEnd"/>
      <w:r w:rsidRPr="00B97A3A">
        <w:rPr>
          <w:sz w:val="20"/>
          <w:szCs w:val="20"/>
        </w:rPr>
        <w:t xml:space="preserve"> </w:t>
      </w:r>
      <w:proofErr w:type="spellStart"/>
      <w:r w:rsidRPr="00B97A3A">
        <w:rPr>
          <w:sz w:val="20"/>
          <w:szCs w:val="20"/>
        </w:rPr>
        <w:t>efetuado</w:t>
      </w:r>
      <w:proofErr w:type="spellEnd"/>
      <w:r w:rsidRPr="00B97A3A">
        <w:rPr>
          <w:sz w:val="20"/>
          <w:szCs w:val="20"/>
        </w:rPr>
        <w:t xml:space="preserve"> </w:t>
      </w:r>
      <w:proofErr w:type="spellStart"/>
      <w:r w:rsidRPr="00B97A3A">
        <w:rPr>
          <w:sz w:val="20"/>
          <w:szCs w:val="20"/>
        </w:rPr>
        <w:t>pelo</w:t>
      </w:r>
      <w:proofErr w:type="spellEnd"/>
      <w:r w:rsidRPr="00B97A3A">
        <w:rPr>
          <w:sz w:val="20"/>
          <w:szCs w:val="20"/>
        </w:rPr>
        <w:t xml:space="preserve"> fiscal do </w:t>
      </w:r>
      <w:proofErr w:type="spellStart"/>
      <w:r w:rsidRPr="00B97A3A">
        <w:rPr>
          <w:sz w:val="20"/>
          <w:szCs w:val="20"/>
        </w:rPr>
        <w:t>contrato</w:t>
      </w:r>
      <w:proofErr w:type="spellEnd"/>
      <w:r w:rsidRPr="00B97A3A">
        <w:rPr>
          <w:sz w:val="20"/>
          <w:szCs w:val="20"/>
        </w:rPr>
        <w:t>.</w:t>
      </w:r>
    </w:p>
    <w:p w:rsidR="00B97A3A" w:rsidRPr="00B97A3A" w:rsidRDefault="00B97A3A" w:rsidP="00B97A3A">
      <w:pPr>
        <w:pStyle w:val="Corpodetexto"/>
        <w:widowControl w:val="0"/>
        <w:numPr>
          <w:ilvl w:val="2"/>
          <w:numId w:val="26"/>
        </w:numPr>
        <w:tabs>
          <w:tab w:val="left" w:pos="567"/>
        </w:tabs>
        <w:autoSpaceDE/>
        <w:ind w:left="567" w:hanging="567"/>
        <w:rPr>
          <w:sz w:val="20"/>
          <w:szCs w:val="20"/>
        </w:rPr>
      </w:pPr>
      <w:r w:rsidRPr="00B97A3A">
        <w:rPr>
          <w:sz w:val="20"/>
          <w:szCs w:val="20"/>
        </w:rPr>
        <w:t xml:space="preserve">O </w:t>
      </w:r>
      <w:proofErr w:type="spellStart"/>
      <w:r w:rsidRPr="00B97A3A">
        <w:rPr>
          <w:sz w:val="20"/>
          <w:szCs w:val="20"/>
        </w:rPr>
        <w:t>pagamento</w:t>
      </w:r>
      <w:proofErr w:type="spellEnd"/>
      <w:r w:rsidRPr="00B97A3A">
        <w:rPr>
          <w:sz w:val="20"/>
          <w:szCs w:val="20"/>
        </w:rPr>
        <w:t xml:space="preserve"> </w:t>
      </w:r>
      <w:proofErr w:type="spellStart"/>
      <w:r w:rsidRPr="00B97A3A">
        <w:rPr>
          <w:sz w:val="20"/>
          <w:szCs w:val="20"/>
        </w:rPr>
        <w:t>será</w:t>
      </w:r>
      <w:proofErr w:type="spellEnd"/>
      <w:r w:rsidRPr="00B97A3A">
        <w:rPr>
          <w:sz w:val="20"/>
          <w:szCs w:val="20"/>
        </w:rPr>
        <w:t xml:space="preserve"> </w:t>
      </w:r>
      <w:proofErr w:type="spellStart"/>
      <w:r w:rsidRPr="00B97A3A">
        <w:rPr>
          <w:sz w:val="20"/>
          <w:szCs w:val="20"/>
        </w:rPr>
        <w:t>efetuado</w:t>
      </w:r>
      <w:proofErr w:type="spellEnd"/>
      <w:r w:rsidRPr="00B97A3A">
        <w:rPr>
          <w:sz w:val="20"/>
          <w:szCs w:val="20"/>
        </w:rPr>
        <w:t xml:space="preserve"> </w:t>
      </w:r>
      <w:proofErr w:type="spellStart"/>
      <w:r w:rsidRPr="00B97A3A">
        <w:rPr>
          <w:sz w:val="20"/>
          <w:szCs w:val="20"/>
        </w:rPr>
        <w:t>por</w:t>
      </w:r>
      <w:proofErr w:type="spellEnd"/>
      <w:r w:rsidRPr="00B97A3A">
        <w:rPr>
          <w:sz w:val="20"/>
          <w:szCs w:val="20"/>
        </w:rPr>
        <w:t xml:space="preserve"> </w:t>
      </w:r>
      <w:proofErr w:type="spellStart"/>
      <w:r w:rsidRPr="00B97A3A">
        <w:rPr>
          <w:sz w:val="20"/>
          <w:szCs w:val="20"/>
        </w:rPr>
        <w:t>meio</w:t>
      </w:r>
      <w:proofErr w:type="spellEnd"/>
      <w:r w:rsidRPr="00B97A3A">
        <w:rPr>
          <w:sz w:val="20"/>
          <w:szCs w:val="20"/>
        </w:rPr>
        <w:t xml:space="preserve"> de </w:t>
      </w:r>
      <w:proofErr w:type="spellStart"/>
      <w:r w:rsidRPr="00B97A3A">
        <w:rPr>
          <w:sz w:val="20"/>
          <w:szCs w:val="20"/>
        </w:rPr>
        <w:t>transferência</w:t>
      </w:r>
      <w:proofErr w:type="spellEnd"/>
      <w:r w:rsidRPr="00B97A3A">
        <w:rPr>
          <w:sz w:val="20"/>
          <w:szCs w:val="20"/>
        </w:rPr>
        <w:t xml:space="preserve"> </w:t>
      </w:r>
      <w:proofErr w:type="spellStart"/>
      <w:r w:rsidRPr="00B97A3A">
        <w:rPr>
          <w:sz w:val="20"/>
          <w:szCs w:val="20"/>
        </w:rPr>
        <w:t>bancária</w:t>
      </w:r>
      <w:proofErr w:type="spellEnd"/>
      <w:r w:rsidRPr="00B97A3A">
        <w:rPr>
          <w:sz w:val="20"/>
          <w:szCs w:val="20"/>
        </w:rPr>
        <w:t xml:space="preserve">, </w:t>
      </w:r>
      <w:proofErr w:type="spellStart"/>
      <w:proofErr w:type="gramStart"/>
      <w:r w:rsidRPr="00B97A3A">
        <w:rPr>
          <w:sz w:val="20"/>
          <w:szCs w:val="20"/>
        </w:rPr>
        <w:t>na</w:t>
      </w:r>
      <w:proofErr w:type="spellEnd"/>
      <w:proofErr w:type="gramEnd"/>
      <w:r w:rsidRPr="00B97A3A">
        <w:rPr>
          <w:sz w:val="20"/>
          <w:szCs w:val="20"/>
        </w:rPr>
        <w:t xml:space="preserve"> </w:t>
      </w:r>
      <w:proofErr w:type="spellStart"/>
      <w:r w:rsidRPr="00B97A3A">
        <w:rPr>
          <w:sz w:val="20"/>
          <w:szCs w:val="20"/>
        </w:rPr>
        <w:t>conta</w:t>
      </w:r>
      <w:proofErr w:type="spellEnd"/>
      <w:r w:rsidRPr="00B97A3A">
        <w:rPr>
          <w:sz w:val="20"/>
          <w:szCs w:val="20"/>
        </w:rPr>
        <w:t xml:space="preserve"> </w:t>
      </w:r>
      <w:proofErr w:type="spellStart"/>
      <w:r w:rsidRPr="00B97A3A">
        <w:rPr>
          <w:sz w:val="20"/>
          <w:szCs w:val="20"/>
        </w:rPr>
        <w:t>corrente</w:t>
      </w:r>
      <w:proofErr w:type="spellEnd"/>
      <w:r w:rsidRPr="00B97A3A">
        <w:rPr>
          <w:sz w:val="20"/>
          <w:szCs w:val="20"/>
        </w:rPr>
        <w:t xml:space="preserve"> nº </w:t>
      </w:r>
      <w:r w:rsidR="00F453FB">
        <w:rPr>
          <w:sz w:val="20"/>
          <w:szCs w:val="20"/>
        </w:rPr>
        <w:t>18266-4,</w:t>
      </w:r>
      <w:r w:rsidRPr="00B97A3A">
        <w:rPr>
          <w:sz w:val="20"/>
          <w:szCs w:val="20"/>
        </w:rPr>
        <w:t xml:space="preserve"> do </w:t>
      </w:r>
      <w:proofErr w:type="spellStart"/>
      <w:r w:rsidRPr="00B97A3A">
        <w:rPr>
          <w:sz w:val="20"/>
          <w:szCs w:val="20"/>
        </w:rPr>
        <w:t>Banco</w:t>
      </w:r>
      <w:proofErr w:type="spellEnd"/>
      <w:r w:rsidRPr="00B97A3A">
        <w:rPr>
          <w:sz w:val="20"/>
          <w:szCs w:val="20"/>
        </w:rPr>
        <w:t xml:space="preserve"> </w:t>
      </w:r>
      <w:r w:rsidR="00F453FB">
        <w:rPr>
          <w:sz w:val="20"/>
          <w:szCs w:val="20"/>
        </w:rPr>
        <w:t xml:space="preserve">do </w:t>
      </w:r>
      <w:proofErr w:type="spellStart"/>
      <w:r w:rsidR="00F453FB">
        <w:rPr>
          <w:sz w:val="20"/>
          <w:szCs w:val="20"/>
        </w:rPr>
        <w:t>Brasil</w:t>
      </w:r>
      <w:proofErr w:type="spellEnd"/>
      <w:r w:rsidR="00F453FB">
        <w:rPr>
          <w:sz w:val="20"/>
          <w:szCs w:val="20"/>
        </w:rPr>
        <w:t>,</w:t>
      </w:r>
      <w:r w:rsidRPr="00B97A3A">
        <w:rPr>
          <w:sz w:val="20"/>
          <w:szCs w:val="20"/>
        </w:rPr>
        <w:t xml:space="preserve"> </w:t>
      </w:r>
      <w:proofErr w:type="spellStart"/>
      <w:r w:rsidRPr="00B97A3A">
        <w:rPr>
          <w:sz w:val="20"/>
          <w:szCs w:val="20"/>
        </w:rPr>
        <w:t>agência</w:t>
      </w:r>
      <w:proofErr w:type="spellEnd"/>
      <w:r w:rsidRPr="00B97A3A">
        <w:rPr>
          <w:sz w:val="20"/>
          <w:szCs w:val="20"/>
        </w:rPr>
        <w:t xml:space="preserve"> nº </w:t>
      </w:r>
      <w:r w:rsidR="00F453FB">
        <w:rPr>
          <w:sz w:val="20"/>
          <w:szCs w:val="20"/>
        </w:rPr>
        <w:t>2103-2.</w:t>
      </w:r>
    </w:p>
    <w:p w:rsidR="00B97A3A" w:rsidRPr="00B97A3A" w:rsidRDefault="00B97A3A" w:rsidP="00B97A3A">
      <w:pPr>
        <w:pStyle w:val="Corpodetexto"/>
        <w:numPr>
          <w:ilvl w:val="2"/>
          <w:numId w:val="26"/>
        </w:numPr>
        <w:suppressAutoHyphens w:val="0"/>
        <w:autoSpaceDE/>
        <w:ind w:left="567" w:hanging="567"/>
        <w:rPr>
          <w:sz w:val="20"/>
          <w:szCs w:val="20"/>
        </w:rPr>
      </w:pPr>
      <w:r w:rsidRPr="00B97A3A">
        <w:rPr>
          <w:sz w:val="20"/>
          <w:szCs w:val="20"/>
        </w:rPr>
        <w:t xml:space="preserve">O </w:t>
      </w:r>
      <w:proofErr w:type="spellStart"/>
      <w:r w:rsidRPr="00B97A3A">
        <w:rPr>
          <w:sz w:val="20"/>
          <w:szCs w:val="20"/>
        </w:rPr>
        <w:t>pagamento</w:t>
      </w:r>
      <w:proofErr w:type="spellEnd"/>
      <w:r w:rsidRPr="00B97A3A">
        <w:rPr>
          <w:sz w:val="20"/>
          <w:szCs w:val="20"/>
        </w:rPr>
        <w:t xml:space="preserve"> </w:t>
      </w:r>
      <w:proofErr w:type="spellStart"/>
      <w:r w:rsidRPr="00B97A3A">
        <w:rPr>
          <w:sz w:val="20"/>
          <w:szCs w:val="20"/>
        </w:rPr>
        <w:t>somente</w:t>
      </w:r>
      <w:proofErr w:type="spellEnd"/>
      <w:r w:rsidRPr="00B97A3A">
        <w:rPr>
          <w:sz w:val="20"/>
          <w:szCs w:val="20"/>
        </w:rPr>
        <w:t xml:space="preserve"> </w:t>
      </w:r>
      <w:proofErr w:type="spellStart"/>
      <w:r w:rsidRPr="00B97A3A">
        <w:rPr>
          <w:sz w:val="20"/>
          <w:szCs w:val="20"/>
        </w:rPr>
        <w:t>poderá</w:t>
      </w:r>
      <w:proofErr w:type="spellEnd"/>
      <w:r w:rsidRPr="00B97A3A">
        <w:rPr>
          <w:sz w:val="20"/>
          <w:szCs w:val="20"/>
        </w:rPr>
        <w:t xml:space="preserve"> </w:t>
      </w:r>
      <w:proofErr w:type="spellStart"/>
      <w:r w:rsidRPr="00B97A3A">
        <w:rPr>
          <w:sz w:val="20"/>
          <w:szCs w:val="20"/>
        </w:rPr>
        <w:t>ser</w:t>
      </w:r>
      <w:proofErr w:type="spellEnd"/>
      <w:r w:rsidRPr="00B97A3A">
        <w:rPr>
          <w:sz w:val="20"/>
          <w:szCs w:val="20"/>
        </w:rPr>
        <w:t xml:space="preserve"> </w:t>
      </w:r>
      <w:proofErr w:type="spellStart"/>
      <w:r w:rsidRPr="00B97A3A">
        <w:rPr>
          <w:sz w:val="20"/>
          <w:szCs w:val="20"/>
        </w:rPr>
        <w:t>efetuado</w:t>
      </w:r>
      <w:proofErr w:type="spellEnd"/>
      <w:r w:rsidRPr="00B97A3A">
        <w:rPr>
          <w:sz w:val="20"/>
          <w:szCs w:val="20"/>
        </w:rPr>
        <w:t xml:space="preserve"> </w:t>
      </w:r>
      <w:proofErr w:type="spellStart"/>
      <w:r w:rsidRPr="00B97A3A">
        <w:rPr>
          <w:sz w:val="20"/>
          <w:szCs w:val="20"/>
        </w:rPr>
        <w:t>após</w:t>
      </w:r>
      <w:proofErr w:type="spellEnd"/>
      <w:r w:rsidRPr="00B97A3A">
        <w:rPr>
          <w:sz w:val="20"/>
          <w:szCs w:val="20"/>
        </w:rPr>
        <w:t xml:space="preserve"> </w:t>
      </w:r>
      <w:proofErr w:type="spellStart"/>
      <w:r w:rsidRPr="00B97A3A">
        <w:rPr>
          <w:sz w:val="20"/>
          <w:szCs w:val="20"/>
        </w:rPr>
        <w:t>comprovação</w:t>
      </w:r>
      <w:proofErr w:type="spellEnd"/>
      <w:r w:rsidRPr="00B97A3A">
        <w:rPr>
          <w:sz w:val="20"/>
          <w:szCs w:val="20"/>
        </w:rPr>
        <w:t xml:space="preserve"> do </w:t>
      </w:r>
      <w:proofErr w:type="spellStart"/>
      <w:r w:rsidRPr="00B97A3A">
        <w:rPr>
          <w:sz w:val="20"/>
          <w:szCs w:val="20"/>
        </w:rPr>
        <w:t>recolhimento</w:t>
      </w:r>
      <w:proofErr w:type="spellEnd"/>
      <w:r w:rsidRPr="00B97A3A">
        <w:rPr>
          <w:sz w:val="20"/>
          <w:szCs w:val="20"/>
        </w:rPr>
        <w:t xml:space="preserve"> das </w:t>
      </w:r>
      <w:proofErr w:type="spellStart"/>
      <w:r w:rsidRPr="00B97A3A">
        <w:rPr>
          <w:sz w:val="20"/>
          <w:szCs w:val="20"/>
        </w:rPr>
        <w:t>contribuições</w:t>
      </w:r>
      <w:proofErr w:type="spellEnd"/>
      <w:r w:rsidRPr="00B97A3A">
        <w:rPr>
          <w:sz w:val="20"/>
          <w:szCs w:val="20"/>
        </w:rPr>
        <w:t xml:space="preserve"> </w:t>
      </w:r>
      <w:proofErr w:type="spellStart"/>
      <w:r w:rsidRPr="00B97A3A">
        <w:rPr>
          <w:sz w:val="20"/>
          <w:szCs w:val="20"/>
        </w:rPr>
        <w:t>sociais</w:t>
      </w:r>
      <w:proofErr w:type="spellEnd"/>
      <w:r w:rsidRPr="00B97A3A">
        <w:rPr>
          <w:sz w:val="20"/>
          <w:szCs w:val="20"/>
        </w:rPr>
        <w:t xml:space="preserve"> (Fundo de </w:t>
      </w:r>
      <w:proofErr w:type="spellStart"/>
      <w:r w:rsidRPr="00B97A3A">
        <w:rPr>
          <w:sz w:val="20"/>
          <w:szCs w:val="20"/>
        </w:rPr>
        <w:t>Garantia</w:t>
      </w:r>
      <w:proofErr w:type="spellEnd"/>
      <w:r w:rsidRPr="00B97A3A">
        <w:rPr>
          <w:sz w:val="20"/>
          <w:szCs w:val="20"/>
        </w:rPr>
        <w:t xml:space="preserve"> do Tempo de </w:t>
      </w:r>
      <w:proofErr w:type="spellStart"/>
      <w:r w:rsidRPr="00B97A3A">
        <w:rPr>
          <w:sz w:val="20"/>
          <w:szCs w:val="20"/>
        </w:rPr>
        <w:t>Serviço</w:t>
      </w:r>
      <w:proofErr w:type="spellEnd"/>
      <w:r w:rsidRPr="00B97A3A">
        <w:rPr>
          <w:sz w:val="20"/>
          <w:szCs w:val="20"/>
        </w:rPr>
        <w:t xml:space="preserve"> e </w:t>
      </w:r>
      <w:proofErr w:type="spellStart"/>
      <w:r w:rsidRPr="00B97A3A">
        <w:rPr>
          <w:sz w:val="20"/>
          <w:szCs w:val="20"/>
        </w:rPr>
        <w:t>Previdência</w:t>
      </w:r>
      <w:proofErr w:type="spellEnd"/>
      <w:r w:rsidRPr="00B97A3A">
        <w:rPr>
          <w:sz w:val="20"/>
          <w:szCs w:val="20"/>
        </w:rPr>
        <w:t xml:space="preserve"> Social), </w:t>
      </w:r>
      <w:proofErr w:type="spellStart"/>
      <w:r w:rsidRPr="00B97A3A">
        <w:rPr>
          <w:sz w:val="20"/>
          <w:szCs w:val="20"/>
        </w:rPr>
        <w:t>correspondentes</w:t>
      </w:r>
      <w:proofErr w:type="spellEnd"/>
      <w:r w:rsidRPr="00B97A3A">
        <w:rPr>
          <w:sz w:val="20"/>
          <w:szCs w:val="20"/>
        </w:rPr>
        <w:t xml:space="preserve"> </w:t>
      </w:r>
      <w:proofErr w:type="spellStart"/>
      <w:r w:rsidRPr="00B97A3A">
        <w:rPr>
          <w:sz w:val="20"/>
          <w:szCs w:val="20"/>
        </w:rPr>
        <w:t>ao</w:t>
      </w:r>
      <w:proofErr w:type="spellEnd"/>
      <w:r w:rsidRPr="00B97A3A">
        <w:rPr>
          <w:sz w:val="20"/>
          <w:szCs w:val="20"/>
        </w:rPr>
        <w:t xml:space="preserve"> </w:t>
      </w:r>
      <w:proofErr w:type="spellStart"/>
      <w:r w:rsidRPr="00B97A3A">
        <w:rPr>
          <w:sz w:val="20"/>
          <w:szCs w:val="20"/>
        </w:rPr>
        <w:t>mês</w:t>
      </w:r>
      <w:proofErr w:type="spellEnd"/>
      <w:r w:rsidRPr="00B97A3A">
        <w:rPr>
          <w:sz w:val="20"/>
          <w:szCs w:val="20"/>
        </w:rPr>
        <w:t xml:space="preserve"> da </w:t>
      </w:r>
      <w:proofErr w:type="spellStart"/>
      <w:r w:rsidRPr="00B97A3A">
        <w:rPr>
          <w:sz w:val="20"/>
          <w:szCs w:val="20"/>
        </w:rPr>
        <w:t>última</w:t>
      </w:r>
      <w:proofErr w:type="spellEnd"/>
      <w:r w:rsidRPr="00B97A3A">
        <w:rPr>
          <w:sz w:val="20"/>
          <w:szCs w:val="20"/>
        </w:rPr>
        <w:t xml:space="preserve"> </w:t>
      </w:r>
      <w:proofErr w:type="spellStart"/>
      <w:r w:rsidRPr="00B97A3A">
        <w:rPr>
          <w:sz w:val="20"/>
          <w:szCs w:val="20"/>
        </w:rPr>
        <w:t>competência</w:t>
      </w:r>
      <w:proofErr w:type="spellEnd"/>
      <w:r w:rsidRPr="00B97A3A">
        <w:rPr>
          <w:sz w:val="20"/>
          <w:szCs w:val="20"/>
        </w:rPr>
        <w:t xml:space="preserve"> </w:t>
      </w:r>
      <w:proofErr w:type="spellStart"/>
      <w:r w:rsidRPr="00B97A3A">
        <w:rPr>
          <w:sz w:val="20"/>
          <w:szCs w:val="20"/>
        </w:rPr>
        <w:t>vencida</w:t>
      </w:r>
      <w:proofErr w:type="spellEnd"/>
      <w:r w:rsidRPr="00B97A3A">
        <w:rPr>
          <w:sz w:val="20"/>
          <w:szCs w:val="20"/>
        </w:rPr>
        <w:t xml:space="preserve">, </w:t>
      </w:r>
      <w:proofErr w:type="spellStart"/>
      <w:r w:rsidRPr="00B97A3A">
        <w:rPr>
          <w:sz w:val="20"/>
          <w:szCs w:val="20"/>
        </w:rPr>
        <w:t>compatível</w:t>
      </w:r>
      <w:proofErr w:type="spellEnd"/>
      <w:r w:rsidRPr="00B97A3A">
        <w:rPr>
          <w:sz w:val="20"/>
          <w:szCs w:val="20"/>
        </w:rPr>
        <w:t xml:space="preserve"> com o </w:t>
      </w:r>
      <w:proofErr w:type="spellStart"/>
      <w:r w:rsidRPr="00B97A3A">
        <w:rPr>
          <w:sz w:val="20"/>
          <w:szCs w:val="20"/>
        </w:rPr>
        <w:t>efetivo</w:t>
      </w:r>
      <w:proofErr w:type="spellEnd"/>
      <w:r w:rsidRPr="00B97A3A">
        <w:rPr>
          <w:sz w:val="20"/>
          <w:szCs w:val="20"/>
        </w:rPr>
        <w:t xml:space="preserve"> </w:t>
      </w:r>
      <w:proofErr w:type="spellStart"/>
      <w:r w:rsidRPr="00B97A3A">
        <w:rPr>
          <w:sz w:val="20"/>
          <w:szCs w:val="20"/>
        </w:rPr>
        <w:t>declarado</w:t>
      </w:r>
      <w:proofErr w:type="spellEnd"/>
      <w:r w:rsidRPr="00B97A3A">
        <w:rPr>
          <w:sz w:val="20"/>
          <w:szCs w:val="20"/>
        </w:rPr>
        <w:t xml:space="preserve">, </w:t>
      </w:r>
      <w:proofErr w:type="spellStart"/>
      <w:r w:rsidRPr="00B97A3A">
        <w:rPr>
          <w:sz w:val="20"/>
          <w:szCs w:val="20"/>
        </w:rPr>
        <w:t>na</w:t>
      </w:r>
      <w:proofErr w:type="spellEnd"/>
      <w:r w:rsidRPr="00B97A3A">
        <w:rPr>
          <w:sz w:val="20"/>
          <w:szCs w:val="20"/>
        </w:rPr>
        <w:t xml:space="preserve"> forma do § 4º, do art. 31, da Lei nº 9.032/95, e </w:t>
      </w:r>
      <w:proofErr w:type="spellStart"/>
      <w:r w:rsidRPr="00B97A3A">
        <w:rPr>
          <w:sz w:val="20"/>
          <w:szCs w:val="20"/>
        </w:rPr>
        <w:t>apresentação</w:t>
      </w:r>
      <w:proofErr w:type="spellEnd"/>
      <w:r w:rsidRPr="00B97A3A">
        <w:rPr>
          <w:sz w:val="20"/>
          <w:szCs w:val="20"/>
        </w:rPr>
        <w:t xml:space="preserve"> de Nota Fiscal/</w:t>
      </w:r>
      <w:proofErr w:type="spellStart"/>
      <w:r w:rsidRPr="00B97A3A">
        <w:rPr>
          <w:sz w:val="20"/>
          <w:szCs w:val="20"/>
        </w:rPr>
        <w:t>Fatura</w:t>
      </w:r>
      <w:proofErr w:type="spellEnd"/>
      <w:r w:rsidRPr="00B97A3A">
        <w:rPr>
          <w:sz w:val="20"/>
          <w:szCs w:val="20"/>
        </w:rPr>
        <w:t xml:space="preserve"> </w:t>
      </w:r>
      <w:proofErr w:type="spellStart"/>
      <w:r w:rsidRPr="00B97A3A">
        <w:rPr>
          <w:sz w:val="20"/>
          <w:szCs w:val="20"/>
        </w:rPr>
        <w:t>atestada</w:t>
      </w:r>
      <w:proofErr w:type="spellEnd"/>
      <w:r w:rsidRPr="00B97A3A">
        <w:rPr>
          <w:sz w:val="20"/>
          <w:szCs w:val="20"/>
        </w:rPr>
        <w:t xml:space="preserve"> </w:t>
      </w:r>
      <w:proofErr w:type="spellStart"/>
      <w:r w:rsidRPr="00B97A3A">
        <w:rPr>
          <w:sz w:val="20"/>
          <w:szCs w:val="20"/>
        </w:rPr>
        <w:t>por</w:t>
      </w:r>
      <w:proofErr w:type="spellEnd"/>
      <w:r w:rsidRPr="00B97A3A">
        <w:rPr>
          <w:sz w:val="20"/>
          <w:szCs w:val="20"/>
        </w:rPr>
        <w:t xml:space="preserve"> </w:t>
      </w:r>
      <w:proofErr w:type="spellStart"/>
      <w:r w:rsidRPr="00B97A3A">
        <w:rPr>
          <w:sz w:val="20"/>
          <w:szCs w:val="20"/>
        </w:rPr>
        <w:t>servidor</w:t>
      </w:r>
      <w:proofErr w:type="spellEnd"/>
      <w:r w:rsidRPr="00B97A3A">
        <w:rPr>
          <w:sz w:val="20"/>
          <w:szCs w:val="20"/>
        </w:rPr>
        <w:t xml:space="preserve"> </w:t>
      </w:r>
      <w:proofErr w:type="spellStart"/>
      <w:r w:rsidRPr="00B97A3A">
        <w:rPr>
          <w:sz w:val="20"/>
          <w:szCs w:val="20"/>
        </w:rPr>
        <w:t>designado</w:t>
      </w:r>
      <w:proofErr w:type="spellEnd"/>
      <w:r w:rsidRPr="00B97A3A">
        <w:rPr>
          <w:sz w:val="20"/>
          <w:szCs w:val="20"/>
        </w:rPr>
        <w:t xml:space="preserve">, </w:t>
      </w:r>
      <w:proofErr w:type="spellStart"/>
      <w:r w:rsidRPr="00B97A3A">
        <w:rPr>
          <w:sz w:val="20"/>
          <w:szCs w:val="20"/>
        </w:rPr>
        <w:t>conforme</w:t>
      </w:r>
      <w:proofErr w:type="spellEnd"/>
      <w:r w:rsidRPr="00B97A3A">
        <w:rPr>
          <w:sz w:val="20"/>
          <w:szCs w:val="20"/>
        </w:rPr>
        <w:t xml:space="preserve"> </w:t>
      </w:r>
      <w:proofErr w:type="spellStart"/>
      <w:r w:rsidRPr="00B97A3A">
        <w:rPr>
          <w:sz w:val="20"/>
          <w:szCs w:val="20"/>
        </w:rPr>
        <w:t>disposto</w:t>
      </w:r>
      <w:proofErr w:type="spellEnd"/>
      <w:r w:rsidRPr="00B97A3A">
        <w:rPr>
          <w:sz w:val="20"/>
          <w:szCs w:val="20"/>
        </w:rPr>
        <w:t xml:space="preserve"> </w:t>
      </w:r>
      <w:proofErr w:type="spellStart"/>
      <w:r w:rsidRPr="00B97A3A">
        <w:rPr>
          <w:sz w:val="20"/>
          <w:szCs w:val="20"/>
        </w:rPr>
        <w:t>nos</w:t>
      </w:r>
      <w:proofErr w:type="spellEnd"/>
      <w:r w:rsidRPr="00B97A3A">
        <w:rPr>
          <w:sz w:val="20"/>
          <w:szCs w:val="20"/>
        </w:rPr>
        <w:t xml:space="preserve"> </w:t>
      </w:r>
      <w:proofErr w:type="spellStart"/>
      <w:r w:rsidRPr="00B97A3A">
        <w:rPr>
          <w:sz w:val="20"/>
          <w:szCs w:val="20"/>
        </w:rPr>
        <w:t>artigos</w:t>
      </w:r>
      <w:proofErr w:type="spellEnd"/>
      <w:r w:rsidRPr="00B97A3A">
        <w:rPr>
          <w:sz w:val="20"/>
          <w:szCs w:val="20"/>
        </w:rPr>
        <w:t xml:space="preserve"> 67 e 73 da Lei 8.666/93.</w:t>
      </w:r>
    </w:p>
    <w:p w:rsidR="00B97A3A" w:rsidRPr="00B97A3A" w:rsidRDefault="00B97A3A" w:rsidP="00B97A3A">
      <w:pPr>
        <w:pStyle w:val="PargrafodaLista"/>
        <w:ind w:left="426" w:hanging="426"/>
        <w:rPr>
          <w:rFonts w:ascii="Arial" w:hAnsi="Arial" w:cs="Arial"/>
          <w:sz w:val="20"/>
          <w:szCs w:val="20"/>
        </w:rPr>
      </w:pPr>
    </w:p>
    <w:p w:rsidR="00B97A3A" w:rsidRPr="00B97A3A" w:rsidRDefault="00B97A3A" w:rsidP="00B97A3A">
      <w:pPr>
        <w:numPr>
          <w:ilvl w:val="1"/>
          <w:numId w:val="26"/>
        </w:numPr>
        <w:tabs>
          <w:tab w:val="left" w:pos="426"/>
        </w:tabs>
        <w:suppressAutoHyphens/>
        <w:ind w:left="426" w:hanging="426"/>
        <w:jc w:val="both"/>
        <w:rPr>
          <w:rFonts w:ascii="Arial" w:hAnsi="Arial" w:cs="Arial"/>
          <w:sz w:val="20"/>
          <w:szCs w:val="20"/>
        </w:rPr>
      </w:pPr>
      <w:r w:rsidRPr="00B97A3A">
        <w:rPr>
          <w:rFonts w:ascii="Arial" w:hAnsi="Arial" w:cs="Arial"/>
          <w:sz w:val="20"/>
          <w:szCs w:val="20"/>
        </w:rPr>
        <w:t>Os valores ora contratados não serão reajustados.</w:t>
      </w:r>
    </w:p>
    <w:p w:rsidR="00B97A3A" w:rsidRPr="00B97A3A" w:rsidRDefault="00B97A3A" w:rsidP="00B97A3A">
      <w:pPr>
        <w:tabs>
          <w:tab w:val="left" w:pos="426"/>
        </w:tabs>
        <w:suppressAutoHyphens/>
        <w:ind w:left="426"/>
        <w:jc w:val="both"/>
        <w:rPr>
          <w:rFonts w:ascii="Arial" w:hAnsi="Arial" w:cs="Arial"/>
          <w:sz w:val="20"/>
          <w:szCs w:val="20"/>
        </w:rPr>
      </w:pPr>
    </w:p>
    <w:p w:rsidR="00B97A3A" w:rsidRPr="00B97A3A" w:rsidRDefault="00B97A3A" w:rsidP="00B97A3A">
      <w:pPr>
        <w:pStyle w:val="Corpodetexto"/>
        <w:numPr>
          <w:ilvl w:val="1"/>
          <w:numId w:val="26"/>
        </w:numPr>
        <w:suppressAutoHyphens w:val="0"/>
        <w:autoSpaceDE/>
        <w:ind w:left="426" w:hanging="426"/>
        <w:rPr>
          <w:sz w:val="20"/>
          <w:szCs w:val="20"/>
        </w:rPr>
      </w:pPr>
      <w:proofErr w:type="spellStart"/>
      <w:r w:rsidRPr="00B97A3A">
        <w:rPr>
          <w:sz w:val="20"/>
          <w:szCs w:val="20"/>
        </w:rPr>
        <w:t>Os</w:t>
      </w:r>
      <w:proofErr w:type="spellEnd"/>
      <w:r w:rsidRPr="00B97A3A">
        <w:rPr>
          <w:sz w:val="20"/>
          <w:szCs w:val="20"/>
        </w:rPr>
        <w:t xml:space="preserve"> </w:t>
      </w:r>
      <w:proofErr w:type="spellStart"/>
      <w:r w:rsidRPr="00B97A3A">
        <w:rPr>
          <w:sz w:val="20"/>
          <w:szCs w:val="20"/>
        </w:rPr>
        <w:t>valores</w:t>
      </w:r>
      <w:proofErr w:type="spellEnd"/>
      <w:r w:rsidRPr="00B97A3A">
        <w:rPr>
          <w:sz w:val="20"/>
          <w:szCs w:val="20"/>
        </w:rPr>
        <w:t xml:space="preserve"> </w:t>
      </w:r>
      <w:proofErr w:type="spellStart"/>
      <w:r w:rsidRPr="00B97A3A">
        <w:rPr>
          <w:sz w:val="20"/>
          <w:szCs w:val="20"/>
        </w:rPr>
        <w:t>somente</w:t>
      </w:r>
      <w:proofErr w:type="spellEnd"/>
      <w:r w:rsidRPr="00B97A3A">
        <w:rPr>
          <w:sz w:val="20"/>
          <w:szCs w:val="20"/>
        </w:rPr>
        <w:t xml:space="preserve"> </w:t>
      </w:r>
      <w:proofErr w:type="spellStart"/>
      <w:r w:rsidRPr="00B97A3A">
        <w:rPr>
          <w:sz w:val="20"/>
          <w:szCs w:val="20"/>
        </w:rPr>
        <w:t>serão</w:t>
      </w:r>
      <w:proofErr w:type="spellEnd"/>
      <w:r w:rsidRPr="00B97A3A">
        <w:rPr>
          <w:sz w:val="20"/>
          <w:szCs w:val="20"/>
        </w:rPr>
        <w:t xml:space="preserve"> </w:t>
      </w:r>
      <w:proofErr w:type="spellStart"/>
      <w:r w:rsidRPr="00B97A3A">
        <w:rPr>
          <w:sz w:val="20"/>
          <w:szCs w:val="20"/>
        </w:rPr>
        <w:t>revisados</w:t>
      </w:r>
      <w:proofErr w:type="spellEnd"/>
      <w:r w:rsidRPr="00B97A3A">
        <w:rPr>
          <w:sz w:val="20"/>
          <w:szCs w:val="20"/>
        </w:rPr>
        <w:t xml:space="preserve"> </w:t>
      </w:r>
      <w:proofErr w:type="spellStart"/>
      <w:r w:rsidRPr="00B97A3A">
        <w:rPr>
          <w:sz w:val="20"/>
          <w:szCs w:val="20"/>
        </w:rPr>
        <w:t>quando</w:t>
      </w:r>
      <w:proofErr w:type="spellEnd"/>
      <w:r w:rsidRPr="00B97A3A">
        <w:rPr>
          <w:sz w:val="20"/>
          <w:szCs w:val="20"/>
        </w:rPr>
        <w:t xml:space="preserve"> </w:t>
      </w:r>
      <w:proofErr w:type="spellStart"/>
      <w:r w:rsidRPr="00B97A3A">
        <w:rPr>
          <w:sz w:val="20"/>
          <w:szCs w:val="20"/>
        </w:rPr>
        <w:t>houver</w:t>
      </w:r>
      <w:proofErr w:type="spellEnd"/>
      <w:r w:rsidRPr="00B97A3A">
        <w:rPr>
          <w:sz w:val="20"/>
          <w:szCs w:val="20"/>
        </w:rPr>
        <w:t xml:space="preserve"> </w:t>
      </w:r>
      <w:proofErr w:type="spellStart"/>
      <w:r w:rsidRPr="00B97A3A">
        <w:rPr>
          <w:sz w:val="20"/>
          <w:szCs w:val="20"/>
        </w:rPr>
        <w:t>alteração</w:t>
      </w:r>
      <w:proofErr w:type="spellEnd"/>
      <w:r w:rsidRPr="00B97A3A">
        <w:rPr>
          <w:sz w:val="20"/>
          <w:szCs w:val="20"/>
        </w:rPr>
        <w:t xml:space="preserve">, </w:t>
      </w:r>
      <w:proofErr w:type="spellStart"/>
      <w:r w:rsidRPr="00B97A3A">
        <w:rPr>
          <w:sz w:val="20"/>
          <w:szCs w:val="20"/>
        </w:rPr>
        <w:t>devidamente</w:t>
      </w:r>
      <w:proofErr w:type="spellEnd"/>
      <w:r w:rsidRPr="00B97A3A">
        <w:rPr>
          <w:sz w:val="20"/>
          <w:szCs w:val="20"/>
        </w:rPr>
        <w:t xml:space="preserve"> </w:t>
      </w:r>
      <w:proofErr w:type="spellStart"/>
      <w:r w:rsidRPr="00B97A3A">
        <w:rPr>
          <w:sz w:val="20"/>
          <w:szCs w:val="20"/>
        </w:rPr>
        <w:t>comprovada</w:t>
      </w:r>
      <w:proofErr w:type="spellEnd"/>
      <w:r w:rsidRPr="00B97A3A">
        <w:rPr>
          <w:sz w:val="20"/>
          <w:szCs w:val="20"/>
        </w:rPr>
        <w:t xml:space="preserve">, </w:t>
      </w:r>
      <w:proofErr w:type="spellStart"/>
      <w:r w:rsidRPr="00B97A3A">
        <w:rPr>
          <w:sz w:val="20"/>
          <w:szCs w:val="20"/>
        </w:rPr>
        <w:t>podendo</w:t>
      </w:r>
      <w:proofErr w:type="spellEnd"/>
      <w:r w:rsidRPr="00B97A3A">
        <w:rPr>
          <w:sz w:val="20"/>
          <w:szCs w:val="20"/>
        </w:rPr>
        <w:t xml:space="preserve"> </w:t>
      </w:r>
      <w:proofErr w:type="spellStart"/>
      <w:r w:rsidRPr="00B97A3A">
        <w:rPr>
          <w:sz w:val="20"/>
          <w:szCs w:val="20"/>
        </w:rPr>
        <w:t>ocorrer</w:t>
      </w:r>
      <w:proofErr w:type="spellEnd"/>
      <w:r w:rsidRPr="00B97A3A">
        <w:rPr>
          <w:sz w:val="20"/>
          <w:szCs w:val="20"/>
        </w:rPr>
        <w:t xml:space="preserve"> </w:t>
      </w:r>
      <w:proofErr w:type="spellStart"/>
      <w:r w:rsidRPr="00B97A3A">
        <w:rPr>
          <w:sz w:val="20"/>
          <w:szCs w:val="20"/>
        </w:rPr>
        <w:t>nos</w:t>
      </w:r>
      <w:proofErr w:type="spellEnd"/>
      <w:r w:rsidRPr="00B97A3A">
        <w:rPr>
          <w:sz w:val="20"/>
          <w:szCs w:val="20"/>
        </w:rPr>
        <w:t xml:space="preserve"> </w:t>
      </w:r>
      <w:proofErr w:type="spellStart"/>
      <w:r w:rsidRPr="00B97A3A">
        <w:rPr>
          <w:sz w:val="20"/>
          <w:szCs w:val="20"/>
        </w:rPr>
        <w:t>termos</w:t>
      </w:r>
      <w:proofErr w:type="spellEnd"/>
      <w:r w:rsidRPr="00B97A3A">
        <w:rPr>
          <w:sz w:val="20"/>
          <w:szCs w:val="20"/>
        </w:rPr>
        <w:t xml:space="preserve"> do art. 65 da Lei 8.666/93 e </w:t>
      </w:r>
      <w:proofErr w:type="spellStart"/>
      <w:r w:rsidRPr="00B97A3A">
        <w:rPr>
          <w:sz w:val="20"/>
          <w:szCs w:val="20"/>
        </w:rPr>
        <w:t>alterações</w:t>
      </w:r>
      <w:proofErr w:type="spellEnd"/>
      <w:r w:rsidRPr="00B97A3A">
        <w:rPr>
          <w:sz w:val="20"/>
          <w:szCs w:val="20"/>
        </w:rPr>
        <w:t xml:space="preserve">, </w:t>
      </w:r>
      <w:proofErr w:type="spellStart"/>
      <w:r w:rsidRPr="00B97A3A">
        <w:rPr>
          <w:sz w:val="20"/>
          <w:szCs w:val="20"/>
        </w:rPr>
        <w:t>mediante</w:t>
      </w:r>
      <w:proofErr w:type="spellEnd"/>
      <w:r w:rsidRPr="00B97A3A">
        <w:rPr>
          <w:sz w:val="20"/>
          <w:szCs w:val="20"/>
        </w:rPr>
        <w:t xml:space="preserve"> </w:t>
      </w:r>
      <w:proofErr w:type="spellStart"/>
      <w:r w:rsidRPr="00B97A3A">
        <w:rPr>
          <w:sz w:val="20"/>
          <w:szCs w:val="20"/>
        </w:rPr>
        <w:t>requerimento</w:t>
      </w:r>
      <w:proofErr w:type="spellEnd"/>
      <w:r w:rsidRPr="00B97A3A">
        <w:rPr>
          <w:sz w:val="20"/>
          <w:szCs w:val="20"/>
        </w:rPr>
        <w:t xml:space="preserve"> a </w:t>
      </w:r>
      <w:proofErr w:type="spellStart"/>
      <w:r w:rsidRPr="00B97A3A">
        <w:rPr>
          <w:sz w:val="20"/>
          <w:szCs w:val="20"/>
        </w:rPr>
        <w:t>ser</w:t>
      </w:r>
      <w:proofErr w:type="spellEnd"/>
      <w:r w:rsidRPr="00B97A3A">
        <w:rPr>
          <w:sz w:val="20"/>
          <w:szCs w:val="20"/>
        </w:rPr>
        <w:t xml:space="preserve"> </w:t>
      </w:r>
      <w:proofErr w:type="spellStart"/>
      <w:r w:rsidRPr="00B97A3A">
        <w:rPr>
          <w:sz w:val="20"/>
          <w:szCs w:val="20"/>
        </w:rPr>
        <w:t>formalizado</w:t>
      </w:r>
      <w:proofErr w:type="spellEnd"/>
      <w:r w:rsidRPr="00B97A3A">
        <w:rPr>
          <w:sz w:val="20"/>
          <w:szCs w:val="20"/>
        </w:rPr>
        <w:t xml:space="preserve"> e </w:t>
      </w:r>
      <w:proofErr w:type="spellStart"/>
      <w:r w:rsidRPr="00B97A3A">
        <w:rPr>
          <w:sz w:val="20"/>
          <w:szCs w:val="20"/>
        </w:rPr>
        <w:t>protocolado</w:t>
      </w:r>
      <w:proofErr w:type="spellEnd"/>
      <w:r w:rsidRPr="00B97A3A">
        <w:rPr>
          <w:sz w:val="20"/>
          <w:szCs w:val="20"/>
        </w:rPr>
        <w:t xml:space="preserve"> </w:t>
      </w:r>
      <w:proofErr w:type="spellStart"/>
      <w:r w:rsidRPr="00B97A3A">
        <w:rPr>
          <w:sz w:val="20"/>
          <w:szCs w:val="20"/>
        </w:rPr>
        <w:t>pela</w:t>
      </w:r>
      <w:proofErr w:type="spellEnd"/>
      <w:r w:rsidRPr="00B97A3A">
        <w:rPr>
          <w:sz w:val="20"/>
          <w:szCs w:val="20"/>
        </w:rPr>
        <w:t xml:space="preserve"> CONTRATADA.</w:t>
      </w:r>
    </w:p>
    <w:p w:rsidR="00B97A3A" w:rsidRPr="00B97A3A" w:rsidRDefault="00B97A3A" w:rsidP="00B97A3A">
      <w:pPr>
        <w:pStyle w:val="Ttulo2"/>
        <w:rPr>
          <w:sz w:val="20"/>
          <w:szCs w:val="20"/>
        </w:rPr>
      </w:pPr>
    </w:p>
    <w:p w:rsidR="00B97A3A" w:rsidRPr="00B97A3A" w:rsidRDefault="00B97A3A" w:rsidP="00B97A3A">
      <w:pPr>
        <w:rPr>
          <w:rFonts w:ascii="Arial" w:hAnsi="Arial" w:cs="Arial"/>
          <w:sz w:val="20"/>
          <w:szCs w:val="20"/>
        </w:rPr>
      </w:pPr>
    </w:p>
    <w:p w:rsidR="00B97A3A" w:rsidRPr="00B97A3A" w:rsidRDefault="00B97A3A" w:rsidP="00B97A3A">
      <w:pPr>
        <w:jc w:val="both"/>
        <w:rPr>
          <w:rFonts w:ascii="Arial" w:hAnsi="Arial" w:cs="Arial"/>
          <w:b/>
          <w:sz w:val="20"/>
          <w:szCs w:val="20"/>
        </w:rPr>
      </w:pPr>
      <w:r w:rsidRPr="00B97A3A">
        <w:rPr>
          <w:rFonts w:ascii="Arial" w:hAnsi="Arial" w:cs="Arial"/>
          <w:b/>
          <w:sz w:val="20"/>
          <w:szCs w:val="20"/>
        </w:rPr>
        <w:t>CLÁUSULA QUINTA - DA DOTAÇÃO ORÇAMENTÁRIA</w:t>
      </w:r>
    </w:p>
    <w:p w:rsidR="00B97A3A" w:rsidRPr="00B97A3A" w:rsidRDefault="00B97A3A" w:rsidP="00B97A3A">
      <w:pPr>
        <w:jc w:val="both"/>
        <w:rPr>
          <w:rFonts w:ascii="Arial" w:hAnsi="Arial" w:cs="Arial"/>
          <w:b/>
          <w:sz w:val="20"/>
          <w:szCs w:val="20"/>
        </w:rPr>
      </w:pPr>
    </w:p>
    <w:p w:rsidR="00B97A3A" w:rsidRPr="00B97A3A" w:rsidRDefault="00B97A3A" w:rsidP="00B97A3A">
      <w:pPr>
        <w:numPr>
          <w:ilvl w:val="1"/>
          <w:numId w:val="27"/>
        </w:numPr>
        <w:tabs>
          <w:tab w:val="left" w:pos="426"/>
        </w:tabs>
        <w:ind w:left="426" w:hanging="426"/>
        <w:jc w:val="both"/>
        <w:rPr>
          <w:rFonts w:ascii="Arial" w:hAnsi="Arial" w:cs="Arial"/>
          <w:sz w:val="20"/>
          <w:szCs w:val="20"/>
        </w:rPr>
      </w:pPr>
      <w:r w:rsidRPr="00B97A3A">
        <w:rPr>
          <w:rFonts w:ascii="Arial" w:hAnsi="Arial" w:cs="Arial"/>
          <w:sz w:val="20"/>
          <w:szCs w:val="20"/>
        </w:rPr>
        <w:t>Os recursos necessários ao atendimento dos custos desta contratação correrão por conta da seguinte dotação orçamentária:</w:t>
      </w:r>
    </w:p>
    <w:p w:rsidR="00B97A3A" w:rsidRPr="00B97A3A" w:rsidRDefault="00B97A3A" w:rsidP="00B97A3A">
      <w:pPr>
        <w:tabs>
          <w:tab w:val="left" w:pos="426"/>
        </w:tabs>
        <w:jc w:val="both"/>
        <w:rPr>
          <w:rFonts w:ascii="Arial" w:hAnsi="Arial" w:cs="Arial"/>
          <w:sz w:val="20"/>
          <w:szCs w:val="20"/>
        </w:rPr>
      </w:pPr>
    </w:p>
    <w:p w:rsidR="00B97A3A" w:rsidRPr="00B97A3A" w:rsidRDefault="00B97A3A" w:rsidP="00B97A3A">
      <w:pPr>
        <w:tabs>
          <w:tab w:val="left" w:pos="426"/>
        </w:tabs>
        <w:ind w:left="426"/>
        <w:jc w:val="both"/>
        <w:rPr>
          <w:rFonts w:ascii="Arial" w:hAnsi="Arial" w:cs="Arial"/>
          <w:sz w:val="20"/>
          <w:szCs w:val="20"/>
        </w:rPr>
      </w:pPr>
      <w:proofErr w:type="gramStart"/>
      <w:r w:rsidRPr="00B97A3A">
        <w:rPr>
          <w:rFonts w:ascii="Arial" w:hAnsi="Arial" w:cs="Arial"/>
          <w:sz w:val="20"/>
          <w:szCs w:val="20"/>
        </w:rPr>
        <w:t>1.024 – CONSTRUÇÃO</w:t>
      </w:r>
      <w:proofErr w:type="gramEnd"/>
      <w:r w:rsidRPr="00B97A3A">
        <w:rPr>
          <w:rFonts w:ascii="Arial" w:hAnsi="Arial" w:cs="Arial"/>
          <w:sz w:val="20"/>
          <w:szCs w:val="20"/>
        </w:rPr>
        <w:t xml:space="preserve"> E REFORMA DE UNIDADES HABITACIONAIS POPULARES</w:t>
      </w:r>
    </w:p>
    <w:p w:rsidR="00B97A3A" w:rsidRPr="00B97A3A" w:rsidRDefault="00B97A3A" w:rsidP="00B97A3A">
      <w:pPr>
        <w:tabs>
          <w:tab w:val="left" w:pos="426"/>
        </w:tabs>
        <w:ind w:left="426"/>
        <w:jc w:val="both"/>
        <w:rPr>
          <w:rFonts w:ascii="Arial" w:hAnsi="Arial" w:cs="Arial"/>
          <w:sz w:val="20"/>
          <w:szCs w:val="20"/>
        </w:rPr>
      </w:pPr>
      <w:r w:rsidRPr="00B97A3A">
        <w:rPr>
          <w:rFonts w:ascii="Arial" w:hAnsi="Arial" w:cs="Arial"/>
          <w:sz w:val="20"/>
          <w:szCs w:val="20"/>
        </w:rPr>
        <w:t>221 - 4.4.90.00.00.00.00.00 – Aplicações Diretas</w:t>
      </w:r>
    </w:p>
    <w:p w:rsidR="00B97A3A" w:rsidRPr="00B97A3A" w:rsidRDefault="00B97A3A" w:rsidP="00B97A3A">
      <w:pPr>
        <w:tabs>
          <w:tab w:val="left" w:pos="0"/>
        </w:tabs>
        <w:jc w:val="both"/>
        <w:rPr>
          <w:rFonts w:ascii="Arial" w:hAnsi="Arial" w:cs="Arial"/>
          <w:sz w:val="20"/>
          <w:szCs w:val="20"/>
        </w:rPr>
      </w:pPr>
    </w:p>
    <w:p w:rsidR="00B97A3A" w:rsidRPr="00B97A3A" w:rsidRDefault="00B97A3A" w:rsidP="00B97A3A">
      <w:pPr>
        <w:tabs>
          <w:tab w:val="left" w:pos="0"/>
        </w:tabs>
        <w:jc w:val="both"/>
        <w:rPr>
          <w:rFonts w:ascii="Arial" w:hAnsi="Arial" w:cs="Arial"/>
          <w:sz w:val="20"/>
          <w:szCs w:val="20"/>
        </w:rPr>
      </w:pPr>
    </w:p>
    <w:p w:rsidR="00B97A3A" w:rsidRPr="00B97A3A" w:rsidRDefault="00B97A3A" w:rsidP="00B97A3A">
      <w:pPr>
        <w:pStyle w:val="Ttulo2"/>
        <w:rPr>
          <w:sz w:val="20"/>
          <w:szCs w:val="20"/>
        </w:rPr>
      </w:pPr>
      <w:r w:rsidRPr="00B97A3A">
        <w:rPr>
          <w:sz w:val="20"/>
          <w:szCs w:val="20"/>
        </w:rPr>
        <w:t>CLÁUSULA SEXTA – DO DOCUMENTO FISCAL</w:t>
      </w:r>
    </w:p>
    <w:p w:rsidR="00B97A3A" w:rsidRPr="00B97A3A" w:rsidRDefault="00B97A3A" w:rsidP="00B97A3A">
      <w:pPr>
        <w:tabs>
          <w:tab w:val="left" w:pos="0"/>
        </w:tabs>
        <w:jc w:val="both"/>
        <w:rPr>
          <w:rFonts w:ascii="Arial" w:hAnsi="Arial" w:cs="Arial"/>
          <w:sz w:val="20"/>
          <w:szCs w:val="20"/>
        </w:rPr>
      </w:pPr>
    </w:p>
    <w:p w:rsidR="00B97A3A" w:rsidRPr="00B97A3A" w:rsidRDefault="00B97A3A" w:rsidP="00B97A3A">
      <w:pPr>
        <w:numPr>
          <w:ilvl w:val="1"/>
          <w:numId w:val="28"/>
        </w:numPr>
        <w:jc w:val="both"/>
        <w:rPr>
          <w:rFonts w:ascii="Arial" w:hAnsi="Arial" w:cs="Arial"/>
          <w:sz w:val="20"/>
          <w:szCs w:val="20"/>
        </w:rPr>
      </w:pPr>
      <w:r w:rsidRPr="00B97A3A">
        <w:rPr>
          <w:rFonts w:ascii="Arial" w:hAnsi="Arial" w:cs="Arial"/>
          <w:sz w:val="20"/>
          <w:szCs w:val="20"/>
        </w:rPr>
        <w:t>A Nota Fiscal ou outro documento fiscal correlato deverá ser emitido para a PREFEITURA DE JOAÇABA, Avenida XV de Novembro, 378, centro, Joaçaba - SC, CNPJ/MF 82.939.380/0001-99, e ter a mesma Razão Social e CNPJ dos documentos apresentados por ocasião da habilitação, contendo ainda número do empenho e do processo licitatório.</w:t>
      </w:r>
    </w:p>
    <w:p w:rsidR="00B97A3A" w:rsidRPr="00B97A3A" w:rsidRDefault="00B97A3A" w:rsidP="00B97A3A">
      <w:pPr>
        <w:numPr>
          <w:ilvl w:val="2"/>
          <w:numId w:val="28"/>
        </w:numPr>
        <w:tabs>
          <w:tab w:val="left" w:pos="426"/>
          <w:tab w:val="left" w:pos="567"/>
        </w:tabs>
        <w:ind w:left="567" w:hanging="567"/>
        <w:jc w:val="both"/>
        <w:rPr>
          <w:rFonts w:ascii="Arial" w:hAnsi="Arial" w:cs="Arial"/>
          <w:sz w:val="20"/>
          <w:szCs w:val="20"/>
        </w:rPr>
      </w:pPr>
      <w:r w:rsidRPr="00B97A3A">
        <w:rPr>
          <w:rFonts w:ascii="Arial" w:hAnsi="Arial" w:cs="Arial"/>
          <w:sz w:val="20"/>
          <w:szCs w:val="20"/>
        </w:rPr>
        <w:t>A apresentação do documento fiscal que contrarie essas exigências inviabilizará o pagamento, isentando o CONTRATANTE do ressarcimento de qualquer prejuízo para a CONTRATADA.</w:t>
      </w:r>
    </w:p>
    <w:p w:rsidR="00B97A3A" w:rsidRPr="00B97A3A" w:rsidRDefault="00B97A3A" w:rsidP="00B97A3A">
      <w:pPr>
        <w:rPr>
          <w:rFonts w:ascii="Arial" w:hAnsi="Arial" w:cs="Arial"/>
          <w:sz w:val="20"/>
          <w:szCs w:val="20"/>
        </w:rPr>
      </w:pPr>
    </w:p>
    <w:p w:rsidR="00B97A3A" w:rsidRPr="00B97A3A" w:rsidRDefault="00B97A3A" w:rsidP="00B97A3A">
      <w:pPr>
        <w:pStyle w:val="Ttulo2"/>
        <w:rPr>
          <w:sz w:val="20"/>
          <w:szCs w:val="20"/>
        </w:rPr>
      </w:pPr>
      <w:r w:rsidRPr="00B97A3A">
        <w:rPr>
          <w:sz w:val="20"/>
          <w:szCs w:val="20"/>
        </w:rPr>
        <w:t>CLÁUSULA SÉTIMA - DAS RESPONSABILIDADES</w:t>
      </w:r>
    </w:p>
    <w:p w:rsidR="00B97A3A" w:rsidRPr="00B97A3A" w:rsidRDefault="00B97A3A" w:rsidP="00B97A3A">
      <w:pPr>
        <w:tabs>
          <w:tab w:val="left" w:pos="1134"/>
        </w:tabs>
        <w:jc w:val="both"/>
        <w:rPr>
          <w:rFonts w:ascii="Arial" w:hAnsi="Arial" w:cs="Arial"/>
          <w:sz w:val="20"/>
          <w:szCs w:val="20"/>
        </w:rPr>
      </w:pPr>
    </w:p>
    <w:p w:rsidR="00B97A3A" w:rsidRPr="00B97A3A" w:rsidRDefault="00B97A3A" w:rsidP="00B97A3A">
      <w:pPr>
        <w:numPr>
          <w:ilvl w:val="1"/>
          <w:numId w:val="29"/>
        </w:numPr>
        <w:tabs>
          <w:tab w:val="left" w:pos="426"/>
        </w:tabs>
        <w:ind w:left="426" w:hanging="426"/>
        <w:jc w:val="both"/>
        <w:rPr>
          <w:rFonts w:ascii="Arial" w:hAnsi="Arial" w:cs="Arial"/>
          <w:b/>
          <w:sz w:val="20"/>
          <w:szCs w:val="20"/>
        </w:rPr>
      </w:pPr>
      <w:r w:rsidRPr="00B97A3A">
        <w:rPr>
          <w:rFonts w:ascii="Arial" w:hAnsi="Arial" w:cs="Arial"/>
          <w:b/>
          <w:sz w:val="20"/>
          <w:szCs w:val="20"/>
        </w:rPr>
        <w:t>Responsabilidades da CONTRATADA:</w:t>
      </w:r>
    </w:p>
    <w:p w:rsidR="00B97A3A" w:rsidRPr="00B97A3A" w:rsidRDefault="00B97A3A" w:rsidP="00B97A3A">
      <w:pPr>
        <w:tabs>
          <w:tab w:val="left" w:pos="426"/>
        </w:tabs>
        <w:ind w:left="426"/>
        <w:jc w:val="both"/>
        <w:rPr>
          <w:rFonts w:ascii="Arial" w:hAnsi="Arial" w:cs="Arial"/>
          <w:b/>
          <w:sz w:val="20"/>
          <w:szCs w:val="20"/>
        </w:rPr>
      </w:pPr>
    </w:p>
    <w:p w:rsidR="00B97A3A" w:rsidRPr="00B97A3A" w:rsidRDefault="00B97A3A" w:rsidP="00B97A3A">
      <w:pPr>
        <w:numPr>
          <w:ilvl w:val="2"/>
          <w:numId w:val="29"/>
        </w:numPr>
        <w:ind w:left="567" w:hanging="567"/>
        <w:jc w:val="both"/>
        <w:rPr>
          <w:rFonts w:ascii="Arial" w:hAnsi="Arial" w:cs="Arial"/>
          <w:sz w:val="20"/>
          <w:szCs w:val="20"/>
        </w:rPr>
      </w:pPr>
      <w:r w:rsidRPr="00B97A3A">
        <w:rPr>
          <w:rFonts w:ascii="Arial" w:hAnsi="Arial" w:cs="Arial"/>
          <w:sz w:val="20"/>
          <w:szCs w:val="20"/>
        </w:rPr>
        <w:t>Executar o objeto de acordo com o estipulado na cláusula segunda – da forma de execução - do presente Contrato.</w:t>
      </w:r>
    </w:p>
    <w:p w:rsidR="00B97A3A" w:rsidRPr="00B97A3A" w:rsidRDefault="00B97A3A" w:rsidP="00B97A3A">
      <w:pPr>
        <w:numPr>
          <w:ilvl w:val="2"/>
          <w:numId w:val="29"/>
        </w:numPr>
        <w:ind w:left="567" w:hanging="567"/>
        <w:jc w:val="both"/>
        <w:rPr>
          <w:rFonts w:ascii="Arial" w:hAnsi="Arial" w:cs="Arial"/>
          <w:sz w:val="20"/>
          <w:szCs w:val="20"/>
        </w:rPr>
      </w:pPr>
      <w:r w:rsidRPr="00B97A3A">
        <w:rPr>
          <w:rFonts w:ascii="Arial" w:hAnsi="Arial" w:cs="Arial"/>
          <w:sz w:val="20"/>
          <w:szCs w:val="20"/>
        </w:rPr>
        <w:t>Reembolsar à CELESC quaisquer danos aos materiais, equipamentos ou ao seu patrimônio durante a execução dos serviços.</w:t>
      </w:r>
    </w:p>
    <w:p w:rsidR="00B97A3A" w:rsidRPr="00B97A3A" w:rsidRDefault="00B97A3A" w:rsidP="00B97A3A">
      <w:pPr>
        <w:numPr>
          <w:ilvl w:val="2"/>
          <w:numId w:val="29"/>
        </w:numPr>
        <w:ind w:left="567" w:hanging="567"/>
        <w:jc w:val="both"/>
        <w:rPr>
          <w:rFonts w:ascii="Arial" w:hAnsi="Arial" w:cs="Arial"/>
          <w:sz w:val="20"/>
          <w:szCs w:val="20"/>
        </w:rPr>
      </w:pPr>
      <w:r w:rsidRPr="00B97A3A">
        <w:rPr>
          <w:rFonts w:ascii="Arial" w:hAnsi="Arial" w:cs="Arial"/>
          <w:sz w:val="20"/>
          <w:szCs w:val="20"/>
        </w:rPr>
        <w:t>Fornecer toda a mão de obra, ferramental, equipamentos e materiais necessários à execução dos serviços.</w:t>
      </w:r>
    </w:p>
    <w:p w:rsidR="00B97A3A" w:rsidRPr="00B97A3A" w:rsidRDefault="00B97A3A" w:rsidP="00B97A3A">
      <w:pPr>
        <w:numPr>
          <w:ilvl w:val="2"/>
          <w:numId w:val="29"/>
        </w:numPr>
        <w:ind w:left="567" w:hanging="567"/>
        <w:jc w:val="both"/>
        <w:rPr>
          <w:rFonts w:ascii="Arial" w:hAnsi="Arial" w:cs="Arial"/>
          <w:sz w:val="20"/>
          <w:szCs w:val="20"/>
        </w:rPr>
      </w:pPr>
      <w:r w:rsidRPr="00B97A3A">
        <w:rPr>
          <w:rFonts w:ascii="Arial" w:hAnsi="Arial" w:cs="Arial"/>
          <w:sz w:val="20"/>
          <w:szCs w:val="20"/>
        </w:rPr>
        <w:t>Responsabilizar-se pelo seguro de seu pessoal, das suas instalações, edificações e todos os equipamentos e veículos que utilizar na execução de qualquer trabalho.</w:t>
      </w:r>
    </w:p>
    <w:p w:rsidR="00B97A3A" w:rsidRPr="00B97A3A" w:rsidRDefault="00B97A3A" w:rsidP="00B97A3A">
      <w:pPr>
        <w:numPr>
          <w:ilvl w:val="2"/>
          <w:numId w:val="29"/>
        </w:numPr>
        <w:ind w:left="567" w:hanging="567"/>
        <w:jc w:val="both"/>
        <w:rPr>
          <w:rFonts w:ascii="Arial" w:hAnsi="Arial" w:cs="Arial"/>
          <w:sz w:val="20"/>
          <w:szCs w:val="20"/>
        </w:rPr>
      </w:pPr>
      <w:r w:rsidRPr="00B97A3A">
        <w:rPr>
          <w:rFonts w:ascii="Arial" w:hAnsi="Arial" w:cs="Arial"/>
          <w:sz w:val="20"/>
          <w:szCs w:val="20"/>
        </w:rPr>
        <w:t>Providenciar equipamentos de segurança individuais e coletivos necessários à segurança na execução dos trabalhos, observando as normas de Segurança e Medicina do Trabalho, exigindo e fiscalizando o uso por seus empregados.</w:t>
      </w:r>
    </w:p>
    <w:p w:rsidR="00B97A3A" w:rsidRPr="00B97A3A" w:rsidRDefault="00B97A3A" w:rsidP="00B97A3A">
      <w:pPr>
        <w:numPr>
          <w:ilvl w:val="2"/>
          <w:numId w:val="29"/>
        </w:numPr>
        <w:ind w:left="567" w:hanging="567"/>
        <w:jc w:val="both"/>
        <w:rPr>
          <w:rFonts w:ascii="Arial" w:hAnsi="Arial" w:cs="Arial"/>
          <w:sz w:val="20"/>
          <w:szCs w:val="20"/>
        </w:rPr>
      </w:pPr>
      <w:r w:rsidRPr="00B97A3A">
        <w:rPr>
          <w:rFonts w:ascii="Arial" w:hAnsi="Arial" w:cs="Arial"/>
          <w:sz w:val="20"/>
          <w:szCs w:val="20"/>
        </w:rPr>
        <w:t>Utilizar somente pessoal comprovadamente habilitado para todos os serviços.</w:t>
      </w:r>
    </w:p>
    <w:p w:rsidR="00B97A3A" w:rsidRPr="00B97A3A" w:rsidRDefault="00B97A3A" w:rsidP="00B97A3A">
      <w:pPr>
        <w:numPr>
          <w:ilvl w:val="2"/>
          <w:numId w:val="29"/>
        </w:numPr>
        <w:ind w:left="567" w:hanging="567"/>
        <w:jc w:val="both"/>
        <w:rPr>
          <w:rFonts w:ascii="Arial" w:hAnsi="Arial" w:cs="Arial"/>
          <w:sz w:val="20"/>
          <w:szCs w:val="20"/>
        </w:rPr>
      </w:pPr>
      <w:r w:rsidRPr="00B97A3A">
        <w:rPr>
          <w:rFonts w:ascii="Arial" w:hAnsi="Arial" w:cs="Arial"/>
          <w:sz w:val="20"/>
          <w:szCs w:val="20"/>
        </w:rPr>
        <w:t>Obedecer rigorosamente às normas de operação e de segurança para serviços em rede de energia elétrica, conforme orientação da CELESC, visto que o sistema de iluminação pública do Município está instalado em redes de distribuição de energia elétrica daquela Concessionária.</w:t>
      </w:r>
    </w:p>
    <w:p w:rsidR="00B97A3A" w:rsidRPr="00B97A3A" w:rsidRDefault="00B97A3A" w:rsidP="00B97A3A">
      <w:pPr>
        <w:numPr>
          <w:ilvl w:val="2"/>
          <w:numId w:val="29"/>
        </w:numPr>
        <w:ind w:left="567" w:hanging="567"/>
        <w:jc w:val="both"/>
        <w:rPr>
          <w:rFonts w:ascii="Arial" w:hAnsi="Arial" w:cs="Arial"/>
          <w:sz w:val="20"/>
          <w:szCs w:val="20"/>
        </w:rPr>
      </w:pPr>
      <w:r w:rsidRPr="00B97A3A">
        <w:rPr>
          <w:rFonts w:ascii="Arial" w:hAnsi="Arial" w:cs="Arial"/>
          <w:sz w:val="20"/>
          <w:szCs w:val="20"/>
        </w:rPr>
        <w:t>Responsabilizar-se pela obtenção de autorização para entrar no sistema de distribuição da CELESC, solicitando com a devida antecedência os desligamentos, quando necessários e respeitando os prazos impostos pela Concessionária.</w:t>
      </w:r>
    </w:p>
    <w:p w:rsidR="00B97A3A" w:rsidRPr="00B97A3A" w:rsidRDefault="00B97A3A" w:rsidP="00B97A3A">
      <w:pPr>
        <w:numPr>
          <w:ilvl w:val="2"/>
          <w:numId w:val="29"/>
        </w:numPr>
        <w:ind w:left="567" w:hanging="567"/>
        <w:jc w:val="both"/>
        <w:rPr>
          <w:rFonts w:ascii="Arial" w:hAnsi="Arial" w:cs="Arial"/>
          <w:sz w:val="20"/>
          <w:szCs w:val="20"/>
        </w:rPr>
      </w:pPr>
      <w:r w:rsidRPr="00B97A3A">
        <w:rPr>
          <w:rFonts w:ascii="Arial" w:hAnsi="Arial" w:cs="Arial"/>
          <w:sz w:val="20"/>
          <w:szCs w:val="20"/>
        </w:rPr>
        <w:t xml:space="preserve">Informar à Concessionária, todas as intervenções no sistema de distribuição que possam determinar mudanças no diagrama </w:t>
      </w:r>
      <w:proofErr w:type="spellStart"/>
      <w:r w:rsidRPr="00B97A3A">
        <w:rPr>
          <w:rFonts w:ascii="Arial" w:hAnsi="Arial" w:cs="Arial"/>
          <w:sz w:val="20"/>
          <w:szCs w:val="20"/>
        </w:rPr>
        <w:t>unifilar</w:t>
      </w:r>
      <w:proofErr w:type="spellEnd"/>
      <w:r w:rsidRPr="00B97A3A">
        <w:rPr>
          <w:rFonts w:ascii="Arial" w:hAnsi="Arial" w:cs="Arial"/>
          <w:sz w:val="20"/>
          <w:szCs w:val="20"/>
        </w:rPr>
        <w:t xml:space="preserve"> e na operação das redes de distribuição.</w:t>
      </w:r>
    </w:p>
    <w:p w:rsidR="00B97A3A" w:rsidRPr="00B97A3A" w:rsidRDefault="00B97A3A" w:rsidP="00B97A3A">
      <w:pPr>
        <w:numPr>
          <w:ilvl w:val="2"/>
          <w:numId w:val="29"/>
        </w:numPr>
        <w:ind w:left="709" w:hanging="709"/>
        <w:jc w:val="both"/>
        <w:rPr>
          <w:rFonts w:ascii="Arial" w:hAnsi="Arial" w:cs="Arial"/>
          <w:sz w:val="20"/>
          <w:szCs w:val="20"/>
        </w:rPr>
      </w:pPr>
      <w:r w:rsidRPr="00B97A3A">
        <w:rPr>
          <w:rFonts w:ascii="Arial" w:hAnsi="Arial" w:cs="Arial"/>
          <w:sz w:val="20"/>
          <w:szCs w:val="20"/>
        </w:rPr>
        <w:t>Manter, durante a execução do contrato todas as condições de habilitação previstas no Edital e em compatibilidade com as obrigações assumidas.</w:t>
      </w:r>
    </w:p>
    <w:p w:rsidR="00B97A3A" w:rsidRPr="00B97A3A" w:rsidRDefault="00B97A3A" w:rsidP="00B97A3A">
      <w:pPr>
        <w:numPr>
          <w:ilvl w:val="2"/>
          <w:numId w:val="29"/>
        </w:numPr>
        <w:ind w:left="709" w:hanging="709"/>
        <w:jc w:val="both"/>
        <w:rPr>
          <w:rFonts w:ascii="Arial" w:hAnsi="Arial" w:cs="Arial"/>
          <w:sz w:val="20"/>
          <w:szCs w:val="20"/>
        </w:rPr>
      </w:pPr>
      <w:r w:rsidRPr="00B97A3A">
        <w:rPr>
          <w:rFonts w:ascii="Arial" w:hAnsi="Arial" w:cs="Arial"/>
          <w:sz w:val="20"/>
          <w:szCs w:val="20"/>
        </w:rPr>
        <w:t>Responsabilizar-se por eventuais danos causados à Administração ou a terceiros, decorrentes de sua culpa ou dolo na execução do contrato.</w:t>
      </w:r>
    </w:p>
    <w:p w:rsidR="00B97A3A" w:rsidRPr="00B97A3A" w:rsidRDefault="00B97A3A" w:rsidP="00B97A3A">
      <w:pPr>
        <w:numPr>
          <w:ilvl w:val="2"/>
          <w:numId w:val="29"/>
        </w:numPr>
        <w:ind w:left="709" w:hanging="709"/>
        <w:jc w:val="both"/>
        <w:rPr>
          <w:rFonts w:ascii="Arial" w:hAnsi="Arial" w:cs="Arial"/>
          <w:sz w:val="20"/>
          <w:szCs w:val="20"/>
        </w:rPr>
      </w:pPr>
      <w:r w:rsidRPr="00B97A3A">
        <w:rPr>
          <w:rFonts w:ascii="Arial" w:hAnsi="Arial" w:cs="Arial"/>
          <w:sz w:val="20"/>
          <w:szCs w:val="20"/>
          <w:lang w:val="pt-PT"/>
        </w:rPr>
        <w:t>Armazenar todos os materiais e utensílios utilizados na execução do objeto, sendo de sua inteira responsabilidade a guarda, conservação e danos que porventura vierem a sofrer.</w:t>
      </w:r>
    </w:p>
    <w:p w:rsidR="00B97A3A" w:rsidRPr="00B97A3A" w:rsidRDefault="00B97A3A" w:rsidP="00B97A3A">
      <w:pPr>
        <w:numPr>
          <w:ilvl w:val="2"/>
          <w:numId w:val="29"/>
        </w:numPr>
        <w:tabs>
          <w:tab w:val="left" w:pos="709"/>
        </w:tabs>
        <w:ind w:left="709" w:hanging="709"/>
        <w:jc w:val="both"/>
        <w:rPr>
          <w:rFonts w:ascii="Arial" w:hAnsi="Arial" w:cs="Arial"/>
          <w:sz w:val="20"/>
          <w:szCs w:val="20"/>
        </w:rPr>
      </w:pPr>
      <w:r w:rsidRPr="00B97A3A">
        <w:rPr>
          <w:rFonts w:ascii="Arial" w:hAnsi="Arial" w:cs="Arial"/>
          <w:sz w:val="20"/>
          <w:szCs w:val="20"/>
        </w:rPr>
        <w:t>Responsabilizar-se pelos custos inerentes a encargos tributários, sociais, fiscais, trabalhistas, previdenciários, securitários e de gerenciamento, resultantes da execução do contrato.</w:t>
      </w:r>
    </w:p>
    <w:p w:rsidR="00B97A3A" w:rsidRPr="00B97A3A" w:rsidRDefault="00B97A3A" w:rsidP="00B97A3A">
      <w:pPr>
        <w:numPr>
          <w:ilvl w:val="2"/>
          <w:numId w:val="29"/>
        </w:numPr>
        <w:tabs>
          <w:tab w:val="left" w:pos="709"/>
        </w:tabs>
        <w:ind w:left="709" w:hanging="709"/>
        <w:jc w:val="both"/>
        <w:rPr>
          <w:rFonts w:ascii="Arial" w:hAnsi="Arial" w:cs="Arial"/>
          <w:sz w:val="20"/>
          <w:szCs w:val="20"/>
        </w:rPr>
      </w:pPr>
      <w:r w:rsidRPr="00B97A3A">
        <w:rPr>
          <w:rFonts w:ascii="Arial" w:hAnsi="Arial" w:cs="Arial"/>
          <w:bCs/>
          <w:sz w:val="20"/>
          <w:szCs w:val="20"/>
        </w:rPr>
        <w:t xml:space="preserve">Manter todos os seus empregados colocados a serviço na execução do objeto devidamente uniformizados e munidos dos </w:t>
      </w:r>
      <w:proofErr w:type="spellStart"/>
      <w:r w:rsidRPr="00B97A3A">
        <w:rPr>
          <w:rFonts w:ascii="Arial" w:hAnsi="Arial" w:cs="Arial"/>
          <w:bCs/>
          <w:sz w:val="20"/>
          <w:szCs w:val="20"/>
        </w:rPr>
        <w:t>EPI’s</w:t>
      </w:r>
      <w:proofErr w:type="spellEnd"/>
      <w:r w:rsidRPr="00B97A3A">
        <w:rPr>
          <w:rFonts w:ascii="Arial" w:hAnsi="Arial" w:cs="Arial"/>
          <w:bCs/>
          <w:sz w:val="20"/>
          <w:szCs w:val="20"/>
        </w:rPr>
        <w:t xml:space="preserve"> adequados, com a identificação da empresa contratada.</w:t>
      </w:r>
    </w:p>
    <w:p w:rsidR="00B97A3A" w:rsidRPr="00B97A3A" w:rsidRDefault="00B97A3A" w:rsidP="00B97A3A">
      <w:pPr>
        <w:numPr>
          <w:ilvl w:val="2"/>
          <w:numId w:val="29"/>
        </w:numPr>
        <w:tabs>
          <w:tab w:val="left" w:pos="709"/>
        </w:tabs>
        <w:ind w:left="709" w:hanging="709"/>
        <w:jc w:val="both"/>
        <w:rPr>
          <w:rFonts w:ascii="Arial" w:hAnsi="Arial" w:cs="Arial"/>
          <w:sz w:val="20"/>
          <w:szCs w:val="20"/>
        </w:rPr>
      </w:pPr>
      <w:r w:rsidRPr="00B97A3A">
        <w:rPr>
          <w:rFonts w:ascii="Arial" w:hAnsi="Arial" w:cs="Arial"/>
          <w:bCs/>
          <w:snapToGrid w:val="0"/>
          <w:sz w:val="20"/>
          <w:szCs w:val="20"/>
        </w:rPr>
        <w:t xml:space="preserve">Executar Diário da Obra comprovando o andamento dos serviços e os prazos de execução </w:t>
      </w:r>
      <w:r w:rsidRPr="00B97A3A">
        <w:rPr>
          <w:rFonts w:ascii="Arial" w:hAnsi="Arial" w:cs="Arial"/>
          <w:sz w:val="20"/>
          <w:szCs w:val="20"/>
        </w:rPr>
        <w:t xml:space="preserve">e proceder </w:t>
      </w:r>
      <w:proofErr w:type="gramStart"/>
      <w:r w:rsidRPr="00B97A3A">
        <w:rPr>
          <w:rFonts w:ascii="Arial" w:hAnsi="Arial" w:cs="Arial"/>
          <w:sz w:val="20"/>
          <w:szCs w:val="20"/>
        </w:rPr>
        <w:t>a</w:t>
      </w:r>
      <w:proofErr w:type="gramEnd"/>
      <w:r w:rsidRPr="00B97A3A">
        <w:rPr>
          <w:rFonts w:ascii="Arial" w:hAnsi="Arial" w:cs="Arial"/>
          <w:sz w:val="20"/>
          <w:szCs w:val="20"/>
        </w:rPr>
        <w:t xml:space="preserve"> entrega ao Município ao final do contrato.</w:t>
      </w:r>
    </w:p>
    <w:p w:rsidR="00B97A3A" w:rsidRPr="00B97A3A" w:rsidRDefault="00B97A3A" w:rsidP="00B97A3A">
      <w:pPr>
        <w:numPr>
          <w:ilvl w:val="2"/>
          <w:numId w:val="29"/>
        </w:numPr>
        <w:tabs>
          <w:tab w:val="left" w:pos="709"/>
        </w:tabs>
        <w:ind w:left="709" w:hanging="709"/>
        <w:jc w:val="both"/>
        <w:rPr>
          <w:rFonts w:ascii="Arial" w:hAnsi="Arial" w:cs="Arial"/>
          <w:sz w:val="20"/>
          <w:szCs w:val="20"/>
        </w:rPr>
      </w:pPr>
      <w:r w:rsidRPr="00B97A3A">
        <w:rPr>
          <w:rFonts w:ascii="Arial" w:hAnsi="Arial" w:cs="Arial"/>
          <w:sz w:val="20"/>
          <w:szCs w:val="20"/>
        </w:rPr>
        <w:lastRenderedPageBreak/>
        <w:t>Apresentar laudo técnico de profissional qualificado, quando solicitado, responsabilizando-se pelos serviços.</w:t>
      </w:r>
    </w:p>
    <w:p w:rsidR="00B97A3A" w:rsidRPr="00B97A3A" w:rsidRDefault="00B97A3A" w:rsidP="00B97A3A">
      <w:pPr>
        <w:numPr>
          <w:ilvl w:val="2"/>
          <w:numId w:val="29"/>
        </w:numPr>
        <w:tabs>
          <w:tab w:val="left" w:pos="709"/>
          <w:tab w:val="left" w:pos="900"/>
          <w:tab w:val="left" w:pos="1418"/>
        </w:tabs>
        <w:ind w:left="709" w:hanging="709"/>
        <w:jc w:val="both"/>
        <w:rPr>
          <w:rFonts w:ascii="Arial" w:hAnsi="Arial" w:cs="Arial"/>
          <w:sz w:val="20"/>
          <w:szCs w:val="20"/>
        </w:rPr>
      </w:pPr>
      <w:r w:rsidRPr="00B97A3A">
        <w:rPr>
          <w:rFonts w:ascii="Arial" w:hAnsi="Arial" w:cs="Arial"/>
          <w:sz w:val="20"/>
          <w:szCs w:val="20"/>
        </w:rPr>
        <w:t>Formalizar expediente de designação do Responsável Técnico da empresa.</w:t>
      </w:r>
    </w:p>
    <w:p w:rsidR="00B97A3A" w:rsidRPr="00B97A3A" w:rsidRDefault="00B97A3A" w:rsidP="00B97A3A">
      <w:pPr>
        <w:numPr>
          <w:ilvl w:val="2"/>
          <w:numId w:val="29"/>
        </w:numPr>
        <w:tabs>
          <w:tab w:val="left" w:pos="709"/>
          <w:tab w:val="left" w:pos="900"/>
        </w:tabs>
        <w:ind w:left="709" w:hanging="709"/>
        <w:jc w:val="both"/>
        <w:rPr>
          <w:rFonts w:ascii="Arial" w:hAnsi="Arial" w:cs="Arial"/>
          <w:sz w:val="20"/>
          <w:szCs w:val="20"/>
        </w:rPr>
      </w:pPr>
      <w:r w:rsidRPr="00B97A3A">
        <w:rPr>
          <w:rFonts w:ascii="Arial" w:hAnsi="Arial" w:cs="Arial"/>
          <w:sz w:val="20"/>
          <w:szCs w:val="20"/>
        </w:rPr>
        <w:t>Facilitar todas as atividades de fiscalização.</w:t>
      </w:r>
    </w:p>
    <w:p w:rsidR="00B97A3A" w:rsidRPr="00B97A3A" w:rsidRDefault="00B97A3A" w:rsidP="00B97A3A">
      <w:pPr>
        <w:numPr>
          <w:ilvl w:val="2"/>
          <w:numId w:val="29"/>
        </w:numPr>
        <w:tabs>
          <w:tab w:val="left" w:pos="709"/>
          <w:tab w:val="left" w:pos="900"/>
        </w:tabs>
        <w:ind w:left="709" w:hanging="709"/>
        <w:jc w:val="both"/>
        <w:rPr>
          <w:rFonts w:ascii="Arial" w:hAnsi="Arial" w:cs="Arial"/>
          <w:sz w:val="20"/>
          <w:szCs w:val="20"/>
        </w:rPr>
      </w:pPr>
      <w:r w:rsidRPr="00B97A3A">
        <w:rPr>
          <w:rFonts w:ascii="Arial" w:hAnsi="Arial" w:cs="Arial"/>
          <w:sz w:val="20"/>
          <w:szCs w:val="20"/>
        </w:rPr>
        <w:t>Fornecer ART dos serviços executados.</w:t>
      </w:r>
    </w:p>
    <w:p w:rsidR="00B97A3A" w:rsidRPr="00B97A3A" w:rsidRDefault="00B97A3A" w:rsidP="00B97A3A">
      <w:pPr>
        <w:numPr>
          <w:ilvl w:val="2"/>
          <w:numId w:val="29"/>
        </w:numPr>
        <w:tabs>
          <w:tab w:val="left" w:pos="709"/>
          <w:tab w:val="left" w:pos="900"/>
        </w:tabs>
        <w:ind w:left="709" w:hanging="709"/>
        <w:jc w:val="both"/>
        <w:rPr>
          <w:rFonts w:ascii="Arial" w:hAnsi="Arial" w:cs="Arial"/>
          <w:sz w:val="20"/>
          <w:szCs w:val="20"/>
        </w:rPr>
      </w:pPr>
      <w:r w:rsidRPr="00B97A3A">
        <w:rPr>
          <w:rFonts w:ascii="Arial" w:hAnsi="Arial" w:cs="Arial"/>
          <w:sz w:val="20"/>
          <w:szCs w:val="20"/>
        </w:rPr>
        <w:t>Solicitar formalmente a realização da medição final, quando da conclusão da obra.</w:t>
      </w:r>
    </w:p>
    <w:p w:rsidR="00B97A3A" w:rsidRPr="00B97A3A" w:rsidRDefault="00B97A3A" w:rsidP="00B97A3A">
      <w:pPr>
        <w:numPr>
          <w:ilvl w:val="2"/>
          <w:numId w:val="29"/>
        </w:numPr>
        <w:tabs>
          <w:tab w:val="left" w:pos="709"/>
          <w:tab w:val="left" w:pos="900"/>
        </w:tabs>
        <w:ind w:left="709" w:hanging="709"/>
        <w:jc w:val="both"/>
        <w:rPr>
          <w:rFonts w:ascii="Arial" w:hAnsi="Arial" w:cs="Arial"/>
          <w:sz w:val="20"/>
          <w:szCs w:val="20"/>
        </w:rPr>
      </w:pPr>
      <w:r w:rsidRPr="00B97A3A">
        <w:rPr>
          <w:rFonts w:ascii="Arial" w:hAnsi="Arial" w:cs="Arial"/>
          <w:sz w:val="20"/>
          <w:szCs w:val="20"/>
        </w:rPr>
        <w:t xml:space="preserve">Proceder </w:t>
      </w:r>
      <w:proofErr w:type="gramStart"/>
      <w:r w:rsidRPr="00B97A3A">
        <w:rPr>
          <w:rFonts w:ascii="Arial" w:hAnsi="Arial" w:cs="Arial"/>
          <w:sz w:val="20"/>
          <w:szCs w:val="20"/>
        </w:rPr>
        <w:t>a</w:t>
      </w:r>
      <w:proofErr w:type="gramEnd"/>
      <w:r w:rsidRPr="00B97A3A">
        <w:rPr>
          <w:rFonts w:ascii="Arial" w:hAnsi="Arial" w:cs="Arial"/>
          <w:sz w:val="20"/>
          <w:szCs w:val="20"/>
        </w:rPr>
        <w:t xml:space="preserve"> entrega dos materiais no Bairro Armindo de Medeiros </w:t>
      </w:r>
      <w:proofErr w:type="spellStart"/>
      <w:r w:rsidRPr="00B97A3A">
        <w:rPr>
          <w:rFonts w:ascii="Arial" w:hAnsi="Arial" w:cs="Arial"/>
          <w:sz w:val="20"/>
          <w:szCs w:val="20"/>
        </w:rPr>
        <w:t>Haro</w:t>
      </w:r>
      <w:proofErr w:type="spellEnd"/>
      <w:r w:rsidRPr="00B97A3A">
        <w:rPr>
          <w:rFonts w:ascii="Arial" w:hAnsi="Arial" w:cs="Arial"/>
          <w:sz w:val="20"/>
          <w:szCs w:val="20"/>
        </w:rPr>
        <w:t>, no local de construção das casas populares.</w:t>
      </w:r>
    </w:p>
    <w:p w:rsidR="00B97A3A" w:rsidRPr="00B97A3A" w:rsidRDefault="00B97A3A" w:rsidP="00B97A3A">
      <w:pPr>
        <w:tabs>
          <w:tab w:val="left" w:pos="709"/>
          <w:tab w:val="left" w:pos="900"/>
        </w:tabs>
        <w:ind w:left="709"/>
        <w:jc w:val="both"/>
        <w:rPr>
          <w:rFonts w:ascii="Arial" w:hAnsi="Arial" w:cs="Arial"/>
          <w:sz w:val="20"/>
          <w:szCs w:val="20"/>
        </w:rPr>
      </w:pPr>
    </w:p>
    <w:p w:rsidR="00B97A3A" w:rsidRPr="00B97A3A" w:rsidRDefault="00B97A3A" w:rsidP="00B97A3A">
      <w:pPr>
        <w:pStyle w:val="Ttulo2"/>
        <w:widowControl/>
        <w:numPr>
          <w:ilvl w:val="1"/>
          <w:numId w:val="29"/>
        </w:numPr>
        <w:spacing w:before="0" w:after="0"/>
        <w:ind w:left="567" w:hanging="567"/>
        <w:jc w:val="both"/>
        <w:rPr>
          <w:sz w:val="20"/>
          <w:szCs w:val="20"/>
        </w:rPr>
      </w:pPr>
      <w:r w:rsidRPr="00B97A3A">
        <w:rPr>
          <w:sz w:val="20"/>
          <w:szCs w:val="20"/>
        </w:rPr>
        <w:t>Responsabilidades do CONTRATANTE:</w:t>
      </w:r>
    </w:p>
    <w:p w:rsidR="00B97A3A" w:rsidRPr="00B97A3A" w:rsidRDefault="00B97A3A" w:rsidP="00B97A3A">
      <w:pPr>
        <w:rPr>
          <w:rFonts w:ascii="Arial" w:hAnsi="Arial" w:cs="Arial"/>
          <w:sz w:val="20"/>
          <w:szCs w:val="20"/>
        </w:rPr>
      </w:pPr>
    </w:p>
    <w:p w:rsidR="00B97A3A" w:rsidRPr="00B97A3A" w:rsidRDefault="00B97A3A" w:rsidP="00B97A3A">
      <w:pPr>
        <w:numPr>
          <w:ilvl w:val="2"/>
          <w:numId w:val="29"/>
        </w:numPr>
        <w:ind w:left="567" w:hanging="567"/>
        <w:jc w:val="both"/>
        <w:rPr>
          <w:rFonts w:ascii="Arial" w:hAnsi="Arial" w:cs="Arial"/>
          <w:snapToGrid w:val="0"/>
          <w:sz w:val="20"/>
          <w:szCs w:val="20"/>
        </w:rPr>
      </w:pPr>
      <w:r w:rsidRPr="00B97A3A">
        <w:rPr>
          <w:rFonts w:ascii="Arial" w:hAnsi="Arial" w:cs="Arial"/>
          <w:snapToGrid w:val="0"/>
          <w:sz w:val="20"/>
          <w:szCs w:val="20"/>
        </w:rPr>
        <w:t>Tomar todas as providências necessárias à execução e fiscalização do presente contrato.</w:t>
      </w:r>
    </w:p>
    <w:p w:rsidR="00B97A3A" w:rsidRPr="00B97A3A" w:rsidRDefault="00B97A3A" w:rsidP="00B97A3A">
      <w:pPr>
        <w:numPr>
          <w:ilvl w:val="2"/>
          <w:numId w:val="29"/>
        </w:numPr>
        <w:ind w:left="567" w:hanging="567"/>
        <w:jc w:val="both"/>
        <w:rPr>
          <w:rFonts w:ascii="Arial" w:hAnsi="Arial" w:cs="Arial"/>
          <w:snapToGrid w:val="0"/>
          <w:sz w:val="20"/>
          <w:szCs w:val="20"/>
        </w:rPr>
      </w:pPr>
      <w:r w:rsidRPr="00B97A3A">
        <w:rPr>
          <w:rFonts w:ascii="Arial" w:hAnsi="Arial" w:cs="Arial"/>
          <w:snapToGrid w:val="0"/>
          <w:sz w:val="20"/>
          <w:szCs w:val="20"/>
        </w:rPr>
        <w:t>Efetuar o pagamento à CONTRATADA, de acordo com o estipulado neste instrumento.</w:t>
      </w:r>
    </w:p>
    <w:p w:rsidR="00B97A3A" w:rsidRPr="00B97A3A" w:rsidRDefault="00B97A3A" w:rsidP="00B97A3A">
      <w:pPr>
        <w:numPr>
          <w:ilvl w:val="2"/>
          <w:numId w:val="29"/>
        </w:numPr>
        <w:ind w:left="567" w:hanging="567"/>
        <w:jc w:val="both"/>
        <w:rPr>
          <w:rFonts w:ascii="Arial" w:hAnsi="Arial" w:cs="Arial"/>
          <w:snapToGrid w:val="0"/>
          <w:sz w:val="20"/>
          <w:szCs w:val="20"/>
        </w:rPr>
      </w:pPr>
      <w:r w:rsidRPr="00B97A3A">
        <w:rPr>
          <w:rFonts w:ascii="Arial" w:hAnsi="Arial" w:cs="Arial"/>
          <w:snapToGrid w:val="0"/>
          <w:sz w:val="20"/>
          <w:szCs w:val="20"/>
        </w:rPr>
        <w:t>Providenciar a publicação do contrato, proveniente do presente processo licitatório, até o 5º (quinto) dia útil do mês seguinte ao de sua assinatura.</w:t>
      </w:r>
    </w:p>
    <w:p w:rsidR="00B97A3A" w:rsidRPr="00B97A3A" w:rsidRDefault="00B97A3A" w:rsidP="00B97A3A">
      <w:pPr>
        <w:tabs>
          <w:tab w:val="left" w:pos="1134"/>
        </w:tabs>
        <w:ind w:left="360"/>
        <w:jc w:val="both"/>
        <w:rPr>
          <w:rFonts w:ascii="Arial" w:hAnsi="Arial" w:cs="Arial"/>
          <w:sz w:val="20"/>
          <w:szCs w:val="20"/>
        </w:rPr>
      </w:pPr>
    </w:p>
    <w:p w:rsidR="00B97A3A" w:rsidRPr="00B97A3A" w:rsidRDefault="00B97A3A" w:rsidP="00B97A3A">
      <w:pPr>
        <w:tabs>
          <w:tab w:val="left" w:pos="1134"/>
        </w:tabs>
        <w:jc w:val="both"/>
        <w:rPr>
          <w:rFonts w:ascii="Arial" w:hAnsi="Arial" w:cs="Arial"/>
          <w:b/>
          <w:sz w:val="20"/>
          <w:szCs w:val="20"/>
        </w:rPr>
      </w:pPr>
      <w:r w:rsidRPr="00B97A3A">
        <w:rPr>
          <w:rFonts w:ascii="Arial" w:hAnsi="Arial" w:cs="Arial"/>
          <w:b/>
          <w:bCs/>
          <w:sz w:val="20"/>
          <w:szCs w:val="20"/>
        </w:rPr>
        <w:t xml:space="preserve">CLÁUSULA OITAVA </w:t>
      </w:r>
      <w:r w:rsidRPr="00B97A3A">
        <w:rPr>
          <w:rFonts w:ascii="Arial" w:hAnsi="Arial" w:cs="Arial"/>
          <w:b/>
          <w:sz w:val="20"/>
          <w:szCs w:val="20"/>
        </w:rPr>
        <w:t>– DAS SANÇÕES</w:t>
      </w:r>
    </w:p>
    <w:p w:rsidR="00B97A3A" w:rsidRPr="00B97A3A" w:rsidRDefault="00B97A3A" w:rsidP="00B97A3A">
      <w:pPr>
        <w:rPr>
          <w:rFonts w:ascii="Arial" w:hAnsi="Arial" w:cs="Arial"/>
          <w:sz w:val="20"/>
          <w:szCs w:val="20"/>
        </w:rPr>
      </w:pPr>
    </w:p>
    <w:p w:rsidR="00B97A3A" w:rsidRPr="00B97A3A" w:rsidRDefault="00B97A3A" w:rsidP="00B97A3A">
      <w:pPr>
        <w:numPr>
          <w:ilvl w:val="1"/>
          <w:numId w:val="30"/>
        </w:numPr>
        <w:tabs>
          <w:tab w:val="left" w:pos="426"/>
        </w:tabs>
        <w:ind w:left="426" w:hanging="426"/>
        <w:jc w:val="both"/>
        <w:rPr>
          <w:rFonts w:ascii="Arial" w:hAnsi="Arial" w:cs="Arial"/>
          <w:sz w:val="20"/>
          <w:szCs w:val="20"/>
          <w:lang w:eastAsia="ar-SA"/>
        </w:rPr>
      </w:pPr>
      <w:r w:rsidRPr="00B97A3A">
        <w:rPr>
          <w:rFonts w:ascii="Arial" w:hAnsi="Arial" w:cs="Arial"/>
          <w:sz w:val="20"/>
          <w:szCs w:val="20"/>
          <w:lang w:eastAsia="ar-SA"/>
        </w:rPr>
        <w:t>Pelo atraso injustificado ou pela inexecução total do objeto, a CONTRATANTE poderá garantida a prévia defesa, aplicar as seguintes sanções, com fulcro no art. 87 da Lei nº 8.666/93 e alterações:</w:t>
      </w:r>
    </w:p>
    <w:p w:rsidR="00B97A3A" w:rsidRPr="00B97A3A" w:rsidRDefault="00B97A3A" w:rsidP="00B97A3A">
      <w:pPr>
        <w:tabs>
          <w:tab w:val="left" w:pos="426"/>
        </w:tabs>
        <w:ind w:left="426"/>
        <w:jc w:val="both"/>
        <w:rPr>
          <w:rFonts w:ascii="Arial" w:hAnsi="Arial" w:cs="Arial"/>
          <w:sz w:val="20"/>
          <w:szCs w:val="20"/>
          <w:lang w:eastAsia="ar-SA"/>
        </w:rPr>
      </w:pPr>
    </w:p>
    <w:p w:rsidR="00B97A3A" w:rsidRPr="00B97A3A" w:rsidRDefault="00B97A3A" w:rsidP="00B97A3A">
      <w:pPr>
        <w:numPr>
          <w:ilvl w:val="0"/>
          <w:numId w:val="31"/>
        </w:numPr>
        <w:tabs>
          <w:tab w:val="clear" w:pos="360"/>
          <w:tab w:val="left" w:pos="0"/>
          <w:tab w:val="num" w:pos="709"/>
        </w:tabs>
        <w:ind w:left="709" w:hanging="283"/>
        <w:jc w:val="both"/>
        <w:rPr>
          <w:rFonts w:ascii="Arial" w:hAnsi="Arial" w:cs="Arial"/>
          <w:sz w:val="20"/>
          <w:szCs w:val="20"/>
          <w:lang w:eastAsia="ar-SA"/>
        </w:rPr>
      </w:pPr>
      <w:r w:rsidRPr="00B97A3A">
        <w:rPr>
          <w:rFonts w:ascii="Arial" w:hAnsi="Arial" w:cs="Arial"/>
          <w:sz w:val="20"/>
          <w:szCs w:val="20"/>
          <w:lang w:eastAsia="ar-SA"/>
        </w:rPr>
        <w:t>Advertência.</w:t>
      </w:r>
    </w:p>
    <w:p w:rsidR="00B97A3A" w:rsidRPr="00B97A3A" w:rsidRDefault="00B97A3A" w:rsidP="00B97A3A">
      <w:pPr>
        <w:numPr>
          <w:ilvl w:val="0"/>
          <w:numId w:val="31"/>
        </w:numPr>
        <w:tabs>
          <w:tab w:val="clear" w:pos="360"/>
          <w:tab w:val="left" w:pos="0"/>
          <w:tab w:val="num" w:pos="709"/>
        </w:tabs>
        <w:ind w:left="709" w:hanging="283"/>
        <w:jc w:val="both"/>
        <w:rPr>
          <w:rFonts w:ascii="Arial" w:hAnsi="Arial" w:cs="Arial"/>
          <w:sz w:val="20"/>
          <w:szCs w:val="20"/>
          <w:lang w:eastAsia="ar-SA"/>
        </w:rPr>
      </w:pPr>
      <w:r w:rsidRPr="00B97A3A">
        <w:rPr>
          <w:rFonts w:ascii="Arial" w:hAnsi="Arial" w:cs="Arial"/>
          <w:sz w:val="20"/>
          <w:szCs w:val="20"/>
          <w:lang w:eastAsia="ar-SA"/>
        </w:rPr>
        <w:t>Multa, de até 10% (dez por cento) do valor contratado, no caso de descumprimento das cláusulas do presente instrumento.</w:t>
      </w:r>
    </w:p>
    <w:p w:rsidR="00B97A3A" w:rsidRPr="00B97A3A" w:rsidRDefault="00B97A3A" w:rsidP="00B97A3A">
      <w:pPr>
        <w:numPr>
          <w:ilvl w:val="0"/>
          <w:numId w:val="31"/>
        </w:numPr>
        <w:tabs>
          <w:tab w:val="clear" w:pos="360"/>
          <w:tab w:val="left" w:pos="0"/>
          <w:tab w:val="num" w:pos="709"/>
        </w:tabs>
        <w:ind w:left="709" w:hanging="283"/>
        <w:jc w:val="both"/>
        <w:rPr>
          <w:rFonts w:ascii="Arial" w:hAnsi="Arial" w:cs="Arial"/>
          <w:sz w:val="20"/>
          <w:szCs w:val="20"/>
          <w:lang w:eastAsia="ar-SA"/>
        </w:rPr>
      </w:pPr>
      <w:r w:rsidRPr="00B97A3A">
        <w:rPr>
          <w:rFonts w:ascii="Arial" w:hAnsi="Arial" w:cs="Arial"/>
          <w:sz w:val="20"/>
          <w:szCs w:val="20"/>
          <w:lang w:eastAsia="ar-SA"/>
        </w:rPr>
        <w:t>Suspensão temporária de participação em licitação e impedimento de contratar com a Administração por prazo não superior a 02 (dois) anos.</w:t>
      </w:r>
    </w:p>
    <w:p w:rsidR="00B97A3A" w:rsidRPr="00B97A3A" w:rsidRDefault="00B97A3A" w:rsidP="00B97A3A">
      <w:pPr>
        <w:numPr>
          <w:ilvl w:val="0"/>
          <w:numId w:val="31"/>
        </w:numPr>
        <w:tabs>
          <w:tab w:val="clear" w:pos="360"/>
          <w:tab w:val="left" w:pos="0"/>
          <w:tab w:val="num" w:pos="709"/>
        </w:tabs>
        <w:ind w:left="709" w:hanging="283"/>
        <w:jc w:val="both"/>
        <w:rPr>
          <w:rFonts w:ascii="Arial" w:hAnsi="Arial" w:cs="Arial"/>
          <w:sz w:val="20"/>
          <w:szCs w:val="20"/>
          <w:lang w:eastAsia="ar-SA"/>
        </w:rPr>
      </w:pPr>
      <w:r w:rsidRPr="00B97A3A">
        <w:rPr>
          <w:rFonts w:ascii="Arial" w:hAnsi="Arial" w:cs="Arial"/>
          <w:sz w:val="20"/>
          <w:szCs w:val="20"/>
          <w:lang w:eastAsia="ar-SA"/>
        </w:rPr>
        <w:t>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depois de decorrido o prazo da sanção aplicada com base no subitem anterior.</w:t>
      </w:r>
    </w:p>
    <w:p w:rsidR="00B97A3A" w:rsidRPr="00B97A3A" w:rsidRDefault="00B97A3A" w:rsidP="00B97A3A">
      <w:pPr>
        <w:tabs>
          <w:tab w:val="left" w:pos="0"/>
        </w:tabs>
        <w:ind w:left="705" w:hanging="705"/>
        <w:rPr>
          <w:rFonts w:ascii="Arial" w:hAnsi="Arial" w:cs="Arial"/>
          <w:sz w:val="20"/>
          <w:szCs w:val="20"/>
          <w:lang w:eastAsia="ar-SA"/>
        </w:rPr>
      </w:pPr>
    </w:p>
    <w:p w:rsidR="00B97A3A" w:rsidRPr="00B97A3A" w:rsidRDefault="00B97A3A" w:rsidP="00B97A3A">
      <w:pPr>
        <w:numPr>
          <w:ilvl w:val="2"/>
          <w:numId w:val="30"/>
        </w:numPr>
        <w:tabs>
          <w:tab w:val="left" w:pos="567"/>
        </w:tabs>
        <w:ind w:left="567" w:hanging="567"/>
        <w:jc w:val="both"/>
        <w:rPr>
          <w:rFonts w:ascii="Arial" w:hAnsi="Arial" w:cs="Arial"/>
          <w:sz w:val="20"/>
          <w:szCs w:val="20"/>
          <w:lang w:eastAsia="ar-SA"/>
        </w:rPr>
      </w:pPr>
      <w:r w:rsidRPr="00B97A3A">
        <w:rPr>
          <w:rFonts w:ascii="Arial" w:hAnsi="Arial" w:cs="Arial"/>
          <w:sz w:val="20"/>
          <w:szCs w:val="20"/>
          <w:lang w:eastAsia="ar-SA"/>
        </w:rPr>
        <w:t>As sanções previstas nas alíneas “a”, “c” e “d” poderão ser aplicadas juntamente com a da alínea “b”, facultada a defesa prévia do interessado, no processo, no prazo de 05 (cinco) dias úteis.</w:t>
      </w:r>
    </w:p>
    <w:p w:rsidR="00B97A3A" w:rsidRPr="00B97A3A" w:rsidRDefault="00B97A3A" w:rsidP="00B97A3A">
      <w:pPr>
        <w:tabs>
          <w:tab w:val="left" w:pos="0"/>
        </w:tabs>
        <w:ind w:firstLine="15"/>
        <w:jc w:val="both"/>
        <w:rPr>
          <w:rFonts w:ascii="Arial" w:hAnsi="Arial" w:cs="Arial"/>
          <w:sz w:val="20"/>
          <w:szCs w:val="20"/>
          <w:lang w:eastAsia="ar-SA"/>
        </w:rPr>
      </w:pPr>
    </w:p>
    <w:p w:rsidR="00B97A3A" w:rsidRPr="00B97A3A" w:rsidRDefault="00B97A3A" w:rsidP="00B97A3A">
      <w:pPr>
        <w:numPr>
          <w:ilvl w:val="1"/>
          <w:numId w:val="30"/>
        </w:numPr>
        <w:tabs>
          <w:tab w:val="left" w:pos="0"/>
        </w:tabs>
        <w:ind w:left="426" w:hanging="426"/>
        <w:jc w:val="both"/>
        <w:rPr>
          <w:rFonts w:ascii="Arial" w:hAnsi="Arial" w:cs="Arial"/>
          <w:sz w:val="20"/>
          <w:szCs w:val="20"/>
          <w:lang w:eastAsia="ar-SA"/>
        </w:rPr>
      </w:pPr>
      <w:r w:rsidRPr="00B97A3A">
        <w:rPr>
          <w:rFonts w:ascii="Arial" w:hAnsi="Arial" w:cs="Arial"/>
          <w:sz w:val="20"/>
          <w:szCs w:val="20"/>
        </w:rPr>
        <w:t>Os serviços em atraso sujeitarão a CONTRATADA à multa de mora, no valor de R$ 100,00(cem reais), por dia que exceder aos prazos estabelecidos, exceto quando justificados e aceitos pelo Município de Joaçaba (SC), servindo o presente contrato como título executivo, até o limite de 20% (vinte por cento) do valor total contratado.</w:t>
      </w:r>
    </w:p>
    <w:p w:rsidR="00B97A3A" w:rsidRPr="00B97A3A" w:rsidRDefault="00B97A3A" w:rsidP="00B97A3A">
      <w:pPr>
        <w:numPr>
          <w:ilvl w:val="2"/>
          <w:numId w:val="30"/>
        </w:numPr>
        <w:tabs>
          <w:tab w:val="left" w:pos="0"/>
        </w:tabs>
        <w:ind w:left="567" w:hanging="567"/>
        <w:jc w:val="both"/>
        <w:rPr>
          <w:rFonts w:ascii="Arial" w:hAnsi="Arial" w:cs="Arial"/>
          <w:sz w:val="20"/>
          <w:szCs w:val="20"/>
          <w:lang w:eastAsia="ar-SA"/>
        </w:rPr>
      </w:pPr>
      <w:r w:rsidRPr="00B97A3A">
        <w:rPr>
          <w:rFonts w:ascii="Arial" w:hAnsi="Arial" w:cs="Arial"/>
          <w:sz w:val="20"/>
          <w:szCs w:val="20"/>
          <w:lang w:eastAsia="ar-SA"/>
        </w:rPr>
        <w:t>A multa aludida acima não impede que a Administração aplique as outras sanções previstas em Lei.</w:t>
      </w:r>
    </w:p>
    <w:p w:rsidR="00B97A3A" w:rsidRPr="00B97A3A" w:rsidRDefault="00B97A3A" w:rsidP="00B97A3A">
      <w:pPr>
        <w:tabs>
          <w:tab w:val="left" w:pos="720"/>
        </w:tabs>
        <w:ind w:firstLine="15"/>
        <w:jc w:val="both"/>
        <w:rPr>
          <w:rFonts w:ascii="Arial" w:hAnsi="Arial" w:cs="Arial"/>
          <w:sz w:val="20"/>
          <w:szCs w:val="20"/>
          <w:lang w:eastAsia="ar-SA"/>
        </w:rPr>
      </w:pPr>
    </w:p>
    <w:p w:rsidR="00B97A3A" w:rsidRPr="00B97A3A" w:rsidRDefault="00B97A3A" w:rsidP="00B97A3A">
      <w:pPr>
        <w:tabs>
          <w:tab w:val="left" w:pos="720"/>
        </w:tabs>
        <w:ind w:firstLine="15"/>
        <w:jc w:val="both"/>
        <w:rPr>
          <w:rFonts w:ascii="Arial" w:hAnsi="Arial" w:cs="Arial"/>
          <w:sz w:val="20"/>
          <w:szCs w:val="20"/>
          <w:lang w:eastAsia="ar-SA"/>
        </w:rPr>
      </w:pPr>
    </w:p>
    <w:p w:rsidR="00B97A3A" w:rsidRPr="00B97A3A" w:rsidRDefault="00B97A3A" w:rsidP="00B97A3A">
      <w:pPr>
        <w:tabs>
          <w:tab w:val="left" w:pos="1134"/>
        </w:tabs>
        <w:jc w:val="both"/>
        <w:rPr>
          <w:rFonts w:ascii="Arial" w:hAnsi="Arial" w:cs="Arial"/>
          <w:b/>
          <w:sz w:val="20"/>
          <w:szCs w:val="20"/>
        </w:rPr>
      </w:pPr>
      <w:r w:rsidRPr="00B97A3A">
        <w:rPr>
          <w:rFonts w:ascii="Arial" w:hAnsi="Arial" w:cs="Arial"/>
          <w:b/>
          <w:sz w:val="20"/>
          <w:szCs w:val="20"/>
        </w:rPr>
        <w:t xml:space="preserve">CLÁUSULA NONA </w:t>
      </w:r>
      <w:r w:rsidRPr="00B97A3A">
        <w:rPr>
          <w:rFonts w:ascii="Arial" w:hAnsi="Arial" w:cs="Arial"/>
          <w:b/>
          <w:bCs/>
          <w:sz w:val="20"/>
          <w:szCs w:val="20"/>
        </w:rPr>
        <w:t>-</w:t>
      </w:r>
      <w:r w:rsidR="00F453FB">
        <w:rPr>
          <w:rFonts w:ascii="Arial" w:hAnsi="Arial" w:cs="Arial"/>
          <w:b/>
          <w:bCs/>
          <w:sz w:val="20"/>
          <w:szCs w:val="20"/>
        </w:rPr>
        <w:t xml:space="preserve"> </w:t>
      </w:r>
      <w:r w:rsidRPr="00B97A3A">
        <w:rPr>
          <w:rFonts w:ascii="Arial" w:hAnsi="Arial" w:cs="Arial"/>
          <w:b/>
          <w:sz w:val="20"/>
          <w:szCs w:val="20"/>
        </w:rPr>
        <w:t>DA RESCISÃO CONTRATUAL</w:t>
      </w:r>
    </w:p>
    <w:p w:rsidR="00B97A3A" w:rsidRPr="00B97A3A" w:rsidRDefault="00B97A3A" w:rsidP="00B97A3A">
      <w:pPr>
        <w:tabs>
          <w:tab w:val="left" w:pos="1134"/>
        </w:tabs>
        <w:jc w:val="both"/>
        <w:rPr>
          <w:rFonts w:ascii="Arial" w:hAnsi="Arial" w:cs="Arial"/>
          <w:b/>
          <w:sz w:val="20"/>
          <w:szCs w:val="20"/>
        </w:rPr>
      </w:pPr>
    </w:p>
    <w:p w:rsidR="00B97A3A" w:rsidRPr="00B97A3A" w:rsidRDefault="00B97A3A" w:rsidP="00B97A3A">
      <w:pPr>
        <w:numPr>
          <w:ilvl w:val="1"/>
          <w:numId w:val="32"/>
        </w:numPr>
        <w:ind w:left="426" w:hanging="426"/>
        <w:jc w:val="both"/>
        <w:rPr>
          <w:rFonts w:ascii="Arial" w:hAnsi="Arial" w:cs="Arial"/>
          <w:snapToGrid w:val="0"/>
          <w:sz w:val="20"/>
          <w:szCs w:val="20"/>
        </w:rPr>
      </w:pPr>
      <w:r w:rsidRPr="00B97A3A">
        <w:rPr>
          <w:rFonts w:ascii="Arial" w:hAnsi="Arial" w:cs="Arial"/>
          <w:snapToGrid w:val="0"/>
          <w:sz w:val="20"/>
          <w:szCs w:val="20"/>
        </w:rPr>
        <w:t>O contrato poderá ser rescindido nos seguintes casos:</w:t>
      </w:r>
    </w:p>
    <w:p w:rsidR="00B97A3A" w:rsidRPr="00B97A3A" w:rsidRDefault="00B97A3A" w:rsidP="00B97A3A">
      <w:pPr>
        <w:pStyle w:val="Corpodetexto3"/>
        <w:numPr>
          <w:ilvl w:val="0"/>
          <w:numId w:val="33"/>
        </w:numPr>
        <w:tabs>
          <w:tab w:val="clear" w:pos="360"/>
          <w:tab w:val="num" w:pos="851"/>
        </w:tabs>
        <w:spacing w:after="0"/>
        <w:ind w:left="851" w:hanging="425"/>
        <w:jc w:val="both"/>
        <w:rPr>
          <w:rFonts w:ascii="Arial" w:hAnsi="Arial" w:cs="Arial"/>
          <w:snapToGrid w:val="0"/>
          <w:sz w:val="20"/>
          <w:szCs w:val="20"/>
        </w:rPr>
      </w:pPr>
      <w:r w:rsidRPr="00B97A3A">
        <w:rPr>
          <w:rFonts w:ascii="Arial" w:hAnsi="Arial" w:cs="Arial"/>
          <w:sz w:val="20"/>
          <w:szCs w:val="20"/>
        </w:rPr>
        <w:t>Por ato unilateral escrito do CONTRATANTE, nos casos enumerados nos incisos I a XVII, do art. 78, da Lei 8.666/93.</w:t>
      </w:r>
    </w:p>
    <w:p w:rsidR="00B97A3A" w:rsidRPr="00B97A3A" w:rsidRDefault="00B97A3A" w:rsidP="00B97A3A">
      <w:pPr>
        <w:pStyle w:val="Corpodetexto3"/>
        <w:numPr>
          <w:ilvl w:val="0"/>
          <w:numId w:val="33"/>
        </w:numPr>
        <w:tabs>
          <w:tab w:val="clear" w:pos="360"/>
          <w:tab w:val="num" w:pos="851"/>
        </w:tabs>
        <w:spacing w:after="0"/>
        <w:ind w:left="851" w:hanging="425"/>
        <w:jc w:val="both"/>
        <w:rPr>
          <w:rFonts w:ascii="Arial" w:hAnsi="Arial" w:cs="Arial"/>
          <w:snapToGrid w:val="0"/>
          <w:sz w:val="20"/>
          <w:szCs w:val="20"/>
        </w:rPr>
      </w:pPr>
      <w:r w:rsidRPr="00B97A3A">
        <w:rPr>
          <w:rFonts w:ascii="Arial" w:hAnsi="Arial" w:cs="Arial"/>
          <w:snapToGrid w:val="0"/>
          <w:sz w:val="20"/>
          <w:szCs w:val="20"/>
        </w:rPr>
        <w:t>Amigavelmente, por acordo das partes, mediante formalização de aviso prévio de, no mínimo, 30 (trinta) dias, não cabendo indenização a qualquer uma das partes, resguardando-se o interesse público.</w:t>
      </w:r>
    </w:p>
    <w:p w:rsidR="00B97A3A" w:rsidRPr="00B97A3A" w:rsidRDefault="00B97A3A" w:rsidP="00B97A3A">
      <w:pPr>
        <w:pStyle w:val="Corpodetexto3"/>
        <w:numPr>
          <w:ilvl w:val="0"/>
          <w:numId w:val="33"/>
        </w:numPr>
        <w:tabs>
          <w:tab w:val="clear" w:pos="360"/>
          <w:tab w:val="num" w:pos="851"/>
        </w:tabs>
        <w:spacing w:after="0"/>
        <w:ind w:left="851" w:hanging="425"/>
        <w:jc w:val="both"/>
        <w:rPr>
          <w:rFonts w:ascii="Arial" w:hAnsi="Arial" w:cs="Arial"/>
          <w:snapToGrid w:val="0"/>
          <w:sz w:val="20"/>
          <w:szCs w:val="20"/>
        </w:rPr>
      </w:pPr>
      <w:r w:rsidRPr="00B97A3A">
        <w:rPr>
          <w:rFonts w:ascii="Arial" w:hAnsi="Arial" w:cs="Arial"/>
          <w:snapToGrid w:val="0"/>
          <w:sz w:val="20"/>
          <w:szCs w:val="20"/>
        </w:rPr>
        <w:t>Judicialmente, nos termos da legislação vigente.</w:t>
      </w:r>
    </w:p>
    <w:p w:rsidR="00B97A3A" w:rsidRPr="00B97A3A" w:rsidRDefault="00B97A3A" w:rsidP="00B97A3A">
      <w:pPr>
        <w:pStyle w:val="Corpodetexto3"/>
        <w:spacing w:after="0"/>
        <w:jc w:val="both"/>
        <w:rPr>
          <w:rFonts w:ascii="Arial" w:hAnsi="Arial" w:cs="Arial"/>
          <w:snapToGrid w:val="0"/>
          <w:sz w:val="20"/>
          <w:szCs w:val="20"/>
        </w:rPr>
      </w:pPr>
    </w:p>
    <w:p w:rsidR="00B97A3A" w:rsidRPr="00B97A3A" w:rsidRDefault="00B97A3A" w:rsidP="00B97A3A">
      <w:pPr>
        <w:numPr>
          <w:ilvl w:val="1"/>
          <w:numId w:val="32"/>
        </w:numPr>
        <w:ind w:left="426" w:hanging="426"/>
        <w:jc w:val="both"/>
        <w:rPr>
          <w:rFonts w:ascii="Arial" w:hAnsi="Arial" w:cs="Arial"/>
          <w:snapToGrid w:val="0"/>
          <w:sz w:val="20"/>
          <w:szCs w:val="20"/>
        </w:rPr>
      </w:pPr>
      <w:r w:rsidRPr="00B97A3A">
        <w:rPr>
          <w:rFonts w:ascii="Arial" w:hAnsi="Arial" w:cs="Arial"/>
          <w:snapToGrid w:val="0"/>
          <w:sz w:val="20"/>
          <w:szCs w:val="20"/>
        </w:rPr>
        <w:t>O descumprimento, por parte da CONTRATADA, de suas obrigações legais e/ou contratuais, assegura ao CONTRATANTE o direito de rescindir o contrato a qualquer tempo, independente de aviso, interpelação judicial e/ou extrajudicial.</w:t>
      </w:r>
    </w:p>
    <w:p w:rsidR="00B97A3A" w:rsidRPr="00B97A3A" w:rsidRDefault="00B97A3A" w:rsidP="00B97A3A">
      <w:pPr>
        <w:ind w:left="567" w:hanging="567"/>
        <w:jc w:val="both"/>
        <w:rPr>
          <w:rFonts w:ascii="Arial" w:hAnsi="Arial" w:cs="Arial"/>
          <w:snapToGrid w:val="0"/>
          <w:sz w:val="20"/>
          <w:szCs w:val="20"/>
        </w:rPr>
      </w:pPr>
    </w:p>
    <w:p w:rsidR="00B97A3A" w:rsidRPr="00B97A3A" w:rsidRDefault="00B97A3A" w:rsidP="00B97A3A">
      <w:pPr>
        <w:numPr>
          <w:ilvl w:val="1"/>
          <w:numId w:val="32"/>
        </w:numPr>
        <w:ind w:left="426" w:hanging="426"/>
        <w:jc w:val="both"/>
        <w:rPr>
          <w:rFonts w:ascii="Arial" w:hAnsi="Arial" w:cs="Arial"/>
          <w:snapToGrid w:val="0"/>
          <w:sz w:val="20"/>
          <w:szCs w:val="20"/>
        </w:rPr>
      </w:pPr>
      <w:r w:rsidRPr="00B97A3A">
        <w:rPr>
          <w:rFonts w:ascii="Arial" w:hAnsi="Arial" w:cs="Arial"/>
          <w:sz w:val="20"/>
          <w:szCs w:val="20"/>
        </w:rPr>
        <w:t xml:space="preserve">Fica reservado ao CONTRATANTE o direito de rescindir total ou parcialmente o presente contrato, desde que seja administrativamente conveniente ou que importe no interesse público, conforme preceituam os artigos 78, 79 e 80 da Lei 8.666/93 e alterações, sem que assista a CONTRATADA, direito algum de reclamações ou </w:t>
      </w:r>
      <w:r w:rsidRPr="00B97A3A">
        <w:rPr>
          <w:rFonts w:ascii="Arial" w:hAnsi="Arial" w:cs="Arial"/>
          <w:sz w:val="20"/>
          <w:szCs w:val="20"/>
        </w:rPr>
        <w:lastRenderedPageBreak/>
        <w:t>indenização, com exceção da rescisão com fulcro no art. 78, XII a XVII, em que será observado o disposto no art. 79, § 2º, da Lei 8.666/93</w:t>
      </w:r>
      <w:r w:rsidRPr="00B97A3A">
        <w:rPr>
          <w:rFonts w:ascii="Arial" w:hAnsi="Arial" w:cs="Arial"/>
          <w:bCs/>
          <w:sz w:val="20"/>
          <w:szCs w:val="20"/>
        </w:rPr>
        <w:t>.</w:t>
      </w:r>
    </w:p>
    <w:p w:rsidR="00B97A3A" w:rsidRPr="00B97A3A" w:rsidRDefault="00B97A3A" w:rsidP="00B97A3A">
      <w:pPr>
        <w:rPr>
          <w:rFonts w:ascii="Arial" w:hAnsi="Arial" w:cs="Arial"/>
          <w:sz w:val="20"/>
          <w:szCs w:val="20"/>
        </w:rPr>
      </w:pPr>
    </w:p>
    <w:p w:rsidR="00B97A3A" w:rsidRPr="00B97A3A" w:rsidRDefault="00B97A3A" w:rsidP="00F453FB">
      <w:pPr>
        <w:pStyle w:val="Ttulo1"/>
        <w:tabs>
          <w:tab w:val="left" w:pos="1134"/>
        </w:tabs>
        <w:jc w:val="left"/>
        <w:rPr>
          <w:szCs w:val="20"/>
        </w:rPr>
      </w:pPr>
      <w:r w:rsidRPr="00B97A3A">
        <w:rPr>
          <w:bCs w:val="0"/>
          <w:szCs w:val="20"/>
        </w:rPr>
        <w:t xml:space="preserve">CLÁUSULA DÉCIMA </w:t>
      </w:r>
      <w:r w:rsidRPr="00B97A3A">
        <w:rPr>
          <w:szCs w:val="20"/>
        </w:rPr>
        <w:t>- CONDIÇÕES GERAIS</w:t>
      </w:r>
    </w:p>
    <w:p w:rsidR="00B97A3A" w:rsidRPr="00B97A3A" w:rsidRDefault="00B97A3A" w:rsidP="00B97A3A">
      <w:pPr>
        <w:pStyle w:val="Ttulo"/>
        <w:jc w:val="both"/>
        <w:rPr>
          <w:rFonts w:ascii="Arial" w:hAnsi="Arial" w:cs="Arial"/>
          <w:b w:val="0"/>
        </w:rPr>
      </w:pPr>
    </w:p>
    <w:p w:rsidR="00B97A3A" w:rsidRPr="00B97A3A" w:rsidRDefault="00B97A3A" w:rsidP="00B97A3A">
      <w:pPr>
        <w:pStyle w:val="Ttulo"/>
        <w:numPr>
          <w:ilvl w:val="1"/>
          <w:numId w:val="34"/>
        </w:numPr>
        <w:suppressAutoHyphens w:val="0"/>
        <w:ind w:left="567" w:hanging="567"/>
        <w:jc w:val="both"/>
        <w:rPr>
          <w:rFonts w:ascii="Arial" w:hAnsi="Arial" w:cs="Arial"/>
          <w:b w:val="0"/>
        </w:rPr>
      </w:pPr>
      <w:r w:rsidRPr="00B97A3A">
        <w:rPr>
          <w:rFonts w:ascii="Arial" w:hAnsi="Arial" w:cs="Arial"/>
          <w:b w:val="0"/>
        </w:rPr>
        <w:t>Na execução deste contrato aplicar-se-á a Lei nº 8.666/93 e alterações e ainda os preceitos gerais do direito público, os princípios da teoria geral dos contratos e as disposições de direito privado.</w:t>
      </w:r>
    </w:p>
    <w:p w:rsidR="00B97A3A" w:rsidRPr="00B97A3A" w:rsidRDefault="00B97A3A" w:rsidP="00B97A3A">
      <w:pPr>
        <w:pStyle w:val="Ttulo"/>
        <w:ind w:left="567" w:hanging="567"/>
        <w:jc w:val="both"/>
        <w:rPr>
          <w:rFonts w:ascii="Arial" w:hAnsi="Arial" w:cs="Arial"/>
          <w:b w:val="0"/>
        </w:rPr>
      </w:pPr>
    </w:p>
    <w:p w:rsidR="00B97A3A" w:rsidRPr="00B97A3A" w:rsidRDefault="00B97A3A" w:rsidP="00B97A3A">
      <w:pPr>
        <w:pStyle w:val="Ttulo"/>
        <w:numPr>
          <w:ilvl w:val="1"/>
          <w:numId w:val="34"/>
        </w:numPr>
        <w:suppressAutoHyphens w:val="0"/>
        <w:ind w:left="567" w:hanging="567"/>
        <w:jc w:val="both"/>
        <w:rPr>
          <w:rFonts w:ascii="Arial" w:hAnsi="Arial" w:cs="Arial"/>
          <w:b w:val="0"/>
        </w:rPr>
      </w:pPr>
      <w:r w:rsidRPr="00B97A3A">
        <w:rPr>
          <w:rFonts w:ascii="Arial" w:hAnsi="Arial" w:cs="Arial"/>
          <w:b w:val="0"/>
        </w:rPr>
        <w:t>A declaração de nulidade deste contrato opera retroativamente impedindo os efeitos jurídicos que ele, ordinariamente, deveria produzir, além de desconstituir os já produzidos.</w:t>
      </w:r>
    </w:p>
    <w:p w:rsidR="00B97A3A" w:rsidRPr="00B97A3A" w:rsidRDefault="00B97A3A" w:rsidP="00B97A3A">
      <w:pPr>
        <w:pStyle w:val="PargrafodaLista"/>
        <w:ind w:left="567" w:hanging="567"/>
        <w:rPr>
          <w:rFonts w:ascii="Arial" w:hAnsi="Arial" w:cs="Arial"/>
          <w:sz w:val="20"/>
          <w:szCs w:val="20"/>
        </w:rPr>
      </w:pPr>
    </w:p>
    <w:p w:rsidR="00B97A3A" w:rsidRPr="00B97A3A" w:rsidRDefault="00B97A3A" w:rsidP="00B97A3A">
      <w:pPr>
        <w:pStyle w:val="Ttulo"/>
        <w:numPr>
          <w:ilvl w:val="1"/>
          <w:numId w:val="34"/>
        </w:numPr>
        <w:suppressAutoHyphens w:val="0"/>
        <w:ind w:left="567" w:hanging="567"/>
        <w:jc w:val="both"/>
        <w:rPr>
          <w:rFonts w:ascii="Arial" w:hAnsi="Arial" w:cs="Arial"/>
          <w:b w:val="0"/>
        </w:rPr>
      </w:pPr>
      <w:r w:rsidRPr="00B97A3A">
        <w:rPr>
          <w:rFonts w:ascii="Arial" w:hAnsi="Arial" w:cs="Arial"/>
          <w:b w:val="0"/>
        </w:rPr>
        <w:t xml:space="preserve">Os casos omissos serão resolvidos à luz da Lei 8.666/93 e suas alterações, recorrendo-se à analogia, aos costumes e aos princípios gerais do direito. </w:t>
      </w:r>
    </w:p>
    <w:p w:rsidR="00B97A3A" w:rsidRPr="00B97A3A" w:rsidRDefault="00B97A3A" w:rsidP="00B97A3A">
      <w:pPr>
        <w:pStyle w:val="PargrafodaLista"/>
        <w:ind w:left="567" w:hanging="567"/>
        <w:rPr>
          <w:rFonts w:ascii="Arial" w:hAnsi="Arial" w:cs="Arial"/>
          <w:sz w:val="20"/>
          <w:szCs w:val="20"/>
        </w:rPr>
      </w:pPr>
    </w:p>
    <w:p w:rsidR="00B97A3A" w:rsidRPr="00B97A3A" w:rsidRDefault="00B97A3A" w:rsidP="00B97A3A">
      <w:pPr>
        <w:pStyle w:val="Ttulo"/>
        <w:numPr>
          <w:ilvl w:val="1"/>
          <w:numId w:val="34"/>
        </w:numPr>
        <w:suppressAutoHyphens w:val="0"/>
        <w:ind w:left="567" w:hanging="567"/>
        <w:jc w:val="both"/>
        <w:rPr>
          <w:rFonts w:ascii="Arial" w:hAnsi="Arial" w:cs="Arial"/>
          <w:b w:val="0"/>
        </w:rPr>
      </w:pPr>
      <w:r w:rsidRPr="00B97A3A">
        <w:rPr>
          <w:rFonts w:ascii="Arial" w:hAnsi="Arial" w:cs="Arial"/>
          <w:b w:val="0"/>
        </w:rPr>
        <w:t>Fica estabelecido que o fornecimento dos materiais e serviços somente poderá ser efetuado pela CONTRATADA, vedada, portanto, a sublocação dos mesmos.</w:t>
      </w:r>
    </w:p>
    <w:p w:rsidR="00F453FB" w:rsidRDefault="00F453FB" w:rsidP="00F453FB">
      <w:pPr>
        <w:pStyle w:val="Corpodetexto2"/>
        <w:tabs>
          <w:tab w:val="left" w:pos="0"/>
        </w:tabs>
        <w:spacing w:after="0" w:line="360" w:lineRule="auto"/>
        <w:rPr>
          <w:b/>
          <w:bCs w:val="0"/>
          <w:sz w:val="20"/>
        </w:rPr>
      </w:pPr>
    </w:p>
    <w:p w:rsidR="00B97A3A" w:rsidRPr="00B97A3A" w:rsidRDefault="00B97A3A" w:rsidP="00F453FB">
      <w:pPr>
        <w:pStyle w:val="Corpodetexto2"/>
        <w:tabs>
          <w:tab w:val="left" w:pos="0"/>
        </w:tabs>
        <w:spacing w:after="0" w:line="360" w:lineRule="auto"/>
        <w:rPr>
          <w:b/>
          <w:bCs w:val="0"/>
          <w:sz w:val="20"/>
        </w:rPr>
      </w:pPr>
      <w:r w:rsidRPr="00B97A3A">
        <w:rPr>
          <w:b/>
          <w:bCs w:val="0"/>
          <w:sz w:val="20"/>
        </w:rPr>
        <w:t>CLÁUSULA DÉCIMA PRIMEIRA - DO FORO</w:t>
      </w:r>
    </w:p>
    <w:p w:rsidR="00B97A3A" w:rsidRPr="00B97A3A" w:rsidRDefault="00B97A3A" w:rsidP="00F453FB">
      <w:pPr>
        <w:pStyle w:val="Corpodetexto2"/>
        <w:tabs>
          <w:tab w:val="left" w:pos="0"/>
        </w:tabs>
        <w:spacing w:after="0" w:line="360" w:lineRule="auto"/>
        <w:rPr>
          <w:bCs w:val="0"/>
          <w:sz w:val="20"/>
        </w:rPr>
      </w:pPr>
      <w:r w:rsidRPr="00B97A3A">
        <w:rPr>
          <w:sz w:val="20"/>
        </w:rPr>
        <w:tab/>
      </w:r>
    </w:p>
    <w:p w:rsidR="00B97A3A" w:rsidRPr="00B97A3A" w:rsidRDefault="00B97A3A" w:rsidP="00B97A3A">
      <w:pPr>
        <w:pStyle w:val="Corpodetexto2"/>
        <w:numPr>
          <w:ilvl w:val="1"/>
          <w:numId w:val="35"/>
        </w:numPr>
        <w:tabs>
          <w:tab w:val="left" w:pos="567"/>
        </w:tabs>
        <w:suppressAutoHyphens w:val="0"/>
        <w:spacing w:after="0" w:line="240" w:lineRule="auto"/>
        <w:ind w:left="567" w:hanging="567"/>
        <w:jc w:val="both"/>
        <w:rPr>
          <w:sz w:val="20"/>
        </w:rPr>
      </w:pPr>
      <w:r w:rsidRPr="00B97A3A">
        <w:rPr>
          <w:sz w:val="20"/>
        </w:rPr>
        <w:t>Fica eleito o foro da cidade de Joaçaba (SC) para dirimir questões oriundas deste contrato, renunciando as partes a qualquer outro que lhe possa ser mais favorável.</w:t>
      </w:r>
    </w:p>
    <w:p w:rsidR="00B97A3A" w:rsidRPr="00B97A3A" w:rsidRDefault="00B97A3A" w:rsidP="00B97A3A">
      <w:pPr>
        <w:tabs>
          <w:tab w:val="left" w:pos="1134"/>
        </w:tabs>
        <w:jc w:val="both"/>
        <w:rPr>
          <w:rFonts w:ascii="Arial" w:hAnsi="Arial" w:cs="Arial"/>
          <w:sz w:val="20"/>
          <w:szCs w:val="20"/>
        </w:rPr>
      </w:pPr>
    </w:p>
    <w:p w:rsidR="00B97A3A" w:rsidRPr="00B97A3A" w:rsidRDefault="00B97A3A" w:rsidP="00B97A3A">
      <w:pPr>
        <w:pStyle w:val="Corpodetexto2"/>
        <w:tabs>
          <w:tab w:val="left" w:pos="0"/>
        </w:tabs>
        <w:rPr>
          <w:sz w:val="20"/>
        </w:rPr>
      </w:pPr>
      <w:r w:rsidRPr="00B97A3A">
        <w:rPr>
          <w:sz w:val="20"/>
        </w:rPr>
        <w:t>E, por estarem acordes, firmam o presente instrumento, juntamente com as testemunhas, em 04 (quatro) vias de igual teor, para todos os efeitos de direito.</w:t>
      </w:r>
    </w:p>
    <w:p w:rsidR="00B97A3A" w:rsidRDefault="00B97A3A" w:rsidP="00B97A3A">
      <w:pPr>
        <w:tabs>
          <w:tab w:val="left" w:pos="1134"/>
        </w:tabs>
        <w:jc w:val="both"/>
        <w:rPr>
          <w:rFonts w:ascii="Arial" w:hAnsi="Arial" w:cs="Arial"/>
          <w:sz w:val="20"/>
          <w:szCs w:val="20"/>
        </w:rPr>
      </w:pPr>
    </w:p>
    <w:p w:rsidR="00F453FB" w:rsidRPr="00B97A3A" w:rsidRDefault="00F453FB" w:rsidP="00B97A3A">
      <w:pPr>
        <w:tabs>
          <w:tab w:val="left" w:pos="1134"/>
        </w:tabs>
        <w:jc w:val="both"/>
        <w:rPr>
          <w:rFonts w:ascii="Arial" w:hAnsi="Arial" w:cs="Arial"/>
          <w:sz w:val="20"/>
          <w:szCs w:val="20"/>
        </w:rPr>
      </w:pPr>
    </w:p>
    <w:p w:rsidR="00B97A3A" w:rsidRPr="00B97A3A" w:rsidRDefault="00B97A3A" w:rsidP="00B97A3A">
      <w:pPr>
        <w:tabs>
          <w:tab w:val="left" w:pos="0"/>
        </w:tabs>
        <w:jc w:val="both"/>
        <w:rPr>
          <w:rFonts w:ascii="Arial" w:hAnsi="Arial" w:cs="Arial"/>
          <w:sz w:val="20"/>
          <w:szCs w:val="20"/>
        </w:rPr>
      </w:pPr>
      <w:r w:rsidRPr="00B97A3A">
        <w:rPr>
          <w:rFonts w:ascii="Arial" w:hAnsi="Arial" w:cs="Arial"/>
          <w:sz w:val="20"/>
          <w:szCs w:val="20"/>
        </w:rPr>
        <w:t xml:space="preserve">JOAÇABA (SC), </w:t>
      </w:r>
      <w:r w:rsidR="00F453FB">
        <w:rPr>
          <w:rFonts w:ascii="Arial" w:hAnsi="Arial" w:cs="Arial"/>
          <w:sz w:val="20"/>
          <w:szCs w:val="20"/>
        </w:rPr>
        <w:t>18</w:t>
      </w:r>
      <w:r w:rsidRPr="00B97A3A">
        <w:rPr>
          <w:rFonts w:ascii="Arial" w:hAnsi="Arial" w:cs="Arial"/>
          <w:sz w:val="20"/>
          <w:szCs w:val="20"/>
        </w:rPr>
        <w:t xml:space="preserve"> de </w:t>
      </w:r>
      <w:r w:rsidR="00F453FB">
        <w:rPr>
          <w:rFonts w:ascii="Arial" w:hAnsi="Arial" w:cs="Arial"/>
          <w:sz w:val="20"/>
          <w:szCs w:val="20"/>
        </w:rPr>
        <w:t xml:space="preserve">agosto </w:t>
      </w:r>
      <w:r w:rsidRPr="00B97A3A">
        <w:rPr>
          <w:rFonts w:ascii="Arial" w:hAnsi="Arial" w:cs="Arial"/>
          <w:sz w:val="20"/>
          <w:szCs w:val="20"/>
        </w:rPr>
        <w:t>de 2017.</w:t>
      </w:r>
    </w:p>
    <w:p w:rsidR="00B97A3A" w:rsidRPr="00B97A3A" w:rsidRDefault="00B97A3A" w:rsidP="00B97A3A">
      <w:pPr>
        <w:tabs>
          <w:tab w:val="left" w:pos="0"/>
        </w:tabs>
        <w:jc w:val="both"/>
        <w:rPr>
          <w:rFonts w:ascii="Arial" w:hAnsi="Arial" w:cs="Arial"/>
          <w:sz w:val="20"/>
          <w:szCs w:val="20"/>
        </w:rPr>
      </w:pPr>
    </w:p>
    <w:p w:rsidR="00B97A3A" w:rsidRDefault="00B97A3A" w:rsidP="00B97A3A">
      <w:pPr>
        <w:tabs>
          <w:tab w:val="left" w:pos="0"/>
        </w:tabs>
        <w:jc w:val="both"/>
        <w:rPr>
          <w:rFonts w:ascii="Arial" w:hAnsi="Arial" w:cs="Arial"/>
          <w:sz w:val="20"/>
          <w:szCs w:val="20"/>
        </w:rPr>
      </w:pPr>
    </w:p>
    <w:p w:rsidR="00F453FB" w:rsidRPr="00B97A3A" w:rsidRDefault="00F453FB" w:rsidP="00B97A3A">
      <w:pPr>
        <w:tabs>
          <w:tab w:val="left" w:pos="0"/>
        </w:tabs>
        <w:jc w:val="both"/>
        <w:rPr>
          <w:rFonts w:ascii="Arial" w:hAnsi="Arial" w:cs="Arial"/>
          <w:sz w:val="20"/>
          <w:szCs w:val="20"/>
        </w:rPr>
      </w:pPr>
    </w:p>
    <w:p w:rsidR="00B97A3A" w:rsidRPr="00B97A3A" w:rsidRDefault="00B97A3A" w:rsidP="00B97A3A">
      <w:pPr>
        <w:tabs>
          <w:tab w:val="left" w:pos="1134"/>
        </w:tabs>
        <w:jc w:val="center"/>
        <w:rPr>
          <w:rFonts w:ascii="Arial" w:hAnsi="Arial" w:cs="Arial"/>
          <w:sz w:val="20"/>
          <w:szCs w:val="20"/>
        </w:rPr>
      </w:pPr>
      <w:r w:rsidRPr="00B97A3A">
        <w:rPr>
          <w:rFonts w:ascii="Arial" w:hAnsi="Arial" w:cs="Arial"/>
          <w:sz w:val="20"/>
          <w:szCs w:val="20"/>
        </w:rPr>
        <w:t>MUNICÍPIO DE JOAÇABA</w:t>
      </w:r>
    </w:p>
    <w:p w:rsidR="00B97A3A" w:rsidRPr="00B97A3A" w:rsidRDefault="00B97A3A" w:rsidP="00B97A3A">
      <w:pPr>
        <w:jc w:val="center"/>
        <w:rPr>
          <w:rFonts w:ascii="Arial" w:hAnsi="Arial" w:cs="Arial"/>
          <w:sz w:val="20"/>
          <w:szCs w:val="20"/>
        </w:rPr>
      </w:pPr>
      <w:r w:rsidRPr="00B97A3A">
        <w:rPr>
          <w:rFonts w:ascii="Arial" w:hAnsi="Arial" w:cs="Arial"/>
          <w:sz w:val="20"/>
          <w:szCs w:val="20"/>
        </w:rPr>
        <w:t>DIOCLÉSIO RAGNINI</w:t>
      </w:r>
    </w:p>
    <w:p w:rsidR="00B97A3A" w:rsidRPr="00B97A3A" w:rsidRDefault="00B97A3A" w:rsidP="00B97A3A">
      <w:pPr>
        <w:jc w:val="center"/>
        <w:rPr>
          <w:rFonts w:ascii="Arial" w:hAnsi="Arial" w:cs="Arial"/>
          <w:sz w:val="20"/>
          <w:szCs w:val="20"/>
        </w:rPr>
      </w:pPr>
      <w:r w:rsidRPr="00B97A3A">
        <w:rPr>
          <w:rFonts w:ascii="Arial" w:hAnsi="Arial" w:cs="Arial"/>
          <w:sz w:val="20"/>
          <w:szCs w:val="20"/>
        </w:rPr>
        <w:t>Prefeito</w:t>
      </w:r>
    </w:p>
    <w:p w:rsidR="00B97A3A" w:rsidRPr="00B97A3A" w:rsidRDefault="00B97A3A" w:rsidP="00B97A3A">
      <w:pPr>
        <w:tabs>
          <w:tab w:val="left" w:pos="1134"/>
        </w:tabs>
        <w:jc w:val="center"/>
        <w:rPr>
          <w:rFonts w:ascii="Arial" w:hAnsi="Arial" w:cs="Arial"/>
          <w:sz w:val="20"/>
          <w:szCs w:val="20"/>
        </w:rPr>
      </w:pPr>
    </w:p>
    <w:p w:rsidR="00B97A3A" w:rsidRDefault="00B97A3A" w:rsidP="00B97A3A">
      <w:pPr>
        <w:tabs>
          <w:tab w:val="left" w:pos="1134"/>
        </w:tabs>
        <w:jc w:val="center"/>
        <w:rPr>
          <w:rFonts w:ascii="Arial" w:hAnsi="Arial" w:cs="Arial"/>
          <w:sz w:val="20"/>
          <w:szCs w:val="20"/>
        </w:rPr>
      </w:pPr>
    </w:p>
    <w:p w:rsidR="00F453FB" w:rsidRPr="00B97A3A" w:rsidRDefault="00F453FB" w:rsidP="00B97A3A">
      <w:pPr>
        <w:tabs>
          <w:tab w:val="left" w:pos="1134"/>
        </w:tabs>
        <w:jc w:val="center"/>
        <w:rPr>
          <w:rFonts w:ascii="Arial" w:hAnsi="Arial" w:cs="Arial"/>
          <w:sz w:val="20"/>
          <w:szCs w:val="20"/>
        </w:rPr>
      </w:pPr>
    </w:p>
    <w:p w:rsidR="00B97A3A" w:rsidRDefault="00B97A3A" w:rsidP="00B97A3A">
      <w:pPr>
        <w:tabs>
          <w:tab w:val="left" w:pos="1134"/>
        </w:tabs>
        <w:jc w:val="center"/>
        <w:rPr>
          <w:rFonts w:ascii="Arial" w:hAnsi="Arial" w:cs="Arial"/>
          <w:sz w:val="20"/>
          <w:szCs w:val="20"/>
        </w:rPr>
      </w:pPr>
      <w:r w:rsidRPr="00B97A3A">
        <w:rPr>
          <w:rFonts w:ascii="Arial" w:hAnsi="Arial" w:cs="Arial"/>
          <w:sz w:val="20"/>
          <w:szCs w:val="20"/>
        </w:rPr>
        <w:t>CONTRATADA</w:t>
      </w:r>
    </w:p>
    <w:p w:rsidR="00F453FB" w:rsidRDefault="00F453FB" w:rsidP="00B97A3A">
      <w:pPr>
        <w:tabs>
          <w:tab w:val="left" w:pos="1134"/>
        </w:tabs>
        <w:jc w:val="center"/>
        <w:rPr>
          <w:rFonts w:ascii="Arial" w:hAnsi="Arial" w:cs="Arial"/>
          <w:sz w:val="20"/>
          <w:szCs w:val="20"/>
        </w:rPr>
      </w:pPr>
      <w:proofErr w:type="gramStart"/>
      <w:r>
        <w:rPr>
          <w:rFonts w:ascii="Arial" w:hAnsi="Arial" w:cs="Arial"/>
          <w:sz w:val="20"/>
          <w:szCs w:val="20"/>
        </w:rPr>
        <w:t>ELETRO INSTALADORA</w:t>
      </w:r>
      <w:proofErr w:type="gramEnd"/>
      <w:r>
        <w:rPr>
          <w:rFonts w:ascii="Arial" w:hAnsi="Arial" w:cs="Arial"/>
          <w:sz w:val="20"/>
          <w:szCs w:val="20"/>
        </w:rPr>
        <w:t xml:space="preserve"> BORTOLINI LTDA EPP</w:t>
      </w:r>
    </w:p>
    <w:p w:rsidR="00F453FB" w:rsidRPr="00B97A3A" w:rsidRDefault="00F453FB" w:rsidP="00B97A3A">
      <w:pPr>
        <w:tabs>
          <w:tab w:val="left" w:pos="1134"/>
        </w:tabs>
        <w:jc w:val="center"/>
        <w:rPr>
          <w:rFonts w:ascii="Arial" w:hAnsi="Arial" w:cs="Arial"/>
          <w:sz w:val="20"/>
          <w:szCs w:val="20"/>
        </w:rPr>
      </w:pPr>
      <w:proofErr w:type="spellStart"/>
      <w:r>
        <w:rPr>
          <w:rFonts w:ascii="Arial" w:hAnsi="Arial" w:cs="Arial"/>
          <w:sz w:val="20"/>
          <w:szCs w:val="20"/>
        </w:rPr>
        <w:t>Artemio</w:t>
      </w:r>
      <w:proofErr w:type="spellEnd"/>
      <w:r>
        <w:rPr>
          <w:rFonts w:ascii="Arial" w:hAnsi="Arial" w:cs="Arial"/>
          <w:sz w:val="20"/>
          <w:szCs w:val="20"/>
        </w:rPr>
        <w:t xml:space="preserve"> Bortolini</w:t>
      </w:r>
    </w:p>
    <w:p w:rsidR="00B97A3A" w:rsidRPr="00B97A3A" w:rsidRDefault="00B97A3A" w:rsidP="00B97A3A">
      <w:pPr>
        <w:tabs>
          <w:tab w:val="left" w:pos="1134"/>
        </w:tabs>
        <w:jc w:val="center"/>
        <w:rPr>
          <w:rFonts w:ascii="Arial" w:hAnsi="Arial" w:cs="Arial"/>
          <w:sz w:val="20"/>
          <w:szCs w:val="20"/>
        </w:rPr>
      </w:pPr>
    </w:p>
    <w:p w:rsidR="00B97A3A" w:rsidRPr="00B97A3A" w:rsidRDefault="00B97A3A" w:rsidP="00B97A3A">
      <w:pPr>
        <w:tabs>
          <w:tab w:val="left" w:pos="0"/>
        </w:tabs>
        <w:jc w:val="both"/>
        <w:rPr>
          <w:rFonts w:ascii="Arial" w:hAnsi="Arial" w:cs="Arial"/>
          <w:sz w:val="20"/>
          <w:szCs w:val="20"/>
        </w:rPr>
      </w:pPr>
      <w:r w:rsidRPr="00B97A3A">
        <w:rPr>
          <w:rFonts w:ascii="Arial" w:hAnsi="Arial" w:cs="Arial"/>
          <w:sz w:val="20"/>
          <w:szCs w:val="20"/>
        </w:rPr>
        <w:t>Testemunhas:</w:t>
      </w:r>
    </w:p>
    <w:p w:rsidR="00B97A3A" w:rsidRDefault="00B97A3A" w:rsidP="00B97A3A">
      <w:pPr>
        <w:tabs>
          <w:tab w:val="left" w:pos="0"/>
        </w:tabs>
        <w:jc w:val="both"/>
        <w:rPr>
          <w:rFonts w:ascii="Arial" w:hAnsi="Arial" w:cs="Arial"/>
          <w:sz w:val="20"/>
          <w:szCs w:val="20"/>
        </w:rPr>
      </w:pPr>
    </w:p>
    <w:p w:rsidR="00F453FB" w:rsidRPr="00B97A3A" w:rsidRDefault="00F453FB" w:rsidP="00B97A3A">
      <w:pPr>
        <w:tabs>
          <w:tab w:val="left" w:pos="0"/>
        </w:tabs>
        <w:jc w:val="both"/>
        <w:rPr>
          <w:rFonts w:ascii="Arial" w:hAnsi="Arial" w:cs="Arial"/>
          <w:sz w:val="20"/>
          <w:szCs w:val="20"/>
        </w:rPr>
      </w:pPr>
      <w:bookmarkStart w:id="0" w:name="_GoBack"/>
      <w:bookmarkEnd w:id="0"/>
    </w:p>
    <w:p w:rsidR="00B97A3A" w:rsidRPr="00B97A3A" w:rsidRDefault="00B97A3A" w:rsidP="00B97A3A">
      <w:pPr>
        <w:tabs>
          <w:tab w:val="left" w:pos="0"/>
        </w:tabs>
        <w:jc w:val="both"/>
        <w:rPr>
          <w:rFonts w:ascii="Arial" w:hAnsi="Arial" w:cs="Arial"/>
          <w:sz w:val="20"/>
          <w:szCs w:val="20"/>
        </w:rPr>
      </w:pPr>
      <w:r w:rsidRPr="00B97A3A">
        <w:rPr>
          <w:rFonts w:ascii="Arial" w:hAnsi="Arial" w:cs="Arial"/>
          <w:sz w:val="20"/>
          <w:szCs w:val="20"/>
        </w:rPr>
        <w:t>1 _________________________</w:t>
      </w:r>
    </w:p>
    <w:p w:rsidR="00B97A3A" w:rsidRDefault="00B97A3A" w:rsidP="00B97A3A">
      <w:pPr>
        <w:tabs>
          <w:tab w:val="left" w:pos="0"/>
        </w:tabs>
        <w:jc w:val="both"/>
        <w:rPr>
          <w:rFonts w:ascii="Arial" w:hAnsi="Arial" w:cs="Arial"/>
          <w:sz w:val="20"/>
          <w:szCs w:val="20"/>
        </w:rPr>
      </w:pPr>
    </w:p>
    <w:p w:rsidR="00F453FB" w:rsidRDefault="00F453FB" w:rsidP="00B97A3A">
      <w:pPr>
        <w:tabs>
          <w:tab w:val="left" w:pos="0"/>
        </w:tabs>
        <w:jc w:val="both"/>
        <w:rPr>
          <w:rFonts w:ascii="Arial" w:hAnsi="Arial" w:cs="Arial"/>
          <w:sz w:val="20"/>
          <w:szCs w:val="20"/>
        </w:rPr>
      </w:pPr>
    </w:p>
    <w:p w:rsidR="00F453FB" w:rsidRPr="00B97A3A" w:rsidRDefault="00F453FB" w:rsidP="00B97A3A">
      <w:pPr>
        <w:tabs>
          <w:tab w:val="left" w:pos="0"/>
        </w:tabs>
        <w:jc w:val="both"/>
        <w:rPr>
          <w:rFonts w:ascii="Arial" w:hAnsi="Arial" w:cs="Arial"/>
          <w:sz w:val="20"/>
          <w:szCs w:val="20"/>
        </w:rPr>
      </w:pPr>
    </w:p>
    <w:p w:rsidR="00B97A3A" w:rsidRPr="00B97A3A" w:rsidRDefault="00B97A3A" w:rsidP="00B97A3A">
      <w:pPr>
        <w:tabs>
          <w:tab w:val="left" w:pos="0"/>
        </w:tabs>
        <w:jc w:val="both"/>
        <w:rPr>
          <w:rFonts w:ascii="Arial" w:hAnsi="Arial" w:cs="Arial"/>
          <w:sz w:val="20"/>
          <w:szCs w:val="20"/>
        </w:rPr>
      </w:pPr>
    </w:p>
    <w:p w:rsidR="00B97A3A" w:rsidRPr="00B97A3A" w:rsidRDefault="00B97A3A" w:rsidP="00B97A3A">
      <w:pPr>
        <w:tabs>
          <w:tab w:val="left" w:pos="0"/>
        </w:tabs>
        <w:jc w:val="both"/>
        <w:rPr>
          <w:rFonts w:ascii="Arial" w:hAnsi="Arial" w:cs="Arial"/>
          <w:sz w:val="20"/>
          <w:szCs w:val="20"/>
        </w:rPr>
      </w:pPr>
      <w:r w:rsidRPr="00B97A3A">
        <w:rPr>
          <w:rFonts w:ascii="Arial" w:hAnsi="Arial" w:cs="Arial"/>
          <w:sz w:val="20"/>
          <w:szCs w:val="20"/>
        </w:rPr>
        <w:t>2 _________________________</w:t>
      </w:r>
    </w:p>
    <w:p w:rsidR="00695510" w:rsidRPr="00E5192C" w:rsidRDefault="00695510" w:rsidP="00B97A3A">
      <w:pPr>
        <w:ind w:left="5103"/>
        <w:jc w:val="both"/>
        <w:rPr>
          <w:rFonts w:ascii="Arial" w:hAnsi="Arial" w:cs="Arial"/>
          <w:sz w:val="20"/>
        </w:rPr>
      </w:pPr>
    </w:p>
    <w:sectPr w:rsidR="00695510" w:rsidRPr="00E5192C" w:rsidSect="00D81EB6">
      <w:headerReference w:type="default" r:id="rId9"/>
      <w:footerReference w:type="default" r:id="rId10"/>
      <w:pgSz w:w="11905" w:h="16837"/>
      <w:pgMar w:top="1701" w:right="851" w:bottom="851" w:left="851" w:header="720" w:footer="851"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4B83" w:rsidRDefault="00B64B83">
      <w:r>
        <w:separator/>
      </w:r>
    </w:p>
  </w:endnote>
  <w:endnote w:type="continuationSeparator" w:id="0">
    <w:p w:rsidR="00B64B83" w:rsidRDefault="00B64B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4B83" w:rsidRDefault="00B64B83">
    <w:pPr>
      <w:pStyle w:val="Rodap"/>
      <w:jc w:val="right"/>
    </w:pPr>
    <w:r>
      <w:fldChar w:fldCharType="begin"/>
    </w:r>
    <w:r>
      <w:instrText xml:space="preserve"> PAGE   \* MERGEFORMAT </w:instrText>
    </w:r>
    <w:r>
      <w:fldChar w:fldCharType="separate"/>
    </w:r>
    <w:r w:rsidR="00F453FB">
      <w:rPr>
        <w:noProof/>
      </w:rPr>
      <w:t>6</w:t>
    </w:r>
    <w:r>
      <w:fldChar w:fldCharType="end"/>
    </w:r>
  </w:p>
  <w:p w:rsidR="00B64B83" w:rsidRDefault="00B64B83">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4B83" w:rsidRDefault="00B64B83">
      <w:r>
        <w:separator/>
      </w:r>
    </w:p>
  </w:footnote>
  <w:footnote w:type="continuationSeparator" w:id="0">
    <w:p w:rsidR="00B64B83" w:rsidRDefault="00B64B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4B83" w:rsidRPr="00BC33A6" w:rsidRDefault="00F453FB" w:rsidP="00BC33A6">
    <w:pPr>
      <w:ind w:left="851"/>
      <w:rPr>
        <w:rFonts w:ascii="Arial" w:hAnsi="Arial" w:cs="Arial"/>
        <w:sz w:val="20"/>
      </w:rPr>
    </w:pPr>
    <w:r>
      <w:rPr>
        <w:rFonts w:ascii="Arial" w:hAnsi="Arial" w:cs="Aria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8.25pt;margin-top:-18pt;width:44.55pt;height:59.25pt;z-index:251657728;mso-wrap-distance-left:9.05pt;mso-wrap-distance-right:9.05pt" filled="t">
          <v:fill color2="black"/>
          <v:imagedata r:id="rId1" o:title=""/>
          <w10:wrap type="square" side="right"/>
        </v:shape>
      </w:pict>
    </w:r>
    <w:r w:rsidR="00B64B83" w:rsidRPr="00BC33A6">
      <w:rPr>
        <w:rFonts w:ascii="Arial" w:hAnsi="Arial" w:cs="Arial"/>
        <w:sz w:val="20"/>
      </w:rPr>
      <w:t>ESTADO DE SANTA CATARINA</w:t>
    </w:r>
  </w:p>
  <w:p w:rsidR="00B64B83" w:rsidRPr="00D81EB6" w:rsidRDefault="00B64B83" w:rsidP="00BC33A6">
    <w:pPr>
      <w:ind w:left="851"/>
      <w:rPr>
        <w:rFonts w:ascii="Arial" w:hAnsi="Arial" w:cs="Arial"/>
        <w:b/>
        <w:sz w:val="20"/>
      </w:rPr>
    </w:pPr>
    <w:r w:rsidRPr="00D81EB6">
      <w:rPr>
        <w:rFonts w:ascii="Arial" w:hAnsi="Arial" w:cs="Arial"/>
        <w:b/>
        <w:sz w:val="20"/>
      </w:rPr>
      <w:t>MUNICÍPIO DE JOAÇABA</w:t>
    </w:r>
  </w:p>
  <w:p w:rsidR="00B64B83" w:rsidRPr="00BC33A6" w:rsidRDefault="00B64B83" w:rsidP="00BC33A6">
    <w:pPr>
      <w:pStyle w:val="Cabealho"/>
      <w:ind w:left="851"/>
      <w:rPr>
        <w:rFonts w:ascii="Arial" w:hAnsi="Arial" w:cs="Arial"/>
        <w:sz w:val="24"/>
        <w:szCs w:val="24"/>
      </w:rPr>
    </w:pPr>
  </w:p>
  <w:p w:rsidR="00B64B83" w:rsidRDefault="00B64B83">
    <w:pPr>
      <w:pStyle w:val="Cabealho"/>
    </w:pPr>
    <w:r>
      <w:t xml:space="preserve">      </w:t>
    </w:r>
  </w:p>
  <w:p w:rsidR="00B64B83" w:rsidRDefault="00B64B83">
    <w:pPr>
      <w:pStyle w:val="Cabealho"/>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7410E"/>
    <w:multiLevelType w:val="multilevel"/>
    <w:tmpl w:val="9E50144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070C009D"/>
    <w:multiLevelType w:val="multilevel"/>
    <w:tmpl w:val="197ADA28"/>
    <w:lvl w:ilvl="0">
      <w:start w:val="3"/>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ascii="Arial" w:hAnsi="Arial" w:cs="Arial"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9CE4D3B"/>
    <w:multiLevelType w:val="multilevel"/>
    <w:tmpl w:val="1F3CA768"/>
    <w:lvl w:ilvl="0">
      <w:start w:val="1"/>
      <w:numFmt w:val="lowerLetter"/>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1C4D6357"/>
    <w:multiLevelType w:val="multilevel"/>
    <w:tmpl w:val="9D9CF5A8"/>
    <w:lvl w:ilvl="0">
      <w:start w:val="10"/>
      <w:numFmt w:val="decimal"/>
      <w:lvlText w:val="%1."/>
      <w:lvlJc w:val="left"/>
      <w:pPr>
        <w:ind w:left="435" w:hanging="435"/>
      </w:pPr>
    </w:lvl>
    <w:lvl w:ilvl="1">
      <w:start w:val="1"/>
      <w:numFmt w:val="decimal"/>
      <w:lvlText w:val="%1.%2."/>
      <w:lvlJc w:val="left"/>
      <w:pPr>
        <w:ind w:left="435" w:hanging="43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
    <w:nsid w:val="1EC77DDD"/>
    <w:multiLevelType w:val="multilevel"/>
    <w:tmpl w:val="DC4A9858"/>
    <w:lvl w:ilvl="0">
      <w:start w:val="2"/>
      <w:numFmt w:val="decimal"/>
      <w:lvlText w:val="%1."/>
      <w:lvlJc w:val="left"/>
      <w:pPr>
        <w:ind w:left="360" w:hanging="360"/>
      </w:pPr>
    </w:lvl>
    <w:lvl w:ilvl="1">
      <w:start w:val="1"/>
      <w:numFmt w:val="decimal"/>
      <w:lvlText w:val="%1.%2."/>
      <w:lvlJc w:val="left"/>
      <w:pPr>
        <w:ind w:left="927" w:hanging="36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5">
    <w:nsid w:val="2732735B"/>
    <w:multiLevelType w:val="multilevel"/>
    <w:tmpl w:val="1BFACC4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27551DD5"/>
    <w:multiLevelType w:val="hybridMultilevel"/>
    <w:tmpl w:val="6912782C"/>
    <w:lvl w:ilvl="0" w:tplc="04160019">
      <w:start w:val="1"/>
      <w:numFmt w:val="lowerLetter"/>
      <w:lvlText w:val="%1."/>
      <w:lvlJc w:val="left"/>
      <w:pPr>
        <w:ind w:left="1713" w:hanging="360"/>
      </w:pPr>
    </w:lvl>
    <w:lvl w:ilvl="1" w:tplc="04160019" w:tentative="1">
      <w:start w:val="1"/>
      <w:numFmt w:val="lowerLetter"/>
      <w:lvlText w:val="%2."/>
      <w:lvlJc w:val="left"/>
      <w:pPr>
        <w:ind w:left="2433" w:hanging="360"/>
      </w:pPr>
    </w:lvl>
    <w:lvl w:ilvl="2" w:tplc="0416001B" w:tentative="1">
      <w:start w:val="1"/>
      <w:numFmt w:val="lowerRoman"/>
      <w:lvlText w:val="%3."/>
      <w:lvlJc w:val="right"/>
      <w:pPr>
        <w:ind w:left="3153" w:hanging="180"/>
      </w:pPr>
    </w:lvl>
    <w:lvl w:ilvl="3" w:tplc="0416000F" w:tentative="1">
      <w:start w:val="1"/>
      <w:numFmt w:val="decimal"/>
      <w:lvlText w:val="%4."/>
      <w:lvlJc w:val="left"/>
      <w:pPr>
        <w:ind w:left="3873" w:hanging="360"/>
      </w:pPr>
    </w:lvl>
    <w:lvl w:ilvl="4" w:tplc="04160019" w:tentative="1">
      <w:start w:val="1"/>
      <w:numFmt w:val="lowerLetter"/>
      <w:lvlText w:val="%5."/>
      <w:lvlJc w:val="left"/>
      <w:pPr>
        <w:ind w:left="4593" w:hanging="360"/>
      </w:pPr>
    </w:lvl>
    <w:lvl w:ilvl="5" w:tplc="0416001B" w:tentative="1">
      <w:start w:val="1"/>
      <w:numFmt w:val="lowerRoman"/>
      <w:lvlText w:val="%6."/>
      <w:lvlJc w:val="right"/>
      <w:pPr>
        <w:ind w:left="5313" w:hanging="180"/>
      </w:pPr>
    </w:lvl>
    <w:lvl w:ilvl="6" w:tplc="0416000F" w:tentative="1">
      <w:start w:val="1"/>
      <w:numFmt w:val="decimal"/>
      <w:lvlText w:val="%7."/>
      <w:lvlJc w:val="left"/>
      <w:pPr>
        <w:ind w:left="6033" w:hanging="360"/>
      </w:pPr>
    </w:lvl>
    <w:lvl w:ilvl="7" w:tplc="04160019" w:tentative="1">
      <w:start w:val="1"/>
      <w:numFmt w:val="lowerLetter"/>
      <w:lvlText w:val="%8."/>
      <w:lvlJc w:val="left"/>
      <w:pPr>
        <w:ind w:left="6753" w:hanging="360"/>
      </w:pPr>
    </w:lvl>
    <w:lvl w:ilvl="8" w:tplc="0416001B" w:tentative="1">
      <w:start w:val="1"/>
      <w:numFmt w:val="lowerRoman"/>
      <w:lvlText w:val="%9."/>
      <w:lvlJc w:val="right"/>
      <w:pPr>
        <w:ind w:left="7473" w:hanging="180"/>
      </w:pPr>
    </w:lvl>
  </w:abstractNum>
  <w:abstractNum w:abstractNumId="7">
    <w:nsid w:val="276202D1"/>
    <w:multiLevelType w:val="multilevel"/>
    <w:tmpl w:val="7228F0A6"/>
    <w:lvl w:ilvl="0">
      <w:start w:val="6"/>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Zero"/>
      <w:lvlText w:val="%1.%2.%3.%4."/>
      <w:lvlJc w:val="left"/>
      <w:pPr>
        <w:ind w:left="1998" w:hanging="720"/>
      </w:pPr>
      <w:rPr>
        <w:rFonts w:hint="default"/>
      </w:rPr>
    </w:lvl>
    <w:lvl w:ilvl="4">
      <w:start w:val="1"/>
      <w:numFmt w:val="decimalZero"/>
      <w:lvlText w:val="%1.%2.%3.%4.%5."/>
      <w:lvlJc w:val="left"/>
      <w:pPr>
        <w:ind w:left="2784" w:hanging="1080"/>
      </w:pPr>
      <w:rPr>
        <w:rFonts w:hint="default"/>
      </w:rPr>
    </w:lvl>
    <w:lvl w:ilvl="5">
      <w:start w:val="1"/>
      <w:numFmt w:val="decimalZero"/>
      <w:lvlText w:val="%1.%2.%3.%4.%5.%6."/>
      <w:lvlJc w:val="left"/>
      <w:pPr>
        <w:ind w:left="3210" w:hanging="1080"/>
      </w:pPr>
      <w:rPr>
        <w:rFonts w:hint="default"/>
      </w:rPr>
    </w:lvl>
    <w:lvl w:ilvl="6">
      <w:start w:val="1"/>
      <w:numFmt w:val="decimalZero"/>
      <w:lvlText w:val="%1.%2.%3.%4.%5.%6.%7."/>
      <w:lvlJc w:val="left"/>
      <w:pPr>
        <w:ind w:left="3996" w:hanging="1440"/>
      </w:pPr>
      <w:rPr>
        <w:rFonts w:hint="default"/>
      </w:rPr>
    </w:lvl>
    <w:lvl w:ilvl="7">
      <w:start w:val="1"/>
      <w:numFmt w:val="decimalZero"/>
      <w:lvlText w:val="%1.%2.%3.%4.%5.%6.%7.%8."/>
      <w:lvlJc w:val="left"/>
      <w:pPr>
        <w:ind w:left="4422" w:hanging="1440"/>
      </w:pPr>
      <w:rPr>
        <w:rFonts w:hint="default"/>
      </w:rPr>
    </w:lvl>
    <w:lvl w:ilvl="8">
      <w:start w:val="1"/>
      <w:numFmt w:val="decimalZero"/>
      <w:lvlText w:val="%1.%2.%3.%4.%5.%6.%7.%8.%9."/>
      <w:lvlJc w:val="left"/>
      <w:pPr>
        <w:ind w:left="5208" w:hanging="1800"/>
      </w:pPr>
      <w:rPr>
        <w:rFonts w:hint="default"/>
      </w:rPr>
    </w:lvl>
  </w:abstractNum>
  <w:abstractNum w:abstractNumId="8">
    <w:nsid w:val="2DAA14D5"/>
    <w:multiLevelType w:val="multilevel"/>
    <w:tmpl w:val="EA52EF6E"/>
    <w:lvl w:ilvl="0">
      <w:start w:val="1"/>
      <w:numFmt w:val="decimal"/>
      <w:lvlText w:val="%1."/>
      <w:lvlJc w:val="left"/>
      <w:pPr>
        <w:ind w:left="360" w:hanging="360"/>
      </w:pPr>
    </w:lvl>
    <w:lvl w:ilvl="1">
      <w:start w:val="1"/>
      <w:numFmt w:val="decimal"/>
      <w:lvlText w:val="%1.%2."/>
      <w:lvlJc w:val="left"/>
      <w:pPr>
        <w:ind w:left="927" w:hanging="360"/>
      </w:pPr>
      <w:rPr>
        <w:b w:val="0"/>
      </w:r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9">
    <w:nsid w:val="33575EA8"/>
    <w:multiLevelType w:val="multilevel"/>
    <w:tmpl w:val="1F06A378"/>
    <w:lvl w:ilvl="0">
      <w:start w:val="5"/>
      <w:numFmt w:val="decimal"/>
      <w:lvlText w:val="%1."/>
      <w:lvlJc w:val="left"/>
      <w:pPr>
        <w:ind w:left="360" w:hanging="360"/>
      </w:pPr>
    </w:lvl>
    <w:lvl w:ilvl="1">
      <w:start w:val="1"/>
      <w:numFmt w:val="decimal"/>
      <w:lvlText w:val="%1.%2."/>
      <w:lvlJc w:val="left"/>
      <w:pPr>
        <w:ind w:left="786" w:hanging="360"/>
      </w:pPr>
    </w:lvl>
    <w:lvl w:ilvl="2">
      <w:start w:val="1"/>
      <w:numFmt w:val="decimal"/>
      <w:lvlText w:val="%1.%2.%3."/>
      <w:lvlJc w:val="left"/>
      <w:pPr>
        <w:ind w:left="1572" w:hanging="720"/>
      </w:pPr>
    </w:lvl>
    <w:lvl w:ilvl="3">
      <w:start w:val="1"/>
      <w:numFmt w:val="decimal"/>
      <w:lvlText w:val="%1.%2.%3.%4."/>
      <w:lvlJc w:val="left"/>
      <w:pPr>
        <w:ind w:left="1998" w:hanging="720"/>
      </w:pPr>
    </w:lvl>
    <w:lvl w:ilvl="4">
      <w:start w:val="1"/>
      <w:numFmt w:val="decimal"/>
      <w:lvlText w:val="%1.%2.%3.%4.%5."/>
      <w:lvlJc w:val="left"/>
      <w:pPr>
        <w:ind w:left="2784" w:hanging="1080"/>
      </w:pPr>
    </w:lvl>
    <w:lvl w:ilvl="5">
      <w:start w:val="1"/>
      <w:numFmt w:val="decimal"/>
      <w:lvlText w:val="%1.%2.%3.%4.%5.%6."/>
      <w:lvlJc w:val="left"/>
      <w:pPr>
        <w:ind w:left="3210" w:hanging="1080"/>
      </w:pPr>
    </w:lvl>
    <w:lvl w:ilvl="6">
      <w:start w:val="1"/>
      <w:numFmt w:val="decimal"/>
      <w:lvlText w:val="%1.%2.%3.%4.%5.%6.%7."/>
      <w:lvlJc w:val="left"/>
      <w:pPr>
        <w:ind w:left="3996" w:hanging="1440"/>
      </w:pPr>
    </w:lvl>
    <w:lvl w:ilvl="7">
      <w:start w:val="1"/>
      <w:numFmt w:val="decimal"/>
      <w:lvlText w:val="%1.%2.%3.%4.%5.%6.%7.%8."/>
      <w:lvlJc w:val="left"/>
      <w:pPr>
        <w:ind w:left="4422" w:hanging="1440"/>
      </w:pPr>
    </w:lvl>
    <w:lvl w:ilvl="8">
      <w:start w:val="1"/>
      <w:numFmt w:val="decimal"/>
      <w:lvlText w:val="%1.%2.%3.%4.%5.%6.%7.%8.%9."/>
      <w:lvlJc w:val="left"/>
      <w:pPr>
        <w:ind w:left="5208" w:hanging="1800"/>
      </w:pPr>
    </w:lvl>
  </w:abstractNum>
  <w:abstractNum w:abstractNumId="10">
    <w:nsid w:val="390E160F"/>
    <w:multiLevelType w:val="multilevel"/>
    <w:tmpl w:val="C8A64566"/>
    <w:lvl w:ilvl="0">
      <w:start w:val="10"/>
      <w:numFmt w:val="decimal"/>
      <w:lvlText w:val="%1."/>
      <w:lvlJc w:val="left"/>
      <w:pPr>
        <w:ind w:left="435" w:hanging="435"/>
      </w:pPr>
      <w:rPr>
        <w:rFonts w:hint="default"/>
      </w:rPr>
    </w:lvl>
    <w:lvl w:ilvl="1">
      <w:start w:val="1"/>
      <w:numFmt w:val="decimal"/>
      <w:lvlText w:val="%1.%2."/>
      <w:lvlJc w:val="left"/>
      <w:pPr>
        <w:ind w:left="1002" w:hanging="435"/>
      </w:pPr>
      <w:rPr>
        <w:rFonts w:hint="default"/>
      </w:rPr>
    </w:lvl>
    <w:lvl w:ilvl="2">
      <w:start w:val="1"/>
      <w:numFmt w:val="decimal"/>
      <w:lvlText w:val="%1.%2.%3."/>
      <w:lvlJc w:val="left"/>
      <w:pPr>
        <w:ind w:left="1854" w:hanging="720"/>
      </w:pPr>
      <w:rPr>
        <w:rFonts w:hint="default"/>
      </w:rPr>
    </w:lvl>
    <w:lvl w:ilvl="3">
      <w:start w:val="1"/>
      <w:numFmt w:val="decimalZero"/>
      <w:lvlText w:val="%1.%2.%3.%4."/>
      <w:lvlJc w:val="left"/>
      <w:pPr>
        <w:ind w:left="2421" w:hanging="720"/>
      </w:pPr>
      <w:rPr>
        <w:rFonts w:hint="default"/>
      </w:rPr>
    </w:lvl>
    <w:lvl w:ilvl="4">
      <w:start w:val="1"/>
      <w:numFmt w:val="decimalZero"/>
      <w:lvlText w:val="%1.%2.%3.%4.%5."/>
      <w:lvlJc w:val="left"/>
      <w:pPr>
        <w:ind w:left="3348" w:hanging="1080"/>
      </w:pPr>
      <w:rPr>
        <w:rFonts w:hint="default"/>
      </w:rPr>
    </w:lvl>
    <w:lvl w:ilvl="5">
      <w:start w:val="1"/>
      <w:numFmt w:val="decimalZero"/>
      <w:lvlText w:val="%1.%2.%3.%4.%5.%6."/>
      <w:lvlJc w:val="left"/>
      <w:pPr>
        <w:ind w:left="3915" w:hanging="1080"/>
      </w:pPr>
      <w:rPr>
        <w:rFonts w:hint="default"/>
      </w:rPr>
    </w:lvl>
    <w:lvl w:ilvl="6">
      <w:start w:val="1"/>
      <w:numFmt w:val="decimalZero"/>
      <w:lvlText w:val="%1.%2.%3.%4.%5.%6.%7."/>
      <w:lvlJc w:val="left"/>
      <w:pPr>
        <w:ind w:left="4842" w:hanging="1440"/>
      </w:pPr>
      <w:rPr>
        <w:rFonts w:hint="default"/>
      </w:rPr>
    </w:lvl>
    <w:lvl w:ilvl="7">
      <w:start w:val="1"/>
      <w:numFmt w:val="decimalZero"/>
      <w:lvlText w:val="%1.%2.%3.%4.%5.%6.%7.%8."/>
      <w:lvlJc w:val="left"/>
      <w:pPr>
        <w:ind w:left="5409" w:hanging="1440"/>
      </w:pPr>
      <w:rPr>
        <w:rFonts w:hint="default"/>
      </w:rPr>
    </w:lvl>
    <w:lvl w:ilvl="8">
      <w:start w:val="1"/>
      <w:numFmt w:val="decimalZero"/>
      <w:lvlText w:val="%1.%2.%3.%4.%5.%6.%7.%8.%9."/>
      <w:lvlJc w:val="left"/>
      <w:pPr>
        <w:ind w:left="6336" w:hanging="1800"/>
      </w:pPr>
      <w:rPr>
        <w:rFonts w:hint="default"/>
      </w:rPr>
    </w:lvl>
  </w:abstractNum>
  <w:abstractNum w:abstractNumId="11">
    <w:nsid w:val="3C332999"/>
    <w:multiLevelType w:val="multilevel"/>
    <w:tmpl w:val="14E29E9A"/>
    <w:lvl w:ilvl="0">
      <w:start w:val="11"/>
      <w:numFmt w:val="decimal"/>
      <w:lvlText w:val="%1."/>
      <w:lvlJc w:val="left"/>
      <w:pPr>
        <w:ind w:left="435" w:hanging="435"/>
      </w:pPr>
      <w:rPr>
        <w:rFonts w:hint="default"/>
      </w:rPr>
    </w:lvl>
    <w:lvl w:ilvl="1">
      <w:start w:val="1"/>
      <w:numFmt w:val="decimal"/>
      <w:lvlText w:val="%1.%2."/>
      <w:lvlJc w:val="left"/>
      <w:pPr>
        <w:ind w:left="1002" w:hanging="435"/>
      </w:pPr>
      <w:rPr>
        <w:rFonts w:hint="default"/>
      </w:rPr>
    </w:lvl>
    <w:lvl w:ilvl="2">
      <w:start w:val="1"/>
      <w:numFmt w:val="decimal"/>
      <w:lvlText w:val="%1.%2.%3."/>
      <w:lvlJc w:val="left"/>
      <w:pPr>
        <w:ind w:left="1854" w:hanging="720"/>
      </w:pPr>
      <w:rPr>
        <w:rFonts w:hint="default"/>
      </w:rPr>
    </w:lvl>
    <w:lvl w:ilvl="3">
      <w:start w:val="1"/>
      <w:numFmt w:val="decimalZero"/>
      <w:lvlText w:val="%1.%2.%3.%4."/>
      <w:lvlJc w:val="left"/>
      <w:pPr>
        <w:ind w:left="2421" w:hanging="720"/>
      </w:pPr>
      <w:rPr>
        <w:rFonts w:hint="default"/>
      </w:rPr>
    </w:lvl>
    <w:lvl w:ilvl="4">
      <w:start w:val="1"/>
      <w:numFmt w:val="decimalZero"/>
      <w:lvlText w:val="%1.%2.%3.%4.%5."/>
      <w:lvlJc w:val="left"/>
      <w:pPr>
        <w:ind w:left="3348" w:hanging="1080"/>
      </w:pPr>
      <w:rPr>
        <w:rFonts w:hint="default"/>
      </w:rPr>
    </w:lvl>
    <w:lvl w:ilvl="5">
      <w:start w:val="1"/>
      <w:numFmt w:val="decimalZero"/>
      <w:lvlText w:val="%1.%2.%3.%4.%5.%6."/>
      <w:lvlJc w:val="left"/>
      <w:pPr>
        <w:ind w:left="3915" w:hanging="1080"/>
      </w:pPr>
      <w:rPr>
        <w:rFonts w:hint="default"/>
      </w:rPr>
    </w:lvl>
    <w:lvl w:ilvl="6">
      <w:start w:val="1"/>
      <w:numFmt w:val="decimalZero"/>
      <w:lvlText w:val="%1.%2.%3.%4.%5.%6.%7."/>
      <w:lvlJc w:val="left"/>
      <w:pPr>
        <w:ind w:left="4842" w:hanging="1440"/>
      </w:pPr>
      <w:rPr>
        <w:rFonts w:hint="default"/>
      </w:rPr>
    </w:lvl>
    <w:lvl w:ilvl="7">
      <w:start w:val="1"/>
      <w:numFmt w:val="decimalZero"/>
      <w:lvlText w:val="%1.%2.%3.%4.%5.%6.%7.%8."/>
      <w:lvlJc w:val="left"/>
      <w:pPr>
        <w:ind w:left="5409" w:hanging="1440"/>
      </w:pPr>
      <w:rPr>
        <w:rFonts w:hint="default"/>
      </w:rPr>
    </w:lvl>
    <w:lvl w:ilvl="8">
      <w:start w:val="1"/>
      <w:numFmt w:val="decimalZero"/>
      <w:lvlText w:val="%1.%2.%3.%4.%5.%6.%7.%8.%9."/>
      <w:lvlJc w:val="left"/>
      <w:pPr>
        <w:ind w:left="6336" w:hanging="1800"/>
      </w:pPr>
      <w:rPr>
        <w:rFonts w:hint="default"/>
      </w:rPr>
    </w:lvl>
  </w:abstractNum>
  <w:abstractNum w:abstractNumId="12">
    <w:nsid w:val="418E327C"/>
    <w:multiLevelType w:val="multilevel"/>
    <w:tmpl w:val="FE28E768"/>
    <w:lvl w:ilvl="0">
      <w:start w:val="4"/>
      <w:numFmt w:val="decimal"/>
      <w:lvlText w:val="%1."/>
      <w:lvlJc w:val="left"/>
      <w:pPr>
        <w:ind w:left="360" w:hanging="360"/>
      </w:pPr>
      <w:rPr>
        <w:rFonts w:ascii="Arial" w:hAnsi="Arial" w:cs="Arial" w:hint="default"/>
        <w:sz w:val="20"/>
      </w:rPr>
    </w:lvl>
    <w:lvl w:ilvl="1">
      <w:start w:val="1"/>
      <w:numFmt w:val="decimal"/>
      <w:lvlText w:val="%1.%2."/>
      <w:lvlJc w:val="left"/>
      <w:pPr>
        <w:ind w:left="1146" w:hanging="720"/>
      </w:pPr>
      <w:rPr>
        <w:rFonts w:ascii="Arial" w:hAnsi="Arial" w:cs="Arial" w:hint="default"/>
        <w:sz w:val="20"/>
      </w:rPr>
    </w:lvl>
    <w:lvl w:ilvl="2">
      <w:start w:val="1"/>
      <w:numFmt w:val="decimal"/>
      <w:lvlText w:val="%1.%2.%3."/>
      <w:lvlJc w:val="left"/>
      <w:pPr>
        <w:ind w:left="1572" w:hanging="720"/>
      </w:pPr>
      <w:rPr>
        <w:rFonts w:ascii="Arial" w:hAnsi="Arial" w:cs="Arial" w:hint="default"/>
        <w:sz w:val="20"/>
      </w:rPr>
    </w:lvl>
    <w:lvl w:ilvl="3">
      <w:start w:val="1"/>
      <w:numFmt w:val="decimal"/>
      <w:lvlText w:val="%1.%2.%3.%4."/>
      <w:lvlJc w:val="left"/>
      <w:pPr>
        <w:ind w:left="2358" w:hanging="1080"/>
      </w:pPr>
      <w:rPr>
        <w:rFonts w:ascii="Arial" w:hAnsi="Arial" w:cs="Arial" w:hint="default"/>
        <w:sz w:val="20"/>
      </w:rPr>
    </w:lvl>
    <w:lvl w:ilvl="4">
      <w:start w:val="1"/>
      <w:numFmt w:val="decimal"/>
      <w:lvlText w:val="%1.%2.%3.%4.%5."/>
      <w:lvlJc w:val="left"/>
      <w:pPr>
        <w:ind w:left="2784" w:hanging="1080"/>
      </w:pPr>
      <w:rPr>
        <w:rFonts w:ascii="Arial" w:hAnsi="Arial" w:cs="Arial" w:hint="default"/>
        <w:sz w:val="20"/>
      </w:rPr>
    </w:lvl>
    <w:lvl w:ilvl="5">
      <w:start w:val="1"/>
      <w:numFmt w:val="decimal"/>
      <w:lvlText w:val="%1.%2.%3.%4.%5.%6."/>
      <w:lvlJc w:val="left"/>
      <w:pPr>
        <w:ind w:left="3570" w:hanging="1440"/>
      </w:pPr>
      <w:rPr>
        <w:rFonts w:ascii="Arial" w:hAnsi="Arial" w:cs="Arial" w:hint="default"/>
        <w:sz w:val="20"/>
      </w:rPr>
    </w:lvl>
    <w:lvl w:ilvl="6">
      <w:start w:val="1"/>
      <w:numFmt w:val="decimal"/>
      <w:lvlText w:val="%1.%2.%3.%4.%5.%6.%7."/>
      <w:lvlJc w:val="left"/>
      <w:pPr>
        <w:ind w:left="3996" w:hanging="1440"/>
      </w:pPr>
      <w:rPr>
        <w:rFonts w:ascii="Arial" w:hAnsi="Arial" w:cs="Arial" w:hint="default"/>
        <w:sz w:val="20"/>
      </w:rPr>
    </w:lvl>
    <w:lvl w:ilvl="7">
      <w:start w:val="1"/>
      <w:numFmt w:val="decimal"/>
      <w:lvlText w:val="%1.%2.%3.%4.%5.%6.%7.%8."/>
      <w:lvlJc w:val="left"/>
      <w:pPr>
        <w:ind w:left="4782" w:hanging="1800"/>
      </w:pPr>
      <w:rPr>
        <w:rFonts w:ascii="Arial" w:hAnsi="Arial" w:cs="Arial" w:hint="default"/>
        <w:sz w:val="20"/>
      </w:rPr>
    </w:lvl>
    <w:lvl w:ilvl="8">
      <w:start w:val="1"/>
      <w:numFmt w:val="decimal"/>
      <w:lvlText w:val="%1.%2.%3.%4.%5.%6.%7.%8.%9."/>
      <w:lvlJc w:val="left"/>
      <w:pPr>
        <w:ind w:left="5208" w:hanging="1800"/>
      </w:pPr>
      <w:rPr>
        <w:rFonts w:ascii="Arial" w:hAnsi="Arial" w:cs="Arial" w:hint="default"/>
        <w:sz w:val="20"/>
      </w:rPr>
    </w:lvl>
  </w:abstractNum>
  <w:abstractNum w:abstractNumId="13">
    <w:nsid w:val="41C614CA"/>
    <w:multiLevelType w:val="multilevel"/>
    <w:tmpl w:val="86A01A9C"/>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4">
    <w:nsid w:val="4576775F"/>
    <w:multiLevelType w:val="multilevel"/>
    <w:tmpl w:val="82323A8A"/>
    <w:lvl w:ilvl="0">
      <w:start w:val="9"/>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5">
    <w:nsid w:val="457716F5"/>
    <w:multiLevelType w:val="multilevel"/>
    <w:tmpl w:val="D75A29A2"/>
    <w:lvl w:ilvl="0">
      <w:start w:val="8"/>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6">
    <w:nsid w:val="470A1296"/>
    <w:multiLevelType w:val="multilevel"/>
    <w:tmpl w:val="BF3E2678"/>
    <w:lvl w:ilvl="0">
      <w:start w:val="5"/>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Zero"/>
      <w:lvlText w:val="%1.%2.%3.%4."/>
      <w:lvlJc w:val="left"/>
      <w:pPr>
        <w:ind w:left="1998" w:hanging="720"/>
      </w:pPr>
      <w:rPr>
        <w:rFonts w:hint="default"/>
      </w:rPr>
    </w:lvl>
    <w:lvl w:ilvl="4">
      <w:start w:val="1"/>
      <w:numFmt w:val="decimalZero"/>
      <w:lvlText w:val="%1.%2.%3.%4.%5."/>
      <w:lvlJc w:val="left"/>
      <w:pPr>
        <w:ind w:left="2784" w:hanging="1080"/>
      </w:pPr>
      <w:rPr>
        <w:rFonts w:hint="default"/>
      </w:rPr>
    </w:lvl>
    <w:lvl w:ilvl="5">
      <w:start w:val="1"/>
      <w:numFmt w:val="decimalZero"/>
      <w:lvlText w:val="%1.%2.%3.%4.%5.%6."/>
      <w:lvlJc w:val="left"/>
      <w:pPr>
        <w:ind w:left="3210" w:hanging="1080"/>
      </w:pPr>
      <w:rPr>
        <w:rFonts w:hint="default"/>
      </w:rPr>
    </w:lvl>
    <w:lvl w:ilvl="6">
      <w:start w:val="1"/>
      <w:numFmt w:val="decimalZero"/>
      <w:lvlText w:val="%1.%2.%3.%4.%5.%6.%7."/>
      <w:lvlJc w:val="left"/>
      <w:pPr>
        <w:ind w:left="3996" w:hanging="1440"/>
      </w:pPr>
      <w:rPr>
        <w:rFonts w:hint="default"/>
      </w:rPr>
    </w:lvl>
    <w:lvl w:ilvl="7">
      <w:start w:val="1"/>
      <w:numFmt w:val="decimalZero"/>
      <w:lvlText w:val="%1.%2.%3.%4.%5.%6.%7.%8."/>
      <w:lvlJc w:val="left"/>
      <w:pPr>
        <w:ind w:left="4422" w:hanging="1440"/>
      </w:pPr>
      <w:rPr>
        <w:rFonts w:hint="default"/>
      </w:rPr>
    </w:lvl>
    <w:lvl w:ilvl="8">
      <w:start w:val="1"/>
      <w:numFmt w:val="decimalZero"/>
      <w:lvlText w:val="%1.%2.%3.%4.%5.%6.%7.%8.%9."/>
      <w:lvlJc w:val="left"/>
      <w:pPr>
        <w:ind w:left="5208" w:hanging="1800"/>
      </w:pPr>
      <w:rPr>
        <w:rFonts w:hint="default"/>
      </w:rPr>
    </w:lvl>
  </w:abstractNum>
  <w:abstractNum w:abstractNumId="17">
    <w:nsid w:val="49D2379D"/>
    <w:multiLevelType w:val="hybridMultilevel"/>
    <w:tmpl w:val="32AC54E0"/>
    <w:lvl w:ilvl="0" w:tplc="3CE0DE7E">
      <w:start w:val="1"/>
      <w:numFmt w:val="lowerLetter"/>
      <w:lvlText w:val="%1."/>
      <w:lvlJc w:val="left"/>
      <w:pPr>
        <w:ind w:left="1353" w:hanging="360"/>
      </w:pPr>
    </w:lvl>
    <w:lvl w:ilvl="1" w:tplc="04160019">
      <w:start w:val="1"/>
      <w:numFmt w:val="lowerLetter"/>
      <w:lvlText w:val="%2."/>
      <w:lvlJc w:val="left"/>
      <w:pPr>
        <w:ind w:left="2073" w:hanging="360"/>
      </w:pPr>
    </w:lvl>
    <w:lvl w:ilvl="2" w:tplc="0416001B">
      <w:start w:val="1"/>
      <w:numFmt w:val="lowerRoman"/>
      <w:lvlText w:val="%3."/>
      <w:lvlJc w:val="right"/>
      <w:pPr>
        <w:ind w:left="2793" w:hanging="180"/>
      </w:pPr>
    </w:lvl>
    <w:lvl w:ilvl="3" w:tplc="0416000F">
      <w:start w:val="1"/>
      <w:numFmt w:val="decimal"/>
      <w:lvlText w:val="%4."/>
      <w:lvlJc w:val="left"/>
      <w:pPr>
        <w:ind w:left="3513" w:hanging="360"/>
      </w:pPr>
    </w:lvl>
    <w:lvl w:ilvl="4" w:tplc="04160019">
      <w:start w:val="1"/>
      <w:numFmt w:val="lowerLetter"/>
      <w:lvlText w:val="%5."/>
      <w:lvlJc w:val="left"/>
      <w:pPr>
        <w:ind w:left="4233" w:hanging="360"/>
      </w:pPr>
    </w:lvl>
    <w:lvl w:ilvl="5" w:tplc="0416001B">
      <w:start w:val="1"/>
      <w:numFmt w:val="lowerRoman"/>
      <w:lvlText w:val="%6."/>
      <w:lvlJc w:val="right"/>
      <w:pPr>
        <w:ind w:left="4953" w:hanging="180"/>
      </w:pPr>
    </w:lvl>
    <w:lvl w:ilvl="6" w:tplc="0416000F">
      <w:start w:val="1"/>
      <w:numFmt w:val="decimal"/>
      <w:lvlText w:val="%7."/>
      <w:lvlJc w:val="left"/>
      <w:pPr>
        <w:ind w:left="5673" w:hanging="360"/>
      </w:pPr>
    </w:lvl>
    <w:lvl w:ilvl="7" w:tplc="04160019">
      <w:start w:val="1"/>
      <w:numFmt w:val="lowerLetter"/>
      <w:lvlText w:val="%8."/>
      <w:lvlJc w:val="left"/>
      <w:pPr>
        <w:ind w:left="6393" w:hanging="360"/>
      </w:pPr>
    </w:lvl>
    <w:lvl w:ilvl="8" w:tplc="0416001B">
      <w:start w:val="1"/>
      <w:numFmt w:val="lowerRoman"/>
      <w:lvlText w:val="%9."/>
      <w:lvlJc w:val="right"/>
      <w:pPr>
        <w:ind w:left="7113" w:hanging="180"/>
      </w:pPr>
    </w:lvl>
  </w:abstractNum>
  <w:abstractNum w:abstractNumId="18">
    <w:nsid w:val="4B4F59AA"/>
    <w:multiLevelType w:val="hybridMultilevel"/>
    <w:tmpl w:val="1A3845A8"/>
    <w:lvl w:ilvl="0" w:tplc="8C922FA4">
      <w:start w:val="1"/>
      <w:numFmt w:val="lowerLetter"/>
      <w:lvlText w:val="%1."/>
      <w:lvlJc w:val="left"/>
      <w:pPr>
        <w:ind w:left="1778" w:hanging="360"/>
      </w:pPr>
    </w:lvl>
    <w:lvl w:ilvl="1" w:tplc="04160019">
      <w:start w:val="1"/>
      <w:numFmt w:val="lowerLetter"/>
      <w:lvlText w:val="%2."/>
      <w:lvlJc w:val="left"/>
      <w:pPr>
        <w:ind w:left="2498" w:hanging="360"/>
      </w:pPr>
    </w:lvl>
    <w:lvl w:ilvl="2" w:tplc="0416001B">
      <w:start w:val="1"/>
      <w:numFmt w:val="lowerRoman"/>
      <w:lvlText w:val="%3."/>
      <w:lvlJc w:val="right"/>
      <w:pPr>
        <w:ind w:left="3218" w:hanging="180"/>
      </w:pPr>
    </w:lvl>
    <w:lvl w:ilvl="3" w:tplc="0416000F">
      <w:start w:val="1"/>
      <w:numFmt w:val="decimal"/>
      <w:lvlText w:val="%4."/>
      <w:lvlJc w:val="left"/>
      <w:pPr>
        <w:ind w:left="3938" w:hanging="360"/>
      </w:pPr>
    </w:lvl>
    <w:lvl w:ilvl="4" w:tplc="04160019">
      <w:start w:val="1"/>
      <w:numFmt w:val="lowerLetter"/>
      <w:lvlText w:val="%5."/>
      <w:lvlJc w:val="left"/>
      <w:pPr>
        <w:ind w:left="4658" w:hanging="360"/>
      </w:pPr>
    </w:lvl>
    <w:lvl w:ilvl="5" w:tplc="0416001B">
      <w:start w:val="1"/>
      <w:numFmt w:val="lowerRoman"/>
      <w:lvlText w:val="%6."/>
      <w:lvlJc w:val="right"/>
      <w:pPr>
        <w:ind w:left="5378" w:hanging="180"/>
      </w:pPr>
    </w:lvl>
    <w:lvl w:ilvl="6" w:tplc="0416000F">
      <w:start w:val="1"/>
      <w:numFmt w:val="decimal"/>
      <w:lvlText w:val="%7."/>
      <w:lvlJc w:val="left"/>
      <w:pPr>
        <w:ind w:left="6098" w:hanging="360"/>
      </w:pPr>
    </w:lvl>
    <w:lvl w:ilvl="7" w:tplc="04160019">
      <w:start w:val="1"/>
      <w:numFmt w:val="lowerLetter"/>
      <w:lvlText w:val="%8."/>
      <w:lvlJc w:val="left"/>
      <w:pPr>
        <w:ind w:left="6818" w:hanging="360"/>
      </w:pPr>
    </w:lvl>
    <w:lvl w:ilvl="8" w:tplc="0416001B">
      <w:start w:val="1"/>
      <w:numFmt w:val="lowerRoman"/>
      <w:lvlText w:val="%9."/>
      <w:lvlJc w:val="right"/>
      <w:pPr>
        <w:ind w:left="7538" w:hanging="180"/>
      </w:pPr>
    </w:lvl>
  </w:abstractNum>
  <w:abstractNum w:abstractNumId="19">
    <w:nsid w:val="4CE36594"/>
    <w:multiLevelType w:val="multilevel"/>
    <w:tmpl w:val="393AE364"/>
    <w:lvl w:ilvl="0">
      <w:start w:val="1"/>
      <w:numFmt w:val="decimal"/>
      <w:pStyle w:val="Clusula"/>
      <w:lvlText w:val="%1."/>
      <w:lvlJc w:val="left"/>
      <w:pPr>
        <w:tabs>
          <w:tab w:val="num" w:pos="360"/>
        </w:tabs>
        <w:ind w:left="360" w:hanging="360"/>
      </w:pPr>
    </w:lvl>
    <w:lvl w:ilvl="1">
      <w:start w:val="1"/>
      <w:numFmt w:val="decimal"/>
      <w:pStyle w:val="ItemClausula"/>
      <w:lvlText w:val="%1.%2."/>
      <w:lvlJc w:val="left"/>
      <w:pPr>
        <w:tabs>
          <w:tab w:val="num" w:pos="792"/>
        </w:tabs>
        <w:ind w:left="792" w:hanging="432"/>
      </w:pPr>
    </w:lvl>
    <w:lvl w:ilvl="2">
      <w:start w:val="1"/>
      <w:numFmt w:val="decimal"/>
      <w:pStyle w:val="ItemClausula-ii"/>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0">
    <w:nsid w:val="527E05DC"/>
    <w:multiLevelType w:val="multilevel"/>
    <w:tmpl w:val="F1C4AB48"/>
    <w:lvl w:ilvl="0">
      <w:start w:val="7"/>
      <w:numFmt w:val="decimal"/>
      <w:lvlText w:val="%1."/>
      <w:lvlJc w:val="left"/>
      <w:pPr>
        <w:ind w:left="360" w:hanging="360"/>
      </w:pPr>
    </w:lvl>
    <w:lvl w:ilvl="1">
      <w:start w:val="1"/>
      <w:numFmt w:val="decimal"/>
      <w:lvlText w:val="%1.%2."/>
      <w:lvlJc w:val="left"/>
      <w:pPr>
        <w:ind w:left="786" w:hanging="360"/>
      </w:pPr>
    </w:lvl>
    <w:lvl w:ilvl="2">
      <w:start w:val="1"/>
      <w:numFmt w:val="decimal"/>
      <w:lvlText w:val="%1.%2.%3."/>
      <w:lvlJc w:val="left"/>
      <w:pPr>
        <w:ind w:left="1572" w:hanging="720"/>
      </w:pPr>
    </w:lvl>
    <w:lvl w:ilvl="3">
      <w:start w:val="1"/>
      <w:numFmt w:val="decimal"/>
      <w:lvlText w:val="%1.%2.%3.%4."/>
      <w:lvlJc w:val="left"/>
      <w:pPr>
        <w:ind w:left="1998" w:hanging="720"/>
      </w:pPr>
    </w:lvl>
    <w:lvl w:ilvl="4">
      <w:start w:val="1"/>
      <w:numFmt w:val="decimal"/>
      <w:lvlText w:val="%1.%2.%3.%4.%5."/>
      <w:lvlJc w:val="left"/>
      <w:pPr>
        <w:ind w:left="2784" w:hanging="1080"/>
      </w:pPr>
    </w:lvl>
    <w:lvl w:ilvl="5">
      <w:start w:val="1"/>
      <w:numFmt w:val="decimal"/>
      <w:lvlText w:val="%1.%2.%3.%4.%5.%6."/>
      <w:lvlJc w:val="left"/>
      <w:pPr>
        <w:ind w:left="3210" w:hanging="1080"/>
      </w:pPr>
    </w:lvl>
    <w:lvl w:ilvl="6">
      <w:start w:val="1"/>
      <w:numFmt w:val="decimal"/>
      <w:lvlText w:val="%1.%2.%3.%4.%5.%6.%7."/>
      <w:lvlJc w:val="left"/>
      <w:pPr>
        <w:ind w:left="3996" w:hanging="1440"/>
      </w:pPr>
    </w:lvl>
    <w:lvl w:ilvl="7">
      <w:start w:val="1"/>
      <w:numFmt w:val="decimal"/>
      <w:lvlText w:val="%1.%2.%3.%4.%5.%6.%7.%8."/>
      <w:lvlJc w:val="left"/>
      <w:pPr>
        <w:ind w:left="4422" w:hanging="1440"/>
      </w:pPr>
    </w:lvl>
    <w:lvl w:ilvl="8">
      <w:start w:val="1"/>
      <w:numFmt w:val="decimal"/>
      <w:lvlText w:val="%1.%2.%3.%4.%5.%6.%7.%8.%9."/>
      <w:lvlJc w:val="left"/>
      <w:pPr>
        <w:ind w:left="5208" w:hanging="1800"/>
      </w:pPr>
    </w:lvl>
  </w:abstractNum>
  <w:abstractNum w:abstractNumId="21">
    <w:nsid w:val="52FE2F6F"/>
    <w:multiLevelType w:val="multilevel"/>
    <w:tmpl w:val="D2F46360"/>
    <w:lvl w:ilvl="0">
      <w:start w:val="8"/>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Zero"/>
      <w:lvlText w:val="%1.%2.%3.%4."/>
      <w:lvlJc w:val="left"/>
      <w:pPr>
        <w:ind w:left="1998" w:hanging="720"/>
      </w:pPr>
      <w:rPr>
        <w:rFonts w:hint="default"/>
      </w:rPr>
    </w:lvl>
    <w:lvl w:ilvl="4">
      <w:start w:val="1"/>
      <w:numFmt w:val="decimalZero"/>
      <w:lvlText w:val="%1.%2.%3.%4.%5."/>
      <w:lvlJc w:val="left"/>
      <w:pPr>
        <w:ind w:left="2784" w:hanging="1080"/>
      </w:pPr>
      <w:rPr>
        <w:rFonts w:hint="default"/>
      </w:rPr>
    </w:lvl>
    <w:lvl w:ilvl="5">
      <w:start w:val="1"/>
      <w:numFmt w:val="decimalZero"/>
      <w:lvlText w:val="%1.%2.%3.%4.%5.%6."/>
      <w:lvlJc w:val="left"/>
      <w:pPr>
        <w:ind w:left="3210" w:hanging="1080"/>
      </w:pPr>
      <w:rPr>
        <w:rFonts w:hint="default"/>
      </w:rPr>
    </w:lvl>
    <w:lvl w:ilvl="6">
      <w:start w:val="1"/>
      <w:numFmt w:val="decimalZero"/>
      <w:lvlText w:val="%1.%2.%3.%4.%5.%6.%7."/>
      <w:lvlJc w:val="left"/>
      <w:pPr>
        <w:ind w:left="3996" w:hanging="1440"/>
      </w:pPr>
      <w:rPr>
        <w:rFonts w:hint="default"/>
      </w:rPr>
    </w:lvl>
    <w:lvl w:ilvl="7">
      <w:start w:val="1"/>
      <w:numFmt w:val="decimalZero"/>
      <w:lvlText w:val="%1.%2.%3.%4.%5.%6.%7.%8."/>
      <w:lvlJc w:val="left"/>
      <w:pPr>
        <w:ind w:left="4422" w:hanging="1440"/>
      </w:pPr>
      <w:rPr>
        <w:rFonts w:hint="default"/>
      </w:rPr>
    </w:lvl>
    <w:lvl w:ilvl="8">
      <w:start w:val="1"/>
      <w:numFmt w:val="decimalZero"/>
      <w:lvlText w:val="%1.%2.%3.%4.%5.%6.%7.%8.%9."/>
      <w:lvlJc w:val="left"/>
      <w:pPr>
        <w:ind w:left="5208" w:hanging="1800"/>
      </w:pPr>
      <w:rPr>
        <w:rFonts w:hint="default"/>
      </w:rPr>
    </w:lvl>
  </w:abstractNum>
  <w:abstractNum w:abstractNumId="22">
    <w:nsid w:val="53E94782"/>
    <w:multiLevelType w:val="multilevel"/>
    <w:tmpl w:val="AF061912"/>
    <w:lvl w:ilvl="0">
      <w:start w:val="4"/>
      <w:numFmt w:val="decimal"/>
      <w:lvlText w:val="%1"/>
      <w:lvlJc w:val="left"/>
      <w:pPr>
        <w:ind w:left="720" w:hanging="360"/>
      </w:pPr>
      <w:rPr>
        <w:color w:val="000000"/>
      </w:r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3">
    <w:nsid w:val="54475D6D"/>
    <w:multiLevelType w:val="hybridMultilevel"/>
    <w:tmpl w:val="EDE2B028"/>
    <w:lvl w:ilvl="0" w:tplc="04160019">
      <w:start w:val="1"/>
      <w:numFmt w:val="lowerLetter"/>
      <w:lvlText w:val="%1."/>
      <w:lvlJc w:val="left"/>
      <w:pPr>
        <w:tabs>
          <w:tab w:val="num" w:pos="454"/>
        </w:tabs>
        <w:ind w:left="454" w:hanging="454"/>
      </w:pPr>
      <w:rPr>
        <w:b w:val="0"/>
        <w:i w:val="0"/>
        <w:color w:val="auto"/>
        <w:sz w:val="20"/>
        <w:szCs w:val="20"/>
      </w:rPr>
    </w:lvl>
    <w:lvl w:ilvl="1" w:tplc="04160019">
      <w:start w:val="1"/>
      <w:numFmt w:val="lowerLetter"/>
      <w:lvlText w:val="%2."/>
      <w:lvlJc w:val="left"/>
      <w:pPr>
        <w:tabs>
          <w:tab w:val="num" w:pos="1440"/>
        </w:tabs>
        <w:ind w:left="1440" w:hanging="360"/>
      </w:pPr>
    </w:lvl>
    <w:lvl w:ilvl="2" w:tplc="B3707AEE">
      <w:start w:val="3"/>
      <w:numFmt w:val="decimal"/>
      <w:lvlText w:val="%3"/>
      <w:lvlJc w:val="left"/>
      <w:pPr>
        <w:tabs>
          <w:tab w:val="num" w:pos="2340"/>
        </w:tabs>
        <w:ind w:left="2340" w:hanging="360"/>
      </w:pPr>
    </w:lvl>
    <w:lvl w:ilvl="3" w:tplc="E4B467C4">
      <w:start w:val="8"/>
      <w:numFmt w:val="decimal"/>
      <w:lvlText w:val="%4."/>
      <w:lvlJc w:val="left"/>
      <w:pPr>
        <w:tabs>
          <w:tab w:val="num" w:pos="2880"/>
        </w:tabs>
        <w:ind w:left="2880" w:hanging="360"/>
      </w:pPr>
      <w:rPr>
        <w:b w:val="0"/>
      </w:r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24">
    <w:nsid w:val="5BCC5BD9"/>
    <w:multiLevelType w:val="multilevel"/>
    <w:tmpl w:val="4350D750"/>
    <w:lvl w:ilvl="0">
      <w:start w:val="1"/>
      <w:numFmt w:val="decimal"/>
      <w:lvlText w:val="%1."/>
      <w:lvlJc w:val="left"/>
      <w:pPr>
        <w:ind w:left="720" w:hanging="360"/>
      </w:pPr>
      <w:rPr>
        <w:rFonts w:hint="default"/>
      </w:r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nsid w:val="5D252B42"/>
    <w:multiLevelType w:val="multilevel"/>
    <w:tmpl w:val="8A80B626"/>
    <w:lvl w:ilvl="0">
      <w:start w:val="11"/>
      <w:numFmt w:val="decimal"/>
      <w:lvlText w:val="%1."/>
      <w:lvlJc w:val="left"/>
      <w:pPr>
        <w:ind w:left="435" w:hanging="435"/>
      </w:pPr>
    </w:lvl>
    <w:lvl w:ilvl="1">
      <w:start w:val="1"/>
      <w:numFmt w:val="decimal"/>
      <w:lvlText w:val="%1.%2."/>
      <w:lvlJc w:val="left"/>
      <w:pPr>
        <w:ind w:left="435" w:hanging="43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6">
    <w:nsid w:val="5E0645E5"/>
    <w:multiLevelType w:val="hybridMultilevel"/>
    <w:tmpl w:val="63AAEE78"/>
    <w:lvl w:ilvl="0" w:tplc="0DD89A10">
      <w:start w:val="1"/>
      <w:numFmt w:val="lowerLetter"/>
      <w:lvlText w:val="%1."/>
      <w:lvlJc w:val="left"/>
      <w:pPr>
        <w:tabs>
          <w:tab w:val="num" w:pos="360"/>
        </w:tabs>
        <w:ind w:left="36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7">
    <w:nsid w:val="5E6D56B7"/>
    <w:multiLevelType w:val="multilevel"/>
    <w:tmpl w:val="FAFE8074"/>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rPr>
        <w:sz w:val="20"/>
        <w:szCs w:val="20"/>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8">
    <w:nsid w:val="60457553"/>
    <w:multiLevelType w:val="multilevel"/>
    <w:tmpl w:val="6E16DB06"/>
    <w:lvl w:ilvl="0">
      <w:start w:val="9"/>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Zero"/>
      <w:lvlText w:val="%1.%2.%3.%4."/>
      <w:lvlJc w:val="left"/>
      <w:pPr>
        <w:ind w:left="2421" w:hanging="720"/>
      </w:pPr>
      <w:rPr>
        <w:rFonts w:hint="default"/>
      </w:rPr>
    </w:lvl>
    <w:lvl w:ilvl="4">
      <w:start w:val="1"/>
      <w:numFmt w:val="decimalZero"/>
      <w:lvlText w:val="%1.%2.%3.%4.%5."/>
      <w:lvlJc w:val="left"/>
      <w:pPr>
        <w:ind w:left="3348" w:hanging="1080"/>
      </w:pPr>
      <w:rPr>
        <w:rFonts w:hint="default"/>
      </w:rPr>
    </w:lvl>
    <w:lvl w:ilvl="5">
      <w:start w:val="1"/>
      <w:numFmt w:val="decimalZero"/>
      <w:lvlText w:val="%1.%2.%3.%4.%5.%6."/>
      <w:lvlJc w:val="left"/>
      <w:pPr>
        <w:ind w:left="3915" w:hanging="1080"/>
      </w:pPr>
      <w:rPr>
        <w:rFonts w:hint="default"/>
      </w:rPr>
    </w:lvl>
    <w:lvl w:ilvl="6">
      <w:start w:val="1"/>
      <w:numFmt w:val="decimalZero"/>
      <w:lvlText w:val="%1.%2.%3.%4.%5.%6.%7."/>
      <w:lvlJc w:val="left"/>
      <w:pPr>
        <w:ind w:left="4842" w:hanging="1440"/>
      </w:pPr>
      <w:rPr>
        <w:rFonts w:hint="default"/>
      </w:rPr>
    </w:lvl>
    <w:lvl w:ilvl="7">
      <w:start w:val="1"/>
      <w:numFmt w:val="decimalZero"/>
      <w:lvlText w:val="%1.%2.%3.%4.%5.%6.%7.%8."/>
      <w:lvlJc w:val="left"/>
      <w:pPr>
        <w:ind w:left="5409" w:hanging="1440"/>
      </w:pPr>
      <w:rPr>
        <w:rFonts w:hint="default"/>
      </w:rPr>
    </w:lvl>
    <w:lvl w:ilvl="8">
      <w:start w:val="1"/>
      <w:numFmt w:val="decimalZero"/>
      <w:lvlText w:val="%1.%2.%3.%4.%5.%6.%7.%8.%9."/>
      <w:lvlJc w:val="left"/>
      <w:pPr>
        <w:ind w:left="6336" w:hanging="1800"/>
      </w:pPr>
      <w:rPr>
        <w:rFonts w:hint="default"/>
      </w:rPr>
    </w:lvl>
  </w:abstractNum>
  <w:abstractNum w:abstractNumId="29">
    <w:nsid w:val="6E4D5A0E"/>
    <w:multiLevelType w:val="multilevel"/>
    <w:tmpl w:val="254C49FC"/>
    <w:lvl w:ilvl="0">
      <w:start w:val="6"/>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0">
    <w:nsid w:val="6EC71203"/>
    <w:multiLevelType w:val="hybridMultilevel"/>
    <w:tmpl w:val="52D2BB22"/>
    <w:lvl w:ilvl="0" w:tplc="0DD89A10">
      <w:start w:val="1"/>
      <w:numFmt w:val="lowerLetter"/>
      <w:lvlText w:val="%1."/>
      <w:lvlJc w:val="left"/>
      <w:pPr>
        <w:tabs>
          <w:tab w:val="num" w:pos="360"/>
        </w:tabs>
        <w:ind w:left="36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768928CE"/>
    <w:multiLevelType w:val="hybridMultilevel"/>
    <w:tmpl w:val="DDD82716"/>
    <w:lvl w:ilvl="0" w:tplc="04160019">
      <w:start w:val="1"/>
      <w:numFmt w:val="lowerLetter"/>
      <w:lvlText w:val="%1."/>
      <w:lvlJc w:val="left"/>
      <w:pPr>
        <w:ind w:left="1215" w:hanging="360"/>
      </w:pPr>
    </w:lvl>
    <w:lvl w:ilvl="1" w:tplc="04160019" w:tentative="1">
      <w:start w:val="1"/>
      <w:numFmt w:val="lowerLetter"/>
      <w:lvlText w:val="%2."/>
      <w:lvlJc w:val="left"/>
      <w:pPr>
        <w:ind w:left="1935" w:hanging="360"/>
      </w:pPr>
    </w:lvl>
    <w:lvl w:ilvl="2" w:tplc="0416001B" w:tentative="1">
      <w:start w:val="1"/>
      <w:numFmt w:val="lowerRoman"/>
      <w:lvlText w:val="%3."/>
      <w:lvlJc w:val="right"/>
      <w:pPr>
        <w:ind w:left="2655" w:hanging="180"/>
      </w:pPr>
    </w:lvl>
    <w:lvl w:ilvl="3" w:tplc="0416000F" w:tentative="1">
      <w:start w:val="1"/>
      <w:numFmt w:val="decimal"/>
      <w:lvlText w:val="%4."/>
      <w:lvlJc w:val="left"/>
      <w:pPr>
        <w:ind w:left="3375" w:hanging="360"/>
      </w:pPr>
    </w:lvl>
    <w:lvl w:ilvl="4" w:tplc="04160019" w:tentative="1">
      <w:start w:val="1"/>
      <w:numFmt w:val="lowerLetter"/>
      <w:lvlText w:val="%5."/>
      <w:lvlJc w:val="left"/>
      <w:pPr>
        <w:ind w:left="4095" w:hanging="360"/>
      </w:pPr>
    </w:lvl>
    <w:lvl w:ilvl="5" w:tplc="0416001B" w:tentative="1">
      <w:start w:val="1"/>
      <w:numFmt w:val="lowerRoman"/>
      <w:lvlText w:val="%6."/>
      <w:lvlJc w:val="right"/>
      <w:pPr>
        <w:ind w:left="4815" w:hanging="180"/>
      </w:pPr>
    </w:lvl>
    <w:lvl w:ilvl="6" w:tplc="0416000F" w:tentative="1">
      <w:start w:val="1"/>
      <w:numFmt w:val="decimal"/>
      <w:lvlText w:val="%7."/>
      <w:lvlJc w:val="left"/>
      <w:pPr>
        <w:ind w:left="5535" w:hanging="360"/>
      </w:pPr>
    </w:lvl>
    <w:lvl w:ilvl="7" w:tplc="04160019" w:tentative="1">
      <w:start w:val="1"/>
      <w:numFmt w:val="lowerLetter"/>
      <w:lvlText w:val="%8."/>
      <w:lvlJc w:val="left"/>
      <w:pPr>
        <w:ind w:left="6255" w:hanging="360"/>
      </w:pPr>
    </w:lvl>
    <w:lvl w:ilvl="8" w:tplc="0416001B" w:tentative="1">
      <w:start w:val="1"/>
      <w:numFmt w:val="lowerRoman"/>
      <w:lvlText w:val="%9."/>
      <w:lvlJc w:val="right"/>
      <w:pPr>
        <w:ind w:left="6975" w:hanging="180"/>
      </w:pPr>
    </w:lvl>
  </w:abstractNum>
  <w:abstractNum w:abstractNumId="32">
    <w:nsid w:val="7B665C84"/>
    <w:multiLevelType w:val="multilevel"/>
    <w:tmpl w:val="F3D6F2C0"/>
    <w:lvl w:ilvl="0">
      <w:start w:val="7"/>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Zero"/>
      <w:lvlText w:val="%1.%2.%3.%4."/>
      <w:lvlJc w:val="left"/>
      <w:pPr>
        <w:ind w:left="1998" w:hanging="720"/>
      </w:pPr>
      <w:rPr>
        <w:rFonts w:hint="default"/>
      </w:rPr>
    </w:lvl>
    <w:lvl w:ilvl="4">
      <w:start w:val="1"/>
      <w:numFmt w:val="decimalZero"/>
      <w:lvlText w:val="%1.%2.%3.%4.%5."/>
      <w:lvlJc w:val="left"/>
      <w:pPr>
        <w:ind w:left="2784" w:hanging="1080"/>
      </w:pPr>
      <w:rPr>
        <w:rFonts w:hint="default"/>
      </w:rPr>
    </w:lvl>
    <w:lvl w:ilvl="5">
      <w:start w:val="1"/>
      <w:numFmt w:val="decimalZero"/>
      <w:lvlText w:val="%1.%2.%3.%4.%5.%6."/>
      <w:lvlJc w:val="left"/>
      <w:pPr>
        <w:ind w:left="3210" w:hanging="1080"/>
      </w:pPr>
      <w:rPr>
        <w:rFonts w:hint="default"/>
      </w:rPr>
    </w:lvl>
    <w:lvl w:ilvl="6">
      <w:start w:val="1"/>
      <w:numFmt w:val="decimalZero"/>
      <w:lvlText w:val="%1.%2.%3.%4.%5.%6.%7."/>
      <w:lvlJc w:val="left"/>
      <w:pPr>
        <w:ind w:left="3996" w:hanging="1440"/>
      </w:pPr>
      <w:rPr>
        <w:rFonts w:hint="default"/>
      </w:rPr>
    </w:lvl>
    <w:lvl w:ilvl="7">
      <w:start w:val="1"/>
      <w:numFmt w:val="decimalZero"/>
      <w:lvlText w:val="%1.%2.%3.%4.%5.%6.%7.%8."/>
      <w:lvlJc w:val="left"/>
      <w:pPr>
        <w:ind w:left="4422" w:hanging="1440"/>
      </w:pPr>
      <w:rPr>
        <w:rFonts w:hint="default"/>
      </w:rPr>
    </w:lvl>
    <w:lvl w:ilvl="8">
      <w:start w:val="1"/>
      <w:numFmt w:val="decimalZero"/>
      <w:lvlText w:val="%1.%2.%3.%4.%5.%6.%7.%8.%9."/>
      <w:lvlJc w:val="left"/>
      <w:pPr>
        <w:ind w:left="5208" w:hanging="1800"/>
      </w:pPr>
      <w:rPr>
        <w:rFonts w:hint="default"/>
      </w:rPr>
    </w:lvl>
  </w:abstractNum>
  <w:num w:numId="1">
    <w:abstractNumId w:val="19"/>
  </w:num>
  <w:num w:numId="2">
    <w:abstractNumId w:val="1"/>
  </w:num>
  <w:num w:numId="3">
    <w:abstractNumId w:val="0"/>
  </w:num>
  <w:num w:numId="4">
    <w:abstractNumId w:val="26"/>
  </w:num>
  <w:num w:numId="5">
    <w:abstractNumId w:val="30"/>
  </w:num>
  <w:num w:numId="6">
    <w:abstractNumId w:val="5"/>
  </w:num>
  <w:num w:numId="7">
    <w:abstractNumId w:val="24"/>
  </w:num>
  <w:num w:numId="8">
    <w:abstractNumId w:val="12"/>
  </w:num>
  <w:num w:numId="9">
    <w:abstractNumId w:val="16"/>
  </w:num>
  <w:num w:numId="10">
    <w:abstractNumId w:val="7"/>
  </w:num>
  <w:num w:numId="11">
    <w:abstractNumId w:val="32"/>
  </w:num>
  <w:num w:numId="12">
    <w:abstractNumId w:val="21"/>
  </w:num>
  <w:num w:numId="13">
    <w:abstractNumId w:val="28"/>
  </w:num>
  <w:num w:numId="14">
    <w:abstractNumId w:val="10"/>
  </w:num>
  <w:num w:numId="15">
    <w:abstractNumId w:val="11"/>
  </w:num>
  <w:num w:numId="16">
    <w:abstractNumId w:val="6"/>
  </w:num>
  <w:num w:numId="17">
    <w:abstractNumId w:val="31"/>
  </w:num>
  <w:num w:numId="18">
    <w:abstractNumId w:val="13"/>
  </w:num>
  <w:num w:numId="19">
    <w:abstractNumId w:val="2"/>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3"/>
    <w:lvlOverride w:ilvl="0">
      <w:startOverride w:val="1"/>
    </w:lvlOverride>
    <w:lvlOverride w:ilvl="1">
      <w:startOverride w:val="1"/>
    </w:lvlOverride>
    <w:lvlOverride w:ilvl="2">
      <w:startOverride w:val="3"/>
    </w:lvlOverride>
    <w:lvlOverride w:ilvl="3">
      <w:startOverride w:val="8"/>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5"/>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4"/>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5"/>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08"/>
  <w:hyphenationZone w:val="425"/>
  <w:drawingGridHorizontalSpacing w:val="12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95510"/>
    <w:rsid w:val="00005F34"/>
    <w:rsid w:val="000754D7"/>
    <w:rsid w:val="00087DF4"/>
    <w:rsid w:val="001218A0"/>
    <w:rsid w:val="0012190B"/>
    <w:rsid w:val="001710F1"/>
    <w:rsid w:val="00173511"/>
    <w:rsid w:val="00182BE7"/>
    <w:rsid w:val="00193C0B"/>
    <w:rsid w:val="00194A7A"/>
    <w:rsid w:val="00194F9E"/>
    <w:rsid w:val="001E07D7"/>
    <w:rsid w:val="00214584"/>
    <w:rsid w:val="002A351B"/>
    <w:rsid w:val="002C4ADF"/>
    <w:rsid w:val="003009B4"/>
    <w:rsid w:val="00310F1C"/>
    <w:rsid w:val="003550DC"/>
    <w:rsid w:val="003B220E"/>
    <w:rsid w:val="003F478A"/>
    <w:rsid w:val="003F6652"/>
    <w:rsid w:val="003F79EF"/>
    <w:rsid w:val="00452F32"/>
    <w:rsid w:val="00472C5F"/>
    <w:rsid w:val="0048020B"/>
    <w:rsid w:val="004810CD"/>
    <w:rsid w:val="004877BB"/>
    <w:rsid w:val="004929EA"/>
    <w:rsid w:val="004A3F89"/>
    <w:rsid w:val="004A6AD2"/>
    <w:rsid w:val="004F5584"/>
    <w:rsid w:val="00501647"/>
    <w:rsid w:val="00516875"/>
    <w:rsid w:val="00570EBF"/>
    <w:rsid w:val="005720BE"/>
    <w:rsid w:val="00575458"/>
    <w:rsid w:val="00587811"/>
    <w:rsid w:val="005A48E5"/>
    <w:rsid w:val="005D4D7B"/>
    <w:rsid w:val="005D6FDF"/>
    <w:rsid w:val="005E05CA"/>
    <w:rsid w:val="005F0569"/>
    <w:rsid w:val="00615F10"/>
    <w:rsid w:val="006322C2"/>
    <w:rsid w:val="006410EB"/>
    <w:rsid w:val="00653A7D"/>
    <w:rsid w:val="00684CD1"/>
    <w:rsid w:val="0068666B"/>
    <w:rsid w:val="00691506"/>
    <w:rsid w:val="00695510"/>
    <w:rsid w:val="00697FF9"/>
    <w:rsid w:val="006C6DFA"/>
    <w:rsid w:val="006E25DD"/>
    <w:rsid w:val="006E648A"/>
    <w:rsid w:val="007103BC"/>
    <w:rsid w:val="007330FC"/>
    <w:rsid w:val="00734E1D"/>
    <w:rsid w:val="00746D4C"/>
    <w:rsid w:val="007979AD"/>
    <w:rsid w:val="007B4CC5"/>
    <w:rsid w:val="007E0FE1"/>
    <w:rsid w:val="00811E39"/>
    <w:rsid w:val="00821301"/>
    <w:rsid w:val="008562AA"/>
    <w:rsid w:val="0089197B"/>
    <w:rsid w:val="00894FED"/>
    <w:rsid w:val="008F6571"/>
    <w:rsid w:val="008F6DFE"/>
    <w:rsid w:val="009A4312"/>
    <w:rsid w:val="009D6BD4"/>
    <w:rsid w:val="009F3206"/>
    <w:rsid w:val="009F47F5"/>
    <w:rsid w:val="00A51C2C"/>
    <w:rsid w:val="00A61423"/>
    <w:rsid w:val="00AA364A"/>
    <w:rsid w:val="00AB4118"/>
    <w:rsid w:val="00AC2B2C"/>
    <w:rsid w:val="00AC70E8"/>
    <w:rsid w:val="00AD43B3"/>
    <w:rsid w:val="00AE1B77"/>
    <w:rsid w:val="00AE34EF"/>
    <w:rsid w:val="00AE4300"/>
    <w:rsid w:val="00AE4846"/>
    <w:rsid w:val="00B22400"/>
    <w:rsid w:val="00B26C04"/>
    <w:rsid w:val="00B27F26"/>
    <w:rsid w:val="00B3401E"/>
    <w:rsid w:val="00B54B3B"/>
    <w:rsid w:val="00B56A1D"/>
    <w:rsid w:val="00B64B83"/>
    <w:rsid w:val="00B7665A"/>
    <w:rsid w:val="00B91EA1"/>
    <w:rsid w:val="00B97A3A"/>
    <w:rsid w:val="00BC33A6"/>
    <w:rsid w:val="00BD2358"/>
    <w:rsid w:val="00BE6840"/>
    <w:rsid w:val="00C16B86"/>
    <w:rsid w:val="00C17045"/>
    <w:rsid w:val="00C6261B"/>
    <w:rsid w:val="00C73EAC"/>
    <w:rsid w:val="00C745A6"/>
    <w:rsid w:val="00C81628"/>
    <w:rsid w:val="00C86E22"/>
    <w:rsid w:val="00CA0303"/>
    <w:rsid w:val="00CE685D"/>
    <w:rsid w:val="00D05C2D"/>
    <w:rsid w:val="00D14C32"/>
    <w:rsid w:val="00D4552F"/>
    <w:rsid w:val="00D66A4C"/>
    <w:rsid w:val="00D81EB6"/>
    <w:rsid w:val="00DA3465"/>
    <w:rsid w:val="00DB276A"/>
    <w:rsid w:val="00DC6CA8"/>
    <w:rsid w:val="00DD5973"/>
    <w:rsid w:val="00DF1D96"/>
    <w:rsid w:val="00E013BB"/>
    <w:rsid w:val="00E2151A"/>
    <w:rsid w:val="00E41C1B"/>
    <w:rsid w:val="00E47A01"/>
    <w:rsid w:val="00E5192C"/>
    <w:rsid w:val="00E5333B"/>
    <w:rsid w:val="00E66440"/>
    <w:rsid w:val="00E73911"/>
    <w:rsid w:val="00E96142"/>
    <w:rsid w:val="00EA1043"/>
    <w:rsid w:val="00EB19B5"/>
    <w:rsid w:val="00ED1EF5"/>
    <w:rsid w:val="00ED5476"/>
    <w:rsid w:val="00F229F2"/>
    <w:rsid w:val="00F23133"/>
    <w:rsid w:val="00F36020"/>
    <w:rsid w:val="00F453FB"/>
    <w:rsid w:val="00F55EB5"/>
    <w:rsid w:val="00F71FC5"/>
    <w:rsid w:val="00F754ED"/>
    <w:rsid w:val="00F96E19"/>
    <w:rsid w:val="00FA7F1A"/>
    <w:rsid w:val="00FC60F5"/>
    <w:rsid w:val="00FD4832"/>
    <w:rsid w:val="00FD612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5510"/>
    <w:rPr>
      <w:rFonts w:ascii="Times New Roman" w:eastAsia="Times New Roman" w:hAnsi="Times New Roman"/>
      <w:sz w:val="24"/>
      <w:szCs w:val="24"/>
    </w:rPr>
  </w:style>
  <w:style w:type="paragraph" w:styleId="Ttulo1">
    <w:name w:val="heading 1"/>
    <w:basedOn w:val="Normal"/>
    <w:next w:val="Normal"/>
    <w:link w:val="Ttulo1Char"/>
    <w:qFormat/>
    <w:rsid w:val="00B3401E"/>
    <w:pPr>
      <w:keepNext/>
      <w:widowControl w:val="0"/>
      <w:suppressAutoHyphens/>
      <w:snapToGrid w:val="0"/>
      <w:jc w:val="center"/>
      <w:outlineLvl w:val="0"/>
    </w:pPr>
    <w:rPr>
      <w:rFonts w:ascii="Arial" w:eastAsia="Lucida Sans Unicode" w:hAnsi="Arial" w:cs="Arial"/>
      <w:b/>
      <w:bCs/>
      <w:sz w:val="20"/>
      <w:szCs w:val="18"/>
    </w:rPr>
  </w:style>
  <w:style w:type="paragraph" w:styleId="Ttulo2">
    <w:name w:val="heading 2"/>
    <w:basedOn w:val="Normal"/>
    <w:next w:val="Normal"/>
    <w:link w:val="Ttulo2Char"/>
    <w:qFormat/>
    <w:rsid w:val="00B3401E"/>
    <w:pPr>
      <w:keepNext/>
      <w:widowControl w:val="0"/>
      <w:spacing w:before="240" w:after="60"/>
      <w:outlineLvl w:val="1"/>
    </w:pPr>
    <w:rPr>
      <w:rFonts w:ascii="Arial" w:hAnsi="Arial" w:cs="Arial"/>
      <w:b/>
      <w:bCs/>
      <w:i/>
      <w:iCs/>
      <w:snapToGrid w:val="0"/>
      <w:sz w:val="28"/>
      <w:szCs w:val="28"/>
    </w:rPr>
  </w:style>
  <w:style w:type="paragraph" w:styleId="Ttulo4">
    <w:name w:val="heading 4"/>
    <w:basedOn w:val="Normal"/>
    <w:next w:val="Normal"/>
    <w:link w:val="Ttulo4Char"/>
    <w:uiPriority w:val="9"/>
    <w:semiHidden/>
    <w:unhideWhenUsed/>
    <w:qFormat/>
    <w:rsid w:val="00214584"/>
    <w:pPr>
      <w:keepNext/>
      <w:spacing w:before="240" w:after="60"/>
      <w:outlineLvl w:val="3"/>
    </w:pPr>
    <w:rPr>
      <w:rFonts w:ascii="Calibri" w:hAnsi="Calibri"/>
      <w:b/>
      <w:bCs/>
      <w:sz w:val="28"/>
      <w:szCs w:val="28"/>
    </w:rPr>
  </w:style>
  <w:style w:type="paragraph" w:styleId="Ttulo9">
    <w:name w:val="heading 9"/>
    <w:basedOn w:val="Normal"/>
    <w:next w:val="Normal"/>
    <w:link w:val="Ttulo9Char"/>
    <w:semiHidden/>
    <w:unhideWhenUsed/>
    <w:qFormat/>
    <w:rsid w:val="00B3401E"/>
    <w:pPr>
      <w:keepNext/>
      <w:keepLines/>
      <w:widowControl w:val="0"/>
      <w:spacing w:before="40"/>
      <w:outlineLvl w:val="8"/>
    </w:pPr>
    <w:rPr>
      <w:rFonts w:ascii="Cambria" w:hAnsi="Cambria"/>
      <w:i/>
      <w:iCs/>
      <w:snapToGrid w:val="0"/>
      <w:color w:val="272727"/>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695510"/>
    <w:pPr>
      <w:tabs>
        <w:tab w:val="center" w:pos="4252"/>
        <w:tab w:val="right" w:pos="8504"/>
      </w:tabs>
      <w:suppressAutoHyphens/>
      <w:overflowPunct w:val="0"/>
      <w:autoSpaceDE w:val="0"/>
      <w:textAlignment w:val="baseline"/>
    </w:pPr>
    <w:rPr>
      <w:sz w:val="20"/>
      <w:szCs w:val="20"/>
      <w:lang w:val="x-none" w:eastAsia="ar-SA"/>
    </w:rPr>
  </w:style>
  <w:style w:type="character" w:customStyle="1" w:styleId="CabealhoChar">
    <w:name w:val="Cabeçalho Char"/>
    <w:link w:val="Cabealho"/>
    <w:uiPriority w:val="99"/>
    <w:rsid w:val="00695510"/>
    <w:rPr>
      <w:rFonts w:ascii="Times New Roman" w:eastAsia="Times New Roman" w:hAnsi="Times New Roman" w:cs="Times New Roman"/>
      <w:sz w:val="20"/>
      <w:szCs w:val="20"/>
      <w:lang w:eastAsia="ar-SA"/>
    </w:rPr>
  </w:style>
  <w:style w:type="paragraph" w:styleId="Textodebalo">
    <w:name w:val="Balloon Text"/>
    <w:basedOn w:val="Normal"/>
    <w:link w:val="TextodebaloChar"/>
    <w:uiPriority w:val="99"/>
    <w:semiHidden/>
    <w:unhideWhenUsed/>
    <w:rsid w:val="00DC6CA8"/>
    <w:rPr>
      <w:rFonts w:ascii="Tahoma" w:hAnsi="Tahoma"/>
      <w:sz w:val="16"/>
      <w:szCs w:val="16"/>
      <w:lang w:val="x-none" w:eastAsia="x-none"/>
    </w:rPr>
  </w:style>
  <w:style w:type="character" w:customStyle="1" w:styleId="TextodebaloChar">
    <w:name w:val="Texto de balão Char"/>
    <w:link w:val="Textodebalo"/>
    <w:uiPriority w:val="99"/>
    <w:semiHidden/>
    <w:rsid w:val="00DC6CA8"/>
    <w:rPr>
      <w:rFonts w:ascii="Tahoma" w:eastAsia="Times New Roman" w:hAnsi="Tahoma" w:cs="Tahoma"/>
      <w:sz w:val="16"/>
      <w:szCs w:val="16"/>
    </w:rPr>
  </w:style>
  <w:style w:type="paragraph" w:styleId="Rodap">
    <w:name w:val="footer"/>
    <w:basedOn w:val="Normal"/>
    <w:link w:val="RodapChar"/>
    <w:unhideWhenUsed/>
    <w:rsid w:val="00AE4846"/>
    <w:pPr>
      <w:tabs>
        <w:tab w:val="center" w:pos="4252"/>
        <w:tab w:val="right" w:pos="8504"/>
      </w:tabs>
    </w:pPr>
    <w:rPr>
      <w:lang w:val="x-none" w:eastAsia="x-none"/>
    </w:rPr>
  </w:style>
  <w:style w:type="character" w:customStyle="1" w:styleId="RodapChar">
    <w:name w:val="Rodapé Char"/>
    <w:link w:val="Rodap"/>
    <w:rsid w:val="00AE4846"/>
    <w:rPr>
      <w:rFonts w:ascii="Times New Roman" w:eastAsia="Times New Roman" w:hAnsi="Times New Roman"/>
      <w:sz w:val="24"/>
      <w:szCs w:val="24"/>
    </w:rPr>
  </w:style>
  <w:style w:type="paragraph" w:styleId="PargrafodaLista">
    <w:name w:val="List Paragraph"/>
    <w:basedOn w:val="Normal"/>
    <w:uiPriority w:val="34"/>
    <w:qFormat/>
    <w:rsid w:val="004F5584"/>
    <w:pPr>
      <w:ind w:left="708"/>
    </w:pPr>
  </w:style>
  <w:style w:type="character" w:customStyle="1" w:styleId="Ttulo1Char">
    <w:name w:val="Título 1 Char"/>
    <w:basedOn w:val="Fontepargpadro"/>
    <w:link w:val="Ttulo1"/>
    <w:rsid w:val="00B3401E"/>
    <w:rPr>
      <w:rFonts w:ascii="Arial" w:eastAsia="Lucida Sans Unicode" w:hAnsi="Arial" w:cs="Arial"/>
      <w:b/>
      <w:bCs/>
      <w:szCs w:val="18"/>
    </w:rPr>
  </w:style>
  <w:style w:type="character" w:customStyle="1" w:styleId="Ttulo2Char">
    <w:name w:val="Título 2 Char"/>
    <w:basedOn w:val="Fontepargpadro"/>
    <w:link w:val="Ttulo2"/>
    <w:rsid w:val="00B3401E"/>
    <w:rPr>
      <w:rFonts w:ascii="Arial" w:eastAsia="Times New Roman" w:hAnsi="Arial" w:cs="Arial"/>
      <w:b/>
      <w:bCs/>
      <w:i/>
      <w:iCs/>
      <w:snapToGrid w:val="0"/>
      <w:sz w:val="28"/>
      <w:szCs w:val="28"/>
    </w:rPr>
  </w:style>
  <w:style w:type="character" w:customStyle="1" w:styleId="Ttulo9Char">
    <w:name w:val="Título 9 Char"/>
    <w:basedOn w:val="Fontepargpadro"/>
    <w:link w:val="Ttulo9"/>
    <w:semiHidden/>
    <w:rsid w:val="00B3401E"/>
    <w:rPr>
      <w:rFonts w:ascii="Cambria" w:eastAsia="Times New Roman" w:hAnsi="Cambria" w:cs="Times New Roman"/>
      <w:i/>
      <w:iCs/>
      <w:snapToGrid w:val="0"/>
      <w:color w:val="272727"/>
      <w:sz w:val="21"/>
      <w:szCs w:val="21"/>
    </w:rPr>
  </w:style>
  <w:style w:type="paragraph" w:styleId="Corpodetexto">
    <w:name w:val="Body Text"/>
    <w:basedOn w:val="Normal"/>
    <w:link w:val="CorpodetextoChar"/>
    <w:rsid w:val="00B3401E"/>
    <w:pPr>
      <w:suppressAutoHyphens/>
      <w:autoSpaceDE w:val="0"/>
      <w:jc w:val="both"/>
    </w:pPr>
    <w:rPr>
      <w:rFonts w:ascii="Arial" w:hAnsi="Arial" w:cs="Arial"/>
      <w:sz w:val="22"/>
      <w:szCs w:val="22"/>
      <w:lang w:val="en-US" w:eastAsia="ar-SA"/>
    </w:rPr>
  </w:style>
  <w:style w:type="character" w:customStyle="1" w:styleId="CorpodetextoChar">
    <w:name w:val="Corpo de texto Char"/>
    <w:basedOn w:val="Fontepargpadro"/>
    <w:link w:val="Corpodetexto"/>
    <w:rsid w:val="00B3401E"/>
    <w:rPr>
      <w:rFonts w:ascii="Arial" w:eastAsia="Times New Roman" w:hAnsi="Arial" w:cs="Arial"/>
      <w:sz w:val="22"/>
      <w:szCs w:val="22"/>
      <w:lang w:val="en-US" w:eastAsia="ar-SA"/>
    </w:rPr>
  </w:style>
  <w:style w:type="paragraph" w:styleId="Ttulo">
    <w:name w:val="Title"/>
    <w:basedOn w:val="Normal"/>
    <w:next w:val="Subttulo"/>
    <w:link w:val="TtuloChar"/>
    <w:qFormat/>
    <w:rsid w:val="00B3401E"/>
    <w:pPr>
      <w:suppressAutoHyphens/>
      <w:jc w:val="center"/>
    </w:pPr>
    <w:rPr>
      <w:rFonts w:ascii="Bookman Old Style" w:hAnsi="Bookman Old Style"/>
      <w:b/>
      <w:sz w:val="20"/>
      <w:szCs w:val="20"/>
      <w:lang w:eastAsia="ar-SA"/>
    </w:rPr>
  </w:style>
  <w:style w:type="character" w:customStyle="1" w:styleId="TtuloChar">
    <w:name w:val="Título Char"/>
    <w:basedOn w:val="Fontepargpadro"/>
    <w:link w:val="Ttulo"/>
    <w:rsid w:val="00B3401E"/>
    <w:rPr>
      <w:rFonts w:ascii="Bookman Old Style" w:eastAsia="Times New Roman" w:hAnsi="Bookman Old Style"/>
      <w:b/>
      <w:lang w:eastAsia="ar-SA"/>
    </w:rPr>
  </w:style>
  <w:style w:type="paragraph" w:styleId="Recuodecorpodetexto">
    <w:name w:val="Body Text Indent"/>
    <w:basedOn w:val="Normal"/>
    <w:link w:val="RecuodecorpodetextoChar"/>
    <w:rsid w:val="00B3401E"/>
    <w:pPr>
      <w:widowControl w:val="0"/>
      <w:tabs>
        <w:tab w:val="left" w:pos="720"/>
      </w:tabs>
      <w:ind w:left="708" w:hanging="708"/>
      <w:jc w:val="both"/>
    </w:pPr>
    <w:rPr>
      <w:rFonts w:ascii="Arial" w:hAnsi="Arial" w:cs="Arial"/>
      <w:snapToGrid w:val="0"/>
      <w:sz w:val="20"/>
      <w:szCs w:val="20"/>
    </w:rPr>
  </w:style>
  <w:style w:type="character" w:customStyle="1" w:styleId="RecuodecorpodetextoChar">
    <w:name w:val="Recuo de corpo de texto Char"/>
    <w:basedOn w:val="Fontepargpadro"/>
    <w:link w:val="Recuodecorpodetexto"/>
    <w:rsid w:val="00B3401E"/>
    <w:rPr>
      <w:rFonts w:ascii="Arial" w:eastAsia="Times New Roman" w:hAnsi="Arial" w:cs="Arial"/>
      <w:snapToGrid w:val="0"/>
    </w:rPr>
  </w:style>
  <w:style w:type="paragraph" w:customStyle="1" w:styleId="Estilo1">
    <w:name w:val="Estilo1"/>
    <w:basedOn w:val="Normal"/>
    <w:rsid w:val="00B3401E"/>
    <w:pPr>
      <w:suppressAutoHyphens/>
      <w:spacing w:after="120" w:line="360" w:lineRule="auto"/>
      <w:ind w:left="567"/>
      <w:jc w:val="both"/>
    </w:pPr>
    <w:rPr>
      <w:sz w:val="20"/>
      <w:szCs w:val="20"/>
      <w:lang w:eastAsia="ar-SA"/>
    </w:rPr>
  </w:style>
  <w:style w:type="paragraph" w:styleId="Subttulo">
    <w:name w:val="Subtitle"/>
    <w:basedOn w:val="Normal"/>
    <w:next w:val="Normal"/>
    <w:link w:val="SubttuloChar"/>
    <w:uiPriority w:val="11"/>
    <w:qFormat/>
    <w:rsid w:val="00B3401E"/>
    <w:pPr>
      <w:spacing w:after="60"/>
      <w:jc w:val="center"/>
      <w:outlineLvl w:val="1"/>
    </w:pPr>
    <w:rPr>
      <w:rFonts w:ascii="Cambria" w:hAnsi="Cambria"/>
    </w:rPr>
  </w:style>
  <w:style w:type="character" w:customStyle="1" w:styleId="SubttuloChar">
    <w:name w:val="Subtítulo Char"/>
    <w:basedOn w:val="Fontepargpadro"/>
    <w:link w:val="Subttulo"/>
    <w:uiPriority w:val="11"/>
    <w:rsid w:val="00B3401E"/>
    <w:rPr>
      <w:rFonts w:ascii="Cambria" w:eastAsia="Times New Roman" w:hAnsi="Cambria" w:cs="Times New Roman"/>
      <w:sz w:val="24"/>
      <w:szCs w:val="24"/>
    </w:rPr>
  </w:style>
  <w:style w:type="character" w:customStyle="1" w:styleId="Ttulo4Char">
    <w:name w:val="Título 4 Char"/>
    <w:basedOn w:val="Fontepargpadro"/>
    <w:link w:val="Ttulo4"/>
    <w:uiPriority w:val="9"/>
    <w:semiHidden/>
    <w:rsid w:val="00214584"/>
    <w:rPr>
      <w:rFonts w:ascii="Calibri" w:eastAsia="Times New Roman" w:hAnsi="Calibri" w:cs="Times New Roman"/>
      <w:b/>
      <w:bCs/>
      <w:sz w:val="28"/>
      <w:szCs w:val="28"/>
    </w:rPr>
  </w:style>
  <w:style w:type="paragraph" w:customStyle="1" w:styleId="Corpodetexto21">
    <w:name w:val="Corpo de texto 21"/>
    <w:basedOn w:val="Normal"/>
    <w:rsid w:val="00214584"/>
    <w:pPr>
      <w:suppressAutoHyphens/>
      <w:autoSpaceDE w:val="0"/>
      <w:jc w:val="both"/>
    </w:pPr>
    <w:rPr>
      <w:rFonts w:ascii="Arial" w:hAnsi="Arial" w:cs="Arial"/>
      <w:lang w:eastAsia="ar-SA"/>
    </w:rPr>
  </w:style>
  <w:style w:type="paragraph" w:customStyle="1" w:styleId="Contedodatabela">
    <w:name w:val="Conteúdo da tabela"/>
    <w:basedOn w:val="Normal"/>
    <w:rsid w:val="00214584"/>
    <w:pPr>
      <w:suppressLineNumbers/>
      <w:suppressAutoHyphens/>
    </w:pPr>
    <w:rPr>
      <w:rFonts w:ascii="Arial" w:hAnsi="Arial" w:cs="Arial"/>
      <w:bCs/>
      <w:szCs w:val="20"/>
      <w:lang w:eastAsia="ar-SA"/>
    </w:rPr>
  </w:style>
  <w:style w:type="paragraph" w:customStyle="1" w:styleId="Recuodecorpodetexto23">
    <w:name w:val="Recuo de corpo de texto 23"/>
    <w:basedOn w:val="Normal"/>
    <w:rsid w:val="00214584"/>
    <w:pPr>
      <w:suppressAutoHyphens/>
      <w:spacing w:after="120" w:line="480" w:lineRule="auto"/>
      <w:ind w:left="283"/>
    </w:pPr>
    <w:rPr>
      <w:rFonts w:ascii="Arial" w:hAnsi="Arial" w:cs="Arial"/>
      <w:bCs/>
      <w:szCs w:val="20"/>
      <w:lang w:eastAsia="ar-SA"/>
    </w:rPr>
  </w:style>
  <w:style w:type="paragraph" w:styleId="TextosemFormatao">
    <w:name w:val="Plain Text"/>
    <w:basedOn w:val="Normal"/>
    <w:link w:val="TextosemFormataoChar"/>
    <w:rsid w:val="00214584"/>
    <w:pPr>
      <w:suppressAutoHyphens/>
    </w:pPr>
    <w:rPr>
      <w:rFonts w:ascii="Courier New" w:hAnsi="Courier New"/>
      <w:sz w:val="20"/>
      <w:szCs w:val="20"/>
      <w:lang w:eastAsia="ar-SA"/>
    </w:rPr>
  </w:style>
  <w:style w:type="character" w:customStyle="1" w:styleId="TextosemFormataoChar">
    <w:name w:val="Texto sem Formatação Char"/>
    <w:basedOn w:val="Fontepargpadro"/>
    <w:link w:val="TextosemFormatao"/>
    <w:rsid w:val="00214584"/>
    <w:rPr>
      <w:rFonts w:ascii="Courier New" w:eastAsia="Times New Roman" w:hAnsi="Courier New"/>
      <w:lang w:eastAsia="ar-SA"/>
    </w:rPr>
  </w:style>
  <w:style w:type="paragraph" w:customStyle="1" w:styleId="Corpodetexto22">
    <w:name w:val="Corpo de texto 22"/>
    <w:basedOn w:val="Normal"/>
    <w:rsid w:val="00214584"/>
    <w:pPr>
      <w:suppressAutoHyphens/>
      <w:spacing w:after="120" w:line="480" w:lineRule="auto"/>
    </w:pPr>
    <w:rPr>
      <w:rFonts w:ascii="Arial" w:hAnsi="Arial" w:cs="Arial"/>
      <w:bCs/>
      <w:szCs w:val="20"/>
      <w:lang w:eastAsia="ar-SA"/>
    </w:rPr>
  </w:style>
  <w:style w:type="paragraph" w:customStyle="1" w:styleId="Corpodetexto31">
    <w:name w:val="Corpo de texto 31"/>
    <w:basedOn w:val="Normal"/>
    <w:rsid w:val="00214584"/>
    <w:pPr>
      <w:widowControl w:val="0"/>
      <w:suppressAutoHyphens/>
    </w:pPr>
    <w:rPr>
      <w:rFonts w:ascii="Arial" w:eastAsia="Lucida Sans Unicode" w:hAnsi="Arial"/>
      <w:color w:val="000000"/>
      <w:szCs w:val="20"/>
      <w:lang w:eastAsia="ar-SA"/>
    </w:rPr>
  </w:style>
  <w:style w:type="paragraph" w:customStyle="1" w:styleId="Clusula">
    <w:name w:val="Cláusula"/>
    <w:basedOn w:val="Corpodetexto"/>
    <w:rsid w:val="00214584"/>
    <w:pPr>
      <w:keepNext/>
      <w:numPr>
        <w:numId w:val="1"/>
      </w:numPr>
      <w:tabs>
        <w:tab w:val="clear" w:pos="360"/>
        <w:tab w:val="num" w:pos="709"/>
      </w:tabs>
      <w:suppressAutoHyphens w:val="0"/>
      <w:autoSpaceDE/>
    </w:pPr>
    <w:rPr>
      <w:rFonts w:ascii="Times New Roman" w:hAnsi="Times New Roman" w:cs="Times New Roman"/>
      <w:b/>
      <w:sz w:val="24"/>
      <w:szCs w:val="20"/>
      <w:lang w:val="pt-BR" w:eastAsia="pt-BR"/>
    </w:rPr>
  </w:style>
  <w:style w:type="paragraph" w:customStyle="1" w:styleId="ItemClausula">
    <w:name w:val="ItemClausula"/>
    <w:basedOn w:val="Clusula"/>
    <w:rsid w:val="00214584"/>
    <w:pPr>
      <w:numPr>
        <w:ilvl w:val="1"/>
      </w:numPr>
      <w:tabs>
        <w:tab w:val="clear" w:pos="792"/>
        <w:tab w:val="num" w:pos="709"/>
      </w:tabs>
      <w:ind w:left="360" w:hanging="360"/>
    </w:pPr>
  </w:style>
  <w:style w:type="paragraph" w:customStyle="1" w:styleId="ItemClausula-ii">
    <w:name w:val="ItemClausula-ii"/>
    <w:basedOn w:val="ItemClausula"/>
    <w:rsid w:val="00214584"/>
    <w:pPr>
      <w:numPr>
        <w:ilvl w:val="2"/>
      </w:numPr>
      <w:tabs>
        <w:tab w:val="clear" w:pos="1440"/>
        <w:tab w:val="num" w:pos="643"/>
        <w:tab w:val="num" w:pos="709"/>
        <w:tab w:val="num" w:pos="1843"/>
      </w:tabs>
      <w:ind w:left="0" w:firstLine="720"/>
    </w:pPr>
    <w:rPr>
      <w:b w:val="0"/>
    </w:rPr>
  </w:style>
  <w:style w:type="paragraph" w:customStyle="1" w:styleId="Textopadro">
    <w:name w:val="Texto padrão"/>
    <w:basedOn w:val="Normal"/>
    <w:rsid w:val="00214584"/>
    <w:rPr>
      <w:szCs w:val="20"/>
      <w:lang w:val="en-US"/>
    </w:rPr>
  </w:style>
  <w:style w:type="character" w:customStyle="1" w:styleId="N">
    <w:name w:val="N"/>
    <w:rsid w:val="00214584"/>
    <w:rPr>
      <w:b/>
    </w:rPr>
  </w:style>
  <w:style w:type="paragraph" w:styleId="Corpodetexto2">
    <w:name w:val="Body Text 2"/>
    <w:basedOn w:val="Normal"/>
    <w:link w:val="Corpodetexto2Char"/>
    <w:uiPriority w:val="99"/>
    <w:semiHidden/>
    <w:unhideWhenUsed/>
    <w:rsid w:val="00214584"/>
    <w:pPr>
      <w:suppressAutoHyphens/>
      <w:spacing w:after="120" w:line="480" w:lineRule="auto"/>
    </w:pPr>
    <w:rPr>
      <w:rFonts w:ascii="Arial" w:hAnsi="Arial" w:cs="Arial"/>
      <w:bCs/>
      <w:szCs w:val="20"/>
      <w:lang w:eastAsia="ar-SA"/>
    </w:rPr>
  </w:style>
  <w:style w:type="character" w:customStyle="1" w:styleId="Corpodetexto2Char">
    <w:name w:val="Corpo de texto 2 Char"/>
    <w:basedOn w:val="Fontepargpadro"/>
    <w:link w:val="Corpodetexto2"/>
    <w:uiPriority w:val="99"/>
    <w:semiHidden/>
    <w:rsid w:val="00214584"/>
    <w:rPr>
      <w:rFonts w:ascii="Arial" w:eastAsia="Times New Roman" w:hAnsi="Arial" w:cs="Arial"/>
      <w:bCs/>
      <w:sz w:val="24"/>
      <w:lang w:eastAsia="ar-SA"/>
    </w:rPr>
  </w:style>
  <w:style w:type="paragraph" w:styleId="Corpodetexto3">
    <w:name w:val="Body Text 3"/>
    <w:basedOn w:val="Normal"/>
    <w:link w:val="Corpodetexto3Char"/>
    <w:semiHidden/>
    <w:unhideWhenUsed/>
    <w:rsid w:val="00B97A3A"/>
    <w:pPr>
      <w:spacing w:after="120"/>
    </w:pPr>
    <w:rPr>
      <w:sz w:val="16"/>
      <w:szCs w:val="16"/>
    </w:rPr>
  </w:style>
  <w:style w:type="character" w:customStyle="1" w:styleId="Corpodetexto3Char">
    <w:name w:val="Corpo de texto 3 Char"/>
    <w:basedOn w:val="Fontepargpadro"/>
    <w:link w:val="Corpodetexto3"/>
    <w:semiHidden/>
    <w:rsid w:val="00B97A3A"/>
    <w:rPr>
      <w:rFonts w:ascii="Times New Roman" w:eastAsia="Times New Roman" w:hAnsi="Times New Roman"/>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4772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60E0C6-747A-44F3-A960-83A152CE14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2711</Words>
  <Characters>14640</Characters>
  <Application>Microsoft Office Word</Application>
  <DocSecurity>0</DocSecurity>
  <Lines>122</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17317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dc:creator>
  <cp:lastModifiedBy>Compras</cp:lastModifiedBy>
  <cp:revision>4</cp:revision>
  <cp:lastPrinted>2017-08-16T19:53:00Z</cp:lastPrinted>
  <dcterms:created xsi:type="dcterms:W3CDTF">2017-08-18T21:32:00Z</dcterms:created>
  <dcterms:modified xsi:type="dcterms:W3CDTF">2017-08-18T21:39:00Z</dcterms:modified>
</cp:coreProperties>
</file>