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EC" w:rsidRPr="00047A93" w:rsidRDefault="004557EC" w:rsidP="004557EC">
      <w:pPr>
        <w:tabs>
          <w:tab w:val="left" w:pos="6237"/>
        </w:tabs>
        <w:jc w:val="center"/>
        <w:rPr>
          <w:b/>
        </w:rPr>
      </w:pPr>
      <w:r w:rsidRPr="00047A93">
        <w:rPr>
          <w:b/>
        </w:rPr>
        <w:t>PREFEITURA DE JOAÇABA</w:t>
      </w:r>
    </w:p>
    <w:p w:rsidR="004557EC" w:rsidRPr="00047A93" w:rsidRDefault="004557EC" w:rsidP="004557EC">
      <w:pPr>
        <w:tabs>
          <w:tab w:val="left" w:pos="6237"/>
        </w:tabs>
        <w:jc w:val="center"/>
        <w:rPr>
          <w:b/>
        </w:rPr>
      </w:pPr>
      <w:r w:rsidRPr="00047A93">
        <w:rPr>
          <w:b/>
        </w:rPr>
        <w:t>AVISO DE HOMOLOGAÇÃO</w:t>
      </w:r>
    </w:p>
    <w:p w:rsidR="004557EC" w:rsidRPr="00047A93" w:rsidRDefault="004557EC" w:rsidP="004557EC">
      <w:pPr>
        <w:tabs>
          <w:tab w:val="left" w:pos="6237"/>
        </w:tabs>
        <w:jc w:val="center"/>
        <w:rPr>
          <w:b/>
        </w:rPr>
      </w:pPr>
      <w:r w:rsidRPr="00047A93">
        <w:rPr>
          <w:b/>
        </w:rPr>
        <w:t xml:space="preserve">PROCESSO DE LICITAÇÃO Nº </w:t>
      </w:r>
      <w:r w:rsidR="00074492">
        <w:rPr>
          <w:b/>
        </w:rPr>
        <w:t>40</w:t>
      </w:r>
      <w:r w:rsidR="0061268C">
        <w:rPr>
          <w:b/>
        </w:rPr>
        <w:t>/201</w:t>
      </w:r>
      <w:r w:rsidR="00D634DA">
        <w:rPr>
          <w:b/>
        </w:rPr>
        <w:t>7</w:t>
      </w:r>
      <w:r w:rsidRPr="00047A93">
        <w:rPr>
          <w:b/>
        </w:rPr>
        <w:t>/PMJ</w:t>
      </w:r>
    </w:p>
    <w:p w:rsidR="004557EC" w:rsidRPr="00047A93" w:rsidRDefault="00074492" w:rsidP="004557EC">
      <w:pPr>
        <w:tabs>
          <w:tab w:val="left" w:pos="6237"/>
        </w:tabs>
        <w:jc w:val="center"/>
        <w:rPr>
          <w:b/>
        </w:rPr>
      </w:pPr>
      <w:r>
        <w:rPr>
          <w:b/>
        </w:rPr>
        <w:t xml:space="preserve"> TOMADA DE PREÇO </w:t>
      </w:r>
      <w:r w:rsidR="004557EC" w:rsidRPr="00047A93">
        <w:rPr>
          <w:b/>
        </w:rPr>
        <w:t xml:space="preserve">Nº </w:t>
      </w:r>
      <w:r>
        <w:rPr>
          <w:b/>
        </w:rPr>
        <w:t>04</w:t>
      </w:r>
      <w:r w:rsidR="0061268C">
        <w:rPr>
          <w:b/>
        </w:rPr>
        <w:t>/201</w:t>
      </w:r>
      <w:r w:rsidR="00D634DA">
        <w:rPr>
          <w:b/>
        </w:rPr>
        <w:t>7</w:t>
      </w:r>
      <w:r w:rsidR="004557EC" w:rsidRPr="00047A93">
        <w:rPr>
          <w:b/>
        </w:rPr>
        <w:t>/PMJ</w:t>
      </w:r>
    </w:p>
    <w:p w:rsidR="004557EC" w:rsidRPr="00047A93" w:rsidRDefault="004557EC" w:rsidP="004557EC">
      <w:pPr>
        <w:tabs>
          <w:tab w:val="left" w:pos="6237"/>
        </w:tabs>
        <w:jc w:val="center"/>
        <w:rPr>
          <w:b/>
        </w:rPr>
      </w:pPr>
    </w:p>
    <w:p w:rsidR="004557EC" w:rsidRPr="00784782" w:rsidRDefault="00A74F56" w:rsidP="0078478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D634DA">
        <w:rPr>
          <w:rFonts w:ascii="Arial" w:hAnsi="Arial" w:cs="Arial"/>
          <w:sz w:val="20"/>
          <w:szCs w:val="20"/>
        </w:rPr>
        <w:t xml:space="preserve">Secretario </w:t>
      </w:r>
      <w:r w:rsidR="004F4FD9">
        <w:rPr>
          <w:rFonts w:ascii="Arial" w:hAnsi="Arial" w:cs="Arial"/>
          <w:sz w:val="20"/>
          <w:szCs w:val="20"/>
        </w:rPr>
        <w:t xml:space="preserve">Municipal </w:t>
      </w:r>
      <w:r w:rsidR="00151708">
        <w:rPr>
          <w:rFonts w:ascii="Arial" w:hAnsi="Arial" w:cs="Arial"/>
          <w:sz w:val="20"/>
          <w:szCs w:val="20"/>
        </w:rPr>
        <w:t xml:space="preserve">de </w:t>
      </w:r>
      <w:r w:rsidR="00F971B5">
        <w:rPr>
          <w:rFonts w:ascii="Arial" w:hAnsi="Arial" w:cs="Arial"/>
          <w:sz w:val="20"/>
          <w:szCs w:val="20"/>
        </w:rPr>
        <w:t xml:space="preserve">Gestão Administrativa, Sr. Jorge Luiz </w:t>
      </w:r>
      <w:proofErr w:type="spellStart"/>
      <w:r w:rsidR="00F971B5">
        <w:rPr>
          <w:rFonts w:ascii="Arial" w:hAnsi="Arial" w:cs="Arial"/>
          <w:sz w:val="20"/>
          <w:szCs w:val="20"/>
        </w:rPr>
        <w:t>Dresch</w:t>
      </w:r>
      <w:proofErr w:type="spellEnd"/>
      <w:r w:rsidR="00F971B5">
        <w:rPr>
          <w:rFonts w:ascii="Arial" w:hAnsi="Arial" w:cs="Arial"/>
          <w:sz w:val="20"/>
          <w:szCs w:val="20"/>
        </w:rPr>
        <w:t>,</w:t>
      </w:r>
      <w:proofErr w:type="gramStart"/>
      <w:r w:rsidR="00F971B5">
        <w:rPr>
          <w:rFonts w:ascii="Arial" w:hAnsi="Arial" w:cs="Arial"/>
          <w:sz w:val="20"/>
          <w:szCs w:val="20"/>
        </w:rPr>
        <w:t xml:space="preserve"> </w:t>
      </w:r>
      <w:r w:rsidR="00D634DA">
        <w:rPr>
          <w:rFonts w:ascii="Arial" w:hAnsi="Arial" w:cs="Arial"/>
          <w:sz w:val="20"/>
          <w:szCs w:val="20"/>
        </w:rPr>
        <w:t xml:space="preserve"> </w:t>
      </w:r>
      <w:proofErr w:type="gramEnd"/>
      <w:r w:rsidR="00D634DA">
        <w:rPr>
          <w:rFonts w:ascii="Arial" w:hAnsi="Arial" w:cs="Arial"/>
          <w:sz w:val="20"/>
          <w:szCs w:val="20"/>
        </w:rPr>
        <w:t>no uso de</w:t>
      </w:r>
      <w:r w:rsidR="004557EC" w:rsidRPr="00047A93">
        <w:t xml:space="preserve"> suas atribuições, resolve: </w:t>
      </w:r>
    </w:p>
    <w:p w:rsidR="004557EC" w:rsidRPr="00047A93" w:rsidRDefault="004557EC" w:rsidP="001A2096">
      <w:pPr>
        <w:tabs>
          <w:tab w:val="left" w:pos="6237"/>
        </w:tabs>
        <w:ind w:hanging="15"/>
      </w:pPr>
      <w:r w:rsidRPr="00047A93">
        <w:rPr>
          <w:b/>
        </w:rPr>
        <w:t>HOMOLOGAR</w:t>
      </w:r>
      <w:r w:rsidR="00586C53">
        <w:t xml:space="preserve"> o Processo Licitatório nº </w:t>
      </w:r>
      <w:r w:rsidR="00074492">
        <w:t>40</w:t>
      </w:r>
      <w:r w:rsidR="00D634DA">
        <w:t>/2017</w:t>
      </w:r>
      <w:r w:rsidRPr="00047A93">
        <w:t>/PMJ.</w:t>
      </w:r>
    </w:p>
    <w:p w:rsidR="00586C53" w:rsidRDefault="004557EC" w:rsidP="00586C53">
      <w:pPr>
        <w:tabs>
          <w:tab w:val="left" w:pos="360"/>
          <w:tab w:val="left" w:pos="6237"/>
        </w:tabs>
        <w:suppressAutoHyphens w:val="0"/>
      </w:pPr>
      <w:r w:rsidRPr="00047A93">
        <w:rPr>
          <w:b/>
        </w:rPr>
        <w:t>- Modalidade</w:t>
      </w:r>
      <w:r w:rsidR="00586C53">
        <w:t xml:space="preserve">: </w:t>
      </w:r>
      <w:r w:rsidR="00074492">
        <w:t>Tomada de Preço 04</w:t>
      </w:r>
      <w:r w:rsidR="00D634DA">
        <w:t>/2017</w:t>
      </w:r>
      <w:r w:rsidRPr="00047A93">
        <w:t>.</w:t>
      </w:r>
    </w:p>
    <w:p w:rsidR="00074492" w:rsidRPr="00C23CE2" w:rsidRDefault="004557EC" w:rsidP="00074492">
      <w:pPr>
        <w:pStyle w:val="TextosemFormatao"/>
        <w:jc w:val="both"/>
        <w:rPr>
          <w:rFonts w:ascii="Bookman Old Style" w:hAnsi="Bookman Old Style" w:cs="Arial"/>
          <w:snapToGrid w:val="0"/>
          <w:sz w:val="24"/>
          <w:szCs w:val="24"/>
        </w:rPr>
      </w:pPr>
      <w:r w:rsidRPr="00D634DA">
        <w:rPr>
          <w:b/>
        </w:rPr>
        <w:t>Objeto:</w:t>
      </w:r>
      <w:r w:rsidR="00D634DA" w:rsidRPr="00D634DA">
        <w:t xml:space="preserve"> </w:t>
      </w:r>
      <w:r w:rsidR="00074492" w:rsidRPr="00C23CE2">
        <w:rPr>
          <w:rFonts w:ascii="Arial" w:hAnsi="Arial" w:cs="Arial"/>
        </w:rPr>
        <w:t>contratação</w:t>
      </w:r>
      <w:r w:rsidR="00074492">
        <w:rPr>
          <w:rFonts w:ascii="Arial" w:hAnsi="Arial" w:cs="Arial"/>
        </w:rPr>
        <w:t xml:space="preserve"> </w:t>
      </w:r>
      <w:r w:rsidR="00074492" w:rsidRPr="00C23CE2">
        <w:rPr>
          <w:rFonts w:ascii="Arial" w:hAnsi="Arial" w:cs="Arial"/>
        </w:rPr>
        <w:t xml:space="preserve">de pessoa jurídica especializada para, </w:t>
      </w:r>
      <w:r w:rsidR="00074492" w:rsidRPr="00C23CE2">
        <w:rPr>
          <w:rFonts w:ascii="Arial" w:eastAsia="MS Mincho" w:hAnsi="Arial" w:cs="Arial"/>
        </w:rPr>
        <w:t xml:space="preserve">locação de </w:t>
      </w:r>
      <w:proofErr w:type="spellStart"/>
      <w:r w:rsidR="00074492" w:rsidRPr="00C23CE2">
        <w:rPr>
          <w:rFonts w:ascii="Arial" w:eastAsia="MS Mincho" w:hAnsi="Arial" w:cs="Arial"/>
        </w:rPr>
        <w:t>infraestrutura</w:t>
      </w:r>
      <w:proofErr w:type="spellEnd"/>
      <w:r w:rsidR="00074492" w:rsidRPr="00C23CE2">
        <w:rPr>
          <w:rFonts w:ascii="Arial" w:eastAsia="MS Mincho" w:hAnsi="Arial" w:cs="Arial"/>
        </w:rPr>
        <w:t xml:space="preserve"> (equipamentos de sonorização e iluminação, estrutura de palco, camarins, e geradores) compreendendo montagem, manutenção, desmontagem, bem como o fornecimento de banheiros químicos e seguranças, por ocasião do evento em comemoração aos 100 Anos de Emancipação Política e Administrativa de </w:t>
      </w:r>
      <w:proofErr w:type="spellStart"/>
      <w:r w:rsidR="00074492" w:rsidRPr="00C23CE2">
        <w:rPr>
          <w:rFonts w:ascii="Arial" w:eastAsia="MS Mincho" w:hAnsi="Arial" w:cs="Arial"/>
        </w:rPr>
        <w:t>Joaçaba</w:t>
      </w:r>
      <w:proofErr w:type="spellEnd"/>
      <w:r w:rsidR="00074492" w:rsidRPr="00C23CE2">
        <w:rPr>
          <w:rFonts w:ascii="Arial" w:eastAsia="MS Mincho" w:hAnsi="Arial" w:cs="Arial"/>
        </w:rPr>
        <w:t xml:space="preserve">/SC, que se realizará nos dias 25, 26 e 27 de agosto de 2017, na Praça da Catedral, no Município de </w:t>
      </w:r>
      <w:proofErr w:type="spellStart"/>
      <w:r w:rsidR="00074492" w:rsidRPr="00C23CE2">
        <w:rPr>
          <w:rFonts w:ascii="Arial" w:eastAsia="MS Mincho" w:hAnsi="Arial" w:cs="Arial"/>
        </w:rPr>
        <w:t>Joaçaba</w:t>
      </w:r>
      <w:proofErr w:type="spellEnd"/>
      <w:r w:rsidR="00074492" w:rsidRPr="00C23CE2">
        <w:rPr>
          <w:rFonts w:ascii="Arial" w:eastAsia="MS Mincho" w:hAnsi="Arial" w:cs="Arial"/>
        </w:rPr>
        <w:t xml:space="preserve">, </w:t>
      </w:r>
      <w:r w:rsidR="00074492" w:rsidRPr="00C23CE2">
        <w:rPr>
          <w:rFonts w:ascii="Arial" w:hAnsi="Arial" w:cs="Arial"/>
          <w:snapToGrid w:val="0"/>
        </w:rPr>
        <w:t>conforme descrição constante no Anexo I do edital.</w:t>
      </w:r>
    </w:p>
    <w:p w:rsidR="004557EC" w:rsidRDefault="00384AD3" w:rsidP="0042542C">
      <w:pPr>
        <w:pStyle w:val="TextosemFormatao"/>
        <w:jc w:val="both"/>
        <w:rPr>
          <w:b/>
        </w:rPr>
      </w:pPr>
      <w:r>
        <w:rPr>
          <w:b/>
        </w:rPr>
        <w:t>-Empresa Vencedora</w:t>
      </w:r>
      <w:r w:rsidR="004557EC" w:rsidRPr="001E55CF">
        <w:rPr>
          <w:b/>
        </w:rPr>
        <w:t>:</w:t>
      </w:r>
    </w:p>
    <w:p w:rsidR="0042542C" w:rsidRDefault="00074492" w:rsidP="0058383E">
      <w:pPr>
        <w:widowControl w:val="0"/>
        <w:tabs>
          <w:tab w:val="left" w:pos="426"/>
        </w:tabs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N.Z SERVIÇOS E LOCAÇÕES DE EQUIPAMENTOS LTDA-ME</w:t>
      </w:r>
    </w:p>
    <w:p w:rsidR="0058383E" w:rsidRPr="00E02406" w:rsidRDefault="007D4E93" w:rsidP="0058383E">
      <w:pPr>
        <w:widowControl w:val="0"/>
        <w:tabs>
          <w:tab w:val="left" w:pos="426"/>
        </w:tabs>
        <w:suppressAutoHyphens w:val="0"/>
        <w:jc w:val="both"/>
        <w:rPr>
          <w:rFonts w:ascii="Arial" w:hAnsi="Arial" w:cs="Arial"/>
          <w:bCs/>
          <w:sz w:val="20"/>
        </w:rPr>
      </w:pPr>
      <w:r>
        <w:t xml:space="preserve">VALOR </w:t>
      </w:r>
      <w:proofErr w:type="gramStart"/>
      <w:r>
        <w:t>R$ :</w:t>
      </w:r>
      <w:proofErr w:type="gramEnd"/>
      <w:r>
        <w:t xml:space="preserve"> </w:t>
      </w:r>
      <w:r w:rsidR="00074492">
        <w:rPr>
          <w:rFonts w:ascii="Arial" w:hAnsi="Arial" w:cs="Arial"/>
          <w:bCs/>
          <w:sz w:val="20"/>
        </w:rPr>
        <w:t>94.380,00</w:t>
      </w:r>
    </w:p>
    <w:p w:rsidR="000D19B0" w:rsidRPr="001E55CF" w:rsidRDefault="0007785F" w:rsidP="0058383E">
      <w:pPr>
        <w:tabs>
          <w:tab w:val="left" w:pos="360"/>
          <w:tab w:val="left" w:pos="6237"/>
        </w:tabs>
        <w:suppressAutoHyphens w:val="0"/>
      </w:pPr>
      <w:r>
        <w:t>FISCAIS</w:t>
      </w:r>
      <w:r w:rsidR="004B43D8">
        <w:t xml:space="preserve">: </w:t>
      </w:r>
      <w:r w:rsidR="00074492">
        <w:t>GUSTAVO DEON E RICARDO MASSIGNAN</w:t>
      </w:r>
    </w:p>
    <w:p w:rsidR="004557EC" w:rsidRPr="001E55CF" w:rsidRDefault="004557EC" w:rsidP="001A2096">
      <w:pPr>
        <w:widowControl w:val="0"/>
        <w:tabs>
          <w:tab w:val="left" w:pos="0"/>
        </w:tabs>
      </w:pPr>
      <w:proofErr w:type="gramStart"/>
      <w:r w:rsidRPr="001E55CF">
        <w:t>2</w:t>
      </w:r>
      <w:proofErr w:type="gramEnd"/>
      <w:r w:rsidRPr="001E55CF">
        <w:t>) AUTORIZAR a emissão das notas de empenhos correspondentes.</w:t>
      </w:r>
    </w:p>
    <w:p w:rsidR="004557EC" w:rsidRPr="001E55CF" w:rsidRDefault="004557EC" w:rsidP="001A2096">
      <w:pPr>
        <w:widowControl w:val="0"/>
        <w:tabs>
          <w:tab w:val="left" w:pos="0"/>
        </w:tabs>
      </w:pPr>
    </w:p>
    <w:p w:rsidR="004557EC" w:rsidRPr="001E55CF" w:rsidRDefault="004557EC" w:rsidP="001A2096">
      <w:pPr>
        <w:tabs>
          <w:tab w:val="left" w:pos="6237"/>
        </w:tabs>
      </w:pPr>
      <w:proofErr w:type="spellStart"/>
      <w:r w:rsidRPr="001E55CF">
        <w:t>Joaçaba</w:t>
      </w:r>
      <w:proofErr w:type="spellEnd"/>
      <w:r w:rsidRPr="001E55CF">
        <w:t xml:space="preserve"> (SC), </w:t>
      </w:r>
      <w:r w:rsidR="00074492">
        <w:t>12</w:t>
      </w:r>
      <w:r w:rsidR="00954F7A">
        <w:t xml:space="preserve"> de julho</w:t>
      </w:r>
      <w:r w:rsidR="007D4E93">
        <w:t xml:space="preserve"> de </w:t>
      </w:r>
      <w:r w:rsidR="00921039">
        <w:t>2017</w:t>
      </w:r>
      <w:r w:rsidRPr="001E55CF">
        <w:t>.</w:t>
      </w:r>
    </w:p>
    <w:p w:rsidR="004557EC" w:rsidRPr="001E55CF" w:rsidRDefault="004557EC" w:rsidP="001A2096">
      <w:pPr>
        <w:tabs>
          <w:tab w:val="left" w:pos="6237"/>
        </w:tabs>
      </w:pPr>
    </w:p>
    <w:p w:rsidR="004557EC" w:rsidRPr="001E55CF" w:rsidRDefault="004557EC" w:rsidP="001A2096">
      <w:pPr>
        <w:tabs>
          <w:tab w:val="left" w:pos="6237"/>
        </w:tabs>
      </w:pPr>
    </w:p>
    <w:p w:rsidR="00074492" w:rsidRPr="00C23CE2" w:rsidRDefault="00074492" w:rsidP="00074492">
      <w:pPr>
        <w:jc w:val="center"/>
        <w:rPr>
          <w:rFonts w:ascii="Arial" w:hAnsi="Arial" w:cs="Arial"/>
          <w:sz w:val="20"/>
          <w:szCs w:val="20"/>
        </w:rPr>
      </w:pPr>
      <w:r w:rsidRPr="00C23CE2">
        <w:rPr>
          <w:rFonts w:ascii="Arial" w:hAnsi="Arial" w:cs="Arial"/>
          <w:sz w:val="20"/>
          <w:szCs w:val="20"/>
        </w:rPr>
        <w:t>MUNICÍPIO DE JOAÇABA</w:t>
      </w:r>
    </w:p>
    <w:p w:rsidR="00074492" w:rsidRPr="00C23CE2" w:rsidRDefault="00074492" w:rsidP="00074492">
      <w:pPr>
        <w:pStyle w:val="Ttulo3"/>
        <w:tabs>
          <w:tab w:val="left" w:pos="0"/>
        </w:tabs>
        <w:rPr>
          <w:lang w:val="pt-BR"/>
        </w:rPr>
      </w:pPr>
      <w:r w:rsidRPr="00C23CE2">
        <w:rPr>
          <w:rFonts w:cs="Arial"/>
          <w:b w:val="0"/>
        </w:rPr>
        <w:t>JORGE LUIZ DRESCH</w:t>
      </w:r>
    </w:p>
    <w:p w:rsidR="009A18EF" w:rsidRDefault="00074492" w:rsidP="00074492">
      <w:pPr>
        <w:jc w:val="center"/>
      </w:pPr>
      <w:r w:rsidRPr="00C23CE2">
        <w:rPr>
          <w:rFonts w:cs="Arial"/>
        </w:rPr>
        <w:t>Secretário de Administração e Gestão</w:t>
      </w:r>
      <w:r>
        <w:rPr>
          <w:rFonts w:cs="Arial"/>
        </w:rPr>
        <w:t xml:space="preserve"> </w:t>
      </w:r>
      <w:r w:rsidRPr="00C23CE2">
        <w:rPr>
          <w:rFonts w:cs="Arial"/>
        </w:rPr>
        <w:t>Financeira</w:t>
      </w:r>
    </w:p>
    <w:sectPr w:rsidR="009A18EF" w:rsidSect="0061268C">
      <w:footnotePr>
        <w:pos w:val="beneathText"/>
      </w:footnotePr>
      <w:pgSz w:w="11905" w:h="16837"/>
      <w:pgMar w:top="2552" w:right="39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4636A8B"/>
    <w:multiLevelType w:val="multilevel"/>
    <w:tmpl w:val="2C228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B96F80"/>
    <w:multiLevelType w:val="multilevel"/>
    <w:tmpl w:val="ADD2D5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25D7FF6"/>
    <w:multiLevelType w:val="multilevel"/>
    <w:tmpl w:val="046A9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A61768B"/>
    <w:multiLevelType w:val="multilevel"/>
    <w:tmpl w:val="C0B22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DB3FA7"/>
    <w:multiLevelType w:val="multilevel"/>
    <w:tmpl w:val="390E2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CB82318"/>
    <w:multiLevelType w:val="multilevel"/>
    <w:tmpl w:val="E5EE8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557EC"/>
    <w:rsid w:val="00000622"/>
    <w:rsid w:val="000028E3"/>
    <w:rsid w:val="00015400"/>
    <w:rsid w:val="000405F9"/>
    <w:rsid w:val="00040825"/>
    <w:rsid w:val="000641D0"/>
    <w:rsid w:val="00074492"/>
    <w:rsid w:val="00076DDC"/>
    <w:rsid w:val="0007785F"/>
    <w:rsid w:val="000931F4"/>
    <w:rsid w:val="000A08DC"/>
    <w:rsid w:val="000A1F15"/>
    <w:rsid w:val="000C09B6"/>
    <w:rsid w:val="000C4055"/>
    <w:rsid w:val="000C415F"/>
    <w:rsid w:val="000D19B0"/>
    <w:rsid w:val="000D73B2"/>
    <w:rsid w:val="001173EE"/>
    <w:rsid w:val="001318AF"/>
    <w:rsid w:val="00135678"/>
    <w:rsid w:val="00146381"/>
    <w:rsid w:val="00151708"/>
    <w:rsid w:val="00152AB9"/>
    <w:rsid w:val="001879B0"/>
    <w:rsid w:val="001A2096"/>
    <w:rsid w:val="001B685F"/>
    <w:rsid w:val="001D1757"/>
    <w:rsid w:val="001E3CDE"/>
    <w:rsid w:val="00202A29"/>
    <w:rsid w:val="00215F35"/>
    <w:rsid w:val="00224EA4"/>
    <w:rsid w:val="002333CB"/>
    <w:rsid w:val="002345A8"/>
    <w:rsid w:val="00246311"/>
    <w:rsid w:val="00260CB5"/>
    <w:rsid w:val="0026612B"/>
    <w:rsid w:val="002B0F5D"/>
    <w:rsid w:val="002C0B40"/>
    <w:rsid w:val="002C2057"/>
    <w:rsid w:val="002C34BB"/>
    <w:rsid w:val="002F7F24"/>
    <w:rsid w:val="0031085E"/>
    <w:rsid w:val="00316931"/>
    <w:rsid w:val="00331957"/>
    <w:rsid w:val="0034073C"/>
    <w:rsid w:val="00357A36"/>
    <w:rsid w:val="00361AF6"/>
    <w:rsid w:val="00375552"/>
    <w:rsid w:val="00384AD3"/>
    <w:rsid w:val="00393801"/>
    <w:rsid w:val="00394D4F"/>
    <w:rsid w:val="003A58AC"/>
    <w:rsid w:val="003B332A"/>
    <w:rsid w:val="003C2BB6"/>
    <w:rsid w:val="003D6D59"/>
    <w:rsid w:val="003E7850"/>
    <w:rsid w:val="004039FE"/>
    <w:rsid w:val="0042542C"/>
    <w:rsid w:val="00425DD2"/>
    <w:rsid w:val="00436642"/>
    <w:rsid w:val="00451822"/>
    <w:rsid w:val="004557EC"/>
    <w:rsid w:val="00457968"/>
    <w:rsid w:val="00481181"/>
    <w:rsid w:val="004B43D8"/>
    <w:rsid w:val="004C7FED"/>
    <w:rsid w:val="004D0EFE"/>
    <w:rsid w:val="004F4FD9"/>
    <w:rsid w:val="004F65DF"/>
    <w:rsid w:val="005020C0"/>
    <w:rsid w:val="00510D2C"/>
    <w:rsid w:val="00523EF5"/>
    <w:rsid w:val="00580116"/>
    <w:rsid w:val="0058383E"/>
    <w:rsid w:val="00586C53"/>
    <w:rsid w:val="005A6C15"/>
    <w:rsid w:val="005F0971"/>
    <w:rsid w:val="00610DFB"/>
    <w:rsid w:val="0061268C"/>
    <w:rsid w:val="00634537"/>
    <w:rsid w:val="00643006"/>
    <w:rsid w:val="00644F47"/>
    <w:rsid w:val="006576C6"/>
    <w:rsid w:val="00660F6C"/>
    <w:rsid w:val="00687780"/>
    <w:rsid w:val="006A3C03"/>
    <w:rsid w:val="006F3A2E"/>
    <w:rsid w:val="006F642A"/>
    <w:rsid w:val="0070589C"/>
    <w:rsid w:val="0071278B"/>
    <w:rsid w:val="00715B85"/>
    <w:rsid w:val="007202C7"/>
    <w:rsid w:val="00733444"/>
    <w:rsid w:val="00751F29"/>
    <w:rsid w:val="00754845"/>
    <w:rsid w:val="007713A1"/>
    <w:rsid w:val="00775DE8"/>
    <w:rsid w:val="00784782"/>
    <w:rsid w:val="0079290A"/>
    <w:rsid w:val="0079340E"/>
    <w:rsid w:val="0079641C"/>
    <w:rsid w:val="007B25BD"/>
    <w:rsid w:val="007B7A6B"/>
    <w:rsid w:val="007D4E93"/>
    <w:rsid w:val="00810FBE"/>
    <w:rsid w:val="0081133F"/>
    <w:rsid w:val="00811732"/>
    <w:rsid w:val="00872D54"/>
    <w:rsid w:val="00874569"/>
    <w:rsid w:val="00884C78"/>
    <w:rsid w:val="008A1EE8"/>
    <w:rsid w:val="008A47FE"/>
    <w:rsid w:val="008C244F"/>
    <w:rsid w:val="008E5053"/>
    <w:rsid w:val="00900C00"/>
    <w:rsid w:val="00903846"/>
    <w:rsid w:val="0092043A"/>
    <w:rsid w:val="00921039"/>
    <w:rsid w:val="00954F7A"/>
    <w:rsid w:val="00961E85"/>
    <w:rsid w:val="009623C6"/>
    <w:rsid w:val="00963FF5"/>
    <w:rsid w:val="00991F9A"/>
    <w:rsid w:val="009A18EF"/>
    <w:rsid w:val="009A2A32"/>
    <w:rsid w:val="009B5729"/>
    <w:rsid w:val="009B6404"/>
    <w:rsid w:val="009D7FC8"/>
    <w:rsid w:val="009E129A"/>
    <w:rsid w:val="009E460C"/>
    <w:rsid w:val="009E6D7E"/>
    <w:rsid w:val="009F2051"/>
    <w:rsid w:val="00A37263"/>
    <w:rsid w:val="00A4640C"/>
    <w:rsid w:val="00A73FF0"/>
    <w:rsid w:val="00A74F56"/>
    <w:rsid w:val="00A81EA5"/>
    <w:rsid w:val="00AA7253"/>
    <w:rsid w:val="00AB61EE"/>
    <w:rsid w:val="00AC2500"/>
    <w:rsid w:val="00AE2FC7"/>
    <w:rsid w:val="00B10A89"/>
    <w:rsid w:val="00B354E8"/>
    <w:rsid w:val="00B357EE"/>
    <w:rsid w:val="00B40F5E"/>
    <w:rsid w:val="00B426F0"/>
    <w:rsid w:val="00B61320"/>
    <w:rsid w:val="00BD3F29"/>
    <w:rsid w:val="00BE7F53"/>
    <w:rsid w:val="00BF047C"/>
    <w:rsid w:val="00C13C1E"/>
    <w:rsid w:val="00C4093F"/>
    <w:rsid w:val="00C44A15"/>
    <w:rsid w:val="00C77F3C"/>
    <w:rsid w:val="00CA589D"/>
    <w:rsid w:val="00CA77D7"/>
    <w:rsid w:val="00CF3B23"/>
    <w:rsid w:val="00D1425D"/>
    <w:rsid w:val="00D14A98"/>
    <w:rsid w:val="00D22EA2"/>
    <w:rsid w:val="00D36DAD"/>
    <w:rsid w:val="00D634DA"/>
    <w:rsid w:val="00D66CC8"/>
    <w:rsid w:val="00D73BC3"/>
    <w:rsid w:val="00D81B4D"/>
    <w:rsid w:val="00D831F2"/>
    <w:rsid w:val="00D927A5"/>
    <w:rsid w:val="00D92B43"/>
    <w:rsid w:val="00DD75A0"/>
    <w:rsid w:val="00DF27B5"/>
    <w:rsid w:val="00DF3894"/>
    <w:rsid w:val="00E276BA"/>
    <w:rsid w:val="00E41C4A"/>
    <w:rsid w:val="00E65F18"/>
    <w:rsid w:val="00E662C9"/>
    <w:rsid w:val="00EA1EEF"/>
    <w:rsid w:val="00ED1E1F"/>
    <w:rsid w:val="00F11DFB"/>
    <w:rsid w:val="00F13E16"/>
    <w:rsid w:val="00F310CC"/>
    <w:rsid w:val="00F61CFF"/>
    <w:rsid w:val="00F63734"/>
    <w:rsid w:val="00F971B5"/>
    <w:rsid w:val="00FA14D8"/>
    <w:rsid w:val="00FC0B28"/>
    <w:rsid w:val="00FC0BC5"/>
    <w:rsid w:val="00FC4261"/>
    <w:rsid w:val="00FD6A8C"/>
    <w:rsid w:val="00FE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074492"/>
    <w:pPr>
      <w:keepNext/>
      <w:autoSpaceDE w:val="0"/>
      <w:jc w:val="center"/>
      <w:outlineLvl w:val="2"/>
    </w:pPr>
    <w:rPr>
      <w:rFonts w:ascii="Arial" w:hAnsi="Arial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040825"/>
    <w:pPr>
      <w:jc w:val="both"/>
    </w:pPr>
    <w:rPr>
      <w:rFonts w:ascii="Arial" w:hAnsi="Arial" w:cs="Arial"/>
      <w:color w:val="FF0000"/>
      <w:szCs w:val="20"/>
    </w:rPr>
  </w:style>
  <w:style w:type="paragraph" w:styleId="PargrafodaLista">
    <w:name w:val="List Paragraph"/>
    <w:basedOn w:val="Normal"/>
    <w:uiPriority w:val="34"/>
    <w:qFormat/>
    <w:rsid w:val="006F642A"/>
    <w:pPr>
      <w:suppressAutoHyphens w:val="0"/>
      <w:ind w:left="720"/>
      <w:contextualSpacing/>
    </w:pPr>
    <w:rPr>
      <w:rFonts w:ascii="Arial" w:hAnsi="Arial" w:cs="Arial"/>
      <w:bCs/>
      <w:szCs w:val="20"/>
      <w:lang w:eastAsia="pt-BR"/>
    </w:rPr>
  </w:style>
  <w:style w:type="paragraph" w:customStyle="1" w:styleId="WW-Corpodetexto2">
    <w:name w:val="WW-Corpo de texto 2"/>
    <w:basedOn w:val="Normal"/>
    <w:rsid w:val="00E662C9"/>
    <w:pPr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  <w:szCs w:val="20"/>
      <w:lang w:eastAsia="pt-BR"/>
    </w:rPr>
  </w:style>
  <w:style w:type="character" w:styleId="nfase">
    <w:name w:val="Emphasis"/>
    <w:qFormat/>
    <w:rsid w:val="00E662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0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039"/>
    <w:rPr>
      <w:rFonts w:ascii="Segoe UI" w:eastAsia="Times New Roman" w:hAnsi="Segoe UI" w:cs="Segoe UI"/>
      <w:sz w:val="18"/>
      <w:szCs w:val="18"/>
      <w:lang w:eastAsia="ar-SA"/>
    </w:rPr>
  </w:style>
  <w:style w:type="paragraph" w:styleId="TextosemFormatao">
    <w:name w:val="Plain Text"/>
    <w:basedOn w:val="Normal"/>
    <w:link w:val="TextosemFormataoChar"/>
    <w:rsid w:val="00D81B4D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81B4D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074492"/>
    <w:rPr>
      <w:rFonts w:ascii="Arial" w:eastAsia="Times New Roman" w:hAnsi="Arial" w:cs="Times New Roman"/>
      <w:b/>
      <w:bCs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PMJ</cp:lastModifiedBy>
  <cp:revision>2</cp:revision>
  <cp:lastPrinted>2017-07-12T21:18:00Z</cp:lastPrinted>
  <dcterms:created xsi:type="dcterms:W3CDTF">2017-07-12T21:30:00Z</dcterms:created>
  <dcterms:modified xsi:type="dcterms:W3CDTF">2017-07-12T21:30:00Z</dcterms:modified>
</cp:coreProperties>
</file>