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CEBE" w14:textId="04666218" w:rsidR="006B02C4" w:rsidRDefault="006B02C4"/>
    <w:p w14:paraId="20BF34A9" w14:textId="77777777" w:rsidR="001C3197" w:rsidRPr="008F7681" w:rsidRDefault="001C3197" w:rsidP="001C3197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4BE43676" w14:textId="77777777" w:rsidR="001C3197" w:rsidRDefault="001C3197" w:rsidP="001C3197">
      <w:pPr>
        <w:tabs>
          <w:tab w:val="left" w:pos="6120"/>
        </w:tabs>
        <w:ind w:right="-81"/>
        <w:jc w:val="center"/>
        <w:rPr>
          <w:b/>
        </w:rPr>
      </w:pPr>
      <w:r>
        <w:rPr>
          <w:b/>
        </w:rPr>
        <w:t>PREFEITURA DE JOAÇABA</w:t>
      </w:r>
    </w:p>
    <w:p w14:paraId="3562F57B" w14:textId="77777777" w:rsidR="004A3DE5" w:rsidRDefault="004A3DE5" w:rsidP="00295DB0">
      <w:pPr>
        <w:jc w:val="center"/>
        <w:rPr>
          <w:b/>
          <w:bCs/>
        </w:rPr>
      </w:pPr>
      <w:r w:rsidRPr="004A3DE5">
        <w:rPr>
          <w:b/>
          <w:bCs/>
        </w:rPr>
        <w:t>1ª RETIFICAÇÃO AO EDITAL DE</w:t>
      </w:r>
      <w:r w:rsidR="00295DB0" w:rsidRPr="004A3DE5">
        <w:rPr>
          <w:b/>
          <w:bCs/>
        </w:rPr>
        <w:t xml:space="preserve"> </w:t>
      </w:r>
    </w:p>
    <w:p w14:paraId="64095287" w14:textId="0FC93780" w:rsidR="00295DB0" w:rsidRPr="004A3DE5" w:rsidRDefault="00295DB0" w:rsidP="00295DB0">
      <w:pPr>
        <w:jc w:val="center"/>
        <w:rPr>
          <w:b/>
          <w:bCs/>
        </w:rPr>
      </w:pPr>
      <w:r w:rsidRPr="004A3DE5">
        <w:rPr>
          <w:b/>
          <w:bCs/>
        </w:rPr>
        <w:t xml:space="preserve">INEXIGIBILIDADE DE CHAMAMENTO PÚBLICO </w:t>
      </w:r>
    </w:p>
    <w:p w14:paraId="54AFE806" w14:textId="08F4D7EA" w:rsidR="00295DB0" w:rsidRDefault="00295DB0" w:rsidP="00295DB0">
      <w:pPr>
        <w:jc w:val="center"/>
        <w:rPr>
          <w:b/>
        </w:rPr>
      </w:pPr>
      <w:r>
        <w:rPr>
          <w:b/>
        </w:rPr>
        <w:t>PROCESSO ADMINISTRATIVO</w:t>
      </w:r>
    </w:p>
    <w:p w14:paraId="5BC91D98" w14:textId="77777777" w:rsidR="004A3DE5" w:rsidRDefault="004A3DE5" w:rsidP="00295DB0">
      <w:pPr>
        <w:jc w:val="center"/>
        <w:rPr>
          <w:b/>
        </w:rPr>
      </w:pPr>
      <w:r>
        <w:rPr>
          <w:b/>
        </w:rPr>
        <w:t xml:space="preserve">PUBLICADO NO DOM/SC – EDIÇÃO 3454 </w:t>
      </w:r>
    </w:p>
    <w:p w14:paraId="340BE913" w14:textId="307035B5" w:rsidR="004A3DE5" w:rsidRDefault="004A3DE5" w:rsidP="00295DB0">
      <w:pPr>
        <w:jc w:val="center"/>
        <w:rPr>
          <w:b/>
        </w:rPr>
      </w:pPr>
      <w:r>
        <w:rPr>
          <w:b/>
        </w:rPr>
        <w:t>DE 10/03/2021(QUARTA-FEIRA) – PG. 820</w:t>
      </w:r>
    </w:p>
    <w:p w14:paraId="6B28A1D2" w14:textId="2701BE78" w:rsidR="004A3DE5" w:rsidRPr="00F47E72" w:rsidRDefault="004A3DE5" w:rsidP="004A3DE5">
      <w:pPr>
        <w:jc w:val="center"/>
        <w:rPr>
          <w:b/>
        </w:rPr>
      </w:pPr>
    </w:p>
    <w:p w14:paraId="10D4D37A" w14:textId="4F8D42ED" w:rsidR="004A3DE5" w:rsidRDefault="004A3DE5" w:rsidP="004A3DE5">
      <w:pPr>
        <w:jc w:val="both"/>
      </w:pPr>
      <w:r>
        <w:t>O refe</w:t>
      </w:r>
      <w:r w:rsidR="00207C1D">
        <w:t>r</w:t>
      </w:r>
      <w:r>
        <w:t>ido Edital passa a ter a seguinte redação:</w:t>
      </w:r>
    </w:p>
    <w:p w14:paraId="794D595B" w14:textId="77777777" w:rsidR="00207C1D" w:rsidRPr="00F47E72" w:rsidRDefault="00207C1D" w:rsidP="004A3DE5">
      <w:pPr>
        <w:jc w:val="both"/>
      </w:pPr>
    </w:p>
    <w:p w14:paraId="4FC1AF3C" w14:textId="77777777" w:rsidR="004A3DE5" w:rsidRPr="00F47E72" w:rsidRDefault="004A3DE5" w:rsidP="004A3DE5">
      <w:pPr>
        <w:jc w:val="both"/>
        <w:rPr>
          <w:bCs/>
        </w:rPr>
      </w:pPr>
      <w:r w:rsidRPr="00F47E72">
        <w:rPr>
          <w:b/>
        </w:rPr>
        <w:t>REFERENTE</w:t>
      </w:r>
      <w:r w:rsidRPr="00F47E72">
        <w:t xml:space="preserve">: A finalidade da presente </w:t>
      </w:r>
      <w:r>
        <w:t>Inexigibilidade</w:t>
      </w:r>
      <w:r w:rsidRPr="00F47E72">
        <w:t xml:space="preserve"> de Chamamento Público é a celebração de parceria com a </w:t>
      </w:r>
      <w:r>
        <w:rPr>
          <w:b/>
        </w:rPr>
        <w:t>Associação de Pais e Amigos dos Surdos - APAS</w:t>
      </w:r>
      <w:r w:rsidRPr="00F47E72">
        <w:t xml:space="preserve">, inscrita no CNPJ sob o nº </w:t>
      </w:r>
      <w:r>
        <w:rPr>
          <w:bCs/>
        </w:rPr>
        <w:t>75.439.653/0001-70</w:t>
      </w:r>
      <w:r w:rsidRPr="00F47E72">
        <w:rPr>
          <w:bCs/>
        </w:rPr>
        <w:t xml:space="preserve">, com sede na </w:t>
      </w:r>
      <w:r>
        <w:rPr>
          <w:bCs/>
        </w:rPr>
        <w:t>R</w:t>
      </w:r>
      <w:r w:rsidRPr="00F47E72">
        <w:rPr>
          <w:bCs/>
        </w:rPr>
        <w:t xml:space="preserve">ua </w:t>
      </w:r>
      <w:r>
        <w:rPr>
          <w:bCs/>
        </w:rPr>
        <w:t>Osvaldo Mello</w:t>
      </w:r>
      <w:r w:rsidRPr="00F47E72">
        <w:rPr>
          <w:bCs/>
        </w:rPr>
        <w:t>, nº</w:t>
      </w:r>
      <w:r>
        <w:rPr>
          <w:bCs/>
        </w:rPr>
        <w:t xml:space="preserve"> 43</w:t>
      </w:r>
      <w:r w:rsidRPr="00F47E72">
        <w:rPr>
          <w:bCs/>
        </w:rPr>
        <w:t xml:space="preserve">, </w:t>
      </w:r>
      <w:r>
        <w:rPr>
          <w:bCs/>
        </w:rPr>
        <w:t>Praça Adolfo Konder, Centro</w:t>
      </w:r>
      <w:r w:rsidRPr="00F47E72">
        <w:rPr>
          <w:bCs/>
        </w:rPr>
        <w:t xml:space="preserve">, na cidade de Joaçaba/SC, </w:t>
      </w:r>
      <w:r>
        <w:rPr>
          <w:bCs/>
        </w:rPr>
        <w:t>fundada em 06 de Janeiro de 1983</w:t>
      </w:r>
      <w:r w:rsidRPr="00F47E72">
        <w:rPr>
          <w:bCs/>
        </w:rPr>
        <w:t xml:space="preserve">, por meio de formalização de termo de fomento, para a consecução de finalidade de interesse público e recíproco que envolve a transferência de recursos financeiros à referida </w:t>
      </w:r>
      <w:r>
        <w:rPr>
          <w:bCs/>
        </w:rPr>
        <w:t>O</w:t>
      </w:r>
      <w:r w:rsidRPr="00F47E72">
        <w:rPr>
          <w:bCs/>
        </w:rPr>
        <w:t xml:space="preserve">rganização da </w:t>
      </w:r>
      <w:r>
        <w:rPr>
          <w:bCs/>
        </w:rPr>
        <w:t>So</w:t>
      </w:r>
      <w:r w:rsidRPr="00F47E72">
        <w:rPr>
          <w:bCs/>
        </w:rPr>
        <w:t xml:space="preserve">ciedade </w:t>
      </w:r>
      <w:r>
        <w:rPr>
          <w:bCs/>
        </w:rPr>
        <w:t>C</w:t>
      </w:r>
      <w:r w:rsidRPr="00F47E72">
        <w:rPr>
          <w:bCs/>
        </w:rPr>
        <w:t>ivil (OSC), conforme condições estabelecidas no Termo de Fomento.</w:t>
      </w:r>
    </w:p>
    <w:p w14:paraId="546C6850" w14:textId="77777777" w:rsidR="004A3DE5" w:rsidRPr="00F47E72" w:rsidRDefault="004A3DE5" w:rsidP="004A3DE5">
      <w:pPr>
        <w:jc w:val="both"/>
        <w:rPr>
          <w:bCs/>
        </w:rPr>
      </w:pPr>
      <w:r w:rsidRPr="00F47E72">
        <w:rPr>
          <w:b/>
          <w:bCs/>
        </w:rPr>
        <w:t>RESUMO</w:t>
      </w:r>
      <w:r w:rsidRPr="00F47E72">
        <w:rPr>
          <w:bCs/>
        </w:rPr>
        <w:t xml:space="preserve">: Termo de Fomento com a </w:t>
      </w:r>
      <w:r>
        <w:rPr>
          <w:b/>
        </w:rPr>
        <w:t>Associação de Pais e Amigos dos Surdos - APAS</w:t>
      </w:r>
      <w:r>
        <w:rPr>
          <w:bCs/>
        </w:rPr>
        <w:t xml:space="preserve"> na modalidade Inexigibilidade de acordo com o art. 31 da Lei 13.019/2014.</w:t>
      </w:r>
    </w:p>
    <w:p w14:paraId="5DEAA4E5" w14:textId="7C0D2BBD" w:rsidR="004A3DE5" w:rsidRPr="003E1B17" w:rsidRDefault="004A3DE5" w:rsidP="004A3DE5">
      <w:pPr>
        <w:jc w:val="both"/>
        <w:rPr>
          <w:bCs/>
        </w:rPr>
      </w:pPr>
      <w:r w:rsidRPr="00F47E72">
        <w:rPr>
          <w:b/>
        </w:rPr>
        <w:t>Objeto proposto</w:t>
      </w:r>
      <w:r w:rsidRPr="00F47E72">
        <w:t xml:space="preserve">: </w:t>
      </w:r>
      <w:r w:rsidRPr="003E1B17">
        <w:rPr>
          <w:bCs/>
        </w:rPr>
        <w:t xml:space="preserve">Atendimento especializado a pessoas com deficiência auditiva e seus familiares a fim de possibilitar aos mesmos uma melhoria da qualidade de vida, coexistindo com a possibilidade de evolução nas diversas áreas adaptativas, dar oportunidade a essas pessoas com deficiência à inclusão escolar e integração na sociedade. </w:t>
      </w:r>
    </w:p>
    <w:p w14:paraId="0DC4CB3F" w14:textId="77777777" w:rsidR="004A3DE5" w:rsidRDefault="004A3DE5" w:rsidP="004A3DE5">
      <w:pPr>
        <w:jc w:val="both"/>
        <w:rPr>
          <w:bCs/>
        </w:rPr>
      </w:pPr>
      <w:r w:rsidRPr="003E1B17">
        <w:rPr>
          <w:b/>
        </w:rPr>
        <w:t>Valor total do repasse:</w:t>
      </w:r>
      <w:r w:rsidRPr="003E1B17">
        <w:rPr>
          <w:bCs/>
        </w:rPr>
        <w:t xml:space="preserve"> R$ 22.000,00 (</w:t>
      </w:r>
      <w:r>
        <w:rPr>
          <w:bCs/>
        </w:rPr>
        <w:t>v</w:t>
      </w:r>
      <w:r w:rsidRPr="003E1B17">
        <w:rPr>
          <w:bCs/>
        </w:rPr>
        <w:t xml:space="preserve">inte e dois mil reais). </w:t>
      </w:r>
    </w:p>
    <w:p w14:paraId="51B5F27F" w14:textId="77777777" w:rsidR="004A3DE5" w:rsidRPr="00530F2A" w:rsidRDefault="004A3DE5" w:rsidP="004A3DE5">
      <w:pPr>
        <w:jc w:val="both"/>
      </w:pPr>
      <w:r w:rsidRPr="00C96D24">
        <w:rPr>
          <w:b/>
          <w:bCs/>
        </w:rPr>
        <w:t>Prazo:</w:t>
      </w:r>
      <w:r>
        <w:t xml:space="preserve"> Da assinatura do termo até 31/12/2021.</w:t>
      </w:r>
    </w:p>
    <w:p w14:paraId="4C24DE55" w14:textId="28C4A450" w:rsidR="004A3DE5" w:rsidRDefault="004A3DE5" w:rsidP="004A3DE5">
      <w:pPr>
        <w:jc w:val="both"/>
      </w:pPr>
      <w:r w:rsidRPr="003E1B17">
        <w:rPr>
          <w:b/>
        </w:rPr>
        <w:t>Tipo da Parceria:</w:t>
      </w:r>
      <w:r w:rsidRPr="003E1B17">
        <w:rPr>
          <w:bCs/>
        </w:rPr>
        <w:t xml:space="preserve"> Fomento</w:t>
      </w:r>
      <w:r w:rsidRPr="00F47E72">
        <w:t>.</w:t>
      </w:r>
    </w:p>
    <w:p w14:paraId="6D763C05" w14:textId="3E26B16A" w:rsidR="00207C1D" w:rsidRPr="00207C1D" w:rsidRDefault="00207C1D" w:rsidP="00207C1D">
      <w:pPr>
        <w:jc w:val="both"/>
        <w:rPr>
          <w:i/>
          <w:iCs/>
          <w:u w:val="single"/>
        </w:rPr>
      </w:pPr>
      <w:r w:rsidRPr="00207C1D">
        <w:rPr>
          <w:b/>
          <w:i/>
          <w:iCs/>
          <w:u w:val="single"/>
        </w:rPr>
        <w:t xml:space="preserve">Contrapartida da entidade: </w:t>
      </w:r>
      <w:r w:rsidRPr="00207C1D">
        <w:rPr>
          <w:bCs/>
          <w:i/>
          <w:iCs/>
          <w:u w:val="single"/>
        </w:rPr>
        <w:t xml:space="preserve">Curso básico de libras com 40 horas </w:t>
      </w:r>
      <w:r w:rsidRPr="00207C1D">
        <w:rPr>
          <w:bCs/>
          <w:i/>
          <w:iCs/>
          <w:u w:val="single"/>
        </w:rPr>
        <w:t xml:space="preserve">na modalidade  </w:t>
      </w:r>
      <w:r w:rsidRPr="00207C1D">
        <w:rPr>
          <w:bCs/>
          <w:i/>
          <w:iCs/>
          <w:u w:val="single"/>
        </w:rPr>
        <w:t>presencial e 40h n</w:t>
      </w:r>
      <w:r w:rsidRPr="00207C1D">
        <w:rPr>
          <w:bCs/>
          <w:i/>
          <w:iCs/>
          <w:u w:val="single"/>
        </w:rPr>
        <w:t>a modalidade</w:t>
      </w:r>
      <w:r w:rsidRPr="00207C1D">
        <w:rPr>
          <w:bCs/>
          <w:i/>
          <w:iCs/>
          <w:u w:val="single"/>
        </w:rPr>
        <w:t xml:space="preserve"> remot</w:t>
      </w:r>
      <w:r w:rsidRPr="00207C1D">
        <w:rPr>
          <w:bCs/>
          <w:i/>
          <w:iCs/>
          <w:u w:val="single"/>
        </w:rPr>
        <w:t>a</w:t>
      </w:r>
      <w:r w:rsidRPr="00207C1D">
        <w:rPr>
          <w:bCs/>
          <w:i/>
          <w:iCs/>
          <w:u w:val="single"/>
        </w:rPr>
        <w:t xml:space="preserve"> para os professores do AEE</w:t>
      </w:r>
      <w:r w:rsidRPr="00207C1D">
        <w:rPr>
          <w:bCs/>
          <w:i/>
          <w:iCs/>
          <w:u w:val="single"/>
        </w:rPr>
        <w:t xml:space="preserve"> do município de Joaçaba</w:t>
      </w:r>
      <w:r w:rsidRPr="00207C1D">
        <w:rPr>
          <w:bCs/>
          <w:i/>
          <w:iCs/>
          <w:u w:val="single"/>
        </w:rPr>
        <w:t xml:space="preserve"> e para o aluno Arthur</w:t>
      </w:r>
      <w:r w:rsidRPr="00207C1D">
        <w:rPr>
          <w:bCs/>
          <w:i/>
          <w:iCs/>
          <w:u w:val="single"/>
        </w:rPr>
        <w:t>, a ser ministrado durante a vigência do Termo de Fomento, de acordo com solicitação da Secretaria de Educação de Joaçaba</w:t>
      </w:r>
      <w:r w:rsidRPr="00207C1D">
        <w:rPr>
          <w:bCs/>
          <w:i/>
          <w:iCs/>
          <w:u w:val="single"/>
        </w:rPr>
        <w:t>.</w:t>
      </w:r>
      <w:r w:rsidRPr="00207C1D">
        <w:rPr>
          <w:b/>
          <w:i/>
          <w:iCs/>
          <w:u w:val="single"/>
        </w:rPr>
        <w:t xml:space="preserve"> </w:t>
      </w:r>
    </w:p>
    <w:p w14:paraId="1AE04703" w14:textId="6BE981D3" w:rsidR="00207C1D" w:rsidRDefault="00207C1D" w:rsidP="004A3DE5">
      <w:pPr>
        <w:jc w:val="both"/>
      </w:pPr>
    </w:p>
    <w:p w14:paraId="3D7247CF" w14:textId="77777777" w:rsidR="004A3DE5" w:rsidRPr="00F47E72" w:rsidRDefault="004A3DE5" w:rsidP="004A3DE5">
      <w:pPr>
        <w:jc w:val="both"/>
        <w:rPr>
          <w:bCs/>
        </w:rPr>
      </w:pPr>
    </w:p>
    <w:p w14:paraId="64399D60" w14:textId="77777777" w:rsidR="004A3DE5" w:rsidRPr="003763C9" w:rsidRDefault="004A3DE5" w:rsidP="004A3DE5">
      <w:pPr>
        <w:jc w:val="center"/>
        <w:rPr>
          <w:bCs/>
        </w:rPr>
      </w:pPr>
      <w:r w:rsidRPr="003763C9">
        <w:rPr>
          <w:b/>
          <w:bCs/>
        </w:rPr>
        <w:t>DA JUSTIFICATIVA</w:t>
      </w:r>
    </w:p>
    <w:p w14:paraId="1157492A" w14:textId="77777777" w:rsidR="004A3DE5" w:rsidRDefault="004A3DE5" w:rsidP="004A3DE5">
      <w:pPr>
        <w:spacing w:line="360" w:lineRule="auto"/>
        <w:ind w:firstLine="708"/>
        <w:jc w:val="both"/>
        <w:rPr>
          <w:bCs/>
        </w:rPr>
      </w:pPr>
    </w:p>
    <w:p w14:paraId="5C9E8934" w14:textId="77777777" w:rsidR="004A3DE5" w:rsidRPr="005D59B4" w:rsidRDefault="004A3DE5" w:rsidP="004A3DE5">
      <w:pPr>
        <w:spacing w:line="360" w:lineRule="auto"/>
        <w:ind w:firstLine="708"/>
        <w:jc w:val="both"/>
        <w:rPr>
          <w:bCs/>
        </w:rPr>
      </w:pPr>
      <w:r w:rsidRPr="005D59B4">
        <w:rPr>
          <w:bCs/>
        </w:rPr>
        <w:t xml:space="preserve">A finalidade da Administração Pública é a realização do bem comum, ou seja, </w:t>
      </w:r>
      <w:r>
        <w:rPr>
          <w:bCs/>
        </w:rPr>
        <w:t xml:space="preserve">aquilo </w:t>
      </w:r>
      <w:r w:rsidRPr="005D59B4">
        <w:rPr>
          <w:bCs/>
        </w:rPr>
        <w:t>que beneficia a sociedade como um todo.</w:t>
      </w:r>
    </w:p>
    <w:p w14:paraId="49026B87" w14:textId="77777777" w:rsidR="004A3DE5" w:rsidRDefault="004A3DE5" w:rsidP="004A3DE5">
      <w:pPr>
        <w:spacing w:line="360" w:lineRule="auto"/>
        <w:ind w:firstLine="708"/>
        <w:jc w:val="both"/>
      </w:pPr>
      <w:r w:rsidRPr="005D59B4">
        <w:rPr>
          <w:bCs/>
        </w:rPr>
        <w:t xml:space="preserve">De acordo com o que preceitua </w:t>
      </w:r>
      <w:r w:rsidRPr="005D59B4">
        <w:t>Hely Lopes Meirelles</w:t>
      </w:r>
      <w:r>
        <w:rPr>
          <w:rStyle w:val="Refdenotaderodap"/>
        </w:rPr>
        <w:footnoteReference w:id="1"/>
      </w:r>
      <w:r w:rsidRPr="005D59B4">
        <w:t>: “Administração pública é todo o aparelhamento do Estado, preordenado à realização de seus serviços, visando à satisfação das necessidades coletivas”.</w:t>
      </w:r>
    </w:p>
    <w:p w14:paraId="7CE3F980" w14:textId="77777777" w:rsidR="004A3DE5" w:rsidRDefault="004A3DE5" w:rsidP="004A3DE5">
      <w:pPr>
        <w:spacing w:line="360" w:lineRule="auto"/>
        <w:ind w:firstLine="708"/>
        <w:jc w:val="both"/>
        <w:rPr>
          <w:bCs/>
        </w:rPr>
      </w:pPr>
    </w:p>
    <w:p w14:paraId="50E78D13" w14:textId="77777777" w:rsidR="004A3DE5" w:rsidRDefault="004A3DE5" w:rsidP="004A3DE5">
      <w:pPr>
        <w:spacing w:line="360" w:lineRule="auto"/>
        <w:ind w:firstLine="708"/>
        <w:jc w:val="both"/>
        <w:rPr>
          <w:bCs/>
        </w:rPr>
      </w:pPr>
    </w:p>
    <w:p w14:paraId="5E1BE931" w14:textId="77777777" w:rsidR="004A3DE5" w:rsidRDefault="004A3DE5" w:rsidP="004A3DE5">
      <w:pPr>
        <w:spacing w:line="360" w:lineRule="auto"/>
        <w:ind w:firstLine="708"/>
        <w:jc w:val="both"/>
        <w:rPr>
          <w:bCs/>
        </w:rPr>
      </w:pPr>
      <w:r>
        <w:rPr>
          <w:bCs/>
        </w:rPr>
        <w:lastRenderedPageBreak/>
        <w:t>Diante do fato de que a Administração Pública engloba a realização de todos os interesses da sociedade, por vezes o Estado não consegue atender a todas as necessidades da população, necessitando desta forma, formar parcerias com Entidades capazes de realizar tais serviços.</w:t>
      </w:r>
    </w:p>
    <w:p w14:paraId="6FCDEE17" w14:textId="77777777" w:rsidR="004A3DE5" w:rsidRDefault="004A3DE5" w:rsidP="004A3DE5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81CEA">
        <w:rPr>
          <w:bCs/>
        </w:rPr>
        <w:t xml:space="preserve">  </w:t>
      </w:r>
      <w:r>
        <w:rPr>
          <w:bCs/>
        </w:rPr>
        <w:tab/>
      </w:r>
      <w:r w:rsidRPr="00C81CEA">
        <w:t>Neste contexto, ensina Paulo Modesto</w:t>
      </w:r>
      <w:r>
        <w:rPr>
          <w:rStyle w:val="Refdenotaderodap"/>
        </w:rPr>
        <w:footnoteReference w:id="2"/>
      </w:r>
      <w:r w:rsidRPr="00C81CEA">
        <w:t>:</w:t>
      </w:r>
    </w:p>
    <w:p w14:paraId="4A33DAC5" w14:textId="77777777" w:rsidR="004A3DE5" w:rsidRPr="00C81CEA" w:rsidRDefault="004A3DE5" w:rsidP="004A3DE5">
      <w:pPr>
        <w:pStyle w:val="NormalWeb"/>
        <w:shd w:val="clear" w:color="auto" w:fill="FFFFFF"/>
        <w:spacing w:before="0" w:beforeAutospacing="0" w:after="0" w:afterAutospacing="0" w:line="360" w:lineRule="auto"/>
      </w:pPr>
    </w:p>
    <w:p w14:paraId="425C9F7E" w14:textId="77777777" w:rsidR="004A3DE5" w:rsidRDefault="004A3DE5" w:rsidP="004A3DE5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C81CEA">
        <w:rPr>
          <w:sz w:val="20"/>
          <w:szCs w:val="20"/>
        </w:rPr>
        <w:t xml:space="preserve">Não prover diretamente o serviço não quer dizer tornar-se irresponsável perante essas necessidades sociais básicas. Não se trata de reduzir o Estado a mero ente regulador. O Estado apenas regulador é o Estado Mínimo, utopia conservadora insustentável ante as desigualdades </w:t>
      </w:r>
      <w:r w:rsidRPr="008D279E">
        <w:rPr>
          <w:sz w:val="20"/>
          <w:szCs w:val="20"/>
        </w:rPr>
        <w:t>das</w:t>
      </w:r>
      <w:r w:rsidRPr="008D279E">
        <w:rPr>
          <w:rStyle w:val="apple-converted-space"/>
          <w:sz w:val="20"/>
          <w:szCs w:val="20"/>
        </w:rPr>
        <w:t> </w:t>
      </w:r>
      <w:hyperlink r:id="rId6" w:history="1">
        <w:r w:rsidRPr="008D279E">
          <w:rPr>
            <w:rStyle w:val="Hyperlink"/>
            <w:sz w:val="20"/>
            <w:szCs w:val="20"/>
          </w:rPr>
          <w:t>sociedades</w:t>
        </w:r>
      </w:hyperlink>
      <w:r w:rsidRPr="00C81CEA">
        <w:rPr>
          <w:rStyle w:val="apple-converted-space"/>
          <w:sz w:val="20"/>
          <w:szCs w:val="20"/>
        </w:rPr>
        <w:t> </w:t>
      </w:r>
      <w:r w:rsidRPr="00C81CEA">
        <w:rPr>
          <w:sz w:val="20"/>
          <w:szCs w:val="20"/>
        </w:rPr>
        <w:t xml:space="preserve">atuais. Não é este o Estado que se espera resulte das reformas em curso em todo o mundo. O Estado deve ser regulador e promotor dos serviços sociais básicos e econômicos estratégicos. </w:t>
      </w:r>
    </w:p>
    <w:p w14:paraId="765F7C23" w14:textId="77777777" w:rsidR="004A3DE5" w:rsidRDefault="004A3DE5" w:rsidP="004A3DE5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sz w:val="20"/>
          <w:szCs w:val="20"/>
        </w:rPr>
      </w:pPr>
    </w:p>
    <w:p w14:paraId="482A42F9" w14:textId="77777777" w:rsidR="004A3DE5" w:rsidRPr="00C81CEA" w:rsidRDefault="004A3DE5" w:rsidP="004A3DE5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sz w:val="20"/>
          <w:szCs w:val="20"/>
        </w:rPr>
      </w:pPr>
    </w:p>
    <w:p w14:paraId="185838D4" w14:textId="77777777" w:rsidR="004A3DE5" w:rsidRDefault="004A3DE5" w:rsidP="004A3DE5">
      <w:pPr>
        <w:spacing w:line="360" w:lineRule="auto"/>
        <w:jc w:val="both"/>
        <w:rPr>
          <w:bCs/>
        </w:rPr>
      </w:pPr>
      <w:r>
        <w:rPr>
          <w:bCs/>
        </w:rPr>
        <w:tab/>
        <w:t>Portanto, se o Estado não consegue suprir a todas as necessidades de sua sociedade, o mesmo continua sendo responsável por elas, devendo regular e promover, junto a outras Entidades, a realização destas necessidades.</w:t>
      </w:r>
    </w:p>
    <w:p w14:paraId="0B88E5D9" w14:textId="77777777" w:rsidR="004A3DE5" w:rsidRDefault="004A3DE5" w:rsidP="004A3DE5">
      <w:pPr>
        <w:spacing w:line="360" w:lineRule="auto"/>
        <w:jc w:val="both"/>
        <w:rPr>
          <w:bCs/>
        </w:rPr>
      </w:pPr>
      <w:r>
        <w:rPr>
          <w:bCs/>
        </w:rPr>
        <w:tab/>
        <w:t>Para isso, surgem as entidades de Terceiro Setor, ou seja, as Organizações Sociais e as Organizações da Sociedade Civil de Interesse Público, as quais atuam com a finalidade de garantir serviços que deveriam ser prestados pelo Estado.</w:t>
      </w:r>
    </w:p>
    <w:p w14:paraId="1DE67E97" w14:textId="77777777" w:rsidR="004A3DE5" w:rsidRDefault="004A3DE5" w:rsidP="004A3DE5">
      <w:pPr>
        <w:spacing w:line="360" w:lineRule="auto"/>
        <w:jc w:val="both"/>
        <w:rPr>
          <w:bCs/>
        </w:rPr>
      </w:pPr>
      <w:r>
        <w:rPr>
          <w:bCs/>
        </w:rPr>
        <w:tab/>
        <w:t>Neste cerne, inclui-se a APAS – Associação de Pais e Amigos dos Surdos, Organização de Sociedade Civil que atua nas áreas de educação, assistência social, defesa e garantia de direitos, dentre outros serviços e atividades.</w:t>
      </w:r>
    </w:p>
    <w:p w14:paraId="2E9328A5" w14:textId="77777777" w:rsidR="004A3DE5" w:rsidRDefault="004A3DE5" w:rsidP="004A3DE5">
      <w:pPr>
        <w:spacing w:line="360" w:lineRule="auto"/>
        <w:jc w:val="both"/>
        <w:rPr>
          <w:bCs/>
        </w:rPr>
      </w:pPr>
      <w:r>
        <w:rPr>
          <w:bCs/>
        </w:rPr>
        <w:tab/>
        <w:t>Diante disso, é possível observar que a APAS – Associação de Pais e Amigos dos Surdos é uma organização a nível federal, a qual desenvolve suas atividades em diversas cidades e Estados do país, promovendo atendimento especializado ao seu público alvo.</w:t>
      </w:r>
    </w:p>
    <w:p w14:paraId="5E8B07D9" w14:textId="77777777" w:rsidR="004A3DE5" w:rsidRDefault="004A3DE5" w:rsidP="004A3DE5">
      <w:pPr>
        <w:spacing w:line="360" w:lineRule="auto"/>
        <w:jc w:val="both"/>
        <w:rPr>
          <w:bCs/>
        </w:rPr>
      </w:pPr>
      <w:r>
        <w:rPr>
          <w:bCs/>
        </w:rPr>
        <w:tab/>
        <w:t>No município de Joaçaba/SC, a APAS – Associação de Pais e Amigos dos Surdos é a única entidade a prestar atendimento aos cidadãos com deficiência auditiva por meio do projeto: “Literatura e Aprendizagem na Educação de Surdos”.</w:t>
      </w:r>
    </w:p>
    <w:p w14:paraId="16B8FBBB" w14:textId="77777777" w:rsidR="004A3DE5" w:rsidRDefault="004A3DE5" w:rsidP="004A3DE5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A referida entidade oferece atendimento à educandos com deficiência auditiva, dispondo de programas educacionais e assistenciais. </w:t>
      </w:r>
    </w:p>
    <w:p w14:paraId="519DFDFD" w14:textId="77777777" w:rsidR="004A3DE5" w:rsidRDefault="004A3DE5" w:rsidP="004A3DE5">
      <w:pPr>
        <w:spacing w:line="360" w:lineRule="auto"/>
        <w:jc w:val="both"/>
        <w:rPr>
          <w:bCs/>
        </w:rPr>
      </w:pPr>
      <w:r>
        <w:rPr>
          <w:bCs/>
        </w:rPr>
        <w:tab/>
        <w:t>Desta forma, é possível concluir que restam demonstrados os objetivos e finalidades, bem como a capacidade técnica de atendimento da APAS – Associação de Pais e Amigos dos Surdos, demonstrando a viabilidade de aplicação do valor a ser destinado por este município.</w:t>
      </w:r>
    </w:p>
    <w:p w14:paraId="3525B092" w14:textId="77777777" w:rsidR="004A3DE5" w:rsidRDefault="004A3DE5" w:rsidP="004A3DE5">
      <w:pPr>
        <w:spacing w:line="360" w:lineRule="auto"/>
        <w:jc w:val="both"/>
        <w:rPr>
          <w:bCs/>
        </w:rPr>
      </w:pPr>
      <w:r>
        <w:rPr>
          <w:bCs/>
        </w:rPr>
        <w:lastRenderedPageBreak/>
        <w:tab/>
        <w:t>Diante do acima exposto, este Município celebra Termo de Fomento com a APAS-Joaçaba/SC, de acordo com a Lei 13.019/2014, estando presentes todos os requisitos indispensáveis à Inexigibilidade de Chamamento Público.</w:t>
      </w:r>
    </w:p>
    <w:p w14:paraId="01F3ACD5" w14:textId="77777777" w:rsidR="004A3DE5" w:rsidRDefault="004A3DE5" w:rsidP="004A3DE5">
      <w:pPr>
        <w:spacing w:line="360" w:lineRule="auto"/>
        <w:jc w:val="both"/>
        <w:rPr>
          <w:bCs/>
        </w:rPr>
      </w:pPr>
    </w:p>
    <w:p w14:paraId="7C3A080B" w14:textId="77777777" w:rsidR="004A3DE5" w:rsidRDefault="004A3DE5" w:rsidP="004A3DE5">
      <w:pPr>
        <w:spacing w:line="360" w:lineRule="auto"/>
        <w:jc w:val="both"/>
        <w:rPr>
          <w:b/>
          <w:bCs/>
        </w:rPr>
      </w:pPr>
      <w:r>
        <w:rPr>
          <w:bCs/>
        </w:rPr>
        <w:tab/>
      </w:r>
      <w:r w:rsidRPr="003763C9">
        <w:rPr>
          <w:b/>
          <w:bCs/>
        </w:rPr>
        <w:t xml:space="preserve">DA </w:t>
      </w:r>
      <w:r>
        <w:rPr>
          <w:b/>
          <w:bCs/>
        </w:rPr>
        <w:t>COMISSÃO DE AVALIAÇÃO E MONITORAMENTO</w:t>
      </w:r>
    </w:p>
    <w:p w14:paraId="595395B1" w14:textId="77777777" w:rsidR="004A3DE5" w:rsidRPr="00B92BAF" w:rsidRDefault="004A3DE5" w:rsidP="004A3DE5">
      <w:pPr>
        <w:spacing w:line="360" w:lineRule="auto"/>
        <w:jc w:val="both"/>
        <w:rPr>
          <w:bCs/>
        </w:rPr>
      </w:pPr>
    </w:p>
    <w:p w14:paraId="76A29644" w14:textId="77777777" w:rsidR="004A3DE5" w:rsidRPr="00B92BAF" w:rsidRDefault="004A3DE5" w:rsidP="004A3DE5">
      <w:pPr>
        <w:spacing w:line="360" w:lineRule="auto"/>
        <w:jc w:val="both"/>
        <w:rPr>
          <w:bCs/>
        </w:rPr>
      </w:pPr>
      <w:r w:rsidRPr="00B92BAF">
        <w:rPr>
          <w:bCs/>
        </w:rPr>
        <w:tab/>
        <w:t xml:space="preserve">A Comissão de Monitoramento </w:t>
      </w:r>
      <w:r>
        <w:rPr>
          <w:bCs/>
        </w:rPr>
        <w:t xml:space="preserve">e </w:t>
      </w:r>
      <w:r w:rsidRPr="00B92BAF">
        <w:rPr>
          <w:bCs/>
        </w:rPr>
        <w:t>Avaliação</w:t>
      </w:r>
      <w:r>
        <w:rPr>
          <w:bCs/>
        </w:rPr>
        <w:t xml:space="preserve">, nomeada pela Portaria 5.333 de 11/11/2019, se utilizará dos meios disponíveis para fiscalização da execução do presente Termo de Fomento, contando com o auxílio dos demais profissionais das diversas áreas do Município, procurando obter o fiel cumprimento da execução das metas e objetivos apresentados pelo Plano de Trabalho encaminhado pela </w:t>
      </w:r>
      <w:r w:rsidRPr="00875F63">
        <w:t>Creche Irmã Sheila</w:t>
      </w:r>
      <w:r w:rsidRPr="00875F63">
        <w:rPr>
          <w:bCs/>
        </w:rPr>
        <w:t>.</w:t>
      </w:r>
    </w:p>
    <w:p w14:paraId="566BAF47" w14:textId="77777777" w:rsidR="004A3DE5" w:rsidRDefault="004A3DE5" w:rsidP="004A3DE5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Além da Comissão de Avaliação e Monitoramento institucional, a Secretaria de Educação nomeia a Professora Rose Maria </w:t>
      </w:r>
      <w:proofErr w:type="spellStart"/>
      <w:r>
        <w:rPr>
          <w:bCs/>
        </w:rPr>
        <w:t>Makowski</w:t>
      </w:r>
      <w:proofErr w:type="spellEnd"/>
      <w:r>
        <w:rPr>
          <w:bCs/>
        </w:rPr>
        <w:t xml:space="preserve"> como Avaliadora Pedagógica.</w:t>
      </w:r>
    </w:p>
    <w:p w14:paraId="40A2774C" w14:textId="77777777" w:rsidR="004A3DE5" w:rsidRDefault="004A3DE5" w:rsidP="004A3DE5">
      <w:pPr>
        <w:spacing w:line="360" w:lineRule="auto"/>
        <w:ind w:firstLine="708"/>
        <w:jc w:val="both"/>
        <w:rPr>
          <w:bCs/>
        </w:rPr>
      </w:pPr>
    </w:p>
    <w:p w14:paraId="33C766B1" w14:textId="799F7405" w:rsidR="004A3DE5" w:rsidRPr="00C81CEA" w:rsidRDefault="004A3DE5" w:rsidP="004A3DE5">
      <w:pPr>
        <w:spacing w:line="360" w:lineRule="auto"/>
        <w:ind w:firstLine="708"/>
        <w:jc w:val="right"/>
        <w:rPr>
          <w:bCs/>
        </w:rPr>
      </w:pPr>
      <w:r>
        <w:rPr>
          <w:bCs/>
        </w:rPr>
        <w:t xml:space="preserve">Joaçaba, </w:t>
      </w:r>
      <w:r w:rsidR="00195BF1">
        <w:rPr>
          <w:bCs/>
        </w:rPr>
        <w:t>1</w:t>
      </w:r>
      <w:r>
        <w:rPr>
          <w:bCs/>
        </w:rPr>
        <w:t>5 de março de 2021.</w:t>
      </w:r>
    </w:p>
    <w:p w14:paraId="03BB641A" w14:textId="77777777" w:rsidR="004A3DE5" w:rsidRDefault="004A3DE5" w:rsidP="004A3DE5">
      <w:pPr>
        <w:rPr>
          <w:bCs/>
        </w:rPr>
      </w:pPr>
    </w:p>
    <w:p w14:paraId="149C8723" w14:textId="77777777" w:rsidR="004A3DE5" w:rsidRDefault="004A3DE5" w:rsidP="004A3DE5">
      <w:pPr>
        <w:rPr>
          <w:bCs/>
        </w:rPr>
      </w:pPr>
    </w:p>
    <w:p w14:paraId="53F8FAA4" w14:textId="77777777" w:rsidR="004A3DE5" w:rsidRDefault="004A3DE5" w:rsidP="004A3DE5">
      <w:pPr>
        <w:contextualSpacing/>
        <w:jc w:val="center"/>
        <w:rPr>
          <w:b/>
          <w:bCs/>
        </w:rPr>
      </w:pPr>
      <w:r>
        <w:rPr>
          <w:b/>
          <w:bCs/>
        </w:rPr>
        <w:t>TÂNIA APARECIDA DURIGON</w:t>
      </w:r>
    </w:p>
    <w:p w14:paraId="11B456DF" w14:textId="77777777" w:rsidR="004A3DE5" w:rsidRPr="008B180E" w:rsidRDefault="004A3DE5" w:rsidP="004A3DE5">
      <w:pPr>
        <w:contextualSpacing/>
        <w:jc w:val="center"/>
        <w:rPr>
          <w:b/>
          <w:bCs/>
        </w:rPr>
      </w:pPr>
      <w:r w:rsidRPr="008B180E">
        <w:rPr>
          <w:b/>
          <w:bCs/>
        </w:rPr>
        <w:t>Secretária de Educação</w:t>
      </w:r>
    </w:p>
    <w:p w14:paraId="5CD17904" w14:textId="77777777" w:rsidR="001C3197" w:rsidRPr="00E54900" w:rsidRDefault="001C3197" w:rsidP="001C3197">
      <w:pPr>
        <w:tabs>
          <w:tab w:val="left" w:pos="0"/>
        </w:tabs>
        <w:jc w:val="both"/>
        <w:rPr>
          <w:b/>
        </w:rPr>
      </w:pPr>
    </w:p>
    <w:sectPr w:rsidR="001C3197" w:rsidRPr="00E54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D9CE5" w14:textId="77777777" w:rsidR="004A3DE5" w:rsidRDefault="004A3DE5" w:rsidP="004A3DE5">
      <w:r>
        <w:separator/>
      </w:r>
    </w:p>
  </w:endnote>
  <w:endnote w:type="continuationSeparator" w:id="0">
    <w:p w14:paraId="3B313E1D" w14:textId="77777777" w:rsidR="004A3DE5" w:rsidRDefault="004A3DE5" w:rsidP="004A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55A45" w14:textId="77777777" w:rsidR="004A3DE5" w:rsidRDefault="004A3DE5" w:rsidP="004A3DE5">
      <w:r>
        <w:separator/>
      </w:r>
    </w:p>
  </w:footnote>
  <w:footnote w:type="continuationSeparator" w:id="0">
    <w:p w14:paraId="36D7F160" w14:textId="77777777" w:rsidR="004A3DE5" w:rsidRDefault="004A3DE5" w:rsidP="004A3DE5">
      <w:r>
        <w:continuationSeparator/>
      </w:r>
    </w:p>
  </w:footnote>
  <w:footnote w:id="1">
    <w:p w14:paraId="4E757510" w14:textId="77777777" w:rsidR="004A3DE5" w:rsidRDefault="004A3DE5" w:rsidP="004A3DE5">
      <w:pPr>
        <w:contextualSpacing/>
        <w:jc w:val="both"/>
      </w:pPr>
      <w:r w:rsidRPr="00091B12">
        <w:rPr>
          <w:rStyle w:val="Refdenotaderodap"/>
          <w:sz w:val="20"/>
          <w:szCs w:val="20"/>
        </w:rPr>
        <w:footnoteRef/>
      </w:r>
      <w:r w:rsidRPr="00091B12">
        <w:rPr>
          <w:sz w:val="20"/>
          <w:szCs w:val="20"/>
        </w:rPr>
        <w:t xml:space="preserve"> MEIRELLES, Hely Lopes. Direito Administrativo brasileiro. São Paulo: RT, 1985</w:t>
      </w:r>
      <w:r>
        <w:rPr>
          <w:sz w:val="20"/>
          <w:szCs w:val="20"/>
        </w:rPr>
        <w:t>.</w:t>
      </w:r>
    </w:p>
  </w:footnote>
  <w:footnote w:id="2">
    <w:p w14:paraId="0B18CEAB" w14:textId="77777777" w:rsidR="004A3DE5" w:rsidRDefault="004A3DE5" w:rsidP="004A3DE5">
      <w:pPr>
        <w:pStyle w:val="Textodenotaderodap"/>
        <w:contextualSpacing/>
      </w:pPr>
      <w:r>
        <w:rPr>
          <w:rStyle w:val="Refdenotaderodap"/>
        </w:rPr>
        <w:footnoteRef/>
      </w:r>
      <w:r>
        <w:t xml:space="preserve"> </w:t>
      </w:r>
      <w:r w:rsidRPr="00091B12">
        <w:rPr>
          <w:rFonts w:ascii="Times New Roman" w:hAnsi="Times New Roman" w:cs="Times New Roman"/>
          <w:color w:val="333333"/>
          <w:shd w:val="clear" w:color="auto" w:fill="FFFFFF"/>
        </w:rPr>
        <w:t>MODESTO, Paulo. Reforma do marco legal do terceiro setor no Brasil.</w:t>
      </w:r>
      <w:r w:rsidRPr="00091B1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091B12">
        <w:rPr>
          <w:rStyle w:val="nfase"/>
          <w:rFonts w:ascii="Times New Roman" w:hAnsi="Times New Roman" w:cs="Times New Roman"/>
          <w:color w:val="333333"/>
          <w:shd w:val="clear" w:color="auto" w:fill="FFFFFF"/>
        </w:rPr>
        <w:t>Revista de Direito Administrativo.</w:t>
      </w:r>
      <w:r w:rsidRPr="00091B1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091B12">
        <w:rPr>
          <w:rFonts w:ascii="Times New Roman" w:hAnsi="Times New Roman" w:cs="Times New Roman"/>
          <w:color w:val="333333"/>
          <w:shd w:val="clear" w:color="auto" w:fill="FFFFFF"/>
        </w:rPr>
        <w:t>Rio de Janeiro, 214, p. 55-68, out./ dez., 1998.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BA"/>
    <w:rsid w:val="000B42BA"/>
    <w:rsid w:val="00195BF1"/>
    <w:rsid w:val="001C3197"/>
    <w:rsid w:val="00207C1D"/>
    <w:rsid w:val="002350C0"/>
    <w:rsid w:val="00295DB0"/>
    <w:rsid w:val="004A3DE5"/>
    <w:rsid w:val="00693174"/>
    <w:rsid w:val="006B02C4"/>
    <w:rsid w:val="006F6813"/>
    <w:rsid w:val="00A5060E"/>
    <w:rsid w:val="00F816CD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D741"/>
  <w15:chartTrackingRefBased/>
  <w15:docId w15:val="{4C677B66-5DAD-4EA0-86D6-49F6F078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42B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0B42B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3DE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3DE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A3DE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A3D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A3DE5"/>
  </w:style>
  <w:style w:type="character" w:styleId="nfase">
    <w:name w:val="Emphasis"/>
    <w:basedOn w:val="Fontepargpadro"/>
    <w:uiPriority w:val="20"/>
    <w:qFormat/>
    <w:rsid w:val="004A3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s.com.br/tudo/sociedad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Adriane</dc:creator>
  <cp:keywords/>
  <dc:description/>
  <cp:lastModifiedBy>Ligia Adriane</cp:lastModifiedBy>
  <cp:revision>4</cp:revision>
  <cp:lastPrinted>2021-02-26T18:46:00Z</cp:lastPrinted>
  <dcterms:created xsi:type="dcterms:W3CDTF">2021-03-15T20:29:00Z</dcterms:created>
  <dcterms:modified xsi:type="dcterms:W3CDTF">2021-03-15T21:17:00Z</dcterms:modified>
</cp:coreProperties>
</file>