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ACDDB92" w14:textId="72D3D872" w:rsidR="000E1E56" w:rsidRPr="00490F82" w:rsidRDefault="000E1E56" w:rsidP="00FC6451">
      <w:pPr>
        <w:pStyle w:val="Ttulo3"/>
        <w:widowControl w:val="0"/>
        <w:tabs>
          <w:tab w:val="left" w:pos="0"/>
        </w:tabs>
        <w:rPr>
          <w:lang w:val="pt-BR"/>
        </w:rPr>
      </w:pPr>
      <w:r w:rsidRPr="00490F82">
        <w:rPr>
          <w:lang w:val="pt-BR"/>
        </w:rPr>
        <w:t xml:space="preserve">PROCESSO DE LICITAÇÃO Nº </w:t>
      </w:r>
      <w:r w:rsidR="007D4D06" w:rsidRPr="00490F82">
        <w:rPr>
          <w:lang w:val="pt-BR"/>
        </w:rPr>
        <w:t>01</w:t>
      </w:r>
      <w:r w:rsidRPr="00490F82">
        <w:rPr>
          <w:lang w:val="pt-BR"/>
        </w:rPr>
        <w:t>/20</w:t>
      </w:r>
      <w:r w:rsidR="007639DB" w:rsidRPr="00490F82">
        <w:rPr>
          <w:lang w:val="pt-BR"/>
        </w:rPr>
        <w:t>2</w:t>
      </w:r>
      <w:r w:rsidR="007D4D06" w:rsidRPr="00490F82">
        <w:rPr>
          <w:lang w:val="pt-BR"/>
        </w:rPr>
        <w:t>1</w:t>
      </w:r>
      <w:r w:rsidRPr="00490F82">
        <w:rPr>
          <w:lang w:val="pt-BR"/>
        </w:rPr>
        <w:t>/IMPRES</w:t>
      </w:r>
    </w:p>
    <w:p w14:paraId="666D363F" w14:textId="77777777" w:rsidR="000E1E56" w:rsidRPr="00490F82" w:rsidRDefault="000E1E56" w:rsidP="00FC6451">
      <w:pPr>
        <w:widowControl w:val="0"/>
        <w:rPr>
          <w:rFonts w:ascii="Arial" w:hAnsi="Arial" w:cs="Arial"/>
          <w:sz w:val="20"/>
          <w:szCs w:val="20"/>
        </w:rPr>
      </w:pPr>
    </w:p>
    <w:p w14:paraId="06C6F04C" w14:textId="6D4480E9" w:rsidR="000E1E56" w:rsidRPr="00490F82" w:rsidRDefault="000E1E56" w:rsidP="00FC6451">
      <w:pPr>
        <w:pStyle w:val="Ttulo3"/>
        <w:widowControl w:val="0"/>
        <w:tabs>
          <w:tab w:val="left" w:pos="0"/>
        </w:tabs>
        <w:rPr>
          <w:lang w:val="pt-BR"/>
        </w:rPr>
      </w:pPr>
      <w:r w:rsidRPr="00490F82">
        <w:rPr>
          <w:lang w:val="pt-BR"/>
        </w:rPr>
        <w:t xml:space="preserve"> EDITAL PP N° </w:t>
      </w:r>
      <w:r w:rsidR="007D4D06" w:rsidRPr="00490F82">
        <w:rPr>
          <w:lang w:val="pt-BR"/>
        </w:rPr>
        <w:t>01</w:t>
      </w:r>
      <w:r w:rsidRPr="00490F82">
        <w:rPr>
          <w:lang w:val="pt-BR"/>
        </w:rPr>
        <w:t>/20</w:t>
      </w:r>
      <w:r w:rsidR="007639DB" w:rsidRPr="00490F82">
        <w:rPr>
          <w:lang w:val="pt-BR"/>
        </w:rPr>
        <w:t>2</w:t>
      </w:r>
      <w:r w:rsidR="007D4D06" w:rsidRPr="00490F82">
        <w:rPr>
          <w:lang w:val="pt-BR"/>
        </w:rPr>
        <w:t>1</w:t>
      </w:r>
      <w:r w:rsidRPr="00490F82">
        <w:rPr>
          <w:lang w:val="pt-BR"/>
        </w:rPr>
        <w:t>/IMPRES</w:t>
      </w:r>
    </w:p>
    <w:p w14:paraId="18FD4C2F" w14:textId="77777777" w:rsidR="000E1E56" w:rsidRPr="00490F82" w:rsidRDefault="000E1E56" w:rsidP="00FC6451">
      <w:pPr>
        <w:widowControl w:val="0"/>
        <w:rPr>
          <w:rFonts w:ascii="Arial" w:hAnsi="Arial" w:cs="Arial"/>
          <w:sz w:val="20"/>
          <w:szCs w:val="20"/>
        </w:rPr>
      </w:pPr>
    </w:p>
    <w:p w14:paraId="48605FDF" w14:textId="77777777" w:rsidR="000E1E56" w:rsidRPr="00490F82" w:rsidRDefault="000E1E56" w:rsidP="00FC6451">
      <w:pPr>
        <w:widowControl w:val="0"/>
        <w:jc w:val="center"/>
        <w:rPr>
          <w:rFonts w:ascii="Arial" w:hAnsi="Arial" w:cs="Arial"/>
          <w:b/>
          <w:sz w:val="20"/>
          <w:szCs w:val="20"/>
        </w:rPr>
      </w:pPr>
    </w:p>
    <w:p w14:paraId="344ABBB7" w14:textId="77777777" w:rsidR="000E1E56" w:rsidRPr="00490F82" w:rsidRDefault="000E1E56" w:rsidP="00FC6451">
      <w:pPr>
        <w:pStyle w:val="Ttulo2"/>
        <w:widowControl w:val="0"/>
        <w:rPr>
          <w:sz w:val="20"/>
          <w:szCs w:val="20"/>
          <w:lang w:val="pt-BR"/>
        </w:rPr>
      </w:pPr>
      <w:r w:rsidRPr="00490F82">
        <w:rPr>
          <w:b w:val="0"/>
          <w:sz w:val="20"/>
          <w:szCs w:val="20"/>
          <w:lang w:val="pt-BR"/>
        </w:rPr>
        <w:t>MODALIDADE:</w:t>
      </w:r>
      <w:r w:rsidRPr="00490F82">
        <w:rPr>
          <w:sz w:val="20"/>
          <w:szCs w:val="20"/>
          <w:lang w:val="pt-BR"/>
        </w:rPr>
        <w:t xml:space="preserve"> PREGÃO PRESENCIAL</w:t>
      </w:r>
      <w:r w:rsidR="00AE5C6D" w:rsidRPr="00490F82">
        <w:rPr>
          <w:sz w:val="20"/>
          <w:szCs w:val="20"/>
          <w:lang w:val="pt-BR"/>
        </w:rPr>
        <w:t xml:space="preserve"> – SISTEMA DE REGISTRO DE PREÇOS</w:t>
      </w:r>
    </w:p>
    <w:p w14:paraId="32101CD2" w14:textId="77777777" w:rsidR="000E1E56" w:rsidRPr="00490F82" w:rsidRDefault="000E1E56" w:rsidP="00FC6451">
      <w:pPr>
        <w:widowControl w:val="0"/>
        <w:jc w:val="both"/>
        <w:rPr>
          <w:rFonts w:ascii="Arial" w:hAnsi="Arial" w:cs="Arial"/>
          <w:b/>
          <w:sz w:val="20"/>
          <w:szCs w:val="20"/>
        </w:rPr>
      </w:pPr>
    </w:p>
    <w:p w14:paraId="2F2E66C0" w14:textId="77777777" w:rsidR="000E1E56" w:rsidRPr="00490F82" w:rsidRDefault="000E1E56" w:rsidP="00FC6451">
      <w:pPr>
        <w:widowControl w:val="0"/>
        <w:jc w:val="both"/>
        <w:rPr>
          <w:rFonts w:ascii="Arial" w:hAnsi="Arial" w:cs="Arial"/>
          <w:sz w:val="20"/>
          <w:szCs w:val="20"/>
        </w:rPr>
      </w:pPr>
      <w:r w:rsidRPr="00490F82">
        <w:rPr>
          <w:rFonts w:ascii="Arial" w:hAnsi="Arial" w:cs="Arial"/>
          <w:sz w:val="20"/>
          <w:szCs w:val="20"/>
        </w:rPr>
        <w:t>TIPO:</w:t>
      </w:r>
      <w:r w:rsidRPr="00490F82">
        <w:rPr>
          <w:rFonts w:ascii="Arial" w:hAnsi="Arial" w:cs="Arial"/>
          <w:b/>
          <w:sz w:val="20"/>
          <w:szCs w:val="20"/>
        </w:rPr>
        <w:t xml:space="preserve"> </w:t>
      </w:r>
      <w:r w:rsidRPr="00490F82">
        <w:rPr>
          <w:rFonts w:ascii="Arial" w:hAnsi="Arial" w:cs="Arial"/>
          <w:b/>
          <w:sz w:val="20"/>
          <w:szCs w:val="20"/>
        </w:rPr>
        <w:tab/>
      </w:r>
      <w:r w:rsidRPr="00490F82">
        <w:rPr>
          <w:rFonts w:ascii="Arial" w:hAnsi="Arial" w:cs="Arial"/>
          <w:b/>
          <w:sz w:val="20"/>
          <w:szCs w:val="20"/>
        </w:rPr>
        <w:tab/>
      </w:r>
      <w:r w:rsidR="00AE5C6D" w:rsidRPr="00490F82">
        <w:rPr>
          <w:rFonts w:ascii="Arial" w:hAnsi="Arial" w:cs="Arial"/>
          <w:b/>
          <w:sz w:val="20"/>
          <w:szCs w:val="20"/>
        </w:rPr>
        <w:t xml:space="preserve"> MENOR PREÇO POR ITEM</w:t>
      </w:r>
      <w:r w:rsidRPr="00490F82">
        <w:rPr>
          <w:rFonts w:ascii="Arial" w:hAnsi="Arial" w:cs="Arial"/>
          <w:sz w:val="20"/>
          <w:szCs w:val="20"/>
        </w:rPr>
        <w:tab/>
      </w:r>
    </w:p>
    <w:p w14:paraId="2228B203" w14:textId="77777777" w:rsidR="004C5466" w:rsidRPr="00490F82" w:rsidRDefault="004C5466" w:rsidP="00FC6451">
      <w:pPr>
        <w:widowControl w:val="0"/>
        <w:jc w:val="both"/>
        <w:rPr>
          <w:rFonts w:ascii="Arial" w:hAnsi="Arial" w:cs="Arial"/>
          <w:sz w:val="20"/>
          <w:szCs w:val="20"/>
        </w:rPr>
      </w:pPr>
    </w:p>
    <w:p w14:paraId="0E41E3E7" w14:textId="77777777" w:rsidR="000E1E56" w:rsidRPr="00490F82" w:rsidRDefault="000E1E56" w:rsidP="00FC6451">
      <w:pPr>
        <w:widowControl w:val="0"/>
        <w:jc w:val="both"/>
        <w:rPr>
          <w:rFonts w:ascii="Arial" w:hAnsi="Arial" w:cs="Arial"/>
          <w:sz w:val="20"/>
          <w:szCs w:val="20"/>
        </w:rPr>
      </w:pPr>
    </w:p>
    <w:p w14:paraId="10D0BAFC" w14:textId="77777777" w:rsidR="00AE5C6D" w:rsidRPr="00490F82" w:rsidRDefault="000E1E56" w:rsidP="00FC6451">
      <w:pPr>
        <w:widowControl w:val="0"/>
        <w:jc w:val="both"/>
        <w:rPr>
          <w:rFonts w:ascii="Arial" w:hAnsi="Arial" w:cs="Arial"/>
          <w:sz w:val="20"/>
        </w:rPr>
      </w:pPr>
      <w:r w:rsidRPr="00490F82">
        <w:rPr>
          <w:rFonts w:ascii="Arial" w:hAnsi="Arial" w:cs="Arial"/>
          <w:sz w:val="20"/>
          <w:szCs w:val="20"/>
        </w:rPr>
        <w:t xml:space="preserve">O INSTITUTO DE PREVIDÊNCIA DOS SERVIDORES PÚBLICOS DO MUNICÍPIO DE JOAÇABA - IMPRES, autarquia municipal, pessoa jurídica de direito público interno, inscrito no CNPJ/MF sob o nº 05.298.824/000l-03, com sede na Avenida XV de Novembro, 378, Centro, Joaçaba, SC, CEP 89.600-000, representado neste ato por sua diretora-presidente, Sra. </w:t>
      </w:r>
      <w:r w:rsidR="007639DB" w:rsidRPr="00490F82">
        <w:rPr>
          <w:rFonts w:ascii="Arial" w:hAnsi="Arial" w:cs="Arial"/>
          <w:sz w:val="20"/>
          <w:szCs w:val="20"/>
        </w:rPr>
        <w:t>IVONE ZANATTA</w:t>
      </w:r>
      <w:r w:rsidRPr="00490F82">
        <w:rPr>
          <w:rFonts w:ascii="Arial" w:hAnsi="Arial" w:cs="Arial"/>
          <w:sz w:val="20"/>
          <w:szCs w:val="20"/>
        </w:rPr>
        <w:t xml:space="preserve">, torna público para o conhecimento dos interessados que, </w:t>
      </w:r>
      <w:r w:rsidRPr="00490F82">
        <w:rPr>
          <w:rFonts w:ascii="Arial" w:hAnsi="Arial" w:cs="Arial"/>
          <w:bCs/>
          <w:sz w:val="20"/>
          <w:szCs w:val="20"/>
        </w:rPr>
        <w:t xml:space="preserve">nos termos da Lei Federal nº 10.520/2002, da Lei Complementar nº 123/2006, </w:t>
      </w:r>
      <w:r w:rsidRPr="00490F82">
        <w:rPr>
          <w:rFonts w:ascii="Arial" w:hAnsi="Arial" w:cs="Arial"/>
          <w:sz w:val="20"/>
        </w:rPr>
        <w:t xml:space="preserve">do Decreto Municipal nº 2.879/2006 e alterações, aplicando-se subsidiariamente, no que couberem, as disposições contidas na Lei Federal nº 8.666/93 com alterações posteriores, e demais normas regulamentares aplicáveis à espécie, bem como de acordo com as condições estabelecidas neste Edital, realizará PREGÃO PRESENCIAL, tipo MENOR PREÇO, </w:t>
      </w:r>
      <w:r w:rsidR="00AE5C6D" w:rsidRPr="00490F82">
        <w:rPr>
          <w:rFonts w:ascii="Arial" w:hAnsi="Arial" w:cs="Arial"/>
          <w:bCs/>
          <w:sz w:val="20"/>
          <w:lang w:eastAsia="pt-BR"/>
        </w:rPr>
        <w:t xml:space="preserve">destinado ao </w:t>
      </w:r>
      <w:r w:rsidR="00AE5C6D" w:rsidRPr="00490F82">
        <w:rPr>
          <w:rFonts w:ascii="Arial" w:hAnsi="Arial" w:cs="Arial"/>
          <w:sz w:val="20"/>
          <w:lang w:eastAsia="pt-BR"/>
        </w:rPr>
        <w:t>REGISTRO DE PREÇOS</w:t>
      </w:r>
      <w:r w:rsidR="00AE5C6D" w:rsidRPr="00490F82">
        <w:rPr>
          <w:rFonts w:ascii="Arial" w:hAnsi="Arial" w:cs="Arial"/>
          <w:b/>
          <w:sz w:val="20"/>
          <w:lang w:eastAsia="pt-BR"/>
        </w:rPr>
        <w:t xml:space="preserve"> </w:t>
      </w:r>
      <w:r w:rsidR="00AE5C6D" w:rsidRPr="00490F82">
        <w:rPr>
          <w:rFonts w:ascii="Arial" w:hAnsi="Arial" w:cs="Arial"/>
          <w:sz w:val="20"/>
        </w:rPr>
        <w:t>de serviços especializados para a realização de perícias médicas</w:t>
      </w:r>
      <w:r w:rsidR="00AE5C6D" w:rsidRPr="00490F82">
        <w:rPr>
          <w:rFonts w:ascii="Arial" w:hAnsi="Arial" w:cs="Arial"/>
          <w:sz w:val="20"/>
          <w:lang w:eastAsia="pt-BR"/>
        </w:rPr>
        <w:t>,</w:t>
      </w:r>
      <w:r w:rsidR="00AE5C6D" w:rsidRPr="00490F82">
        <w:rPr>
          <w:rFonts w:ascii="Arial" w:hAnsi="Arial" w:cs="Arial"/>
          <w:b/>
          <w:sz w:val="20"/>
          <w:lang w:eastAsia="pt-BR"/>
        </w:rPr>
        <w:t xml:space="preserve"> </w:t>
      </w:r>
      <w:r w:rsidR="00AE5C6D" w:rsidRPr="00490F82">
        <w:rPr>
          <w:rFonts w:ascii="Arial" w:hAnsi="Arial" w:cs="Arial"/>
          <w:bCs/>
          <w:sz w:val="20"/>
          <w:lang w:eastAsia="pt-BR"/>
        </w:rPr>
        <w:t xml:space="preserve">visando eventuais </w:t>
      </w:r>
      <w:r w:rsidR="007639DB" w:rsidRPr="00490F82">
        <w:rPr>
          <w:rFonts w:ascii="Arial" w:hAnsi="Arial" w:cs="Arial"/>
          <w:bCs/>
          <w:sz w:val="20"/>
          <w:lang w:eastAsia="pt-BR"/>
        </w:rPr>
        <w:t xml:space="preserve">requisições </w:t>
      </w:r>
      <w:r w:rsidR="00AE5C6D" w:rsidRPr="00490F82">
        <w:rPr>
          <w:rFonts w:ascii="Arial" w:hAnsi="Arial" w:cs="Arial"/>
          <w:bCs/>
          <w:sz w:val="20"/>
          <w:lang w:eastAsia="pt-BR"/>
        </w:rPr>
        <w:t>futuras.</w:t>
      </w:r>
    </w:p>
    <w:p w14:paraId="32A21384" w14:textId="77777777" w:rsidR="000E1E56" w:rsidRPr="00490F82" w:rsidRDefault="000E1E56" w:rsidP="00FC6451">
      <w:pPr>
        <w:widowControl w:val="0"/>
        <w:jc w:val="both"/>
        <w:rPr>
          <w:rFonts w:ascii="Arial" w:hAnsi="Arial" w:cs="Arial"/>
          <w:bCs/>
          <w:sz w:val="20"/>
          <w:szCs w:val="20"/>
        </w:rPr>
      </w:pPr>
    </w:p>
    <w:p w14:paraId="0ED36AC0" w14:textId="77777777" w:rsidR="000E1E56" w:rsidRPr="00490F82" w:rsidRDefault="000E1E56" w:rsidP="00FC6451">
      <w:pPr>
        <w:widowControl w:val="0"/>
        <w:jc w:val="both"/>
        <w:rPr>
          <w:rFonts w:ascii="Arial" w:hAnsi="Arial" w:cs="Arial"/>
          <w:bCs/>
          <w:sz w:val="20"/>
          <w:szCs w:val="20"/>
        </w:rPr>
      </w:pPr>
      <w:r w:rsidRPr="00490F82">
        <w:rPr>
          <w:rFonts w:ascii="Arial" w:hAnsi="Arial" w:cs="Arial"/>
          <w:bCs/>
          <w:sz w:val="20"/>
          <w:szCs w:val="20"/>
        </w:rPr>
        <w:t>Os documentos para o credenciamento das empresas, os envelopes contendo a proposta e os documentos de habilitação serão recebidos n</w:t>
      </w:r>
      <w:r w:rsidR="007639DB" w:rsidRPr="00490F82">
        <w:rPr>
          <w:rFonts w:ascii="Arial" w:hAnsi="Arial" w:cs="Arial"/>
          <w:bCs/>
          <w:sz w:val="20"/>
          <w:szCs w:val="20"/>
        </w:rPr>
        <w:t>a Sede do IMPRES no prédio</w:t>
      </w:r>
      <w:r w:rsidRPr="00490F82">
        <w:rPr>
          <w:rFonts w:ascii="Arial" w:hAnsi="Arial" w:cs="Arial"/>
          <w:bCs/>
          <w:sz w:val="20"/>
          <w:szCs w:val="20"/>
        </w:rPr>
        <w:t xml:space="preserve"> da Prefeitura de Joaçaba, na Avenida XV de Novembro, 378, centro, Joaçaba, SC, </w:t>
      </w:r>
      <w:r w:rsidRPr="00490F82">
        <w:rPr>
          <w:rFonts w:ascii="Arial" w:hAnsi="Arial" w:cs="Arial"/>
          <w:b/>
          <w:bCs/>
          <w:sz w:val="20"/>
          <w:szCs w:val="20"/>
        </w:rPr>
        <w:t>até o horário estipulado abaixo, para o início da sessão pública de processamento do pregão</w:t>
      </w:r>
      <w:r w:rsidRPr="00490F82">
        <w:rPr>
          <w:rFonts w:ascii="Arial" w:hAnsi="Arial" w:cs="Arial"/>
          <w:bCs/>
          <w:sz w:val="20"/>
          <w:szCs w:val="20"/>
        </w:rPr>
        <w:t>.</w:t>
      </w:r>
    </w:p>
    <w:p w14:paraId="5FB2F947" w14:textId="77777777" w:rsidR="000E1E56" w:rsidRPr="00490F82" w:rsidRDefault="000E1E56" w:rsidP="00FC6451">
      <w:pPr>
        <w:widowControl w:val="0"/>
        <w:jc w:val="both"/>
        <w:rPr>
          <w:rFonts w:ascii="Arial" w:hAnsi="Arial" w:cs="Arial"/>
          <w:bCs/>
          <w:sz w:val="20"/>
          <w:szCs w:val="20"/>
        </w:rPr>
      </w:pPr>
    </w:p>
    <w:p w14:paraId="7011F51A" w14:textId="77777777" w:rsidR="000E1E56" w:rsidRPr="00490F82" w:rsidRDefault="000E1E56" w:rsidP="00FC6451">
      <w:pPr>
        <w:widowControl w:val="0"/>
        <w:jc w:val="both"/>
        <w:rPr>
          <w:rFonts w:ascii="Arial" w:hAnsi="Arial" w:cs="Arial"/>
          <w:bCs/>
          <w:sz w:val="20"/>
          <w:szCs w:val="20"/>
        </w:rPr>
      </w:pPr>
      <w:r w:rsidRPr="00490F82">
        <w:rPr>
          <w:rFonts w:ascii="Arial" w:hAnsi="Arial" w:cs="Arial"/>
          <w:bCs/>
          <w:sz w:val="20"/>
          <w:szCs w:val="20"/>
        </w:rPr>
        <w:t xml:space="preserve">Os envelopes poderão ser remetidos em correspondência registrada, por </w:t>
      </w:r>
      <w:proofErr w:type="spellStart"/>
      <w:r w:rsidRPr="00490F82">
        <w:rPr>
          <w:rFonts w:ascii="Arial" w:hAnsi="Arial" w:cs="Arial"/>
          <w:bCs/>
          <w:sz w:val="20"/>
          <w:szCs w:val="20"/>
        </w:rPr>
        <w:t>sedex</w:t>
      </w:r>
      <w:proofErr w:type="spellEnd"/>
      <w:r w:rsidRPr="00490F82">
        <w:rPr>
          <w:rFonts w:ascii="Arial" w:hAnsi="Arial" w:cs="Arial"/>
          <w:bCs/>
          <w:sz w:val="20"/>
          <w:szCs w:val="20"/>
        </w:rPr>
        <w:t xml:space="preserve"> e/ou despachados por intermédio de empresas que prestam este tipo de serviço, hipóteses em que o </w:t>
      </w:r>
      <w:r w:rsidR="0060384B" w:rsidRPr="00490F82">
        <w:rPr>
          <w:rFonts w:ascii="Arial" w:hAnsi="Arial" w:cs="Arial"/>
          <w:bCs/>
          <w:sz w:val="20"/>
          <w:szCs w:val="20"/>
        </w:rPr>
        <w:t>IMPRES</w:t>
      </w:r>
      <w:r w:rsidRPr="00490F82">
        <w:rPr>
          <w:rFonts w:ascii="Arial" w:hAnsi="Arial" w:cs="Arial"/>
          <w:bCs/>
          <w:sz w:val="20"/>
          <w:szCs w:val="20"/>
        </w:rPr>
        <w:t xml:space="preserve"> não se responsabilizará por extravio ou atraso.</w:t>
      </w:r>
    </w:p>
    <w:p w14:paraId="7BF4DE41" w14:textId="77777777" w:rsidR="000E1E56" w:rsidRPr="00490F82" w:rsidRDefault="000E1E56" w:rsidP="00FC6451">
      <w:pPr>
        <w:widowControl w:val="0"/>
        <w:jc w:val="both"/>
        <w:rPr>
          <w:rFonts w:ascii="Arial" w:hAnsi="Arial" w:cs="Arial"/>
          <w:bCs/>
          <w:sz w:val="20"/>
          <w:szCs w:val="20"/>
        </w:rPr>
      </w:pPr>
    </w:p>
    <w:p w14:paraId="7BFF4E88" w14:textId="1420BA3D" w:rsidR="000E1E56" w:rsidRPr="00490F82" w:rsidRDefault="000E1E56" w:rsidP="00FC6451">
      <w:pPr>
        <w:widowControl w:val="0"/>
        <w:jc w:val="both"/>
        <w:rPr>
          <w:rFonts w:ascii="Arial" w:hAnsi="Arial" w:cs="Arial"/>
          <w:bCs/>
          <w:sz w:val="20"/>
          <w:szCs w:val="20"/>
        </w:rPr>
      </w:pPr>
      <w:r w:rsidRPr="00490F82">
        <w:rPr>
          <w:rFonts w:ascii="Arial" w:hAnsi="Arial" w:cs="Arial"/>
          <w:bCs/>
          <w:sz w:val="20"/>
          <w:szCs w:val="20"/>
        </w:rPr>
        <w:t xml:space="preserve">A sessão de processamento do pregão será realizada no endereço acima mencionado, iniciando-se </w:t>
      </w:r>
      <w:r w:rsidRPr="00490F82">
        <w:rPr>
          <w:rFonts w:ascii="Arial" w:hAnsi="Arial" w:cs="Arial"/>
          <w:b/>
          <w:sz w:val="20"/>
          <w:szCs w:val="20"/>
        </w:rPr>
        <w:t>às 14 horas</w:t>
      </w:r>
      <w:r w:rsidRPr="00490F82">
        <w:rPr>
          <w:rFonts w:ascii="Arial" w:hAnsi="Arial" w:cs="Arial"/>
          <w:bCs/>
          <w:sz w:val="20"/>
          <w:szCs w:val="20"/>
        </w:rPr>
        <w:t xml:space="preserve"> do dia</w:t>
      </w:r>
      <w:r w:rsidR="000A41F0" w:rsidRPr="00490F82">
        <w:rPr>
          <w:rFonts w:ascii="Arial" w:hAnsi="Arial" w:cs="Arial"/>
          <w:bCs/>
          <w:sz w:val="20"/>
          <w:szCs w:val="20"/>
        </w:rPr>
        <w:t xml:space="preserve"> </w:t>
      </w:r>
      <w:r w:rsidR="007D4D06" w:rsidRPr="00490F82">
        <w:rPr>
          <w:rFonts w:ascii="Arial" w:hAnsi="Arial" w:cs="Arial"/>
          <w:b/>
          <w:bCs/>
          <w:sz w:val="20"/>
          <w:szCs w:val="20"/>
        </w:rPr>
        <w:t>25</w:t>
      </w:r>
      <w:r w:rsidR="00956A8F" w:rsidRPr="00490F82">
        <w:rPr>
          <w:rFonts w:ascii="Arial" w:hAnsi="Arial" w:cs="Arial"/>
          <w:b/>
          <w:bCs/>
          <w:sz w:val="20"/>
          <w:szCs w:val="20"/>
        </w:rPr>
        <w:t xml:space="preserve"> de </w:t>
      </w:r>
      <w:r w:rsidR="007D4D06" w:rsidRPr="00490F82">
        <w:rPr>
          <w:rFonts w:ascii="Arial" w:hAnsi="Arial" w:cs="Arial"/>
          <w:b/>
          <w:bCs/>
          <w:sz w:val="20"/>
          <w:szCs w:val="20"/>
        </w:rPr>
        <w:t>janeiro</w:t>
      </w:r>
      <w:r w:rsidR="00715F8C" w:rsidRPr="00490F82">
        <w:rPr>
          <w:rFonts w:ascii="Arial" w:hAnsi="Arial" w:cs="Arial"/>
          <w:b/>
          <w:bCs/>
          <w:sz w:val="20"/>
          <w:szCs w:val="20"/>
        </w:rPr>
        <w:t xml:space="preserve"> de 20</w:t>
      </w:r>
      <w:r w:rsidR="007639DB" w:rsidRPr="00490F82">
        <w:rPr>
          <w:rFonts w:ascii="Arial" w:hAnsi="Arial" w:cs="Arial"/>
          <w:b/>
          <w:bCs/>
          <w:sz w:val="20"/>
          <w:szCs w:val="20"/>
        </w:rPr>
        <w:t>2</w:t>
      </w:r>
      <w:r w:rsidR="007D4D06" w:rsidRPr="00490F82">
        <w:rPr>
          <w:rFonts w:ascii="Arial" w:hAnsi="Arial" w:cs="Arial"/>
          <w:b/>
          <w:bCs/>
          <w:sz w:val="20"/>
          <w:szCs w:val="20"/>
        </w:rPr>
        <w:t>1</w:t>
      </w:r>
      <w:r w:rsidRPr="00490F82">
        <w:rPr>
          <w:rFonts w:ascii="Arial" w:hAnsi="Arial" w:cs="Arial"/>
          <w:sz w:val="20"/>
          <w:szCs w:val="20"/>
        </w:rPr>
        <w:t>,</w:t>
      </w:r>
      <w:r w:rsidRPr="00490F82">
        <w:rPr>
          <w:rFonts w:ascii="Arial" w:hAnsi="Arial" w:cs="Arial"/>
          <w:bCs/>
          <w:sz w:val="20"/>
          <w:szCs w:val="20"/>
        </w:rPr>
        <w:t xml:space="preserve"> e será conduzido pelo Pregoeiro ou seu substituto, com o auxílio da Equipe de Apoio, designados nos autos do processo em epígrafe. </w:t>
      </w:r>
    </w:p>
    <w:p w14:paraId="0C74BF68" w14:textId="77777777" w:rsidR="000E1E56" w:rsidRPr="00490F82" w:rsidRDefault="000E1E56" w:rsidP="00FC6451">
      <w:pPr>
        <w:widowControl w:val="0"/>
        <w:jc w:val="both"/>
        <w:rPr>
          <w:rFonts w:ascii="Arial" w:hAnsi="Arial" w:cs="Arial"/>
          <w:sz w:val="20"/>
          <w:szCs w:val="20"/>
        </w:rPr>
      </w:pPr>
    </w:p>
    <w:p w14:paraId="75DF9FF7" w14:textId="77777777" w:rsidR="000E1E56" w:rsidRPr="00490F82" w:rsidRDefault="000E1E56" w:rsidP="00FC6451">
      <w:pPr>
        <w:widowControl w:val="0"/>
        <w:jc w:val="both"/>
        <w:rPr>
          <w:rFonts w:ascii="Arial" w:hAnsi="Arial" w:cs="Arial"/>
          <w:sz w:val="20"/>
          <w:szCs w:val="20"/>
        </w:rPr>
      </w:pPr>
    </w:p>
    <w:p w14:paraId="1F08C6DC" w14:textId="77777777" w:rsidR="000E1E56" w:rsidRPr="00490F82" w:rsidRDefault="000E1E56" w:rsidP="00246863">
      <w:pPr>
        <w:pStyle w:val="Ttulo2"/>
        <w:widowControl w:val="0"/>
        <w:numPr>
          <w:ilvl w:val="0"/>
          <w:numId w:val="5"/>
        </w:numPr>
        <w:suppressAutoHyphens w:val="0"/>
        <w:autoSpaceDE/>
        <w:ind w:left="284" w:hanging="284"/>
        <w:rPr>
          <w:sz w:val="20"/>
          <w:szCs w:val="20"/>
          <w:lang w:val="pt-BR"/>
        </w:rPr>
      </w:pPr>
      <w:r w:rsidRPr="00490F82">
        <w:rPr>
          <w:sz w:val="20"/>
          <w:szCs w:val="20"/>
          <w:lang w:val="pt-BR"/>
        </w:rPr>
        <w:t>DO OBJETO E DA FORMA DE EXECUÇÃO</w:t>
      </w:r>
    </w:p>
    <w:p w14:paraId="2EC1B0C7" w14:textId="77777777" w:rsidR="000E1E56" w:rsidRPr="00490F82" w:rsidRDefault="000E1E56" w:rsidP="00FC6451">
      <w:pPr>
        <w:widowControl w:val="0"/>
        <w:jc w:val="both"/>
        <w:rPr>
          <w:rFonts w:ascii="Arial" w:hAnsi="Arial" w:cs="Arial"/>
          <w:sz w:val="20"/>
          <w:szCs w:val="20"/>
        </w:rPr>
      </w:pPr>
    </w:p>
    <w:p w14:paraId="57A78760" w14:textId="77777777" w:rsidR="000E1E56" w:rsidRPr="00490F82" w:rsidRDefault="000E1E56" w:rsidP="00246863">
      <w:pPr>
        <w:widowControl w:val="0"/>
        <w:numPr>
          <w:ilvl w:val="1"/>
          <w:numId w:val="3"/>
        </w:numPr>
        <w:tabs>
          <w:tab w:val="clear" w:pos="360"/>
          <w:tab w:val="num" w:pos="426"/>
        </w:tabs>
        <w:suppressAutoHyphens w:val="0"/>
        <w:ind w:left="426" w:hanging="426"/>
        <w:jc w:val="both"/>
        <w:rPr>
          <w:rFonts w:ascii="Arial" w:hAnsi="Arial" w:cs="Arial"/>
          <w:sz w:val="20"/>
          <w:szCs w:val="20"/>
        </w:rPr>
      </w:pPr>
      <w:r w:rsidRPr="00490F82">
        <w:rPr>
          <w:rFonts w:ascii="Arial" w:hAnsi="Arial" w:cs="Arial"/>
          <w:sz w:val="20"/>
          <w:szCs w:val="20"/>
        </w:rPr>
        <w:t>DO OBJETO</w:t>
      </w:r>
    </w:p>
    <w:p w14:paraId="510159D9" w14:textId="77777777" w:rsidR="000E1E56" w:rsidRPr="00490F82" w:rsidRDefault="000E1E56" w:rsidP="00FC6451">
      <w:pPr>
        <w:widowControl w:val="0"/>
        <w:ind w:left="705" w:hanging="705"/>
        <w:jc w:val="both"/>
        <w:rPr>
          <w:rFonts w:ascii="Arial" w:hAnsi="Arial" w:cs="Arial"/>
          <w:b/>
          <w:sz w:val="20"/>
          <w:szCs w:val="20"/>
        </w:rPr>
      </w:pPr>
    </w:p>
    <w:p w14:paraId="3BE0A9DB" w14:textId="77777777" w:rsidR="000E1E56" w:rsidRPr="00490F82" w:rsidRDefault="000E1E56" w:rsidP="00246863">
      <w:pPr>
        <w:widowControl w:val="0"/>
        <w:numPr>
          <w:ilvl w:val="2"/>
          <w:numId w:val="3"/>
        </w:numPr>
        <w:tabs>
          <w:tab w:val="clear" w:pos="720"/>
          <w:tab w:val="num" w:pos="567"/>
        </w:tabs>
        <w:suppressAutoHyphens w:val="0"/>
        <w:ind w:left="567" w:hanging="567"/>
        <w:jc w:val="both"/>
        <w:rPr>
          <w:rFonts w:ascii="Arial" w:hAnsi="Arial" w:cs="Arial"/>
          <w:sz w:val="20"/>
          <w:szCs w:val="20"/>
        </w:rPr>
      </w:pPr>
      <w:r w:rsidRPr="00490F82">
        <w:rPr>
          <w:rFonts w:ascii="Arial" w:hAnsi="Arial" w:cs="Arial"/>
          <w:sz w:val="20"/>
          <w:szCs w:val="20"/>
        </w:rPr>
        <w:t>A pre</w:t>
      </w:r>
      <w:r w:rsidR="00AE5C6D" w:rsidRPr="00490F82">
        <w:rPr>
          <w:rFonts w:ascii="Arial" w:hAnsi="Arial" w:cs="Arial"/>
          <w:sz w:val="20"/>
          <w:szCs w:val="20"/>
        </w:rPr>
        <w:t>sente licitação tem por objeto o REGISTRO DE PREÇOS</w:t>
      </w:r>
      <w:r w:rsidRPr="00490F82">
        <w:rPr>
          <w:rFonts w:ascii="Arial" w:hAnsi="Arial" w:cs="Arial"/>
          <w:sz w:val="20"/>
          <w:szCs w:val="20"/>
        </w:rPr>
        <w:t xml:space="preserve"> </w:t>
      </w:r>
      <w:r w:rsidR="00AE5C6D" w:rsidRPr="00490F82">
        <w:rPr>
          <w:rFonts w:ascii="Arial" w:hAnsi="Arial" w:cs="Arial"/>
          <w:sz w:val="20"/>
          <w:szCs w:val="20"/>
        </w:rPr>
        <w:t xml:space="preserve">para </w:t>
      </w:r>
      <w:r w:rsidRPr="00490F82">
        <w:rPr>
          <w:rFonts w:ascii="Arial" w:hAnsi="Arial" w:cs="Arial"/>
          <w:sz w:val="20"/>
          <w:szCs w:val="20"/>
        </w:rPr>
        <w:t>contratação</w:t>
      </w:r>
      <w:r w:rsidR="00FC6451" w:rsidRPr="00490F82">
        <w:rPr>
          <w:rFonts w:ascii="Arial" w:hAnsi="Arial" w:cs="Arial"/>
          <w:sz w:val="20"/>
          <w:szCs w:val="20"/>
        </w:rPr>
        <w:t xml:space="preserve"> eventual e futura</w:t>
      </w:r>
      <w:r w:rsidRPr="00490F82">
        <w:rPr>
          <w:rFonts w:ascii="Arial" w:hAnsi="Arial" w:cs="Arial"/>
          <w:sz w:val="20"/>
          <w:szCs w:val="20"/>
        </w:rPr>
        <w:t xml:space="preserve"> de empresa especializada para a realização de perícias médicas em servidores do Município de Joaçaba (SC), para avaliação de possível aposentadoria por </w:t>
      </w:r>
      <w:r w:rsidR="00FC6451" w:rsidRPr="00490F82">
        <w:rPr>
          <w:rFonts w:ascii="Arial" w:hAnsi="Arial" w:cs="Arial"/>
          <w:sz w:val="20"/>
          <w:szCs w:val="20"/>
        </w:rPr>
        <w:t>invalidez permanente ou por incapacidade permanente para o trabalho</w:t>
      </w:r>
      <w:r w:rsidRPr="00490F82">
        <w:rPr>
          <w:rFonts w:ascii="Arial" w:hAnsi="Arial" w:cs="Arial"/>
          <w:sz w:val="20"/>
          <w:szCs w:val="20"/>
        </w:rPr>
        <w:t>, de revisão de aposentadoria por invalidez</w:t>
      </w:r>
      <w:r w:rsidR="00FC6451" w:rsidRPr="00490F82">
        <w:rPr>
          <w:rFonts w:ascii="Arial" w:hAnsi="Arial" w:cs="Arial"/>
          <w:sz w:val="20"/>
          <w:szCs w:val="20"/>
        </w:rPr>
        <w:t xml:space="preserve"> ou por incapacidade permanente para o trabalho</w:t>
      </w:r>
      <w:r w:rsidRPr="00490F82">
        <w:rPr>
          <w:rFonts w:ascii="Arial" w:hAnsi="Arial" w:cs="Arial"/>
          <w:sz w:val="20"/>
          <w:szCs w:val="20"/>
        </w:rPr>
        <w:t xml:space="preserve"> </w:t>
      </w:r>
      <w:r w:rsidR="00FC6451" w:rsidRPr="00490F82">
        <w:rPr>
          <w:rFonts w:ascii="Arial" w:hAnsi="Arial" w:cs="Arial"/>
          <w:sz w:val="20"/>
          <w:szCs w:val="20"/>
        </w:rPr>
        <w:t>e</w:t>
      </w:r>
      <w:r w:rsidRPr="00490F82">
        <w:rPr>
          <w:rFonts w:ascii="Arial" w:hAnsi="Arial" w:cs="Arial"/>
          <w:sz w:val="20"/>
          <w:szCs w:val="20"/>
        </w:rPr>
        <w:t xml:space="preserve"> de </w:t>
      </w:r>
      <w:r w:rsidR="00FC6451" w:rsidRPr="00490F82">
        <w:rPr>
          <w:rFonts w:ascii="Arial" w:hAnsi="Arial" w:cs="Arial"/>
          <w:sz w:val="20"/>
          <w:szCs w:val="20"/>
        </w:rPr>
        <w:t xml:space="preserve">revisão de benefício de </w:t>
      </w:r>
      <w:r w:rsidRPr="00490F82">
        <w:rPr>
          <w:rFonts w:ascii="Arial" w:hAnsi="Arial" w:cs="Arial"/>
          <w:sz w:val="20"/>
          <w:szCs w:val="20"/>
        </w:rPr>
        <w:t>dependente inválido.</w:t>
      </w:r>
    </w:p>
    <w:p w14:paraId="34E11019" w14:textId="77777777" w:rsidR="000E1E56" w:rsidRPr="00490F82" w:rsidRDefault="000E1E56" w:rsidP="00FC6451">
      <w:pPr>
        <w:widowControl w:val="0"/>
        <w:jc w:val="both"/>
        <w:rPr>
          <w:rFonts w:ascii="Arial" w:hAnsi="Arial" w:cs="Arial"/>
          <w:sz w:val="20"/>
          <w:szCs w:val="20"/>
        </w:rPr>
      </w:pPr>
    </w:p>
    <w:p w14:paraId="39336B3F" w14:textId="77777777" w:rsidR="000E1E56" w:rsidRPr="00490F82" w:rsidRDefault="000E1E56" w:rsidP="00246863">
      <w:pPr>
        <w:widowControl w:val="0"/>
        <w:numPr>
          <w:ilvl w:val="1"/>
          <w:numId w:val="2"/>
        </w:numPr>
        <w:tabs>
          <w:tab w:val="clear" w:pos="720"/>
          <w:tab w:val="num" w:pos="426"/>
        </w:tabs>
        <w:suppressAutoHyphens w:val="0"/>
        <w:ind w:left="426" w:hanging="426"/>
        <w:jc w:val="both"/>
        <w:rPr>
          <w:rFonts w:ascii="Arial" w:hAnsi="Arial" w:cs="Arial"/>
          <w:sz w:val="20"/>
          <w:szCs w:val="20"/>
        </w:rPr>
      </w:pPr>
      <w:r w:rsidRPr="00490F82">
        <w:rPr>
          <w:rFonts w:ascii="Arial" w:hAnsi="Arial" w:cs="Arial"/>
          <w:sz w:val="20"/>
          <w:szCs w:val="20"/>
        </w:rPr>
        <w:t>DA FORMA DE EXECUÇÃO</w:t>
      </w:r>
    </w:p>
    <w:p w14:paraId="04A61367" w14:textId="77777777" w:rsidR="000E1E56" w:rsidRPr="00490F82" w:rsidRDefault="000E1E56" w:rsidP="00FC6451">
      <w:pPr>
        <w:pStyle w:val="Corpodetexto"/>
        <w:widowControl w:val="0"/>
        <w:ind w:left="720"/>
        <w:rPr>
          <w:sz w:val="20"/>
          <w:szCs w:val="20"/>
        </w:rPr>
      </w:pPr>
    </w:p>
    <w:p w14:paraId="7242FCC7" w14:textId="77777777" w:rsidR="00AE5C6D" w:rsidRPr="00490F82" w:rsidRDefault="00AE5C6D" w:rsidP="00246863">
      <w:pPr>
        <w:widowControl w:val="0"/>
        <w:numPr>
          <w:ilvl w:val="2"/>
          <w:numId w:val="2"/>
        </w:numPr>
        <w:jc w:val="both"/>
        <w:rPr>
          <w:rFonts w:ascii="Arial" w:hAnsi="Arial" w:cs="Arial"/>
          <w:sz w:val="20"/>
        </w:rPr>
      </w:pPr>
      <w:r w:rsidRPr="00490F82">
        <w:rPr>
          <w:rFonts w:ascii="Arial" w:hAnsi="Arial" w:cs="Arial"/>
          <w:sz w:val="20"/>
        </w:rPr>
        <w:t>O sistema de registro de preços desta autarquia tem como objetivo manter na entidade o registro de propostas vantajosas e, segundo sua conveniência, promover as contrações dos licitantes vencedores do pregão.</w:t>
      </w:r>
    </w:p>
    <w:p w14:paraId="0EE85E80" w14:textId="77777777" w:rsidR="00AE5C6D" w:rsidRPr="00490F82" w:rsidRDefault="00AE5C6D" w:rsidP="00FC6451">
      <w:pPr>
        <w:widowControl w:val="0"/>
        <w:jc w:val="both"/>
        <w:rPr>
          <w:rFonts w:ascii="Arial" w:hAnsi="Arial" w:cs="Arial"/>
          <w:sz w:val="20"/>
        </w:rPr>
      </w:pPr>
    </w:p>
    <w:p w14:paraId="037DFFE3" w14:textId="77777777" w:rsidR="00AE5C6D" w:rsidRPr="00490F82" w:rsidRDefault="00AE5C6D" w:rsidP="00246863">
      <w:pPr>
        <w:widowControl w:val="0"/>
        <w:numPr>
          <w:ilvl w:val="2"/>
          <w:numId w:val="2"/>
        </w:numPr>
        <w:tabs>
          <w:tab w:val="clear" w:pos="720"/>
          <w:tab w:val="num" w:pos="567"/>
        </w:tabs>
        <w:suppressAutoHyphens w:val="0"/>
        <w:ind w:left="567" w:hanging="567"/>
        <w:jc w:val="both"/>
        <w:rPr>
          <w:rFonts w:ascii="Arial" w:hAnsi="Arial" w:cs="Arial"/>
          <w:sz w:val="20"/>
          <w:szCs w:val="20"/>
        </w:rPr>
      </w:pPr>
      <w:r w:rsidRPr="00490F82">
        <w:rPr>
          <w:rFonts w:ascii="Arial" w:hAnsi="Arial" w:cs="Arial"/>
          <w:sz w:val="20"/>
        </w:rPr>
        <w:t>A entidade licitante não se obriga a contratar os licitantes vencedores, podendo realizar licitação específica para a contratação total ou parcial do objeto, hipóteses em que, em igualdade de condições, o beneficiário do registro terá sempre preferência.</w:t>
      </w:r>
    </w:p>
    <w:p w14:paraId="13CE6176" w14:textId="77777777" w:rsidR="00AE5C6D" w:rsidRPr="00490F82" w:rsidRDefault="00AE5C6D" w:rsidP="00FC6451">
      <w:pPr>
        <w:widowControl w:val="0"/>
        <w:suppressAutoHyphens w:val="0"/>
        <w:jc w:val="both"/>
        <w:rPr>
          <w:rFonts w:ascii="Arial" w:hAnsi="Arial" w:cs="Arial"/>
          <w:sz w:val="20"/>
          <w:szCs w:val="20"/>
        </w:rPr>
      </w:pPr>
    </w:p>
    <w:p w14:paraId="6F7DB5F8" w14:textId="77777777" w:rsidR="000E1E56" w:rsidRPr="00490F82" w:rsidRDefault="000E1E56" w:rsidP="00246863">
      <w:pPr>
        <w:widowControl w:val="0"/>
        <w:numPr>
          <w:ilvl w:val="2"/>
          <w:numId w:val="2"/>
        </w:numPr>
        <w:tabs>
          <w:tab w:val="clear" w:pos="720"/>
          <w:tab w:val="num" w:pos="567"/>
        </w:tabs>
        <w:suppressAutoHyphens w:val="0"/>
        <w:ind w:left="567" w:hanging="567"/>
        <w:jc w:val="both"/>
        <w:rPr>
          <w:rFonts w:ascii="Arial" w:hAnsi="Arial" w:cs="Arial"/>
          <w:sz w:val="20"/>
          <w:szCs w:val="20"/>
        </w:rPr>
      </w:pPr>
      <w:bookmarkStart w:id="0" w:name="_Hlk57888543"/>
      <w:r w:rsidRPr="00490F82">
        <w:rPr>
          <w:rFonts w:ascii="Arial" w:hAnsi="Arial" w:cs="Arial"/>
          <w:sz w:val="20"/>
          <w:szCs w:val="20"/>
        </w:rPr>
        <w:t xml:space="preserve">Os serviços, objeto desta licitação, compreendem a realização de perícias médicas através de Junta Médica, composta por 03 (três) médicos, sendo 01 (um) Médico do Trabalho, 01 (um) Médico da Especialidade e 01 </w:t>
      </w:r>
      <w:r w:rsidRPr="00490F82">
        <w:rPr>
          <w:rFonts w:ascii="Arial" w:hAnsi="Arial" w:cs="Arial"/>
          <w:sz w:val="20"/>
          <w:szCs w:val="20"/>
        </w:rPr>
        <w:lastRenderedPageBreak/>
        <w:t xml:space="preserve">(um) </w:t>
      </w:r>
      <w:r w:rsidR="003F4BCD" w:rsidRPr="00490F82">
        <w:rPr>
          <w:rFonts w:ascii="Arial" w:hAnsi="Arial" w:cs="Arial"/>
          <w:sz w:val="20"/>
          <w:szCs w:val="20"/>
        </w:rPr>
        <w:t xml:space="preserve">Médico </w:t>
      </w:r>
      <w:r w:rsidRPr="00490F82">
        <w:rPr>
          <w:rFonts w:ascii="Arial" w:hAnsi="Arial" w:cs="Arial"/>
          <w:sz w:val="20"/>
          <w:szCs w:val="20"/>
        </w:rPr>
        <w:t>Clínico Geral.</w:t>
      </w:r>
    </w:p>
    <w:p w14:paraId="44BADD96" w14:textId="77777777" w:rsidR="000E1E56" w:rsidRPr="00490F82" w:rsidRDefault="000E1E56" w:rsidP="00FC6451">
      <w:pPr>
        <w:widowControl w:val="0"/>
        <w:ind w:left="709"/>
        <w:jc w:val="both"/>
        <w:rPr>
          <w:rFonts w:ascii="Arial" w:hAnsi="Arial" w:cs="Arial"/>
          <w:sz w:val="20"/>
          <w:szCs w:val="20"/>
        </w:rPr>
      </w:pPr>
    </w:p>
    <w:p w14:paraId="4FD38BF2" w14:textId="77777777" w:rsidR="000E1E56" w:rsidRPr="00490F82" w:rsidRDefault="000E1E56" w:rsidP="00246863">
      <w:pPr>
        <w:widowControl w:val="0"/>
        <w:numPr>
          <w:ilvl w:val="2"/>
          <w:numId w:val="2"/>
        </w:numPr>
        <w:tabs>
          <w:tab w:val="clear" w:pos="720"/>
          <w:tab w:val="num" w:pos="567"/>
        </w:tabs>
        <w:suppressAutoHyphens w:val="0"/>
        <w:ind w:left="567" w:hanging="567"/>
        <w:jc w:val="both"/>
        <w:rPr>
          <w:rFonts w:ascii="Arial" w:hAnsi="Arial" w:cs="Arial"/>
          <w:sz w:val="20"/>
          <w:szCs w:val="20"/>
        </w:rPr>
      </w:pPr>
      <w:r w:rsidRPr="00490F82">
        <w:rPr>
          <w:rFonts w:ascii="Arial" w:hAnsi="Arial" w:cs="Arial"/>
          <w:sz w:val="20"/>
          <w:szCs w:val="20"/>
        </w:rPr>
        <w:t>A Junta Médica a ser contratada terá por atribuições:</w:t>
      </w:r>
    </w:p>
    <w:p w14:paraId="01ACB58F" w14:textId="77777777" w:rsidR="000E1E56" w:rsidRPr="00490F82" w:rsidRDefault="000E1E56" w:rsidP="00246863">
      <w:pPr>
        <w:widowControl w:val="0"/>
        <w:numPr>
          <w:ilvl w:val="3"/>
          <w:numId w:val="2"/>
        </w:numPr>
        <w:tabs>
          <w:tab w:val="clear" w:pos="1080"/>
        </w:tabs>
        <w:suppressAutoHyphens w:val="0"/>
        <w:ind w:left="709" w:hanging="709"/>
        <w:jc w:val="both"/>
        <w:rPr>
          <w:rFonts w:ascii="Arial" w:hAnsi="Arial" w:cs="Arial"/>
          <w:sz w:val="20"/>
          <w:szCs w:val="20"/>
        </w:rPr>
      </w:pPr>
      <w:r w:rsidRPr="00490F82">
        <w:rPr>
          <w:rFonts w:ascii="Arial" w:hAnsi="Arial" w:cs="Arial"/>
          <w:sz w:val="20"/>
          <w:szCs w:val="20"/>
        </w:rPr>
        <w:t xml:space="preserve">Agendar a perícia no prazo de até </w:t>
      </w:r>
      <w:r w:rsidR="0087490B" w:rsidRPr="00490F82">
        <w:rPr>
          <w:rFonts w:ascii="Arial" w:hAnsi="Arial" w:cs="Arial"/>
          <w:b/>
          <w:sz w:val="20"/>
          <w:szCs w:val="20"/>
        </w:rPr>
        <w:t>05</w:t>
      </w:r>
      <w:r w:rsidRPr="00490F82">
        <w:rPr>
          <w:rFonts w:ascii="Arial" w:hAnsi="Arial" w:cs="Arial"/>
          <w:b/>
          <w:sz w:val="20"/>
          <w:szCs w:val="20"/>
        </w:rPr>
        <w:t xml:space="preserve"> (</w:t>
      </w:r>
      <w:r w:rsidR="0087490B" w:rsidRPr="00490F82">
        <w:rPr>
          <w:rFonts w:ascii="Arial" w:hAnsi="Arial" w:cs="Arial"/>
          <w:b/>
          <w:sz w:val="20"/>
          <w:szCs w:val="20"/>
        </w:rPr>
        <w:t>cinco</w:t>
      </w:r>
      <w:r w:rsidRPr="00490F82">
        <w:rPr>
          <w:rFonts w:ascii="Arial" w:hAnsi="Arial" w:cs="Arial"/>
          <w:b/>
          <w:sz w:val="20"/>
          <w:szCs w:val="20"/>
        </w:rPr>
        <w:t>)</w:t>
      </w:r>
      <w:r w:rsidR="0087490B" w:rsidRPr="00490F82">
        <w:rPr>
          <w:rFonts w:ascii="Arial" w:hAnsi="Arial" w:cs="Arial"/>
          <w:sz w:val="20"/>
          <w:szCs w:val="20"/>
        </w:rPr>
        <w:t xml:space="preserve"> dias</w:t>
      </w:r>
      <w:r w:rsidRPr="00490F82">
        <w:rPr>
          <w:rFonts w:ascii="Arial" w:hAnsi="Arial" w:cs="Arial"/>
          <w:sz w:val="20"/>
          <w:szCs w:val="20"/>
        </w:rPr>
        <w:t xml:space="preserve"> contad</w:t>
      </w:r>
      <w:r w:rsidR="0087490B" w:rsidRPr="00490F82">
        <w:rPr>
          <w:rFonts w:ascii="Arial" w:hAnsi="Arial" w:cs="Arial"/>
          <w:sz w:val="20"/>
          <w:szCs w:val="20"/>
        </w:rPr>
        <w:t>o</w:t>
      </w:r>
      <w:r w:rsidRPr="00490F82">
        <w:rPr>
          <w:rFonts w:ascii="Arial" w:hAnsi="Arial" w:cs="Arial"/>
          <w:sz w:val="20"/>
          <w:szCs w:val="20"/>
        </w:rPr>
        <w:t xml:space="preserve">s da solicitação do IMPRES e emitir decisão no prazo de até </w:t>
      </w:r>
      <w:r w:rsidR="007639DB" w:rsidRPr="00490F82">
        <w:rPr>
          <w:rFonts w:ascii="Arial" w:hAnsi="Arial" w:cs="Arial"/>
          <w:b/>
          <w:sz w:val="20"/>
          <w:szCs w:val="20"/>
        </w:rPr>
        <w:t>03</w:t>
      </w:r>
      <w:r w:rsidRPr="00490F82">
        <w:rPr>
          <w:rFonts w:ascii="Arial" w:hAnsi="Arial" w:cs="Arial"/>
          <w:b/>
          <w:sz w:val="20"/>
          <w:szCs w:val="20"/>
        </w:rPr>
        <w:t xml:space="preserve"> (</w:t>
      </w:r>
      <w:r w:rsidR="007639DB" w:rsidRPr="00490F82">
        <w:rPr>
          <w:rFonts w:ascii="Arial" w:hAnsi="Arial" w:cs="Arial"/>
          <w:b/>
          <w:sz w:val="20"/>
          <w:szCs w:val="20"/>
        </w:rPr>
        <w:t>três</w:t>
      </w:r>
      <w:r w:rsidRPr="00490F82">
        <w:rPr>
          <w:rFonts w:ascii="Arial" w:hAnsi="Arial" w:cs="Arial"/>
          <w:b/>
          <w:sz w:val="20"/>
          <w:szCs w:val="20"/>
        </w:rPr>
        <w:t>)</w:t>
      </w:r>
      <w:r w:rsidRPr="00490F82">
        <w:rPr>
          <w:rFonts w:ascii="Arial" w:hAnsi="Arial" w:cs="Arial"/>
          <w:sz w:val="20"/>
          <w:szCs w:val="20"/>
        </w:rPr>
        <w:t xml:space="preserve"> dias, contados da realização da perícia, salvo motivo justificado.</w:t>
      </w:r>
    </w:p>
    <w:p w14:paraId="59BDDEFA" w14:textId="77777777" w:rsidR="003A7D52" w:rsidRPr="00490F82" w:rsidRDefault="003A7D52" w:rsidP="00246863">
      <w:pPr>
        <w:widowControl w:val="0"/>
        <w:numPr>
          <w:ilvl w:val="3"/>
          <w:numId w:val="2"/>
        </w:numPr>
        <w:tabs>
          <w:tab w:val="clear" w:pos="1080"/>
        </w:tabs>
        <w:ind w:left="709" w:hanging="709"/>
        <w:jc w:val="both"/>
        <w:rPr>
          <w:rFonts w:ascii="Arial" w:hAnsi="Arial" w:cs="Arial"/>
          <w:sz w:val="20"/>
          <w:szCs w:val="20"/>
        </w:rPr>
      </w:pPr>
      <w:r w:rsidRPr="00490F82">
        <w:rPr>
          <w:rFonts w:ascii="Arial" w:hAnsi="Arial" w:cs="Arial"/>
          <w:sz w:val="20"/>
          <w:szCs w:val="20"/>
        </w:rPr>
        <w:t>Realizar perícias médicas para averiguação da existência de invalidez permanente ou incapacidade permanente para o trabalho para fins da manutenção ou não de benefício concedido pelo IMPRES, proferindo decisão final e emitindo o competente laudo.</w:t>
      </w:r>
    </w:p>
    <w:p w14:paraId="64200738" w14:textId="77777777" w:rsidR="003A7D52" w:rsidRPr="00490F82" w:rsidRDefault="003A7D52" w:rsidP="00246863">
      <w:pPr>
        <w:widowControl w:val="0"/>
        <w:numPr>
          <w:ilvl w:val="3"/>
          <w:numId w:val="2"/>
        </w:numPr>
        <w:tabs>
          <w:tab w:val="clear" w:pos="1080"/>
        </w:tabs>
        <w:ind w:left="709" w:hanging="709"/>
        <w:rPr>
          <w:rFonts w:ascii="Arial" w:hAnsi="Arial" w:cs="Arial"/>
          <w:sz w:val="20"/>
          <w:szCs w:val="20"/>
        </w:rPr>
      </w:pPr>
      <w:r w:rsidRPr="00490F82">
        <w:rPr>
          <w:rFonts w:ascii="Arial" w:hAnsi="Arial" w:cs="Arial"/>
          <w:sz w:val="20"/>
          <w:szCs w:val="20"/>
        </w:rPr>
        <w:t>As perícias médicas deverão ser realizadas pela proponente em local indicado pelo IMPRES, sem custos adicionais.</w:t>
      </w:r>
    </w:p>
    <w:p w14:paraId="3BC1DD7D" w14:textId="77777777" w:rsidR="000E1E56" w:rsidRPr="00490F82" w:rsidRDefault="000E1E56" w:rsidP="00246863">
      <w:pPr>
        <w:widowControl w:val="0"/>
        <w:numPr>
          <w:ilvl w:val="3"/>
          <w:numId w:val="2"/>
        </w:numPr>
        <w:tabs>
          <w:tab w:val="clear" w:pos="1080"/>
        </w:tabs>
        <w:suppressAutoHyphens w:val="0"/>
        <w:ind w:left="709" w:hanging="709"/>
        <w:jc w:val="both"/>
        <w:rPr>
          <w:rFonts w:ascii="Arial" w:hAnsi="Arial" w:cs="Arial"/>
          <w:sz w:val="20"/>
          <w:szCs w:val="20"/>
        </w:rPr>
      </w:pPr>
      <w:r w:rsidRPr="00490F82">
        <w:rPr>
          <w:rFonts w:ascii="Arial" w:hAnsi="Arial" w:cs="Arial"/>
          <w:sz w:val="20"/>
          <w:szCs w:val="20"/>
        </w:rPr>
        <w:t>Relatar nos espaços próprios da Guia para Perícia Médica – GPM as informações que justifiquem o seu parecer</w:t>
      </w:r>
    </w:p>
    <w:p w14:paraId="175ADEB4" w14:textId="77777777" w:rsidR="000E1E56" w:rsidRPr="00490F82" w:rsidRDefault="000E1E56" w:rsidP="00FC6451">
      <w:pPr>
        <w:pStyle w:val="Corpodetexto"/>
        <w:widowControl w:val="0"/>
        <w:ind w:left="709"/>
        <w:rPr>
          <w:sz w:val="20"/>
          <w:szCs w:val="20"/>
          <w:lang w:val="pt-BR"/>
        </w:rPr>
      </w:pPr>
    </w:p>
    <w:p w14:paraId="141E4E26" w14:textId="77777777" w:rsidR="000E1E56" w:rsidRPr="00490F82" w:rsidRDefault="000E1E56" w:rsidP="00246863">
      <w:pPr>
        <w:pStyle w:val="Corpodetexto"/>
        <w:widowControl w:val="0"/>
        <w:numPr>
          <w:ilvl w:val="2"/>
          <w:numId w:val="2"/>
        </w:numPr>
        <w:tabs>
          <w:tab w:val="clear" w:pos="720"/>
          <w:tab w:val="num" w:pos="567"/>
        </w:tabs>
        <w:suppressAutoHyphens w:val="0"/>
        <w:autoSpaceDN w:val="0"/>
        <w:ind w:left="567" w:hanging="567"/>
        <w:rPr>
          <w:sz w:val="20"/>
          <w:szCs w:val="20"/>
          <w:lang w:val="pt-BR"/>
        </w:rPr>
      </w:pPr>
      <w:r w:rsidRPr="00490F82">
        <w:rPr>
          <w:sz w:val="20"/>
          <w:szCs w:val="20"/>
          <w:lang w:val="pt-BR"/>
        </w:rPr>
        <w:t>Na execução dos serviços deverão ser observadas, de modo geral, as especificações das normas técnicas e legais vigentes e aquelas complementares e pertinentes aos respectivos serviços ora licitados, bem como, as instruções, recomendações e determinações da fiscalização, dos órgãos de controle e demais aplicáveis à espécie.</w:t>
      </w:r>
    </w:p>
    <w:p w14:paraId="69A8C877" w14:textId="77777777" w:rsidR="000E1E56" w:rsidRPr="00490F82" w:rsidRDefault="000E1E56" w:rsidP="00FC6451">
      <w:pPr>
        <w:pStyle w:val="Corpodetexto"/>
        <w:widowControl w:val="0"/>
        <w:autoSpaceDN w:val="0"/>
        <w:ind w:left="567"/>
        <w:rPr>
          <w:sz w:val="20"/>
          <w:szCs w:val="20"/>
          <w:lang w:val="pt-BR"/>
        </w:rPr>
      </w:pPr>
    </w:p>
    <w:p w14:paraId="0B1F7412" w14:textId="77777777" w:rsidR="000E1E56" w:rsidRPr="00490F82" w:rsidRDefault="000E1E56" w:rsidP="00246863">
      <w:pPr>
        <w:pStyle w:val="Corpodetexto"/>
        <w:widowControl w:val="0"/>
        <w:numPr>
          <w:ilvl w:val="2"/>
          <w:numId w:val="2"/>
        </w:numPr>
        <w:tabs>
          <w:tab w:val="clear" w:pos="720"/>
          <w:tab w:val="num" w:pos="567"/>
        </w:tabs>
        <w:suppressAutoHyphens w:val="0"/>
        <w:autoSpaceDN w:val="0"/>
        <w:ind w:left="567" w:hanging="567"/>
        <w:rPr>
          <w:sz w:val="20"/>
          <w:szCs w:val="20"/>
          <w:lang w:val="pt-BR"/>
        </w:rPr>
      </w:pPr>
      <w:r w:rsidRPr="00490F82">
        <w:rPr>
          <w:sz w:val="20"/>
          <w:szCs w:val="20"/>
          <w:lang w:val="pt-BR"/>
        </w:rPr>
        <w:t>Todas as especificações, quantitativos e condições estabelecidas neste Edital e seus anexos deverão ser cumpridas na íntegra.</w:t>
      </w:r>
    </w:p>
    <w:p w14:paraId="50B48D29" w14:textId="77777777" w:rsidR="000E1E56" w:rsidRPr="00490F82" w:rsidRDefault="000E1E56" w:rsidP="00FC6451">
      <w:pPr>
        <w:pStyle w:val="PargrafodaLista"/>
        <w:widowControl w:val="0"/>
        <w:spacing w:after="0" w:line="240" w:lineRule="auto"/>
        <w:rPr>
          <w:rFonts w:ascii="Arial" w:hAnsi="Arial" w:cs="Arial"/>
          <w:snapToGrid w:val="0"/>
          <w:sz w:val="20"/>
          <w:szCs w:val="20"/>
        </w:rPr>
      </w:pPr>
    </w:p>
    <w:p w14:paraId="399847B2" w14:textId="77777777" w:rsidR="000E1E56" w:rsidRPr="00490F82" w:rsidRDefault="000E1E56" w:rsidP="00246863">
      <w:pPr>
        <w:widowControl w:val="0"/>
        <w:numPr>
          <w:ilvl w:val="2"/>
          <w:numId w:val="2"/>
        </w:numPr>
        <w:tabs>
          <w:tab w:val="clear" w:pos="720"/>
          <w:tab w:val="num" w:pos="567"/>
        </w:tabs>
        <w:ind w:left="567" w:hanging="567"/>
        <w:jc w:val="both"/>
        <w:rPr>
          <w:rFonts w:ascii="Arial" w:hAnsi="Arial" w:cs="Arial"/>
          <w:sz w:val="20"/>
          <w:szCs w:val="20"/>
        </w:rPr>
      </w:pPr>
      <w:r w:rsidRPr="00490F82">
        <w:rPr>
          <w:rFonts w:ascii="Arial" w:hAnsi="Arial" w:cs="Arial"/>
          <w:snapToGrid w:val="0"/>
          <w:sz w:val="20"/>
          <w:szCs w:val="20"/>
        </w:rPr>
        <w:t xml:space="preserve">As despesas de locomoção, diárias, hospedagem e alimentação, quando do deslocamento e permanência no Município para a execução do objeto, são de inteira responsabilidade da </w:t>
      </w:r>
      <w:r w:rsidRPr="00490F82">
        <w:rPr>
          <w:rFonts w:ascii="Arial" w:hAnsi="Arial" w:cs="Arial"/>
          <w:sz w:val="20"/>
          <w:szCs w:val="20"/>
        </w:rPr>
        <w:t>proponente vencedora</w:t>
      </w:r>
      <w:r w:rsidRPr="00490F82">
        <w:rPr>
          <w:rFonts w:ascii="Arial" w:hAnsi="Arial" w:cs="Arial"/>
          <w:snapToGrid w:val="0"/>
          <w:sz w:val="20"/>
          <w:szCs w:val="20"/>
        </w:rPr>
        <w:t>.</w:t>
      </w:r>
    </w:p>
    <w:p w14:paraId="22033D6D" w14:textId="77777777" w:rsidR="000E1E56" w:rsidRPr="00490F82" w:rsidRDefault="000E1E56" w:rsidP="00246863">
      <w:pPr>
        <w:widowControl w:val="0"/>
        <w:numPr>
          <w:ilvl w:val="3"/>
          <w:numId w:val="2"/>
        </w:numPr>
        <w:tabs>
          <w:tab w:val="clear" w:pos="1080"/>
          <w:tab w:val="num" w:pos="709"/>
        </w:tabs>
        <w:ind w:left="709" w:hanging="709"/>
        <w:jc w:val="both"/>
        <w:rPr>
          <w:rFonts w:ascii="Arial" w:hAnsi="Arial" w:cs="Arial"/>
          <w:sz w:val="20"/>
          <w:szCs w:val="20"/>
        </w:rPr>
      </w:pPr>
      <w:r w:rsidRPr="00490F82">
        <w:rPr>
          <w:rFonts w:ascii="Arial" w:hAnsi="Arial" w:cs="Arial"/>
          <w:sz w:val="20"/>
          <w:szCs w:val="20"/>
        </w:rPr>
        <w:t>Serão de total responsabilidade da proponente vencedora, eventuais danos decorrentes de acidentes de veículos quando do deslocamento para realização dos trabalhos contratados, sejam eles pessoais, materiais ou morais, inclusive de terceiros, além de notificações por infrações ao Código de Trânsito Brasileiro.</w:t>
      </w:r>
    </w:p>
    <w:p w14:paraId="71583631" w14:textId="77777777" w:rsidR="000E1E56" w:rsidRPr="00490F82" w:rsidRDefault="000E1E56" w:rsidP="00246863">
      <w:pPr>
        <w:widowControl w:val="0"/>
        <w:numPr>
          <w:ilvl w:val="3"/>
          <w:numId w:val="2"/>
        </w:numPr>
        <w:tabs>
          <w:tab w:val="clear" w:pos="1080"/>
          <w:tab w:val="num" w:pos="709"/>
        </w:tabs>
        <w:suppressAutoHyphens w:val="0"/>
        <w:ind w:left="709" w:hanging="709"/>
        <w:jc w:val="both"/>
        <w:rPr>
          <w:rFonts w:ascii="Arial" w:hAnsi="Arial" w:cs="Arial"/>
          <w:sz w:val="20"/>
          <w:szCs w:val="20"/>
        </w:rPr>
      </w:pPr>
      <w:r w:rsidRPr="00490F82">
        <w:rPr>
          <w:rFonts w:ascii="Arial" w:hAnsi="Arial" w:cs="Arial"/>
          <w:sz w:val="20"/>
          <w:szCs w:val="20"/>
        </w:rPr>
        <w:t>Caberá exclusivamente à proponente vencedora na execução do objeto, a responsabilidade pelo pagamento dos encargos trabalhistas, previdenciários e de acidentes do trabalho, referentes ao pessoal integrante de sua sociedade ou colocado à disposição para a execução do objeto.</w:t>
      </w:r>
    </w:p>
    <w:p w14:paraId="6023ED76" w14:textId="77777777" w:rsidR="000E1E56" w:rsidRPr="00490F82" w:rsidRDefault="000E1E56" w:rsidP="00FC6451">
      <w:pPr>
        <w:widowControl w:val="0"/>
        <w:ind w:left="720"/>
        <w:jc w:val="both"/>
        <w:rPr>
          <w:rFonts w:ascii="Arial" w:hAnsi="Arial" w:cs="Arial"/>
          <w:sz w:val="20"/>
          <w:szCs w:val="20"/>
        </w:rPr>
      </w:pPr>
    </w:p>
    <w:p w14:paraId="5D59A4DA" w14:textId="77777777" w:rsidR="000E1E56" w:rsidRPr="00490F82" w:rsidRDefault="000E1E56" w:rsidP="00246863">
      <w:pPr>
        <w:pStyle w:val="Corpodetexto"/>
        <w:widowControl w:val="0"/>
        <w:numPr>
          <w:ilvl w:val="2"/>
          <w:numId w:val="2"/>
        </w:numPr>
        <w:tabs>
          <w:tab w:val="clear" w:pos="720"/>
          <w:tab w:val="num" w:pos="567"/>
        </w:tabs>
        <w:autoSpaceDE/>
        <w:ind w:left="567" w:hanging="567"/>
        <w:rPr>
          <w:sz w:val="20"/>
          <w:szCs w:val="20"/>
          <w:lang w:val="pt-BR"/>
        </w:rPr>
      </w:pPr>
      <w:r w:rsidRPr="00490F82">
        <w:rPr>
          <w:sz w:val="20"/>
          <w:szCs w:val="20"/>
          <w:lang w:val="pt-BR"/>
        </w:rPr>
        <w:t>Por ocasião do recebimento dos serviços, o IMPRES, por intermé</w:t>
      </w:r>
      <w:r w:rsidR="0087490B" w:rsidRPr="00490F82">
        <w:rPr>
          <w:sz w:val="20"/>
          <w:szCs w:val="20"/>
          <w:lang w:val="pt-BR"/>
        </w:rPr>
        <w:t>dio da</w:t>
      </w:r>
      <w:r w:rsidR="00956A8F" w:rsidRPr="00490F82">
        <w:rPr>
          <w:sz w:val="20"/>
          <w:szCs w:val="20"/>
          <w:lang w:val="pt-BR"/>
        </w:rPr>
        <w:t>s</w:t>
      </w:r>
      <w:r w:rsidR="0087490B" w:rsidRPr="00490F82">
        <w:rPr>
          <w:sz w:val="20"/>
          <w:szCs w:val="20"/>
          <w:lang w:val="pt-BR"/>
        </w:rPr>
        <w:t xml:space="preserve"> servidora</w:t>
      </w:r>
      <w:r w:rsidR="00956A8F" w:rsidRPr="00490F82">
        <w:rPr>
          <w:sz w:val="20"/>
          <w:szCs w:val="20"/>
          <w:lang w:val="pt-BR"/>
        </w:rPr>
        <w:t>s</w:t>
      </w:r>
      <w:r w:rsidR="0087490B" w:rsidRPr="00490F82">
        <w:rPr>
          <w:sz w:val="20"/>
          <w:szCs w:val="20"/>
          <w:lang w:val="pt-BR"/>
        </w:rPr>
        <w:t xml:space="preserve"> DANIELA APARECIDA MATTOS</w:t>
      </w:r>
      <w:r w:rsidR="00956A8F" w:rsidRPr="00490F82">
        <w:rPr>
          <w:sz w:val="20"/>
          <w:szCs w:val="20"/>
          <w:lang w:val="pt-BR"/>
        </w:rPr>
        <w:t xml:space="preserve"> e EMANUELLE BIOLCHI</w:t>
      </w:r>
      <w:r w:rsidRPr="00490F82">
        <w:rPr>
          <w:sz w:val="20"/>
          <w:szCs w:val="20"/>
          <w:lang w:val="pt-BR"/>
        </w:rPr>
        <w:t>, reserva-se no direito de proceder à inspeção de qualidade dos mesmos e de rejeitá-los, no todo ou em parte, se estiverem em desacordo com as especificações técnicas do objeto licitado, obrigando-se a proponente vencedora a promover a devida regularização, observando-se os prazos contratuais.</w:t>
      </w:r>
    </w:p>
    <w:p w14:paraId="531628FE" w14:textId="77777777" w:rsidR="000E1E56" w:rsidRPr="00490F82" w:rsidRDefault="000E1E56" w:rsidP="00246863">
      <w:pPr>
        <w:pStyle w:val="Corpodetexto"/>
        <w:widowControl w:val="0"/>
        <w:numPr>
          <w:ilvl w:val="3"/>
          <w:numId w:val="2"/>
        </w:numPr>
        <w:tabs>
          <w:tab w:val="clear" w:pos="1080"/>
          <w:tab w:val="num" w:pos="709"/>
        </w:tabs>
        <w:autoSpaceDE/>
        <w:ind w:left="709" w:hanging="709"/>
        <w:rPr>
          <w:sz w:val="20"/>
          <w:szCs w:val="20"/>
          <w:lang w:val="pt-BR"/>
        </w:rPr>
      </w:pPr>
      <w:r w:rsidRPr="00490F82">
        <w:rPr>
          <w:sz w:val="20"/>
          <w:szCs w:val="20"/>
          <w:lang w:val="pt-BR"/>
        </w:rPr>
        <w:t>O aceite dos serviços não exclui a responsabilidade civil da proponente vencedora por vícios de quantidade, de qualidade ou técnico, ou por desacordo com as especificações estabelecidas neste Edital, verificadas posteriormente.</w:t>
      </w:r>
    </w:p>
    <w:p w14:paraId="142F8466" w14:textId="77777777" w:rsidR="000E1E56" w:rsidRPr="00490F82" w:rsidRDefault="000E1E56" w:rsidP="00246863">
      <w:pPr>
        <w:pStyle w:val="Corpodetexto"/>
        <w:widowControl w:val="0"/>
        <w:numPr>
          <w:ilvl w:val="3"/>
          <w:numId w:val="2"/>
        </w:numPr>
        <w:tabs>
          <w:tab w:val="clear" w:pos="1080"/>
          <w:tab w:val="num" w:pos="709"/>
        </w:tabs>
        <w:autoSpaceDE/>
        <w:ind w:left="709" w:hanging="709"/>
        <w:rPr>
          <w:sz w:val="20"/>
          <w:szCs w:val="20"/>
          <w:lang w:val="pt-BR"/>
        </w:rPr>
      </w:pPr>
      <w:r w:rsidRPr="00490F82">
        <w:rPr>
          <w:sz w:val="20"/>
          <w:szCs w:val="20"/>
          <w:lang w:val="pt-BR"/>
        </w:rPr>
        <w:t>Caso o serviço seja recusado ou o documento fiscal apresente incorreção, o prazo de pagamento será contado a partir da data da regularização da entrega ou do documento fiscal, a depender do evento.</w:t>
      </w:r>
    </w:p>
    <w:p w14:paraId="7DF6F4A6" w14:textId="77777777" w:rsidR="000E1E56" w:rsidRPr="00490F82" w:rsidRDefault="000E1E56" w:rsidP="00FC6451">
      <w:pPr>
        <w:pStyle w:val="Corpodetexto"/>
        <w:widowControl w:val="0"/>
        <w:ind w:left="709"/>
        <w:rPr>
          <w:sz w:val="20"/>
          <w:szCs w:val="20"/>
          <w:lang w:val="pt-BR"/>
        </w:rPr>
      </w:pPr>
    </w:p>
    <w:p w14:paraId="06147BF8" w14:textId="77777777" w:rsidR="000E1E56" w:rsidRPr="00490F82" w:rsidRDefault="000E1E56" w:rsidP="00246863">
      <w:pPr>
        <w:pStyle w:val="Corpodetexto"/>
        <w:widowControl w:val="0"/>
        <w:numPr>
          <w:ilvl w:val="2"/>
          <w:numId w:val="2"/>
        </w:numPr>
        <w:tabs>
          <w:tab w:val="clear" w:pos="720"/>
        </w:tabs>
        <w:suppressAutoHyphens w:val="0"/>
        <w:autoSpaceDE/>
        <w:ind w:left="709" w:hanging="709"/>
        <w:rPr>
          <w:sz w:val="20"/>
          <w:szCs w:val="20"/>
          <w:lang w:val="pt-BR"/>
        </w:rPr>
      </w:pPr>
      <w:r w:rsidRPr="00490F82">
        <w:rPr>
          <w:sz w:val="20"/>
          <w:szCs w:val="20"/>
          <w:lang w:val="pt-BR"/>
        </w:rPr>
        <w:t>A proponente vencedora deverá executar os serviços, buscando o fiel cumprimento dos pedidos efetuados pelo IMPRES, bem como, obedecer ao objeto do presente instrumento e as disposições legais contratuais, prestando-os dentro dos padrões de qualidade, continuidade e regularidade.</w:t>
      </w:r>
    </w:p>
    <w:p w14:paraId="5AE48FB7" w14:textId="77777777" w:rsidR="000E1E56" w:rsidRPr="00490F82" w:rsidRDefault="000E1E56" w:rsidP="00FC6451">
      <w:pPr>
        <w:pStyle w:val="Corpodetexto"/>
        <w:widowControl w:val="0"/>
        <w:tabs>
          <w:tab w:val="num" w:pos="567"/>
        </w:tabs>
        <w:ind w:left="567" w:hanging="567"/>
        <w:rPr>
          <w:sz w:val="20"/>
          <w:szCs w:val="20"/>
          <w:lang w:val="pt-BR"/>
        </w:rPr>
      </w:pPr>
    </w:p>
    <w:p w14:paraId="0D6A4948" w14:textId="77777777" w:rsidR="000E1E56" w:rsidRPr="00490F82" w:rsidRDefault="000E1E56" w:rsidP="00246863">
      <w:pPr>
        <w:pStyle w:val="Corpodetexto"/>
        <w:widowControl w:val="0"/>
        <w:numPr>
          <w:ilvl w:val="2"/>
          <w:numId w:val="2"/>
        </w:numPr>
        <w:tabs>
          <w:tab w:val="clear" w:pos="720"/>
        </w:tabs>
        <w:suppressAutoHyphens w:val="0"/>
        <w:autoSpaceDE/>
        <w:ind w:left="709" w:hanging="709"/>
        <w:rPr>
          <w:sz w:val="20"/>
          <w:szCs w:val="20"/>
          <w:lang w:val="pt-BR"/>
        </w:rPr>
      </w:pPr>
      <w:r w:rsidRPr="00490F82">
        <w:rPr>
          <w:sz w:val="20"/>
          <w:szCs w:val="20"/>
          <w:lang w:val="pt-BR"/>
        </w:rPr>
        <w:t xml:space="preserve">Fica estabelecido neste instrumento, que os serviços somente poderão ser efetuados pela proponente vencedora, vedada, portanto, a </w:t>
      </w:r>
      <w:r w:rsidR="003A7D52" w:rsidRPr="00490F82">
        <w:rPr>
          <w:sz w:val="20"/>
          <w:szCs w:val="20"/>
          <w:lang w:val="pt-BR"/>
        </w:rPr>
        <w:t>subcontratação</w:t>
      </w:r>
      <w:r w:rsidRPr="00490F82">
        <w:rPr>
          <w:sz w:val="20"/>
          <w:szCs w:val="20"/>
          <w:lang w:val="pt-BR"/>
        </w:rPr>
        <w:t xml:space="preserve"> dos mesmos.</w:t>
      </w:r>
    </w:p>
    <w:bookmarkEnd w:id="0"/>
    <w:p w14:paraId="418A14EA" w14:textId="77777777" w:rsidR="000E1E56" w:rsidRPr="00490F82" w:rsidRDefault="000E1E56" w:rsidP="00FC6451">
      <w:pPr>
        <w:pStyle w:val="PargrafodaLista"/>
        <w:widowControl w:val="0"/>
        <w:spacing w:after="0" w:line="240" w:lineRule="auto"/>
        <w:rPr>
          <w:rFonts w:ascii="Arial" w:hAnsi="Arial" w:cs="Arial"/>
          <w:sz w:val="20"/>
          <w:szCs w:val="20"/>
        </w:rPr>
      </w:pPr>
    </w:p>
    <w:p w14:paraId="695132F7" w14:textId="77777777" w:rsidR="000E1E56" w:rsidRPr="00490F82" w:rsidRDefault="000E1E56" w:rsidP="00246863">
      <w:pPr>
        <w:pStyle w:val="Corpodetexto"/>
        <w:widowControl w:val="0"/>
        <w:numPr>
          <w:ilvl w:val="2"/>
          <w:numId w:val="2"/>
        </w:numPr>
        <w:suppressAutoHyphens w:val="0"/>
        <w:autoSpaceDE/>
        <w:rPr>
          <w:sz w:val="20"/>
          <w:szCs w:val="20"/>
          <w:lang w:val="pt-BR"/>
        </w:rPr>
      </w:pPr>
      <w:r w:rsidRPr="00490F82">
        <w:rPr>
          <w:sz w:val="20"/>
          <w:szCs w:val="20"/>
          <w:lang w:val="pt-BR"/>
        </w:rPr>
        <w:t xml:space="preserve">Os quantitativos descritos no </w:t>
      </w:r>
      <w:r w:rsidRPr="00490F82">
        <w:rPr>
          <w:b/>
          <w:bCs/>
          <w:sz w:val="20"/>
          <w:szCs w:val="20"/>
          <w:lang w:val="pt-BR"/>
        </w:rPr>
        <w:t>Anexo I</w:t>
      </w:r>
      <w:r w:rsidRPr="00490F82">
        <w:rPr>
          <w:sz w:val="20"/>
          <w:szCs w:val="20"/>
          <w:lang w:val="pt-BR"/>
        </w:rPr>
        <w:t xml:space="preserve"> constituem mera previsão, dimensionada com a demanda atualmente existente, podendo o IMPRES acrescê-los ou diminuí-los, de acordo com a determinação legal, não ficando obrigado a executá-los.</w:t>
      </w:r>
    </w:p>
    <w:p w14:paraId="6B1D2563" w14:textId="77777777" w:rsidR="000E1E56" w:rsidRPr="00490F82" w:rsidRDefault="000E1E56" w:rsidP="00FC6451">
      <w:pPr>
        <w:widowControl w:val="0"/>
        <w:jc w:val="both"/>
        <w:rPr>
          <w:rFonts w:ascii="Arial" w:hAnsi="Arial" w:cs="Arial"/>
          <w:sz w:val="20"/>
          <w:szCs w:val="20"/>
        </w:rPr>
      </w:pPr>
    </w:p>
    <w:p w14:paraId="58304A3D" w14:textId="77777777" w:rsidR="000E1E56" w:rsidRPr="00490F82" w:rsidRDefault="000E1E56" w:rsidP="00FC6451">
      <w:pPr>
        <w:widowControl w:val="0"/>
        <w:jc w:val="both"/>
        <w:rPr>
          <w:rFonts w:ascii="Arial" w:hAnsi="Arial" w:cs="Arial"/>
          <w:sz w:val="20"/>
          <w:szCs w:val="20"/>
        </w:rPr>
      </w:pPr>
    </w:p>
    <w:p w14:paraId="4F9CE8FD" w14:textId="77777777" w:rsidR="000E1E56" w:rsidRPr="00490F82" w:rsidRDefault="000E1E56" w:rsidP="00FC6451">
      <w:pPr>
        <w:widowControl w:val="0"/>
        <w:jc w:val="both"/>
        <w:rPr>
          <w:rFonts w:ascii="Arial" w:hAnsi="Arial" w:cs="Arial"/>
          <w:b/>
          <w:sz w:val="20"/>
          <w:szCs w:val="20"/>
        </w:rPr>
      </w:pPr>
      <w:r w:rsidRPr="00490F82">
        <w:rPr>
          <w:rFonts w:ascii="Arial" w:hAnsi="Arial" w:cs="Arial"/>
          <w:b/>
          <w:sz w:val="20"/>
          <w:szCs w:val="20"/>
        </w:rPr>
        <w:t>2. DAS CONDIÇÕES GERAIS PARA PARTICIPAÇÃO</w:t>
      </w:r>
    </w:p>
    <w:p w14:paraId="51A32227" w14:textId="77777777" w:rsidR="000E1E56" w:rsidRPr="00490F82" w:rsidRDefault="000E1E56" w:rsidP="00FC6451">
      <w:pPr>
        <w:widowControl w:val="0"/>
        <w:jc w:val="both"/>
        <w:rPr>
          <w:rFonts w:ascii="Arial" w:hAnsi="Arial" w:cs="Arial"/>
          <w:b/>
          <w:sz w:val="20"/>
          <w:szCs w:val="20"/>
        </w:rPr>
      </w:pPr>
    </w:p>
    <w:p w14:paraId="22C561BD" w14:textId="089D1547" w:rsidR="00A83800" w:rsidRPr="00490F82" w:rsidRDefault="00A83800" w:rsidP="00A83800">
      <w:pPr>
        <w:pStyle w:val="PargrafodaLista"/>
        <w:widowControl w:val="0"/>
        <w:numPr>
          <w:ilvl w:val="1"/>
          <w:numId w:val="16"/>
        </w:numPr>
        <w:spacing w:after="0" w:line="240" w:lineRule="auto"/>
        <w:ind w:left="567" w:hanging="567"/>
        <w:jc w:val="both"/>
        <w:rPr>
          <w:rFonts w:ascii="Arial" w:hAnsi="Arial" w:cs="Arial"/>
          <w:sz w:val="20"/>
          <w:szCs w:val="20"/>
        </w:rPr>
      </w:pPr>
      <w:r w:rsidRPr="00490F82">
        <w:rPr>
          <w:rFonts w:ascii="Arial" w:hAnsi="Arial" w:cs="Arial"/>
          <w:sz w:val="20"/>
          <w:szCs w:val="20"/>
        </w:rPr>
        <w:t>Poderão participar do certame todos os interessados do ramo de atividade pertinente ao objeto da contratação, que atenderem as condições de credenciamento e demais exigências constantes deste Edital.</w:t>
      </w:r>
    </w:p>
    <w:p w14:paraId="09435CFD" w14:textId="77777777" w:rsidR="00A83800" w:rsidRPr="00490F82" w:rsidRDefault="00A83800" w:rsidP="00A83800">
      <w:pPr>
        <w:widowControl w:val="0"/>
        <w:ind w:left="567" w:hanging="567"/>
        <w:jc w:val="both"/>
        <w:rPr>
          <w:rFonts w:ascii="Arial" w:hAnsi="Arial" w:cs="Arial"/>
          <w:sz w:val="20"/>
          <w:szCs w:val="20"/>
        </w:rPr>
      </w:pPr>
    </w:p>
    <w:p w14:paraId="78531AC4" w14:textId="4612436C" w:rsidR="00A83800" w:rsidRPr="00490F82" w:rsidRDefault="00A83800" w:rsidP="00A83800">
      <w:pPr>
        <w:pStyle w:val="PargrafodaLista"/>
        <w:widowControl w:val="0"/>
        <w:numPr>
          <w:ilvl w:val="1"/>
          <w:numId w:val="16"/>
        </w:numPr>
        <w:spacing w:after="0" w:line="240" w:lineRule="auto"/>
        <w:ind w:left="567" w:hanging="567"/>
        <w:jc w:val="both"/>
        <w:rPr>
          <w:rFonts w:ascii="Arial" w:hAnsi="Arial" w:cs="Arial"/>
          <w:sz w:val="20"/>
          <w:szCs w:val="20"/>
        </w:rPr>
      </w:pPr>
      <w:r w:rsidRPr="00490F82">
        <w:rPr>
          <w:rFonts w:ascii="Arial" w:hAnsi="Arial" w:cs="Arial"/>
          <w:sz w:val="20"/>
          <w:szCs w:val="20"/>
        </w:rPr>
        <w:t>Não poderá participar empresa concordatária ou que estiver sob regime de falência, concurso de credores, dissolução ou liquidação.</w:t>
      </w:r>
    </w:p>
    <w:p w14:paraId="2736CEA3" w14:textId="77777777" w:rsidR="00A83800" w:rsidRPr="00490F82" w:rsidRDefault="00A83800" w:rsidP="00A83800">
      <w:pPr>
        <w:widowControl w:val="0"/>
        <w:numPr>
          <w:ilvl w:val="2"/>
          <w:numId w:val="16"/>
        </w:numPr>
        <w:ind w:left="567" w:hanging="567"/>
        <w:jc w:val="both"/>
        <w:rPr>
          <w:rFonts w:ascii="Arial" w:hAnsi="Arial" w:cs="Arial"/>
          <w:sz w:val="20"/>
          <w:szCs w:val="20"/>
        </w:rPr>
      </w:pPr>
      <w:r w:rsidRPr="00490F82">
        <w:rPr>
          <w:rFonts w:ascii="Arial" w:hAnsi="Arial" w:cs="Arial"/>
          <w:sz w:val="20"/>
          <w:szCs w:val="20"/>
        </w:rPr>
        <w:t>Será vedada a participação de empresas declaradas inidôneas por Ato do Poder Público de Joaçaba, ou que estejam temporariamente impedidas de licitar, contratar ou transacionar com a Administração Pública Municipal ou quaisquer de seus órgãos descentralizados (inciso III e IV do art. 87 da Lei 8.666/93).</w:t>
      </w:r>
    </w:p>
    <w:p w14:paraId="7CA1F962" w14:textId="77777777" w:rsidR="00A83800" w:rsidRPr="00490F82" w:rsidRDefault="00A83800" w:rsidP="00A83800">
      <w:pPr>
        <w:widowControl w:val="0"/>
        <w:numPr>
          <w:ilvl w:val="2"/>
          <w:numId w:val="16"/>
        </w:numPr>
        <w:ind w:left="567" w:hanging="567"/>
        <w:jc w:val="both"/>
        <w:rPr>
          <w:rFonts w:ascii="Arial" w:hAnsi="Arial" w:cs="Arial"/>
          <w:sz w:val="20"/>
          <w:szCs w:val="20"/>
        </w:rPr>
      </w:pPr>
      <w:r w:rsidRPr="00490F82">
        <w:rPr>
          <w:rFonts w:ascii="Arial" w:hAnsi="Arial" w:cs="Arial"/>
          <w:sz w:val="20"/>
          <w:szCs w:val="20"/>
        </w:rPr>
        <w:t>Não poderá participar direta ou indiretamente da licitação, servidor, agente político ou responsável pela licitação, na forma do art. 9º, III, da Lei nº 8.666/93, observadas também, as vedações dos artigos 64, 65 e 66 da Lei Orgânica do Município.</w:t>
      </w:r>
    </w:p>
    <w:p w14:paraId="6CE93151" w14:textId="77777777" w:rsidR="00A83800" w:rsidRPr="00490F82" w:rsidRDefault="00A83800" w:rsidP="00A83800">
      <w:pPr>
        <w:widowControl w:val="0"/>
        <w:ind w:left="567" w:hanging="567"/>
        <w:jc w:val="both"/>
        <w:rPr>
          <w:rFonts w:ascii="Arial" w:hAnsi="Arial" w:cs="Arial"/>
          <w:sz w:val="20"/>
          <w:szCs w:val="20"/>
        </w:rPr>
      </w:pPr>
    </w:p>
    <w:p w14:paraId="4915CF0F" w14:textId="59F4C6A8" w:rsidR="00A83800" w:rsidRPr="00490F82" w:rsidRDefault="00A83800" w:rsidP="00A83800">
      <w:pPr>
        <w:pStyle w:val="PargrafodaLista"/>
        <w:widowControl w:val="0"/>
        <w:numPr>
          <w:ilvl w:val="1"/>
          <w:numId w:val="16"/>
        </w:numPr>
        <w:spacing w:after="0" w:line="240" w:lineRule="auto"/>
        <w:ind w:left="567" w:hanging="567"/>
        <w:jc w:val="both"/>
        <w:rPr>
          <w:rFonts w:ascii="Arial" w:hAnsi="Arial" w:cs="Arial"/>
          <w:sz w:val="20"/>
          <w:szCs w:val="20"/>
        </w:rPr>
      </w:pPr>
      <w:r w:rsidRPr="00490F82">
        <w:rPr>
          <w:rFonts w:ascii="Arial" w:hAnsi="Arial" w:cs="Arial"/>
          <w:sz w:val="20"/>
          <w:szCs w:val="20"/>
        </w:rPr>
        <w:t>A participação nesta licitação significará a aceitação plena e irrestrita dos termos do presente Edital e das disposições das leis especiais, quando for o caso.</w:t>
      </w:r>
    </w:p>
    <w:p w14:paraId="64B55C2C" w14:textId="77777777" w:rsidR="00A83800" w:rsidRPr="00490F82" w:rsidRDefault="00A83800" w:rsidP="00A83800">
      <w:pPr>
        <w:widowControl w:val="0"/>
        <w:ind w:left="709" w:hanging="709"/>
        <w:jc w:val="both"/>
        <w:rPr>
          <w:rFonts w:ascii="Arial" w:hAnsi="Arial" w:cs="Arial"/>
          <w:sz w:val="20"/>
          <w:szCs w:val="20"/>
        </w:rPr>
      </w:pPr>
    </w:p>
    <w:p w14:paraId="1C9DE924" w14:textId="134BB480" w:rsidR="00A83800" w:rsidRPr="00490F82" w:rsidRDefault="00A83800" w:rsidP="00A83800">
      <w:pPr>
        <w:pStyle w:val="PargrafodaLista"/>
        <w:widowControl w:val="0"/>
        <w:numPr>
          <w:ilvl w:val="1"/>
          <w:numId w:val="16"/>
        </w:numPr>
        <w:spacing w:after="0" w:line="240" w:lineRule="auto"/>
        <w:ind w:left="567" w:hanging="567"/>
        <w:jc w:val="both"/>
        <w:rPr>
          <w:rFonts w:ascii="Arial" w:hAnsi="Arial" w:cs="Arial"/>
          <w:b/>
          <w:bCs/>
          <w:sz w:val="20"/>
          <w:szCs w:val="20"/>
        </w:rPr>
      </w:pPr>
      <w:r w:rsidRPr="00490F82">
        <w:rPr>
          <w:rFonts w:ascii="Arial" w:hAnsi="Arial" w:cs="Arial"/>
          <w:b/>
          <w:bCs/>
          <w:sz w:val="20"/>
          <w:szCs w:val="20"/>
        </w:rPr>
        <w:t>Da participação das microempresas, empresas de pequeno porte e microempreendedores individuais</w:t>
      </w:r>
    </w:p>
    <w:p w14:paraId="7105C5CB" w14:textId="77777777" w:rsidR="00A83800" w:rsidRPr="00490F82" w:rsidRDefault="00A83800" w:rsidP="00A83800">
      <w:pPr>
        <w:widowControl w:val="0"/>
        <w:numPr>
          <w:ilvl w:val="2"/>
          <w:numId w:val="16"/>
        </w:numPr>
        <w:ind w:left="567" w:hanging="567"/>
        <w:jc w:val="both"/>
        <w:rPr>
          <w:rFonts w:ascii="Arial" w:hAnsi="Arial" w:cs="Arial"/>
          <w:sz w:val="20"/>
          <w:szCs w:val="20"/>
        </w:rPr>
      </w:pPr>
      <w:r w:rsidRPr="00490F82">
        <w:rPr>
          <w:rFonts w:ascii="Arial" w:hAnsi="Arial" w:cs="Arial"/>
          <w:sz w:val="20"/>
          <w:szCs w:val="20"/>
        </w:rPr>
        <w:t>As microempresas, empresas de pequeno porte e microempreendedores individuais que quiserem participar deste certame usufruindo os benefícios concedidos pela Lei Complementar nº 123/2006, deverão observar o disposto nos subitens seguintes.</w:t>
      </w:r>
    </w:p>
    <w:p w14:paraId="0581F409" w14:textId="77777777" w:rsidR="00A83800" w:rsidRPr="00490F82" w:rsidRDefault="00A83800" w:rsidP="00A83800">
      <w:pPr>
        <w:widowControl w:val="0"/>
        <w:numPr>
          <w:ilvl w:val="2"/>
          <w:numId w:val="16"/>
        </w:numPr>
        <w:ind w:left="567" w:hanging="567"/>
        <w:jc w:val="both"/>
        <w:rPr>
          <w:rFonts w:ascii="Arial" w:hAnsi="Arial" w:cs="Arial"/>
          <w:sz w:val="20"/>
          <w:szCs w:val="20"/>
        </w:rPr>
      </w:pPr>
      <w:r w:rsidRPr="00490F82">
        <w:rPr>
          <w:rFonts w:ascii="Arial" w:hAnsi="Arial" w:cs="Arial"/>
          <w:sz w:val="20"/>
          <w:szCs w:val="20"/>
        </w:rPr>
        <w:t xml:space="preserve">A condição de Microempresa e Empresa de Pequeno Porte, para efeito do tratamento diferenciado previsto na Lei Complementar 123/2006, deverá ser comprovada, mediante apresentação da Certidão Simplificada emitida pela Junta Comercial da sede do licitante onde conste o seu enquadramento como Empresa de Pequeno Porte ou Microempresa. As sociedades simples, que não registram seus atos na Junta Comercial, deverão apresentar certidão do Registro Civil de Pessoas Jurídicas atestando seu enquadramento nas hipóteses do art. 3º da Lei Complementar nº 123/2006. </w:t>
      </w:r>
    </w:p>
    <w:p w14:paraId="657BB756" w14:textId="77777777" w:rsidR="00A83800" w:rsidRPr="00490F82" w:rsidRDefault="00A83800" w:rsidP="00A83800">
      <w:pPr>
        <w:widowControl w:val="0"/>
        <w:numPr>
          <w:ilvl w:val="2"/>
          <w:numId w:val="16"/>
        </w:numPr>
        <w:ind w:left="567" w:hanging="567"/>
        <w:jc w:val="both"/>
        <w:rPr>
          <w:rFonts w:ascii="Arial" w:hAnsi="Arial" w:cs="Arial"/>
          <w:sz w:val="20"/>
          <w:szCs w:val="20"/>
        </w:rPr>
      </w:pPr>
      <w:r w:rsidRPr="00490F82">
        <w:rPr>
          <w:rFonts w:ascii="Arial" w:hAnsi="Arial" w:cs="Arial"/>
          <w:sz w:val="20"/>
          <w:szCs w:val="20"/>
        </w:rPr>
        <w:t>A condição de microempreendedor individual deverá ser comprovada mediante apresentação do Certificado da Condição de Microempreendedor Individual.</w:t>
      </w:r>
    </w:p>
    <w:p w14:paraId="563555AD" w14:textId="77777777" w:rsidR="00A83800" w:rsidRPr="00490F82" w:rsidRDefault="00A83800" w:rsidP="00A83800">
      <w:pPr>
        <w:widowControl w:val="0"/>
        <w:numPr>
          <w:ilvl w:val="2"/>
          <w:numId w:val="16"/>
        </w:numPr>
        <w:ind w:left="567" w:hanging="567"/>
        <w:jc w:val="both"/>
        <w:rPr>
          <w:rFonts w:ascii="Arial" w:hAnsi="Arial" w:cs="Arial"/>
          <w:sz w:val="20"/>
          <w:szCs w:val="20"/>
        </w:rPr>
      </w:pPr>
      <w:r w:rsidRPr="00490F82">
        <w:rPr>
          <w:rFonts w:ascii="Arial" w:hAnsi="Arial" w:cs="Arial"/>
          <w:sz w:val="20"/>
          <w:szCs w:val="20"/>
        </w:rPr>
        <w:t>A Certidão ou Certificado deverão estar atualizados, ou seja, emitidos a menos de 120 (cento e vinte) dias da data marcada para a abertura da presente Licitação.</w:t>
      </w:r>
    </w:p>
    <w:p w14:paraId="5724BC37" w14:textId="77777777" w:rsidR="00A83800" w:rsidRPr="00490F82" w:rsidRDefault="00A83800" w:rsidP="00A83800">
      <w:pPr>
        <w:widowControl w:val="0"/>
        <w:numPr>
          <w:ilvl w:val="2"/>
          <w:numId w:val="16"/>
        </w:numPr>
        <w:ind w:left="567" w:hanging="567"/>
        <w:jc w:val="both"/>
        <w:rPr>
          <w:rFonts w:ascii="Arial" w:hAnsi="Arial" w:cs="Arial"/>
          <w:sz w:val="20"/>
          <w:szCs w:val="20"/>
        </w:rPr>
      </w:pPr>
      <w:r w:rsidRPr="00490F82">
        <w:rPr>
          <w:rFonts w:ascii="Arial" w:hAnsi="Arial" w:cs="Arial"/>
          <w:sz w:val="20"/>
          <w:szCs w:val="20"/>
        </w:rPr>
        <w:t>Os documentos para fins de comprovação da condição de microempresa, empresa de pequeno porte e microempreendedor individual, deverão ser apresentados fora dos envelopes, no ato de credenciamento das empresas participantes.</w:t>
      </w:r>
    </w:p>
    <w:p w14:paraId="222EACE2" w14:textId="087369BC" w:rsidR="000E1E56" w:rsidRPr="00490F82" w:rsidRDefault="000E1E56" w:rsidP="00A83800">
      <w:pPr>
        <w:widowControl w:val="0"/>
        <w:jc w:val="both"/>
        <w:rPr>
          <w:rFonts w:ascii="Arial" w:hAnsi="Arial" w:cs="Arial"/>
          <w:bCs/>
          <w:sz w:val="20"/>
        </w:rPr>
      </w:pPr>
    </w:p>
    <w:p w14:paraId="4EAC0FB6" w14:textId="77777777" w:rsidR="00A83800" w:rsidRPr="00490F82" w:rsidRDefault="00A83800" w:rsidP="00A83800">
      <w:pPr>
        <w:widowControl w:val="0"/>
        <w:jc w:val="both"/>
        <w:rPr>
          <w:rFonts w:ascii="Arial" w:hAnsi="Arial" w:cs="Arial"/>
          <w:bCs/>
          <w:sz w:val="20"/>
        </w:rPr>
      </w:pPr>
    </w:p>
    <w:p w14:paraId="08D79CEF" w14:textId="77777777" w:rsidR="000E1E56" w:rsidRPr="00490F82" w:rsidRDefault="000E1E56" w:rsidP="00246863">
      <w:pPr>
        <w:widowControl w:val="0"/>
        <w:numPr>
          <w:ilvl w:val="0"/>
          <w:numId w:val="16"/>
        </w:numPr>
        <w:jc w:val="both"/>
        <w:rPr>
          <w:rFonts w:ascii="Arial" w:hAnsi="Arial" w:cs="Arial"/>
          <w:b/>
          <w:bCs/>
          <w:sz w:val="20"/>
        </w:rPr>
      </w:pPr>
      <w:r w:rsidRPr="00490F82">
        <w:rPr>
          <w:rFonts w:ascii="Arial" w:hAnsi="Arial" w:cs="Arial"/>
          <w:b/>
          <w:bCs/>
          <w:sz w:val="20"/>
        </w:rPr>
        <w:t>DO CREDENCIAMENTO</w:t>
      </w:r>
    </w:p>
    <w:p w14:paraId="52AC2E20" w14:textId="77777777" w:rsidR="000E1E56" w:rsidRPr="00490F82" w:rsidRDefault="000E1E56" w:rsidP="00FC6451">
      <w:pPr>
        <w:widowControl w:val="0"/>
        <w:jc w:val="both"/>
        <w:rPr>
          <w:rFonts w:ascii="Arial" w:hAnsi="Arial" w:cs="Arial"/>
          <w:b/>
          <w:sz w:val="20"/>
        </w:rPr>
      </w:pPr>
    </w:p>
    <w:p w14:paraId="32726F65" w14:textId="77777777" w:rsidR="000E1E56" w:rsidRPr="00490F82" w:rsidRDefault="000E1E56" w:rsidP="00246863">
      <w:pPr>
        <w:pStyle w:val="Corpodetexto"/>
        <w:widowControl w:val="0"/>
        <w:numPr>
          <w:ilvl w:val="1"/>
          <w:numId w:val="16"/>
        </w:numPr>
        <w:tabs>
          <w:tab w:val="left" w:pos="426"/>
        </w:tabs>
        <w:autoSpaceDE/>
        <w:ind w:left="426" w:hanging="426"/>
        <w:rPr>
          <w:sz w:val="20"/>
          <w:szCs w:val="20"/>
          <w:lang w:val="pt-BR"/>
        </w:rPr>
      </w:pPr>
      <w:r w:rsidRPr="00490F82">
        <w:rPr>
          <w:sz w:val="20"/>
          <w:szCs w:val="20"/>
          <w:lang w:val="pt-BR"/>
        </w:rPr>
        <w:t>Fica a critério do licitante se fazer representar ou não na sessão.</w:t>
      </w:r>
    </w:p>
    <w:p w14:paraId="6B285380" w14:textId="77777777" w:rsidR="00956A8F" w:rsidRPr="00490F82" w:rsidRDefault="00956A8F" w:rsidP="00FC6451">
      <w:pPr>
        <w:pStyle w:val="Corpodetexto"/>
        <w:widowControl w:val="0"/>
        <w:tabs>
          <w:tab w:val="left" w:pos="426"/>
        </w:tabs>
        <w:autoSpaceDE/>
        <w:ind w:left="426"/>
        <w:rPr>
          <w:sz w:val="20"/>
          <w:szCs w:val="20"/>
          <w:lang w:val="pt-BR"/>
        </w:rPr>
      </w:pPr>
    </w:p>
    <w:p w14:paraId="05183F3A" w14:textId="77777777" w:rsidR="000E1E56" w:rsidRPr="00490F82" w:rsidRDefault="000E1E56" w:rsidP="00246863">
      <w:pPr>
        <w:pStyle w:val="Corpodetexto"/>
        <w:widowControl w:val="0"/>
        <w:numPr>
          <w:ilvl w:val="1"/>
          <w:numId w:val="16"/>
        </w:numPr>
        <w:tabs>
          <w:tab w:val="left" w:pos="426"/>
        </w:tabs>
        <w:autoSpaceDE/>
        <w:ind w:left="426" w:hanging="426"/>
        <w:rPr>
          <w:sz w:val="20"/>
          <w:szCs w:val="20"/>
          <w:lang w:val="pt-BR"/>
        </w:rPr>
      </w:pPr>
      <w:r w:rsidRPr="00490F82">
        <w:rPr>
          <w:bCs/>
          <w:spacing w:val="4"/>
          <w:sz w:val="20"/>
          <w:szCs w:val="20"/>
          <w:lang w:val="pt-BR"/>
        </w:rPr>
        <w:t xml:space="preserve">A </w:t>
      </w:r>
      <w:r w:rsidRPr="00490F82">
        <w:rPr>
          <w:spacing w:val="4"/>
          <w:sz w:val="20"/>
          <w:szCs w:val="20"/>
          <w:lang w:val="pt-BR"/>
        </w:rPr>
        <w:t>empresa</w:t>
      </w:r>
      <w:r w:rsidRPr="00490F82">
        <w:rPr>
          <w:bCs/>
          <w:spacing w:val="4"/>
          <w:sz w:val="20"/>
          <w:szCs w:val="20"/>
          <w:lang w:val="pt-BR"/>
        </w:rPr>
        <w:t xml:space="preserve"> participante deste processo licitatório que enviar representante legal </w:t>
      </w:r>
      <w:r w:rsidRPr="00490F82">
        <w:rPr>
          <w:sz w:val="20"/>
          <w:szCs w:val="20"/>
          <w:lang w:val="pt-BR"/>
        </w:rPr>
        <w:t>deverá, até o horário indicado no preâmbulo deste Edital, apresentar-se ao Pregoeiro e/ou Equipe de Apoio para efetuar seu credenciamento como participante deste Pregão, apresentando os seguintes documentos, em cópia autenticada ou cópia e respectivo original (em mãos) para autenticação:</w:t>
      </w:r>
    </w:p>
    <w:p w14:paraId="0E3E52F0" w14:textId="77777777" w:rsidR="000E1E56" w:rsidRPr="00490F82" w:rsidRDefault="000E1E56" w:rsidP="00246863">
      <w:pPr>
        <w:widowControl w:val="0"/>
        <w:numPr>
          <w:ilvl w:val="2"/>
          <w:numId w:val="16"/>
        </w:numPr>
        <w:shd w:val="clear" w:color="auto" w:fill="FFFFFF"/>
        <w:tabs>
          <w:tab w:val="left" w:pos="567"/>
        </w:tabs>
        <w:ind w:left="567" w:hanging="567"/>
        <w:jc w:val="both"/>
        <w:rPr>
          <w:rFonts w:ascii="Arial" w:hAnsi="Arial" w:cs="Arial"/>
          <w:bCs/>
          <w:spacing w:val="3"/>
          <w:sz w:val="20"/>
        </w:rPr>
      </w:pPr>
      <w:r w:rsidRPr="00490F82">
        <w:rPr>
          <w:rFonts w:ascii="Arial" w:hAnsi="Arial" w:cs="Arial"/>
          <w:bCs/>
          <w:spacing w:val="4"/>
          <w:sz w:val="20"/>
        </w:rPr>
        <w:t>C</w:t>
      </w:r>
      <w:r w:rsidRPr="00490F82">
        <w:rPr>
          <w:rFonts w:ascii="Arial" w:hAnsi="Arial" w:cs="Arial"/>
          <w:bCs/>
          <w:spacing w:val="3"/>
          <w:sz w:val="20"/>
        </w:rPr>
        <w:t xml:space="preserve">aso o representante seja </w:t>
      </w:r>
      <w:r w:rsidRPr="00490F82">
        <w:rPr>
          <w:rFonts w:ascii="Arial" w:hAnsi="Arial" w:cs="Arial"/>
          <w:b/>
          <w:spacing w:val="3"/>
          <w:sz w:val="20"/>
        </w:rPr>
        <w:t>sócio, proprietário ou dirigente</w:t>
      </w:r>
      <w:r w:rsidRPr="00490F82">
        <w:rPr>
          <w:rFonts w:ascii="Arial" w:hAnsi="Arial" w:cs="Arial"/>
          <w:bCs/>
          <w:spacing w:val="3"/>
          <w:sz w:val="20"/>
        </w:rPr>
        <w:t xml:space="preserve"> da empresa proponente deverá apresentar:</w:t>
      </w:r>
    </w:p>
    <w:p w14:paraId="080083E1" w14:textId="77777777" w:rsidR="000E1E56" w:rsidRPr="00490F82" w:rsidRDefault="000E1E56" w:rsidP="00246863">
      <w:pPr>
        <w:widowControl w:val="0"/>
        <w:numPr>
          <w:ilvl w:val="0"/>
          <w:numId w:val="18"/>
        </w:numPr>
        <w:shd w:val="clear" w:color="auto" w:fill="FFFFFF"/>
        <w:tabs>
          <w:tab w:val="left" w:pos="851"/>
        </w:tabs>
        <w:ind w:left="851" w:hanging="284"/>
        <w:jc w:val="both"/>
        <w:rPr>
          <w:rFonts w:ascii="Arial" w:hAnsi="Arial" w:cs="Arial"/>
          <w:bCs/>
          <w:spacing w:val="4"/>
          <w:sz w:val="20"/>
        </w:rPr>
      </w:pPr>
      <w:r w:rsidRPr="00490F82">
        <w:rPr>
          <w:rFonts w:ascii="Arial" w:hAnsi="Arial" w:cs="Arial"/>
          <w:bCs/>
          <w:spacing w:val="4"/>
          <w:sz w:val="20"/>
        </w:rPr>
        <w:t>Cópia do ato constitutivo ou do contrato social, no qual estejam expressos seus poderes para exercer direitos e assumir obrigações em decorrência de tal investidura;</w:t>
      </w:r>
    </w:p>
    <w:p w14:paraId="16CFF52E" w14:textId="77777777" w:rsidR="000E1E56" w:rsidRPr="00490F82" w:rsidRDefault="000E1E56" w:rsidP="00246863">
      <w:pPr>
        <w:widowControl w:val="0"/>
        <w:numPr>
          <w:ilvl w:val="0"/>
          <w:numId w:val="18"/>
        </w:numPr>
        <w:shd w:val="clear" w:color="auto" w:fill="FFFFFF"/>
        <w:tabs>
          <w:tab w:val="left" w:pos="851"/>
        </w:tabs>
        <w:ind w:left="851" w:hanging="284"/>
        <w:jc w:val="both"/>
        <w:rPr>
          <w:rFonts w:ascii="Arial" w:hAnsi="Arial" w:cs="Arial"/>
          <w:bCs/>
          <w:spacing w:val="4"/>
          <w:sz w:val="20"/>
        </w:rPr>
      </w:pPr>
      <w:r w:rsidRPr="00490F82">
        <w:rPr>
          <w:rFonts w:ascii="Arial" w:hAnsi="Arial" w:cs="Arial"/>
          <w:bCs/>
          <w:spacing w:val="4"/>
          <w:sz w:val="20"/>
        </w:rPr>
        <w:t>Cópia da cédula de identidade;</w:t>
      </w:r>
    </w:p>
    <w:p w14:paraId="42FDA028" w14:textId="77777777" w:rsidR="000E1E56" w:rsidRPr="00490F82" w:rsidRDefault="000E1E56" w:rsidP="00246863">
      <w:pPr>
        <w:widowControl w:val="0"/>
        <w:numPr>
          <w:ilvl w:val="0"/>
          <w:numId w:val="18"/>
        </w:numPr>
        <w:shd w:val="clear" w:color="auto" w:fill="FFFFFF"/>
        <w:tabs>
          <w:tab w:val="left" w:pos="851"/>
        </w:tabs>
        <w:ind w:left="851" w:hanging="284"/>
        <w:jc w:val="both"/>
        <w:rPr>
          <w:rFonts w:ascii="Arial" w:hAnsi="Arial" w:cs="Arial"/>
          <w:bCs/>
          <w:spacing w:val="4"/>
          <w:sz w:val="20"/>
        </w:rPr>
      </w:pPr>
      <w:r w:rsidRPr="00490F82">
        <w:rPr>
          <w:rFonts w:ascii="Arial" w:hAnsi="Arial" w:cs="Arial"/>
          <w:bCs/>
          <w:spacing w:val="4"/>
          <w:sz w:val="20"/>
        </w:rPr>
        <w:t>Declaração de plano atendimento aos requisitos de habilitação.</w:t>
      </w:r>
    </w:p>
    <w:p w14:paraId="16F5EC16" w14:textId="77777777" w:rsidR="000E1E56" w:rsidRPr="00490F82" w:rsidRDefault="000E1E56" w:rsidP="00246863">
      <w:pPr>
        <w:pStyle w:val="Corpodetexto"/>
        <w:widowControl w:val="0"/>
        <w:numPr>
          <w:ilvl w:val="2"/>
          <w:numId w:val="16"/>
        </w:numPr>
        <w:tabs>
          <w:tab w:val="left" w:pos="567"/>
        </w:tabs>
        <w:autoSpaceDE/>
        <w:ind w:left="567" w:hanging="567"/>
        <w:rPr>
          <w:bCs/>
          <w:spacing w:val="4"/>
          <w:sz w:val="20"/>
          <w:szCs w:val="20"/>
          <w:lang w:val="pt-BR"/>
        </w:rPr>
      </w:pPr>
      <w:r w:rsidRPr="00490F82">
        <w:rPr>
          <w:bCs/>
          <w:spacing w:val="4"/>
          <w:sz w:val="20"/>
          <w:szCs w:val="20"/>
          <w:lang w:val="pt-BR"/>
        </w:rPr>
        <w:t xml:space="preserve">Caso o representante seja </w:t>
      </w:r>
      <w:r w:rsidRPr="00490F82">
        <w:rPr>
          <w:b/>
          <w:spacing w:val="4"/>
          <w:sz w:val="20"/>
          <w:szCs w:val="20"/>
          <w:lang w:val="pt-BR"/>
        </w:rPr>
        <w:t xml:space="preserve">preposto </w:t>
      </w:r>
      <w:r w:rsidRPr="00490F82">
        <w:rPr>
          <w:bCs/>
          <w:spacing w:val="4"/>
          <w:sz w:val="20"/>
          <w:szCs w:val="20"/>
          <w:lang w:val="pt-BR"/>
        </w:rPr>
        <w:t xml:space="preserve">da empresa proponente, deverá apresentar: </w:t>
      </w:r>
    </w:p>
    <w:p w14:paraId="736EBB64" w14:textId="77777777" w:rsidR="000E1E56" w:rsidRPr="00490F82" w:rsidRDefault="000E1E56" w:rsidP="00246863">
      <w:pPr>
        <w:pStyle w:val="Corpodetexto"/>
        <w:widowControl w:val="0"/>
        <w:numPr>
          <w:ilvl w:val="0"/>
          <w:numId w:val="19"/>
        </w:numPr>
        <w:tabs>
          <w:tab w:val="left" w:pos="851"/>
          <w:tab w:val="left" w:pos="4294"/>
        </w:tabs>
        <w:autoSpaceDE/>
        <w:ind w:left="851" w:hanging="284"/>
        <w:rPr>
          <w:bCs/>
          <w:spacing w:val="4"/>
          <w:sz w:val="20"/>
          <w:szCs w:val="20"/>
          <w:lang w:val="pt-BR"/>
        </w:rPr>
      </w:pPr>
      <w:r w:rsidRPr="00490F82">
        <w:rPr>
          <w:bCs/>
          <w:spacing w:val="4"/>
          <w:sz w:val="20"/>
          <w:szCs w:val="20"/>
          <w:lang w:val="pt-BR"/>
        </w:rPr>
        <w:t xml:space="preserve">Instrumento procuratório ou Carta de Credenciamento, de acordo com o </w:t>
      </w:r>
      <w:r w:rsidRPr="00490F82">
        <w:rPr>
          <w:b/>
          <w:bCs/>
          <w:spacing w:val="4"/>
          <w:sz w:val="20"/>
          <w:szCs w:val="20"/>
          <w:lang w:val="pt-BR"/>
        </w:rPr>
        <w:t>Anexo III</w:t>
      </w:r>
      <w:r w:rsidRPr="00490F82">
        <w:rPr>
          <w:bCs/>
          <w:spacing w:val="4"/>
          <w:sz w:val="20"/>
          <w:szCs w:val="20"/>
          <w:lang w:val="pt-BR"/>
        </w:rPr>
        <w:t xml:space="preserve"> deste Edital;</w:t>
      </w:r>
    </w:p>
    <w:p w14:paraId="7A17DC64" w14:textId="77777777" w:rsidR="000E1E56" w:rsidRPr="00490F82" w:rsidRDefault="000E1E56" w:rsidP="00246863">
      <w:pPr>
        <w:pStyle w:val="Corpodetexto"/>
        <w:widowControl w:val="0"/>
        <w:numPr>
          <w:ilvl w:val="0"/>
          <w:numId w:val="19"/>
        </w:numPr>
        <w:tabs>
          <w:tab w:val="left" w:pos="851"/>
          <w:tab w:val="left" w:pos="4294"/>
        </w:tabs>
        <w:autoSpaceDE/>
        <w:ind w:left="851" w:hanging="284"/>
        <w:rPr>
          <w:bCs/>
          <w:spacing w:val="4"/>
          <w:sz w:val="20"/>
          <w:szCs w:val="20"/>
          <w:lang w:val="pt-BR"/>
        </w:rPr>
      </w:pPr>
      <w:r w:rsidRPr="00490F82">
        <w:rPr>
          <w:bCs/>
          <w:spacing w:val="4"/>
          <w:sz w:val="20"/>
          <w:szCs w:val="20"/>
          <w:lang w:val="pt-BR"/>
        </w:rPr>
        <w:t>Cópia da cédula de identidade;</w:t>
      </w:r>
    </w:p>
    <w:p w14:paraId="006EEC48" w14:textId="77777777" w:rsidR="000E1E56" w:rsidRPr="00490F82" w:rsidRDefault="000E1E56" w:rsidP="00246863">
      <w:pPr>
        <w:pStyle w:val="Corpodetexto"/>
        <w:widowControl w:val="0"/>
        <w:numPr>
          <w:ilvl w:val="0"/>
          <w:numId w:val="19"/>
        </w:numPr>
        <w:tabs>
          <w:tab w:val="left" w:pos="851"/>
          <w:tab w:val="left" w:pos="4294"/>
        </w:tabs>
        <w:autoSpaceDE/>
        <w:ind w:left="851" w:hanging="284"/>
        <w:rPr>
          <w:bCs/>
          <w:spacing w:val="4"/>
          <w:sz w:val="20"/>
          <w:szCs w:val="20"/>
          <w:lang w:val="pt-BR"/>
        </w:rPr>
      </w:pPr>
      <w:r w:rsidRPr="00490F82">
        <w:rPr>
          <w:bCs/>
          <w:spacing w:val="4"/>
          <w:sz w:val="20"/>
          <w:szCs w:val="20"/>
          <w:lang w:val="pt-BR"/>
        </w:rPr>
        <w:t>Cópia do ato constitutivo ou contrato social;</w:t>
      </w:r>
    </w:p>
    <w:p w14:paraId="3A6B34B0" w14:textId="77777777" w:rsidR="000E1E56" w:rsidRPr="00490F82" w:rsidRDefault="000E1E56" w:rsidP="00246863">
      <w:pPr>
        <w:widowControl w:val="0"/>
        <w:numPr>
          <w:ilvl w:val="0"/>
          <w:numId w:val="19"/>
        </w:numPr>
        <w:shd w:val="clear" w:color="auto" w:fill="FFFFFF"/>
        <w:tabs>
          <w:tab w:val="left" w:pos="851"/>
        </w:tabs>
        <w:ind w:left="851" w:hanging="284"/>
        <w:jc w:val="both"/>
        <w:rPr>
          <w:rFonts w:ascii="Arial" w:hAnsi="Arial" w:cs="Arial"/>
          <w:bCs/>
          <w:spacing w:val="4"/>
          <w:sz w:val="20"/>
        </w:rPr>
      </w:pPr>
      <w:r w:rsidRPr="00490F82">
        <w:rPr>
          <w:rFonts w:ascii="Arial" w:hAnsi="Arial" w:cs="Arial"/>
          <w:bCs/>
          <w:spacing w:val="4"/>
          <w:sz w:val="20"/>
        </w:rPr>
        <w:t>Declaração de plano atendimento aos requisitos de habilitação.</w:t>
      </w:r>
    </w:p>
    <w:p w14:paraId="3DD1160F" w14:textId="77777777" w:rsidR="000E1E56" w:rsidRPr="00490F82" w:rsidRDefault="000E1E56" w:rsidP="00FC6451">
      <w:pPr>
        <w:widowControl w:val="0"/>
        <w:shd w:val="clear" w:color="auto" w:fill="FFFFFF"/>
        <w:tabs>
          <w:tab w:val="left" w:pos="851"/>
        </w:tabs>
        <w:ind w:left="851"/>
        <w:jc w:val="both"/>
        <w:rPr>
          <w:rFonts w:ascii="Arial" w:hAnsi="Arial" w:cs="Arial"/>
          <w:bCs/>
          <w:spacing w:val="4"/>
          <w:sz w:val="20"/>
        </w:rPr>
      </w:pPr>
    </w:p>
    <w:p w14:paraId="194825C1" w14:textId="77777777" w:rsidR="000E1E56" w:rsidRPr="00490F82" w:rsidRDefault="000E1E56" w:rsidP="00246863">
      <w:pPr>
        <w:pStyle w:val="Normal1"/>
        <w:numPr>
          <w:ilvl w:val="1"/>
          <w:numId w:val="16"/>
        </w:numPr>
        <w:tabs>
          <w:tab w:val="clear" w:pos="536"/>
          <w:tab w:val="clear" w:pos="2270"/>
          <w:tab w:val="clear" w:pos="4294"/>
        </w:tabs>
        <w:ind w:left="426" w:hanging="426"/>
        <w:rPr>
          <w:rFonts w:ascii="Arial" w:hAnsi="Arial" w:cs="Arial"/>
          <w:color w:val="auto"/>
          <w:sz w:val="20"/>
        </w:rPr>
      </w:pPr>
      <w:r w:rsidRPr="00490F82">
        <w:rPr>
          <w:rFonts w:ascii="Arial" w:hAnsi="Arial" w:cs="Arial"/>
          <w:color w:val="auto"/>
          <w:sz w:val="20"/>
        </w:rPr>
        <w:t>A empresa que não se fizer representar deverá encaminhar, juntamente com os envelopes da proposta e da documentação, c</w:t>
      </w:r>
      <w:r w:rsidRPr="00490F82">
        <w:rPr>
          <w:rFonts w:ascii="Arial" w:hAnsi="Arial" w:cs="Arial"/>
          <w:bCs/>
          <w:color w:val="auto"/>
          <w:spacing w:val="4"/>
          <w:sz w:val="20"/>
        </w:rPr>
        <w:t xml:space="preserve">ópia do ato constitutivo ou do contrato social, bem como, declaração de pleno atendimento aos requisitos de habilitação, conforme o modelo do </w:t>
      </w:r>
      <w:r w:rsidRPr="00490F82">
        <w:rPr>
          <w:rFonts w:ascii="Arial" w:hAnsi="Arial" w:cs="Arial"/>
          <w:b/>
          <w:color w:val="auto"/>
          <w:sz w:val="20"/>
        </w:rPr>
        <w:t>Anexo IV</w:t>
      </w:r>
      <w:r w:rsidRPr="00490F82">
        <w:rPr>
          <w:rFonts w:ascii="Arial" w:hAnsi="Arial" w:cs="Arial"/>
          <w:bCs/>
          <w:color w:val="auto"/>
          <w:spacing w:val="4"/>
          <w:sz w:val="20"/>
        </w:rPr>
        <w:t>.</w:t>
      </w:r>
      <w:r w:rsidRPr="00490F82">
        <w:rPr>
          <w:rFonts w:ascii="Arial" w:hAnsi="Arial" w:cs="Arial"/>
          <w:bCs/>
          <w:color w:val="auto"/>
          <w:sz w:val="20"/>
        </w:rPr>
        <w:t xml:space="preserve"> Tais documentos deverão ser encaminhados </w:t>
      </w:r>
      <w:r w:rsidRPr="00490F82">
        <w:rPr>
          <w:rFonts w:ascii="Arial" w:hAnsi="Arial" w:cs="Arial"/>
          <w:b/>
          <w:color w:val="auto"/>
          <w:sz w:val="20"/>
        </w:rPr>
        <w:t xml:space="preserve">fora dos envelopes </w:t>
      </w:r>
      <w:r w:rsidRPr="00490F82">
        <w:rPr>
          <w:rFonts w:ascii="Arial" w:hAnsi="Arial" w:cs="Arial"/>
          <w:bCs/>
          <w:color w:val="auto"/>
          <w:sz w:val="20"/>
        </w:rPr>
        <w:t>da Proposta e da Documentação, sob pena de impedimento em participar do certame.</w:t>
      </w:r>
    </w:p>
    <w:p w14:paraId="7FDD0A97" w14:textId="77777777" w:rsidR="000E1E56" w:rsidRPr="00490F82" w:rsidRDefault="000E1E56" w:rsidP="00246863">
      <w:pPr>
        <w:pStyle w:val="Normal1"/>
        <w:numPr>
          <w:ilvl w:val="2"/>
          <w:numId w:val="16"/>
        </w:numPr>
        <w:tabs>
          <w:tab w:val="clear" w:pos="536"/>
          <w:tab w:val="clear" w:pos="2270"/>
          <w:tab w:val="clear" w:pos="4294"/>
        </w:tabs>
        <w:ind w:left="567" w:hanging="567"/>
        <w:rPr>
          <w:rFonts w:ascii="Arial" w:hAnsi="Arial" w:cs="Arial"/>
          <w:color w:val="auto"/>
          <w:sz w:val="20"/>
        </w:rPr>
      </w:pPr>
      <w:r w:rsidRPr="00490F82">
        <w:rPr>
          <w:rFonts w:ascii="Arial" w:hAnsi="Arial" w:cs="Arial"/>
          <w:color w:val="auto"/>
          <w:sz w:val="20"/>
        </w:rPr>
        <w:t xml:space="preserve">O não comparecimento do titular e/ou do representante credenciado não enseja a inabilitação, nem a desclassificação do Licitante. A empresa que não se fizer representar participará do certame apenas com a </w:t>
      </w:r>
      <w:r w:rsidRPr="00490F82">
        <w:rPr>
          <w:rFonts w:ascii="Arial" w:hAnsi="Arial" w:cs="Arial"/>
          <w:color w:val="auto"/>
          <w:sz w:val="20"/>
        </w:rPr>
        <w:lastRenderedPageBreak/>
        <w:t>sua proposta escrita.</w:t>
      </w:r>
    </w:p>
    <w:p w14:paraId="5DEC4CDF" w14:textId="77777777" w:rsidR="000E1E56" w:rsidRPr="00490F82" w:rsidRDefault="000E1E56" w:rsidP="00246863">
      <w:pPr>
        <w:pStyle w:val="Normal1"/>
        <w:numPr>
          <w:ilvl w:val="2"/>
          <w:numId w:val="16"/>
        </w:numPr>
        <w:tabs>
          <w:tab w:val="clear" w:pos="536"/>
          <w:tab w:val="clear" w:pos="2270"/>
          <w:tab w:val="clear" w:pos="4294"/>
        </w:tabs>
        <w:ind w:left="567" w:hanging="567"/>
        <w:rPr>
          <w:rFonts w:ascii="Arial" w:hAnsi="Arial" w:cs="Arial"/>
          <w:color w:val="auto"/>
          <w:sz w:val="20"/>
        </w:rPr>
      </w:pPr>
      <w:r w:rsidRPr="00490F82">
        <w:rPr>
          <w:rFonts w:ascii="Arial" w:hAnsi="Arial" w:cs="Arial"/>
          <w:color w:val="auto"/>
          <w:sz w:val="20"/>
        </w:rPr>
        <w:t xml:space="preserve">A empresa que não se fizer representar fica automaticamente impedida de participar da fase de competição com lances verbais, da negociação de preços e de se manifestar motivadamente sobre os atos da Administração, decaindo, em consequência do direito de interpor recurso. </w:t>
      </w:r>
    </w:p>
    <w:p w14:paraId="4D4DF754" w14:textId="77777777" w:rsidR="00956A8F" w:rsidRPr="00490F82" w:rsidRDefault="00956A8F" w:rsidP="00FC6451">
      <w:pPr>
        <w:pStyle w:val="Normal1"/>
        <w:tabs>
          <w:tab w:val="clear" w:pos="536"/>
          <w:tab w:val="clear" w:pos="2270"/>
          <w:tab w:val="clear" w:pos="4294"/>
        </w:tabs>
        <w:rPr>
          <w:rFonts w:ascii="Arial" w:hAnsi="Arial" w:cs="Arial"/>
          <w:color w:val="auto"/>
          <w:sz w:val="20"/>
        </w:rPr>
      </w:pPr>
    </w:p>
    <w:p w14:paraId="43163612" w14:textId="77777777" w:rsidR="000E1E56" w:rsidRPr="00490F82" w:rsidRDefault="000E1E56" w:rsidP="00246863">
      <w:pPr>
        <w:pStyle w:val="Normal1"/>
        <w:numPr>
          <w:ilvl w:val="1"/>
          <w:numId w:val="16"/>
        </w:numPr>
        <w:tabs>
          <w:tab w:val="clear" w:pos="536"/>
          <w:tab w:val="clear" w:pos="2270"/>
          <w:tab w:val="clear" w:pos="4294"/>
        </w:tabs>
        <w:ind w:left="426" w:hanging="426"/>
        <w:rPr>
          <w:rFonts w:ascii="Arial" w:hAnsi="Arial" w:cs="Arial"/>
          <w:color w:val="auto"/>
          <w:sz w:val="20"/>
        </w:rPr>
      </w:pPr>
      <w:r w:rsidRPr="00490F82">
        <w:rPr>
          <w:rFonts w:ascii="Arial" w:hAnsi="Arial" w:cs="Arial"/>
          <w:color w:val="auto"/>
          <w:sz w:val="20"/>
        </w:rPr>
        <w:t>Nenhuma pessoa física ou jurídica poderá representar mais de um Licitante.</w:t>
      </w:r>
    </w:p>
    <w:p w14:paraId="4625213D" w14:textId="77777777" w:rsidR="00956A8F" w:rsidRPr="00490F82" w:rsidRDefault="00956A8F" w:rsidP="00FC6451">
      <w:pPr>
        <w:pStyle w:val="Normal1"/>
        <w:tabs>
          <w:tab w:val="clear" w:pos="536"/>
          <w:tab w:val="clear" w:pos="2270"/>
          <w:tab w:val="clear" w:pos="4294"/>
        </w:tabs>
        <w:ind w:left="426"/>
        <w:rPr>
          <w:rFonts w:ascii="Arial" w:hAnsi="Arial" w:cs="Arial"/>
          <w:color w:val="auto"/>
          <w:sz w:val="20"/>
        </w:rPr>
      </w:pPr>
    </w:p>
    <w:p w14:paraId="1978ECB1" w14:textId="77777777" w:rsidR="000E1E56" w:rsidRPr="00490F82" w:rsidRDefault="000E1E56" w:rsidP="00246863">
      <w:pPr>
        <w:pStyle w:val="Normal1"/>
        <w:numPr>
          <w:ilvl w:val="1"/>
          <w:numId w:val="16"/>
        </w:numPr>
        <w:tabs>
          <w:tab w:val="clear" w:pos="536"/>
          <w:tab w:val="clear" w:pos="2270"/>
          <w:tab w:val="clear" w:pos="4294"/>
        </w:tabs>
        <w:ind w:left="426" w:hanging="426"/>
        <w:rPr>
          <w:rFonts w:ascii="Arial" w:hAnsi="Arial" w:cs="Arial"/>
          <w:color w:val="auto"/>
          <w:sz w:val="20"/>
        </w:rPr>
      </w:pPr>
      <w:r w:rsidRPr="00490F82">
        <w:rPr>
          <w:rFonts w:ascii="Arial" w:hAnsi="Arial" w:cs="Arial"/>
          <w:color w:val="auto"/>
          <w:sz w:val="20"/>
        </w:rPr>
        <w:t xml:space="preserve">Os documentos de credenciamento, os quais farão parte do presente processo, deverão ser entregues </w:t>
      </w:r>
      <w:r w:rsidRPr="00490F82">
        <w:rPr>
          <w:rFonts w:ascii="Arial" w:hAnsi="Arial" w:cs="Arial"/>
          <w:b/>
          <w:color w:val="auto"/>
          <w:sz w:val="20"/>
        </w:rPr>
        <w:t>separadamente</w:t>
      </w:r>
      <w:r w:rsidRPr="00490F82">
        <w:rPr>
          <w:rFonts w:ascii="Arial" w:hAnsi="Arial" w:cs="Arial"/>
          <w:color w:val="auto"/>
          <w:sz w:val="20"/>
        </w:rPr>
        <w:t xml:space="preserve"> dos envelopes da Proposta e da Documentação.</w:t>
      </w:r>
    </w:p>
    <w:p w14:paraId="4F1CF95F" w14:textId="77777777" w:rsidR="00956A8F" w:rsidRPr="00490F82" w:rsidRDefault="00956A8F" w:rsidP="00FC6451">
      <w:pPr>
        <w:pStyle w:val="Normal1"/>
        <w:tabs>
          <w:tab w:val="clear" w:pos="536"/>
          <w:tab w:val="clear" w:pos="2270"/>
          <w:tab w:val="clear" w:pos="4294"/>
        </w:tabs>
        <w:rPr>
          <w:rFonts w:ascii="Arial" w:hAnsi="Arial" w:cs="Arial"/>
          <w:color w:val="auto"/>
          <w:sz w:val="20"/>
        </w:rPr>
      </w:pPr>
    </w:p>
    <w:p w14:paraId="25979EC2" w14:textId="77777777" w:rsidR="000E1E56" w:rsidRPr="00490F82" w:rsidRDefault="000E1E56" w:rsidP="00246863">
      <w:pPr>
        <w:pStyle w:val="Normal1"/>
        <w:numPr>
          <w:ilvl w:val="1"/>
          <w:numId w:val="16"/>
        </w:numPr>
        <w:tabs>
          <w:tab w:val="clear" w:pos="536"/>
          <w:tab w:val="clear" w:pos="2270"/>
          <w:tab w:val="clear" w:pos="4294"/>
        </w:tabs>
        <w:ind w:left="426" w:hanging="426"/>
        <w:rPr>
          <w:rFonts w:ascii="Arial" w:hAnsi="Arial" w:cs="Arial"/>
          <w:color w:val="auto"/>
          <w:sz w:val="20"/>
        </w:rPr>
      </w:pPr>
      <w:r w:rsidRPr="00490F82">
        <w:rPr>
          <w:rFonts w:ascii="Arial" w:hAnsi="Arial" w:cs="Arial"/>
          <w:color w:val="auto"/>
          <w:sz w:val="20"/>
        </w:rPr>
        <w:t>Far-se-á o credenciamento até o horário estipulado para o início da sessão de processamento do pregão.</w:t>
      </w:r>
    </w:p>
    <w:p w14:paraId="44B24BDF" w14:textId="77777777" w:rsidR="000E1E56" w:rsidRPr="00490F82" w:rsidRDefault="000E1E56" w:rsidP="00FC6451">
      <w:pPr>
        <w:widowControl w:val="0"/>
        <w:jc w:val="both"/>
        <w:rPr>
          <w:rFonts w:ascii="Arial" w:hAnsi="Arial" w:cs="Arial"/>
          <w:bCs/>
          <w:sz w:val="20"/>
          <w:szCs w:val="20"/>
        </w:rPr>
      </w:pPr>
    </w:p>
    <w:p w14:paraId="07158A39" w14:textId="77777777" w:rsidR="000E1E56" w:rsidRPr="00490F82" w:rsidRDefault="000E1E56" w:rsidP="00FC6451">
      <w:pPr>
        <w:widowControl w:val="0"/>
        <w:jc w:val="both"/>
        <w:rPr>
          <w:rFonts w:ascii="Arial" w:hAnsi="Arial" w:cs="Arial"/>
          <w:bCs/>
          <w:sz w:val="20"/>
          <w:szCs w:val="20"/>
        </w:rPr>
      </w:pPr>
    </w:p>
    <w:p w14:paraId="606468DF" w14:textId="77777777" w:rsidR="000E1E56" w:rsidRPr="00490F82" w:rsidRDefault="000E1E56" w:rsidP="00246863">
      <w:pPr>
        <w:pStyle w:val="Recuodecorpodetexto"/>
        <w:widowControl w:val="0"/>
        <w:numPr>
          <w:ilvl w:val="0"/>
          <w:numId w:val="6"/>
        </w:numPr>
        <w:tabs>
          <w:tab w:val="left" w:pos="0"/>
        </w:tabs>
        <w:autoSpaceDE/>
        <w:ind w:left="284" w:hanging="284"/>
        <w:rPr>
          <w:rFonts w:ascii="Arial" w:hAnsi="Arial" w:cs="Arial"/>
          <w:b/>
          <w:bCs/>
        </w:rPr>
      </w:pPr>
      <w:r w:rsidRPr="00490F82">
        <w:rPr>
          <w:rFonts w:ascii="Arial" w:hAnsi="Arial" w:cs="Arial"/>
          <w:b/>
          <w:bCs/>
        </w:rPr>
        <w:t>DA FORMA DE APRESENTAÇÃO DA DECLARAÇÃO DE PLENO ATENDIMENTO AOS REQUISITOS DE HABILITAÇÃO, DA PROPOSTA E DOS DOCUMENTOS DE HABILITAÇÃO</w:t>
      </w:r>
    </w:p>
    <w:p w14:paraId="07182DC0" w14:textId="77777777" w:rsidR="000E1E56" w:rsidRPr="00490F82" w:rsidRDefault="000E1E56" w:rsidP="00FC6451">
      <w:pPr>
        <w:widowControl w:val="0"/>
        <w:jc w:val="both"/>
        <w:rPr>
          <w:rFonts w:ascii="Arial" w:hAnsi="Arial" w:cs="Arial"/>
          <w:sz w:val="20"/>
          <w:szCs w:val="20"/>
        </w:rPr>
      </w:pPr>
    </w:p>
    <w:p w14:paraId="459FC018" w14:textId="77777777" w:rsidR="000E1E56" w:rsidRPr="00490F82" w:rsidRDefault="000E1E56" w:rsidP="00246863">
      <w:pPr>
        <w:widowControl w:val="0"/>
        <w:numPr>
          <w:ilvl w:val="1"/>
          <w:numId w:val="6"/>
        </w:numPr>
        <w:tabs>
          <w:tab w:val="left" w:pos="0"/>
        </w:tabs>
        <w:ind w:left="426" w:hanging="426"/>
        <w:jc w:val="both"/>
        <w:rPr>
          <w:rFonts w:ascii="Arial" w:hAnsi="Arial" w:cs="Arial"/>
          <w:b/>
          <w:sz w:val="20"/>
          <w:szCs w:val="20"/>
        </w:rPr>
      </w:pPr>
      <w:r w:rsidRPr="00490F82">
        <w:rPr>
          <w:rFonts w:ascii="Arial" w:hAnsi="Arial" w:cs="Arial"/>
          <w:sz w:val="20"/>
          <w:szCs w:val="20"/>
        </w:rPr>
        <w:t xml:space="preserve">A declaração de pleno atendimento aos requisitos de habilitação deverá ser apresentada de acordo com modelo estabelecido no </w:t>
      </w:r>
      <w:r w:rsidRPr="00490F82">
        <w:rPr>
          <w:rFonts w:ascii="Arial" w:hAnsi="Arial" w:cs="Arial"/>
          <w:b/>
          <w:sz w:val="20"/>
          <w:szCs w:val="20"/>
        </w:rPr>
        <w:t>Anexo IV</w:t>
      </w:r>
      <w:r w:rsidRPr="00490F82">
        <w:rPr>
          <w:rFonts w:ascii="Arial" w:hAnsi="Arial" w:cs="Arial"/>
          <w:sz w:val="20"/>
          <w:szCs w:val="20"/>
        </w:rPr>
        <w:t xml:space="preserve">, </w:t>
      </w:r>
      <w:r w:rsidRPr="00490F82">
        <w:rPr>
          <w:rFonts w:ascii="Arial" w:hAnsi="Arial" w:cs="Arial"/>
          <w:b/>
          <w:sz w:val="20"/>
          <w:szCs w:val="20"/>
        </w:rPr>
        <w:t>fora dos envelopes nº 01 e 02.</w:t>
      </w:r>
    </w:p>
    <w:p w14:paraId="1C992C0B" w14:textId="77777777" w:rsidR="00956A8F" w:rsidRPr="00490F82" w:rsidRDefault="00956A8F" w:rsidP="00FC6451">
      <w:pPr>
        <w:widowControl w:val="0"/>
        <w:tabs>
          <w:tab w:val="left" w:pos="0"/>
        </w:tabs>
        <w:ind w:left="426"/>
        <w:jc w:val="both"/>
        <w:rPr>
          <w:rFonts w:ascii="Arial" w:hAnsi="Arial" w:cs="Arial"/>
          <w:b/>
          <w:sz w:val="20"/>
          <w:szCs w:val="20"/>
        </w:rPr>
      </w:pPr>
    </w:p>
    <w:p w14:paraId="3B3B54DF" w14:textId="77777777" w:rsidR="000E1E56" w:rsidRPr="00490F82" w:rsidRDefault="000E1E56" w:rsidP="00246863">
      <w:pPr>
        <w:widowControl w:val="0"/>
        <w:numPr>
          <w:ilvl w:val="1"/>
          <w:numId w:val="6"/>
        </w:numPr>
        <w:tabs>
          <w:tab w:val="left" w:pos="0"/>
        </w:tabs>
        <w:ind w:left="426" w:hanging="426"/>
        <w:jc w:val="both"/>
        <w:rPr>
          <w:rFonts w:ascii="Arial" w:hAnsi="Arial" w:cs="Arial"/>
          <w:sz w:val="20"/>
          <w:szCs w:val="20"/>
        </w:rPr>
      </w:pPr>
      <w:r w:rsidRPr="00490F82">
        <w:rPr>
          <w:rFonts w:ascii="Arial" w:hAnsi="Arial" w:cs="Arial"/>
          <w:sz w:val="20"/>
          <w:szCs w:val="20"/>
        </w:rPr>
        <w:t>Caso o referido documento não seja apresentado na forma estabelecida acima, o Pregoeiro poderá suprir tal formalidade através de declaração a ser firmada pelo representante legal do participante durante a sessão, desde que o mesmo tenha poderes para firmá-la.</w:t>
      </w:r>
    </w:p>
    <w:p w14:paraId="6E33D5A9" w14:textId="77777777" w:rsidR="00956A8F" w:rsidRPr="00490F82" w:rsidRDefault="00956A8F" w:rsidP="00FC6451">
      <w:pPr>
        <w:widowControl w:val="0"/>
        <w:tabs>
          <w:tab w:val="left" w:pos="0"/>
        </w:tabs>
        <w:jc w:val="both"/>
        <w:rPr>
          <w:rFonts w:ascii="Arial" w:hAnsi="Arial" w:cs="Arial"/>
          <w:sz w:val="20"/>
          <w:szCs w:val="20"/>
        </w:rPr>
      </w:pPr>
    </w:p>
    <w:p w14:paraId="5598AEC0" w14:textId="77777777" w:rsidR="000E1E56" w:rsidRPr="00490F82" w:rsidRDefault="000E1E56" w:rsidP="00246863">
      <w:pPr>
        <w:widowControl w:val="0"/>
        <w:numPr>
          <w:ilvl w:val="1"/>
          <w:numId w:val="6"/>
        </w:numPr>
        <w:tabs>
          <w:tab w:val="left" w:pos="0"/>
        </w:tabs>
        <w:ind w:left="426" w:hanging="426"/>
        <w:jc w:val="both"/>
        <w:rPr>
          <w:rFonts w:ascii="Arial" w:hAnsi="Arial" w:cs="Arial"/>
          <w:bCs/>
          <w:sz w:val="20"/>
          <w:szCs w:val="20"/>
        </w:rPr>
      </w:pPr>
      <w:r w:rsidRPr="00490F82">
        <w:rPr>
          <w:rFonts w:ascii="Arial" w:hAnsi="Arial" w:cs="Arial"/>
          <w:bCs/>
          <w:sz w:val="20"/>
          <w:szCs w:val="20"/>
        </w:rPr>
        <w:t>A proposta e os documentos para habilitação deverão ser apresentados, separadamente, em 02 envelopes lacrados e rubricados, contendo em sua parte externa os seguintes dizeres:</w:t>
      </w:r>
    </w:p>
    <w:p w14:paraId="5D74ED6A" w14:textId="77777777" w:rsidR="000E1E56" w:rsidRPr="00490F82" w:rsidRDefault="000E1E56" w:rsidP="00FC6451">
      <w:pPr>
        <w:widowControl w:val="0"/>
        <w:tabs>
          <w:tab w:val="left" w:pos="360"/>
        </w:tabs>
        <w:ind w:left="360" w:hanging="360"/>
        <w:jc w:val="both"/>
        <w:rPr>
          <w:rFonts w:ascii="Arial" w:hAnsi="Arial" w:cs="Arial"/>
          <w:sz w:val="20"/>
          <w:szCs w:val="20"/>
        </w:rPr>
      </w:pPr>
    </w:p>
    <w:p w14:paraId="69C4EA66" w14:textId="77777777" w:rsidR="000E1E56" w:rsidRPr="00490F82" w:rsidRDefault="000E1E56" w:rsidP="00FC6451">
      <w:pPr>
        <w:widowControl w:val="0"/>
        <w:ind w:left="426"/>
        <w:jc w:val="both"/>
        <w:rPr>
          <w:rFonts w:ascii="Arial" w:hAnsi="Arial" w:cs="Arial"/>
          <w:sz w:val="20"/>
          <w:szCs w:val="20"/>
        </w:rPr>
      </w:pPr>
      <w:r w:rsidRPr="00490F82">
        <w:rPr>
          <w:rFonts w:ascii="Arial" w:hAnsi="Arial" w:cs="Arial"/>
          <w:sz w:val="20"/>
          <w:szCs w:val="20"/>
        </w:rPr>
        <w:t>ENVELOPE 01 - PROPOSTA</w:t>
      </w:r>
    </w:p>
    <w:p w14:paraId="426144AA" w14:textId="77777777" w:rsidR="000E1E56" w:rsidRPr="00490F82" w:rsidRDefault="000E1E56" w:rsidP="00FC6451">
      <w:pPr>
        <w:widowControl w:val="0"/>
        <w:ind w:left="426"/>
        <w:jc w:val="both"/>
        <w:rPr>
          <w:rFonts w:ascii="Arial" w:hAnsi="Arial" w:cs="Arial"/>
          <w:sz w:val="20"/>
          <w:szCs w:val="20"/>
        </w:rPr>
      </w:pPr>
      <w:r w:rsidRPr="00490F82">
        <w:rPr>
          <w:rFonts w:ascii="Arial" w:hAnsi="Arial" w:cs="Arial"/>
          <w:sz w:val="20"/>
          <w:szCs w:val="20"/>
        </w:rPr>
        <w:t>IMPRES</w:t>
      </w:r>
    </w:p>
    <w:p w14:paraId="28940008" w14:textId="77777777" w:rsidR="000E1E56" w:rsidRPr="00490F82" w:rsidRDefault="000E1E56" w:rsidP="00FC6451">
      <w:pPr>
        <w:widowControl w:val="0"/>
        <w:ind w:left="426"/>
        <w:jc w:val="both"/>
        <w:rPr>
          <w:rFonts w:ascii="Arial" w:hAnsi="Arial" w:cs="Arial"/>
          <w:sz w:val="20"/>
          <w:szCs w:val="20"/>
        </w:rPr>
      </w:pPr>
      <w:r w:rsidRPr="00490F82">
        <w:rPr>
          <w:rFonts w:ascii="Arial" w:hAnsi="Arial" w:cs="Arial"/>
          <w:sz w:val="20"/>
          <w:szCs w:val="20"/>
        </w:rPr>
        <w:t>PROCESSO DE LICITAÇÃO Nº ___/20</w:t>
      </w:r>
      <w:r w:rsidR="003A7D52" w:rsidRPr="00490F82">
        <w:rPr>
          <w:rFonts w:ascii="Arial" w:hAnsi="Arial" w:cs="Arial"/>
          <w:sz w:val="20"/>
          <w:szCs w:val="20"/>
        </w:rPr>
        <w:t>20</w:t>
      </w:r>
      <w:r w:rsidRPr="00490F82">
        <w:rPr>
          <w:rFonts w:ascii="Arial" w:hAnsi="Arial" w:cs="Arial"/>
          <w:sz w:val="20"/>
          <w:szCs w:val="20"/>
        </w:rPr>
        <w:t>/IMPRES – EDITAL PP Nº ___/20</w:t>
      </w:r>
      <w:r w:rsidR="003A7D52" w:rsidRPr="00490F82">
        <w:rPr>
          <w:rFonts w:ascii="Arial" w:hAnsi="Arial" w:cs="Arial"/>
          <w:sz w:val="20"/>
          <w:szCs w:val="20"/>
        </w:rPr>
        <w:t>20</w:t>
      </w:r>
      <w:r w:rsidRPr="00490F82">
        <w:rPr>
          <w:rFonts w:ascii="Arial" w:hAnsi="Arial" w:cs="Arial"/>
          <w:sz w:val="20"/>
          <w:szCs w:val="20"/>
        </w:rPr>
        <w:t>/IMPRES</w:t>
      </w:r>
    </w:p>
    <w:p w14:paraId="50D1F751" w14:textId="77777777" w:rsidR="000E1E56" w:rsidRPr="00490F82" w:rsidRDefault="000E1E56" w:rsidP="00FC6451">
      <w:pPr>
        <w:widowControl w:val="0"/>
        <w:ind w:left="426"/>
        <w:jc w:val="both"/>
        <w:rPr>
          <w:rFonts w:ascii="Arial" w:hAnsi="Arial" w:cs="Arial"/>
          <w:sz w:val="20"/>
          <w:szCs w:val="20"/>
        </w:rPr>
      </w:pPr>
      <w:r w:rsidRPr="00490F82">
        <w:rPr>
          <w:rFonts w:ascii="Arial" w:hAnsi="Arial" w:cs="Arial"/>
          <w:sz w:val="20"/>
          <w:szCs w:val="20"/>
        </w:rPr>
        <w:t>EMPRESA PROPONENTE:</w:t>
      </w:r>
    </w:p>
    <w:p w14:paraId="2209B20C" w14:textId="77777777" w:rsidR="000E1E56" w:rsidRPr="00490F82" w:rsidRDefault="000E1E56" w:rsidP="00FC6451">
      <w:pPr>
        <w:widowControl w:val="0"/>
        <w:ind w:left="426"/>
        <w:jc w:val="both"/>
        <w:rPr>
          <w:rFonts w:ascii="Arial" w:hAnsi="Arial" w:cs="Arial"/>
          <w:sz w:val="20"/>
          <w:szCs w:val="20"/>
        </w:rPr>
      </w:pPr>
    </w:p>
    <w:p w14:paraId="6900451B" w14:textId="77777777" w:rsidR="000E1E56" w:rsidRPr="00490F82" w:rsidRDefault="000E1E56" w:rsidP="00FC6451">
      <w:pPr>
        <w:widowControl w:val="0"/>
        <w:ind w:left="426"/>
        <w:jc w:val="both"/>
        <w:rPr>
          <w:rFonts w:ascii="Arial" w:hAnsi="Arial" w:cs="Arial"/>
          <w:sz w:val="20"/>
          <w:szCs w:val="20"/>
        </w:rPr>
      </w:pPr>
      <w:r w:rsidRPr="00490F82">
        <w:rPr>
          <w:rFonts w:ascii="Arial" w:hAnsi="Arial" w:cs="Arial"/>
          <w:sz w:val="20"/>
          <w:szCs w:val="20"/>
        </w:rPr>
        <w:t xml:space="preserve">ENVELOPE 02 – DOCUMENTOS DE HABILITAÇÃO </w:t>
      </w:r>
    </w:p>
    <w:p w14:paraId="4A681957" w14:textId="77777777" w:rsidR="000E1E56" w:rsidRPr="00490F82" w:rsidRDefault="000E1E56" w:rsidP="00FC6451">
      <w:pPr>
        <w:widowControl w:val="0"/>
        <w:ind w:left="426"/>
        <w:jc w:val="both"/>
        <w:rPr>
          <w:rFonts w:ascii="Arial" w:hAnsi="Arial" w:cs="Arial"/>
          <w:sz w:val="20"/>
          <w:szCs w:val="20"/>
        </w:rPr>
      </w:pPr>
      <w:r w:rsidRPr="00490F82">
        <w:rPr>
          <w:rFonts w:ascii="Arial" w:hAnsi="Arial" w:cs="Arial"/>
          <w:sz w:val="20"/>
          <w:szCs w:val="20"/>
        </w:rPr>
        <w:t>IMPRES</w:t>
      </w:r>
    </w:p>
    <w:p w14:paraId="16A0F41A" w14:textId="77777777" w:rsidR="000E1E56" w:rsidRPr="00490F82" w:rsidRDefault="000E1E56" w:rsidP="00FC6451">
      <w:pPr>
        <w:widowControl w:val="0"/>
        <w:ind w:left="426"/>
        <w:jc w:val="both"/>
        <w:rPr>
          <w:rFonts w:ascii="Arial" w:hAnsi="Arial" w:cs="Arial"/>
          <w:sz w:val="20"/>
          <w:szCs w:val="20"/>
        </w:rPr>
      </w:pPr>
      <w:r w:rsidRPr="00490F82">
        <w:rPr>
          <w:rFonts w:ascii="Arial" w:hAnsi="Arial" w:cs="Arial"/>
          <w:sz w:val="20"/>
          <w:szCs w:val="20"/>
        </w:rPr>
        <w:t>PROCESSO DE LICITAÇÃO Nº ___/20</w:t>
      </w:r>
      <w:r w:rsidR="003A7D52" w:rsidRPr="00490F82">
        <w:rPr>
          <w:rFonts w:ascii="Arial" w:hAnsi="Arial" w:cs="Arial"/>
          <w:sz w:val="20"/>
          <w:szCs w:val="20"/>
        </w:rPr>
        <w:t>20</w:t>
      </w:r>
      <w:r w:rsidRPr="00490F82">
        <w:rPr>
          <w:rFonts w:ascii="Arial" w:hAnsi="Arial" w:cs="Arial"/>
          <w:sz w:val="20"/>
          <w:szCs w:val="20"/>
        </w:rPr>
        <w:t>/IMPRES – EDITAL PP Nº ___/20</w:t>
      </w:r>
      <w:r w:rsidR="003A7D52" w:rsidRPr="00490F82">
        <w:rPr>
          <w:rFonts w:ascii="Arial" w:hAnsi="Arial" w:cs="Arial"/>
          <w:sz w:val="20"/>
          <w:szCs w:val="20"/>
        </w:rPr>
        <w:t>20</w:t>
      </w:r>
      <w:r w:rsidRPr="00490F82">
        <w:rPr>
          <w:rFonts w:ascii="Arial" w:hAnsi="Arial" w:cs="Arial"/>
          <w:sz w:val="20"/>
          <w:szCs w:val="20"/>
        </w:rPr>
        <w:t>/IMPRES</w:t>
      </w:r>
    </w:p>
    <w:p w14:paraId="37C14696" w14:textId="77777777" w:rsidR="000E1E56" w:rsidRPr="00490F82" w:rsidRDefault="000E1E56" w:rsidP="00FC6451">
      <w:pPr>
        <w:widowControl w:val="0"/>
        <w:ind w:left="426"/>
        <w:jc w:val="both"/>
        <w:rPr>
          <w:rFonts w:ascii="Arial" w:hAnsi="Arial" w:cs="Arial"/>
          <w:sz w:val="20"/>
          <w:szCs w:val="20"/>
        </w:rPr>
      </w:pPr>
      <w:r w:rsidRPr="00490F82">
        <w:rPr>
          <w:rFonts w:ascii="Arial" w:hAnsi="Arial" w:cs="Arial"/>
          <w:sz w:val="20"/>
          <w:szCs w:val="20"/>
        </w:rPr>
        <w:t>EMPRESA PROPONENTE:</w:t>
      </w:r>
    </w:p>
    <w:p w14:paraId="0CBDCABA" w14:textId="77777777" w:rsidR="000E1E56" w:rsidRPr="00490F82" w:rsidRDefault="000E1E56" w:rsidP="00FC6451">
      <w:pPr>
        <w:widowControl w:val="0"/>
        <w:jc w:val="both"/>
        <w:rPr>
          <w:rFonts w:ascii="Arial" w:hAnsi="Arial" w:cs="Arial"/>
          <w:sz w:val="20"/>
          <w:szCs w:val="20"/>
        </w:rPr>
      </w:pPr>
    </w:p>
    <w:p w14:paraId="6816FA10" w14:textId="77777777" w:rsidR="000E1E56" w:rsidRPr="00490F82" w:rsidRDefault="000E1E56" w:rsidP="00FC6451">
      <w:pPr>
        <w:widowControl w:val="0"/>
        <w:jc w:val="both"/>
        <w:rPr>
          <w:rFonts w:ascii="Arial" w:hAnsi="Arial" w:cs="Arial"/>
          <w:sz w:val="20"/>
          <w:szCs w:val="20"/>
        </w:rPr>
      </w:pPr>
    </w:p>
    <w:p w14:paraId="5484365E" w14:textId="77777777" w:rsidR="000E1E56" w:rsidRPr="00490F82" w:rsidRDefault="000E1E56" w:rsidP="00246863">
      <w:pPr>
        <w:widowControl w:val="0"/>
        <w:numPr>
          <w:ilvl w:val="0"/>
          <w:numId w:val="6"/>
        </w:numPr>
        <w:ind w:left="284" w:hanging="284"/>
        <w:jc w:val="both"/>
        <w:rPr>
          <w:rFonts w:ascii="Arial" w:hAnsi="Arial" w:cs="Arial"/>
          <w:b/>
          <w:sz w:val="20"/>
          <w:szCs w:val="20"/>
        </w:rPr>
      </w:pPr>
      <w:r w:rsidRPr="00490F82">
        <w:rPr>
          <w:rFonts w:ascii="Arial" w:hAnsi="Arial" w:cs="Arial"/>
          <w:b/>
          <w:sz w:val="20"/>
          <w:szCs w:val="20"/>
        </w:rPr>
        <w:t>DO CONTEÚDO DO ENVELOPE 01 “DA PROPOSTA”</w:t>
      </w:r>
    </w:p>
    <w:p w14:paraId="6F2685F8" w14:textId="77777777" w:rsidR="000E1E56" w:rsidRPr="00490F82" w:rsidRDefault="000E1E56" w:rsidP="00FC6451">
      <w:pPr>
        <w:widowControl w:val="0"/>
        <w:jc w:val="both"/>
        <w:rPr>
          <w:rFonts w:ascii="Arial" w:hAnsi="Arial" w:cs="Arial"/>
          <w:sz w:val="20"/>
          <w:szCs w:val="20"/>
        </w:rPr>
      </w:pPr>
    </w:p>
    <w:p w14:paraId="33EE626C" w14:textId="77777777" w:rsidR="000E1E56" w:rsidRPr="00490F82" w:rsidRDefault="000E1E56" w:rsidP="00246863">
      <w:pPr>
        <w:widowControl w:val="0"/>
        <w:numPr>
          <w:ilvl w:val="1"/>
          <w:numId w:val="6"/>
        </w:numPr>
        <w:tabs>
          <w:tab w:val="left" w:pos="426"/>
        </w:tabs>
        <w:ind w:left="426" w:hanging="426"/>
        <w:jc w:val="both"/>
        <w:rPr>
          <w:rFonts w:ascii="Arial" w:hAnsi="Arial" w:cs="Arial"/>
          <w:sz w:val="20"/>
          <w:szCs w:val="20"/>
        </w:rPr>
      </w:pPr>
      <w:r w:rsidRPr="00490F82">
        <w:rPr>
          <w:rFonts w:ascii="Arial" w:hAnsi="Arial" w:cs="Arial"/>
          <w:sz w:val="20"/>
          <w:szCs w:val="20"/>
        </w:rPr>
        <w:t>O envelope nº 01 “Da Proposta” deverá conter os seguintes elementos:</w:t>
      </w:r>
    </w:p>
    <w:p w14:paraId="5B428F4A" w14:textId="77777777" w:rsidR="000E1E56" w:rsidRPr="00490F82" w:rsidRDefault="000E1E56" w:rsidP="00246863">
      <w:pPr>
        <w:widowControl w:val="0"/>
        <w:numPr>
          <w:ilvl w:val="2"/>
          <w:numId w:val="6"/>
        </w:numPr>
        <w:tabs>
          <w:tab w:val="left" w:pos="567"/>
        </w:tabs>
        <w:ind w:left="567" w:hanging="567"/>
        <w:jc w:val="both"/>
        <w:rPr>
          <w:rFonts w:ascii="Arial" w:hAnsi="Arial" w:cs="Arial"/>
          <w:sz w:val="20"/>
          <w:szCs w:val="20"/>
        </w:rPr>
      </w:pPr>
      <w:r w:rsidRPr="00490F82">
        <w:rPr>
          <w:rFonts w:ascii="Arial" w:hAnsi="Arial" w:cs="Arial"/>
          <w:sz w:val="20"/>
          <w:szCs w:val="20"/>
        </w:rPr>
        <w:t xml:space="preserve">Carta proposta, na forma impressa, de acordo com o modelo do </w:t>
      </w:r>
      <w:r w:rsidRPr="00490F82">
        <w:rPr>
          <w:rFonts w:ascii="Arial" w:hAnsi="Arial" w:cs="Arial"/>
          <w:b/>
          <w:sz w:val="20"/>
          <w:szCs w:val="20"/>
        </w:rPr>
        <w:t>Anexo I</w:t>
      </w:r>
      <w:r w:rsidRPr="00490F82">
        <w:rPr>
          <w:rFonts w:ascii="Arial" w:hAnsi="Arial" w:cs="Arial"/>
          <w:sz w:val="20"/>
          <w:szCs w:val="20"/>
        </w:rPr>
        <w:t xml:space="preserve">, contendo preço unitário e total do item cotado, em moeda corrente nacional, incluso de taxas, fretes, impostos e descontos, conforme o caso, não sendo admitidos quaisquer outros adicionais ou supressões, </w:t>
      </w:r>
      <w:r w:rsidRPr="00490F82">
        <w:rPr>
          <w:rFonts w:ascii="Arial" w:hAnsi="Arial" w:cs="Arial"/>
          <w:sz w:val="20"/>
          <w:szCs w:val="20"/>
        </w:rPr>
        <w:tab/>
        <w:t>após a abertura dos envelopes;</w:t>
      </w:r>
    </w:p>
    <w:p w14:paraId="238003B8" w14:textId="77777777" w:rsidR="00956A8F" w:rsidRPr="00490F82" w:rsidRDefault="000E1E56" w:rsidP="00246863">
      <w:pPr>
        <w:widowControl w:val="0"/>
        <w:numPr>
          <w:ilvl w:val="3"/>
          <w:numId w:val="6"/>
        </w:numPr>
        <w:tabs>
          <w:tab w:val="left" w:pos="720"/>
        </w:tabs>
        <w:ind w:left="709" w:hanging="709"/>
        <w:jc w:val="both"/>
        <w:rPr>
          <w:rFonts w:ascii="Arial" w:hAnsi="Arial" w:cs="Arial"/>
          <w:sz w:val="20"/>
          <w:szCs w:val="20"/>
        </w:rPr>
      </w:pPr>
      <w:r w:rsidRPr="00490F82">
        <w:rPr>
          <w:rFonts w:ascii="Arial" w:hAnsi="Arial" w:cs="Arial"/>
          <w:sz w:val="20"/>
          <w:szCs w:val="20"/>
        </w:rPr>
        <w:t>Especificações pertinentes ao objeto desta licitação;</w:t>
      </w:r>
    </w:p>
    <w:p w14:paraId="011B6AA9" w14:textId="77777777" w:rsidR="00956A8F" w:rsidRPr="00490F82" w:rsidRDefault="000E1E56" w:rsidP="00246863">
      <w:pPr>
        <w:widowControl w:val="0"/>
        <w:numPr>
          <w:ilvl w:val="3"/>
          <w:numId w:val="6"/>
        </w:numPr>
        <w:tabs>
          <w:tab w:val="left" w:pos="720"/>
        </w:tabs>
        <w:ind w:left="709" w:hanging="709"/>
        <w:jc w:val="both"/>
        <w:rPr>
          <w:rFonts w:ascii="Arial" w:hAnsi="Arial" w:cs="Arial"/>
          <w:sz w:val="20"/>
          <w:szCs w:val="20"/>
        </w:rPr>
      </w:pPr>
      <w:r w:rsidRPr="00490F82">
        <w:rPr>
          <w:rFonts w:ascii="Arial" w:hAnsi="Arial" w:cs="Arial"/>
          <w:sz w:val="20"/>
          <w:szCs w:val="20"/>
        </w:rPr>
        <w:t>Local e data;</w:t>
      </w:r>
    </w:p>
    <w:p w14:paraId="13D78D72" w14:textId="77777777" w:rsidR="000E1E56" w:rsidRPr="00490F82" w:rsidRDefault="000E1E56" w:rsidP="00246863">
      <w:pPr>
        <w:widowControl w:val="0"/>
        <w:numPr>
          <w:ilvl w:val="3"/>
          <w:numId w:val="6"/>
        </w:numPr>
        <w:tabs>
          <w:tab w:val="left" w:pos="720"/>
        </w:tabs>
        <w:ind w:left="709" w:hanging="709"/>
        <w:jc w:val="both"/>
        <w:rPr>
          <w:rFonts w:ascii="Arial" w:hAnsi="Arial" w:cs="Arial"/>
          <w:sz w:val="20"/>
          <w:szCs w:val="20"/>
        </w:rPr>
      </w:pPr>
      <w:r w:rsidRPr="00490F82">
        <w:rPr>
          <w:rFonts w:ascii="Arial" w:hAnsi="Arial" w:cs="Arial"/>
          <w:sz w:val="20"/>
          <w:szCs w:val="20"/>
        </w:rPr>
        <w:t>Assinatura do representante legal do proponente.</w:t>
      </w:r>
    </w:p>
    <w:p w14:paraId="4F59FCCC" w14:textId="77777777" w:rsidR="000E1E56" w:rsidRPr="00490F82" w:rsidRDefault="000E1E56" w:rsidP="00FC6451">
      <w:pPr>
        <w:widowControl w:val="0"/>
        <w:ind w:left="720"/>
        <w:jc w:val="both"/>
        <w:rPr>
          <w:rFonts w:ascii="Arial" w:hAnsi="Arial" w:cs="Arial"/>
          <w:sz w:val="20"/>
          <w:szCs w:val="20"/>
        </w:rPr>
      </w:pPr>
    </w:p>
    <w:p w14:paraId="4A43EDCC" w14:textId="77777777" w:rsidR="000E1E56" w:rsidRPr="00490F82" w:rsidRDefault="000E1E56" w:rsidP="00246863">
      <w:pPr>
        <w:widowControl w:val="0"/>
        <w:numPr>
          <w:ilvl w:val="1"/>
          <w:numId w:val="4"/>
        </w:numPr>
        <w:ind w:left="426" w:hanging="426"/>
        <w:jc w:val="both"/>
        <w:rPr>
          <w:rFonts w:ascii="Arial" w:hAnsi="Arial" w:cs="Arial"/>
          <w:bCs/>
          <w:sz w:val="20"/>
          <w:szCs w:val="20"/>
        </w:rPr>
      </w:pPr>
      <w:r w:rsidRPr="00490F82">
        <w:rPr>
          <w:rFonts w:ascii="Arial" w:hAnsi="Arial" w:cs="Arial"/>
          <w:bCs/>
          <w:sz w:val="20"/>
          <w:szCs w:val="20"/>
        </w:rPr>
        <w:t xml:space="preserve">Não será admitida cotação inferior à quantidade prevista no </w:t>
      </w:r>
      <w:r w:rsidRPr="00490F82">
        <w:rPr>
          <w:rFonts w:ascii="Arial" w:hAnsi="Arial" w:cs="Arial"/>
          <w:b/>
          <w:bCs/>
          <w:sz w:val="20"/>
          <w:szCs w:val="20"/>
        </w:rPr>
        <w:t>Anexo I</w:t>
      </w:r>
      <w:r w:rsidRPr="00490F82">
        <w:rPr>
          <w:rFonts w:ascii="Arial" w:hAnsi="Arial" w:cs="Arial"/>
          <w:bCs/>
          <w:sz w:val="20"/>
          <w:szCs w:val="20"/>
        </w:rPr>
        <w:t xml:space="preserve"> deste Edital.</w:t>
      </w:r>
    </w:p>
    <w:p w14:paraId="2B067870" w14:textId="77777777" w:rsidR="00956A8F" w:rsidRPr="00490F82" w:rsidRDefault="00956A8F" w:rsidP="00FC6451">
      <w:pPr>
        <w:widowControl w:val="0"/>
        <w:ind w:left="426"/>
        <w:jc w:val="both"/>
        <w:rPr>
          <w:rFonts w:ascii="Arial" w:hAnsi="Arial" w:cs="Arial"/>
          <w:bCs/>
          <w:sz w:val="20"/>
          <w:szCs w:val="20"/>
        </w:rPr>
      </w:pPr>
    </w:p>
    <w:p w14:paraId="3247258C" w14:textId="77777777" w:rsidR="000E1E56" w:rsidRPr="00490F82" w:rsidRDefault="000E1E56" w:rsidP="00246863">
      <w:pPr>
        <w:widowControl w:val="0"/>
        <w:numPr>
          <w:ilvl w:val="1"/>
          <w:numId w:val="4"/>
        </w:numPr>
        <w:tabs>
          <w:tab w:val="left" w:pos="426"/>
        </w:tabs>
        <w:ind w:left="426" w:hanging="426"/>
        <w:jc w:val="both"/>
        <w:rPr>
          <w:rFonts w:ascii="Arial" w:hAnsi="Arial" w:cs="Arial"/>
          <w:bCs/>
          <w:sz w:val="20"/>
          <w:szCs w:val="20"/>
        </w:rPr>
      </w:pPr>
      <w:r w:rsidRPr="00490F82">
        <w:rPr>
          <w:rFonts w:ascii="Arial" w:hAnsi="Arial" w:cs="Arial"/>
          <w:bCs/>
          <w:sz w:val="20"/>
          <w:szCs w:val="20"/>
        </w:rPr>
        <w:t>Havendo divergência entre o valor unitário e o valor total cotado, será considerado, para fins de julgamento das propostas, o primeiro.</w:t>
      </w:r>
    </w:p>
    <w:p w14:paraId="6E7842EC" w14:textId="77777777" w:rsidR="00956A8F" w:rsidRPr="00490F82" w:rsidRDefault="00956A8F" w:rsidP="00FC6451">
      <w:pPr>
        <w:widowControl w:val="0"/>
        <w:tabs>
          <w:tab w:val="left" w:pos="426"/>
        </w:tabs>
        <w:jc w:val="both"/>
        <w:rPr>
          <w:rFonts w:ascii="Arial" w:hAnsi="Arial" w:cs="Arial"/>
          <w:bCs/>
          <w:sz w:val="20"/>
          <w:szCs w:val="20"/>
        </w:rPr>
      </w:pPr>
    </w:p>
    <w:p w14:paraId="16AC5A7D" w14:textId="77777777" w:rsidR="000E1E56" w:rsidRPr="00490F82" w:rsidRDefault="000E1E56" w:rsidP="00246863">
      <w:pPr>
        <w:widowControl w:val="0"/>
        <w:numPr>
          <w:ilvl w:val="1"/>
          <w:numId w:val="4"/>
        </w:numPr>
        <w:tabs>
          <w:tab w:val="left" w:pos="426"/>
        </w:tabs>
        <w:ind w:left="426" w:hanging="426"/>
        <w:jc w:val="both"/>
        <w:rPr>
          <w:rFonts w:ascii="Arial" w:hAnsi="Arial" w:cs="Arial"/>
          <w:bCs/>
          <w:sz w:val="20"/>
          <w:szCs w:val="20"/>
        </w:rPr>
      </w:pPr>
      <w:r w:rsidRPr="00490F82">
        <w:rPr>
          <w:rFonts w:ascii="Arial" w:hAnsi="Arial" w:cs="Arial"/>
          <w:bCs/>
          <w:sz w:val="20"/>
          <w:szCs w:val="20"/>
        </w:rPr>
        <w:t>Para a proposta apresentada será considerado o prazo de validade de 60 (sessenta) dias, independentemente de declaração expressa.</w:t>
      </w:r>
    </w:p>
    <w:p w14:paraId="6D181F89" w14:textId="77777777" w:rsidR="00956A8F" w:rsidRPr="00490F82" w:rsidRDefault="00956A8F" w:rsidP="00FC6451">
      <w:pPr>
        <w:widowControl w:val="0"/>
        <w:tabs>
          <w:tab w:val="left" w:pos="426"/>
        </w:tabs>
        <w:jc w:val="both"/>
        <w:rPr>
          <w:rFonts w:ascii="Arial" w:hAnsi="Arial" w:cs="Arial"/>
          <w:bCs/>
          <w:sz w:val="20"/>
          <w:szCs w:val="20"/>
        </w:rPr>
      </w:pPr>
    </w:p>
    <w:p w14:paraId="517EB877" w14:textId="77777777" w:rsidR="000E1E56" w:rsidRPr="00490F82" w:rsidRDefault="000E1E56" w:rsidP="00246863">
      <w:pPr>
        <w:widowControl w:val="0"/>
        <w:numPr>
          <w:ilvl w:val="1"/>
          <w:numId w:val="1"/>
        </w:numPr>
        <w:tabs>
          <w:tab w:val="clear" w:pos="495"/>
          <w:tab w:val="left" w:pos="426"/>
        </w:tabs>
        <w:ind w:left="426" w:hanging="426"/>
        <w:jc w:val="both"/>
        <w:rPr>
          <w:rFonts w:ascii="Arial" w:hAnsi="Arial" w:cs="Arial"/>
          <w:bCs/>
          <w:sz w:val="20"/>
          <w:szCs w:val="20"/>
        </w:rPr>
      </w:pPr>
      <w:r w:rsidRPr="00490F82">
        <w:rPr>
          <w:rFonts w:ascii="Arial" w:hAnsi="Arial" w:cs="Arial"/>
          <w:bCs/>
          <w:sz w:val="20"/>
          <w:szCs w:val="20"/>
        </w:rPr>
        <w:t xml:space="preserve">A empresa vencedora fica submetida aos prazos especificados no presente Edital, independentemente de declaração expressa. </w:t>
      </w:r>
    </w:p>
    <w:p w14:paraId="05778414" w14:textId="77777777" w:rsidR="00956A8F" w:rsidRPr="00490F82" w:rsidRDefault="00956A8F" w:rsidP="00FC6451">
      <w:pPr>
        <w:widowControl w:val="0"/>
        <w:tabs>
          <w:tab w:val="left" w:pos="426"/>
        </w:tabs>
        <w:ind w:left="426"/>
        <w:jc w:val="both"/>
        <w:rPr>
          <w:rFonts w:ascii="Arial" w:hAnsi="Arial" w:cs="Arial"/>
          <w:bCs/>
          <w:sz w:val="20"/>
          <w:szCs w:val="20"/>
        </w:rPr>
      </w:pPr>
    </w:p>
    <w:p w14:paraId="55129462" w14:textId="77777777" w:rsidR="000E1E56" w:rsidRPr="00490F82" w:rsidRDefault="000E1E56" w:rsidP="00246863">
      <w:pPr>
        <w:widowControl w:val="0"/>
        <w:numPr>
          <w:ilvl w:val="1"/>
          <w:numId w:val="1"/>
        </w:numPr>
        <w:tabs>
          <w:tab w:val="clear" w:pos="495"/>
          <w:tab w:val="left" w:pos="426"/>
        </w:tabs>
        <w:ind w:left="426" w:hanging="426"/>
        <w:jc w:val="both"/>
        <w:rPr>
          <w:rFonts w:ascii="Arial" w:hAnsi="Arial" w:cs="Arial"/>
          <w:bCs/>
          <w:sz w:val="20"/>
          <w:szCs w:val="20"/>
        </w:rPr>
      </w:pPr>
      <w:r w:rsidRPr="00490F82">
        <w:rPr>
          <w:rFonts w:ascii="Arial" w:hAnsi="Arial" w:cs="Arial"/>
          <w:bCs/>
          <w:sz w:val="20"/>
          <w:szCs w:val="20"/>
        </w:rPr>
        <w:t xml:space="preserve">A proposta deverá ser elaborada em papel com a identificação da empresa e redigida em língua portuguesa, salvo quanto às expressões técnicas de uso corrente, com suas páginas numeradas </w:t>
      </w:r>
      <w:r w:rsidR="003A7D52" w:rsidRPr="00490F82">
        <w:rPr>
          <w:rFonts w:ascii="Arial" w:hAnsi="Arial" w:cs="Arial"/>
          <w:bCs/>
          <w:sz w:val="20"/>
          <w:szCs w:val="20"/>
        </w:rPr>
        <w:t>sequencialmente</w:t>
      </w:r>
      <w:r w:rsidRPr="00490F82">
        <w:rPr>
          <w:rFonts w:ascii="Arial" w:hAnsi="Arial" w:cs="Arial"/>
          <w:bCs/>
          <w:sz w:val="20"/>
          <w:szCs w:val="20"/>
        </w:rPr>
        <w:t>, sem rasuras, emendas, borrões ou entrelinhas e ser datada e assinada pelo representante legal do licitante ou pelo procurador, juntando-se a procuração.</w:t>
      </w:r>
    </w:p>
    <w:p w14:paraId="44D35861" w14:textId="77777777" w:rsidR="00956A8F" w:rsidRPr="00490F82" w:rsidRDefault="00956A8F" w:rsidP="00FC6451">
      <w:pPr>
        <w:widowControl w:val="0"/>
        <w:tabs>
          <w:tab w:val="left" w:pos="426"/>
        </w:tabs>
        <w:jc w:val="both"/>
        <w:rPr>
          <w:rFonts w:ascii="Arial" w:hAnsi="Arial" w:cs="Arial"/>
          <w:bCs/>
          <w:sz w:val="20"/>
          <w:szCs w:val="20"/>
        </w:rPr>
      </w:pPr>
    </w:p>
    <w:p w14:paraId="7AF266D6" w14:textId="77777777" w:rsidR="000E1E56" w:rsidRPr="00490F82" w:rsidRDefault="000E1E56" w:rsidP="00246863">
      <w:pPr>
        <w:widowControl w:val="0"/>
        <w:numPr>
          <w:ilvl w:val="1"/>
          <w:numId w:val="1"/>
        </w:numPr>
        <w:tabs>
          <w:tab w:val="clear" w:pos="495"/>
          <w:tab w:val="left" w:pos="426"/>
        </w:tabs>
        <w:ind w:left="426" w:hanging="426"/>
        <w:jc w:val="both"/>
        <w:rPr>
          <w:rFonts w:ascii="Arial" w:hAnsi="Arial" w:cs="Arial"/>
          <w:sz w:val="20"/>
          <w:szCs w:val="20"/>
        </w:rPr>
      </w:pPr>
      <w:r w:rsidRPr="00490F82">
        <w:rPr>
          <w:rFonts w:ascii="Arial" w:hAnsi="Arial" w:cs="Arial"/>
          <w:sz w:val="20"/>
          <w:szCs w:val="20"/>
        </w:rPr>
        <w:t xml:space="preserve">Quaisquer tributos, despesas e custos, diretos ou indiretos, omitidos da proposta ou incorretamente cotados que não tenham causado a desclassificação da mesma por caracterizar preço </w:t>
      </w:r>
      <w:r w:rsidR="003A7D52" w:rsidRPr="00490F82">
        <w:rPr>
          <w:rFonts w:ascii="Arial" w:hAnsi="Arial" w:cs="Arial"/>
          <w:sz w:val="20"/>
          <w:szCs w:val="20"/>
        </w:rPr>
        <w:t>inexequível</w:t>
      </w:r>
      <w:r w:rsidRPr="00490F82">
        <w:rPr>
          <w:rFonts w:ascii="Arial" w:hAnsi="Arial" w:cs="Arial"/>
          <w:sz w:val="20"/>
          <w:szCs w:val="20"/>
        </w:rPr>
        <w:t>, serão considerados como inclusos nos preços, não sendo considerados pleitos de acréscimos, a esse ou qualquer título, devendo os materiais e serviços ser fornecidos sem ônus adicionais.</w:t>
      </w:r>
    </w:p>
    <w:p w14:paraId="40602BA2" w14:textId="77777777" w:rsidR="00956A8F" w:rsidRPr="00490F82" w:rsidRDefault="00956A8F" w:rsidP="00FC6451">
      <w:pPr>
        <w:widowControl w:val="0"/>
        <w:tabs>
          <w:tab w:val="left" w:pos="426"/>
        </w:tabs>
        <w:jc w:val="both"/>
        <w:rPr>
          <w:rFonts w:ascii="Arial" w:hAnsi="Arial" w:cs="Arial"/>
          <w:sz w:val="20"/>
          <w:szCs w:val="20"/>
        </w:rPr>
      </w:pPr>
    </w:p>
    <w:p w14:paraId="4476C47C" w14:textId="77777777" w:rsidR="00956A8F" w:rsidRPr="00490F82" w:rsidRDefault="000E1E56" w:rsidP="00246863">
      <w:pPr>
        <w:widowControl w:val="0"/>
        <w:numPr>
          <w:ilvl w:val="1"/>
          <w:numId w:val="1"/>
        </w:numPr>
        <w:tabs>
          <w:tab w:val="clear" w:pos="495"/>
          <w:tab w:val="left" w:pos="426"/>
        </w:tabs>
        <w:ind w:left="426" w:hanging="426"/>
        <w:jc w:val="both"/>
        <w:rPr>
          <w:rFonts w:ascii="Arial" w:hAnsi="Arial" w:cs="Arial"/>
          <w:bCs/>
          <w:sz w:val="20"/>
          <w:szCs w:val="20"/>
        </w:rPr>
      </w:pPr>
      <w:r w:rsidRPr="00490F82">
        <w:rPr>
          <w:rFonts w:ascii="Arial" w:hAnsi="Arial" w:cs="Arial"/>
          <w:bCs/>
          <w:sz w:val="20"/>
          <w:szCs w:val="20"/>
        </w:rPr>
        <w:t>O Pregoeiro considerará como formais erros que não impliquem em nulidade do procedimento.</w:t>
      </w:r>
    </w:p>
    <w:p w14:paraId="1B5CB2B3" w14:textId="77777777" w:rsidR="00956A8F" w:rsidRPr="00490F82" w:rsidRDefault="00956A8F" w:rsidP="00FC6451">
      <w:pPr>
        <w:widowControl w:val="0"/>
        <w:tabs>
          <w:tab w:val="left" w:pos="426"/>
        </w:tabs>
        <w:jc w:val="both"/>
        <w:rPr>
          <w:rFonts w:ascii="Arial" w:hAnsi="Arial" w:cs="Arial"/>
          <w:bCs/>
          <w:sz w:val="20"/>
          <w:szCs w:val="20"/>
        </w:rPr>
      </w:pPr>
    </w:p>
    <w:p w14:paraId="4E4034D9" w14:textId="77777777" w:rsidR="000E1E56" w:rsidRPr="00490F82" w:rsidRDefault="000E1E56" w:rsidP="00246863">
      <w:pPr>
        <w:widowControl w:val="0"/>
        <w:numPr>
          <w:ilvl w:val="1"/>
          <w:numId w:val="1"/>
        </w:numPr>
        <w:tabs>
          <w:tab w:val="clear" w:pos="495"/>
          <w:tab w:val="left" w:pos="426"/>
        </w:tabs>
        <w:ind w:left="426" w:hanging="426"/>
        <w:jc w:val="both"/>
        <w:rPr>
          <w:rFonts w:ascii="Arial" w:hAnsi="Arial" w:cs="Arial"/>
          <w:bCs/>
          <w:sz w:val="20"/>
          <w:szCs w:val="20"/>
        </w:rPr>
      </w:pPr>
      <w:r w:rsidRPr="00490F82">
        <w:rPr>
          <w:rFonts w:ascii="Arial" w:hAnsi="Arial" w:cs="Arial"/>
          <w:bCs/>
          <w:sz w:val="20"/>
          <w:szCs w:val="20"/>
        </w:rPr>
        <w:t>Com fundamento no inciso I do art. 48 da Lei nº 8.666/93, consolidada, serão desclassificadas as propostas que não atenderem as exigências deste Edital.</w:t>
      </w:r>
    </w:p>
    <w:p w14:paraId="10384F0A" w14:textId="77777777" w:rsidR="00956A8F" w:rsidRPr="00490F82" w:rsidRDefault="00956A8F" w:rsidP="00FC6451">
      <w:pPr>
        <w:widowControl w:val="0"/>
        <w:tabs>
          <w:tab w:val="left" w:pos="426"/>
        </w:tabs>
        <w:jc w:val="both"/>
        <w:rPr>
          <w:rFonts w:ascii="Arial" w:hAnsi="Arial" w:cs="Arial"/>
          <w:bCs/>
          <w:sz w:val="20"/>
          <w:szCs w:val="20"/>
        </w:rPr>
      </w:pPr>
    </w:p>
    <w:p w14:paraId="5B3CDCD1" w14:textId="77777777" w:rsidR="000E1E56" w:rsidRPr="00490F82" w:rsidRDefault="000E1E56" w:rsidP="00246863">
      <w:pPr>
        <w:widowControl w:val="0"/>
        <w:numPr>
          <w:ilvl w:val="1"/>
          <w:numId w:val="1"/>
        </w:numPr>
        <w:tabs>
          <w:tab w:val="clear" w:pos="495"/>
          <w:tab w:val="left" w:pos="426"/>
        </w:tabs>
        <w:ind w:left="426" w:hanging="426"/>
        <w:jc w:val="both"/>
        <w:rPr>
          <w:rFonts w:ascii="Arial" w:hAnsi="Arial" w:cs="Arial"/>
          <w:bCs/>
          <w:sz w:val="20"/>
          <w:szCs w:val="20"/>
        </w:rPr>
      </w:pPr>
      <w:r w:rsidRPr="00490F82">
        <w:rPr>
          <w:rFonts w:ascii="Arial" w:hAnsi="Arial" w:cs="Arial"/>
          <w:bCs/>
          <w:sz w:val="20"/>
          <w:szCs w:val="20"/>
        </w:rPr>
        <w:t xml:space="preserve">Vícios, erros e/ou omissões, que não impliquem em prejuízo para o </w:t>
      </w:r>
      <w:r w:rsidR="000B3CDE" w:rsidRPr="00490F82">
        <w:rPr>
          <w:rFonts w:ascii="Arial" w:hAnsi="Arial" w:cs="Arial"/>
          <w:bCs/>
          <w:sz w:val="20"/>
          <w:szCs w:val="20"/>
        </w:rPr>
        <w:t>IMPRES</w:t>
      </w:r>
      <w:r w:rsidRPr="00490F82">
        <w:rPr>
          <w:rFonts w:ascii="Arial" w:hAnsi="Arial" w:cs="Arial"/>
          <w:bCs/>
          <w:sz w:val="20"/>
          <w:szCs w:val="20"/>
        </w:rPr>
        <w:t>, poderão ser considerados pelo Pregoeiro, como meramente formais, cabendo a este agir em conformidade com os princípios que regem a Administração Pública.</w:t>
      </w:r>
    </w:p>
    <w:p w14:paraId="48F021E1" w14:textId="77777777" w:rsidR="00956A8F" w:rsidRPr="00490F82" w:rsidRDefault="00956A8F" w:rsidP="00FC6451">
      <w:pPr>
        <w:widowControl w:val="0"/>
        <w:tabs>
          <w:tab w:val="left" w:pos="426"/>
        </w:tabs>
        <w:jc w:val="both"/>
        <w:rPr>
          <w:rFonts w:ascii="Arial" w:hAnsi="Arial" w:cs="Arial"/>
          <w:bCs/>
          <w:sz w:val="20"/>
          <w:szCs w:val="20"/>
        </w:rPr>
      </w:pPr>
    </w:p>
    <w:p w14:paraId="3F509A6B" w14:textId="77777777" w:rsidR="000E1E56" w:rsidRPr="00490F82" w:rsidRDefault="000E1E56" w:rsidP="00246863">
      <w:pPr>
        <w:widowControl w:val="0"/>
        <w:numPr>
          <w:ilvl w:val="1"/>
          <w:numId w:val="1"/>
        </w:numPr>
        <w:tabs>
          <w:tab w:val="clear" w:pos="495"/>
          <w:tab w:val="left" w:pos="426"/>
        </w:tabs>
        <w:ind w:left="426" w:hanging="426"/>
        <w:jc w:val="both"/>
        <w:rPr>
          <w:rFonts w:ascii="Arial" w:hAnsi="Arial" w:cs="Arial"/>
          <w:bCs/>
          <w:sz w:val="20"/>
          <w:szCs w:val="20"/>
        </w:rPr>
      </w:pPr>
      <w:r w:rsidRPr="00490F82">
        <w:rPr>
          <w:rFonts w:ascii="Arial" w:hAnsi="Arial" w:cs="Arial"/>
          <w:bCs/>
          <w:sz w:val="20"/>
          <w:szCs w:val="20"/>
        </w:rPr>
        <w:t>Independentemente de declaração expressa, a simples apresentação da proposta implica em submissão a todas as condições estipuladas neste Edital e seus anexos.</w:t>
      </w:r>
    </w:p>
    <w:p w14:paraId="1240C102" w14:textId="77777777" w:rsidR="000E1E56" w:rsidRPr="00490F82" w:rsidRDefault="000E1E56" w:rsidP="00FC6451">
      <w:pPr>
        <w:widowControl w:val="0"/>
        <w:jc w:val="both"/>
        <w:rPr>
          <w:rFonts w:ascii="Arial" w:hAnsi="Arial" w:cs="Arial"/>
          <w:bCs/>
          <w:sz w:val="20"/>
          <w:szCs w:val="20"/>
        </w:rPr>
      </w:pPr>
    </w:p>
    <w:p w14:paraId="59391DCD" w14:textId="77777777" w:rsidR="000E1E56" w:rsidRPr="00490F82" w:rsidRDefault="000E1E56" w:rsidP="00FC6451">
      <w:pPr>
        <w:widowControl w:val="0"/>
        <w:jc w:val="both"/>
        <w:rPr>
          <w:rFonts w:ascii="Arial" w:hAnsi="Arial" w:cs="Arial"/>
          <w:bCs/>
          <w:sz w:val="20"/>
          <w:szCs w:val="20"/>
        </w:rPr>
      </w:pPr>
    </w:p>
    <w:p w14:paraId="7F392486" w14:textId="77777777" w:rsidR="000E1E56" w:rsidRPr="00490F82" w:rsidRDefault="000E1E56" w:rsidP="00FC6451">
      <w:pPr>
        <w:widowControl w:val="0"/>
        <w:jc w:val="both"/>
        <w:rPr>
          <w:rFonts w:ascii="Arial" w:hAnsi="Arial" w:cs="Arial"/>
          <w:b/>
          <w:sz w:val="20"/>
          <w:szCs w:val="20"/>
        </w:rPr>
      </w:pPr>
      <w:r w:rsidRPr="00490F82">
        <w:rPr>
          <w:rFonts w:ascii="Arial" w:hAnsi="Arial" w:cs="Arial"/>
          <w:b/>
          <w:sz w:val="20"/>
          <w:szCs w:val="20"/>
        </w:rPr>
        <w:t>6. DO CONTEÚDO DO ENVELOPE Nº 02 - DOCUMENTOS PARA HABILITAÇÃO</w:t>
      </w:r>
    </w:p>
    <w:p w14:paraId="4E3B2DD4" w14:textId="77777777" w:rsidR="000E1E56" w:rsidRPr="00490F82" w:rsidRDefault="000E1E56" w:rsidP="00FC6451">
      <w:pPr>
        <w:widowControl w:val="0"/>
        <w:jc w:val="both"/>
        <w:rPr>
          <w:rFonts w:ascii="Arial" w:hAnsi="Arial" w:cs="Arial"/>
          <w:sz w:val="20"/>
          <w:szCs w:val="20"/>
        </w:rPr>
      </w:pPr>
    </w:p>
    <w:p w14:paraId="4F59EF50" w14:textId="77777777" w:rsidR="000E1E56" w:rsidRPr="00490F82" w:rsidRDefault="000E1E56" w:rsidP="00246863">
      <w:pPr>
        <w:widowControl w:val="0"/>
        <w:numPr>
          <w:ilvl w:val="1"/>
          <w:numId w:val="7"/>
        </w:numPr>
        <w:tabs>
          <w:tab w:val="left" w:pos="426"/>
        </w:tabs>
        <w:ind w:left="426" w:hanging="426"/>
        <w:jc w:val="both"/>
        <w:rPr>
          <w:rFonts w:ascii="Arial" w:hAnsi="Arial" w:cs="Arial"/>
          <w:sz w:val="20"/>
          <w:szCs w:val="20"/>
        </w:rPr>
      </w:pPr>
      <w:r w:rsidRPr="00490F82">
        <w:rPr>
          <w:rFonts w:ascii="Arial" w:hAnsi="Arial" w:cs="Arial"/>
          <w:sz w:val="20"/>
          <w:szCs w:val="20"/>
        </w:rPr>
        <w:t>Para a habilitação no presente processo os interessados deverão apresentar no Envelope 02 - Documentos de Habilitação, os documentos a seguir relacionados:</w:t>
      </w:r>
    </w:p>
    <w:p w14:paraId="483EACF9" w14:textId="77777777" w:rsidR="000E1E56" w:rsidRPr="00490F82" w:rsidRDefault="000E1E56" w:rsidP="00FC6451">
      <w:pPr>
        <w:widowControl w:val="0"/>
        <w:tabs>
          <w:tab w:val="left" w:pos="360"/>
        </w:tabs>
        <w:jc w:val="both"/>
        <w:rPr>
          <w:rFonts w:ascii="Arial" w:hAnsi="Arial" w:cs="Arial"/>
          <w:sz w:val="20"/>
          <w:szCs w:val="20"/>
        </w:rPr>
      </w:pPr>
    </w:p>
    <w:p w14:paraId="277EAF4A" w14:textId="77777777" w:rsidR="000E1E56" w:rsidRPr="00490F82" w:rsidRDefault="000E1E56" w:rsidP="00246863">
      <w:pPr>
        <w:widowControl w:val="0"/>
        <w:numPr>
          <w:ilvl w:val="2"/>
          <w:numId w:val="7"/>
        </w:numPr>
        <w:tabs>
          <w:tab w:val="left" w:pos="567"/>
        </w:tabs>
        <w:ind w:left="567" w:hanging="567"/>
        <w:jc w:val="both"/>
        <w:rPr>
          <w:rFonts w:ascii="Arial" w:hAnsi="Arial" w:cs="Arial"/>
          <w:sz w:val="20"/>
          <w:szCs w:val="20"/>
        </w:rPr>
      </w:pPr>
      <w:r w:rsidRPr="00490F82">
        <w:rPr>
          <w:rFonts w:ascii="Arial" w:hAnsi="Arial" w:cs="Arial"/>
          <w:sz w:val="20"/>
          <w:szCs w:val="20"/>
        </w:rPr>
        <w:t xml:space="preserve">Cópia do Ato Constitutivo, Estatuto ou Contrato Social em vigor, consolidado ou original acompanhado das alterações, devidamente registrado, em se tratando de sociedades comerciais e, no caso de sociedade por ações, acompanhado de </w:t>
      </w:r>
      <w:r w:rsidRPr="00490F82">
        <w:rPr>
          <w:rFonts w:ascii="Arial" w:hAnsi="Arial" w:cs="Arial"/>
          <w:sz w:val="20"/>
          <w:szCs w:val="20"/>
        </w:rPr>
        <w:tab/>
        <w:t>documentos de eleição de seus administradores;</w:t>
      </w:r>
    </w:p>
    <w:p w14:paraId="421773C3" w14:textId="77777777" w:rsidR="000E1E56" w:rsidRPr="00490F82" w:rsidRDefault="000E1E56" w:rsidP="00246863">
      <w:pPr>
        <w:widowControl w:val="0"/>
        <w:numPr>
          <w:ilvl w:val="3"/>
          <w:numId w:val="7"/>
        </w:numPr>
        <w:tabs>
          <w:tab w:val="left" w:pos="709"/>
        </w:tabs>
        <w:jc w:val="both"/>
        <w:rPr>
          <w:rFonts w:ascii="Arial" w:hAnsi="Arial" w:cs="Arial"/>
          <w:sz w:val="20"/>
          <w:szCs w:val="20"/>
        </w:rPr>
      </w:pPr>
      <w:r w:rsidRPr="00490F82">
        <w:rPr>
          <w:rFonts w:ascii="Arial" w:hAnsi="Arial" w:cs="Arial"/>
          <w:sz w:val="20"/>
          <w:szCs w:val="20"/>
        </w:rPr>
        <w:t>A empresa que apresentar, conforme o subitem 3.2 deste edital, o Ato Constitutivo/Contrato Social no ato de credenciamento do seu representante para participação da presente Licitação, fica dispensada de apresentá-lo dentro do envelope da habilitação.</w:t>
      </w:r>
    </w:p>
    <w:p w14:paraId="18C0DD6E" w14:textId="77777777" w:rsidR="00956A8F" w:rsidRPr="00490F82" w:rsidRDefault="00956A8F" w:rsidP="00FC6451">
      <w:pPr>
        <w:widowControl w:val="0"/>
        <w:tabs>
          <w:tab w:val="left" w:pos="709"/>
        </w:tabs>
        <w:ind w:left="720"/>
        <w:jc w:val="both"/>
        <w:rPr>
          <w:rFonts w:ascii="Arial" w:hAnsi="Arial" w:cs="Arial"/>
          <w:sz w:val="20"/>
          <w:szCs w:val="20"/>
        </w:rPr>
      </w:pPr>
    </w:p>
    <w:p w14:paraId="39FB736B" w14:textId="77777777" w:rsidR="000E1E56" w:rsidRPr="00490F82" w:rsidRDefault="000E1E56" w:rsidP="00246863">
      <w:pPr>
        <w:widowControl w:val="0"/>
        <w:numPr>
          <w:ilvl w:val="2"/>
          <w:numId w:val="7"/>
        </w:numPr>
        <w:tabs>
          <w:tab w:val="left" w:pos="567"/>
        </w:tabs>
        <w:jc w:val="both"/>
        <w:rPr>
          <w:rFonts w:ascii="Arial" w:hAnsi="Arial" w:cs="Arial"/>
          <w:sz w:val="20"/>
          <w:szCs w:val="20"/>
        </w:rPr>
      </w:pPr>
      <w:r w:rsidRPr="00490F82">
        <w:rPr>
          <w:rFonts w:ascii="Arial" w:hAnsi="Arial" w:cs="Arial"/>
          <w:sz w:val="20"/>
          <w:szCs w:val="20"/>
        </w:rPr>
        <w:t>Cópia do Cartão de Inscrição no CNPJ/MF, atualizado.</w:t>
      </w:r>
    </w:p>
    <w:p w14:paraId="7E879B05" w14:textId="77777777" w:rsidR="000E1E56" w:rsidRPr="00490F82" w:rsidRDefault="000E1E56" w:rsidP="00FC6451">
      <w:pPr>
        <w:widowControl w:val="0"/>
        <w:tabs>
          <w:tab w:val="left" w:pos="567"/>
        </w:tabs>
        <w:ind w:left="720"/>
        <w:jc w:val="both"/>
        <w:rPr>
          <w:rFonts w:ascii="Arial" w:hAnsi="Arial" w:cs="Arial"/>
          <w:sz w:val="20"/>
          <w:szCs w:val="20"/>
        </w:rPr>
      </w:pPr>
    </w:p>
    <w:p w14:paraId="33531623" w14:textId="77777777" w:rsidR="000E1E56" w:rsidRPr="00490F82" w:rsidRDefault="000E1E56" w:rsidP="00246863">
      <w:pPr>
        <w:pStyle w:val="Recuodecorpodetexto3"/>
        <w:widowControl w:val="0"/>
        <w:numPr>
          <w:ilvl w:val="2"/>
          <w:numId w:val="7"/>
        </w:numPr>
        <w:suppressAutoHyphens w:val="0"/>
        <w:ind w:left="567" w:hanging="567"/>
      </w:pPr>
      <w:r w:rsidRPr="00490F82">
        <w:t>Certidão Negativa ou Positiva com efeitos de Negativa de Débitos de Tributos e Contribuições Federais, inclusive quanto à Dívida Ativa da União;</w:t>
      </w:r>
    </w:p>
    <w:p w14:paraId="1585185B" w14:textId="77777777" w:rsidR="00956A8F" w:rsidRPr="00490F82" w:rsidRDefault="00956A8F" w:rsidP="00FC6451">
      <w:pPr>
        <w:pStyle w:val="Recuodecorpodetexto3"/>
        <w:widowControl w:val="0"/>
        <w:suppressAutoHyphens w:val="0"/>
        <w:ind w:left="0" w:firstLine="0"/>
      </w:pPr>
    </w:p>
    <w:p w14:paraId="2E041428" w14:textId="77777777" w:rsidR="000E1E56" w:rsidRPr="00490F82" w:rsidRDefault="000E1E56" w:rsidP="00246863">
      <w:pPr>
        <w:pStyle w:val="Recuodecorpodetexto3"/>
        <w:widowControl w:val="0"/>
        <w:numPr>
          <w:ilvl w:val="2"/>
          <w:numId w:val="7"/>
        </w:numPr>
        <w:suppressAutoHyphens w:val="0"/>
        <w:ind w:left="567" w:hanging="567"/>
      </w:pPr>
      <w:r w:rsidRPr="00490F82">
        <w:t>Certidão Negativa ou Positiva com efeitos de Negativa de Débitos Estaduais, emitida pela Fazenda do Estado onde está sediada a empresa;</w:t>
      </w:r>
    </w:p>
    <w:p w14:paraId="6D8605BD" w14:textId="77777777" w:rsidR="00956A8F" w:rsidRPr="00490F82" w:rsidRDefault="00956A8F" w:rsidP="00FC6451">
      <w:pPr>
        <w:pStyle w:val="Recuodecorpodetexto3"/>
        <w:widowControl w:val="0"/>
        <w:suppressAutoHyphens w:val="0"/>
        <w:ind w:left="0" w:firstLine="0"/>
      </w:pPr>
    </w:p>
    <w:p w14:paraId="4997213D" w14:textId="77777777" w:rsidR="000E1E56" w:rsidRPr="00490F82" w:rsidRDefault="000E1E56" w:rsidP="00246863">
      <w:pPr>
        <w:pStyle w:val="Recuodecorpodetexto3"/>
        <w:widowControl w:val="0"/>
        <w:numPr>
          <w:ilvl w:val="2"/>
          <w:numId w:val="7"/>
        </w:numPr>
        <w:suppressAutoHyphens w:val="0"/>
        <w:ind w:left="567" w:hanging="567"/>
      </w:pPr>
      <w:r w:rsidRPr="00490F82">
        <w:t>Certidão Negativa ou Positiva com efeitos de Negativa de Débitos Municipais, emitida pela Fazenda do Município onde está sediada a empresa;</w:t>
      </w:r>
    </w:p>
    <w:p w14:paraId="45E30B7C" w14:textId="77777777" w:rsidR="00956A8F" w:rsidRPr="00490F82" w:rsidRDefault="00956A8F" w:rsidP="00FC6451">
      <w:pPr>
        <w:pStyle w:val="Recuodecorpodetexto3"/>
        <w:widowControl w:val="0"/>
        <w:suppressAutoHyphens w:val="0"/>
        <w:ind w:left="0" w:firstLine="0"/>
      </w:pPr>
    </w:p>
    <w:p w14:paraId="323C6439" w14:textId="77777777" w:rsidR="000E1E56" w:rsidRPr="00490F82" w:rsidRDefault="000E1E56" w:rsidP="00246863">
      <w:pPr>
        <w:pStyle w:val="Recuodecorpodetexto3"/>
        <w:widowControl w:val="0"/>
        <w:numPr>
          <w:ilvl w:val="2"/>
          <w:numId w:val="7"/>
        </w:numPr>
        <w:suppressAutoHyphens w:val="0"/>
        <w:ind w:left="567" w:hanging="567"/>
      </w:pPr>
      <w:r w:rsidRPr="00490F82">
        <w:t>Comprovante de regularidade relativa ao Fundo de Garantia por Tempo de Serviço (FGTS);</w:t>
      </w:r>
    </w:p>
    <w:p w14:paraId="51DD9FD2" w14:textId="77777777" w:rsidR="00956A8F" w:rsidRPr="00490F82" w:rsidRDefault="00956A8F" w:rsidP="00FC6451">
      <w:pPr>
        <w:pStyle w:val="Recuodecorpodetexto3"/>
        <w:widowControl w:val="0"/>
        <w:suppressAutoHyphens w:val="0"/>
        <w:ind w:left="0" w:firstLine="0"/>
      </w:pPr>
    </w:p>
    <w:p w14:paraId="3E490F36" w14:textId="77777777" w:rsidR="000E1E56" w:rsidRPr="00490F82" w:rsidRDefault="000E1E56" w:rsidP="00246863">
      <w:pPr>
        <w:widowControl w:val="0"/>
        <w:numPr>
          <w:ilvl w:val="2"/>
          <w:numId w:val="7"/>
        </w:numPr>
        <w:tabs>
          <w:tab w:val="left" w:pos="567"/>
        </w:tabs>
        <w:ind w:left="567" w:hanging="567"/>
        <w:jc w:val="both"/>
        <w:rPr>
          <w:rFonts w:ascii="Arial" w:hAnsi="Arial" w:cs="Arial"/>
          <w:sz w:val="20"/>
          <w:szCs w:val="20"/>
        </w:rPr>
      </w:pPr>
      <w:r w:rsidRPr="00490F82">
        <w:rPr>
          <w:rFonts w:ascii="Arial" w:hAnsi="Arial" w:cs="Arial"/>
          <w:sz w:val="20"/>
          <w:szCs w:val="20"/>
        </w:rPr>
        <w:t>Prova de inexistência de débitos inadimplidos perante a Justiça do Trabalho, mediante a apresentação de certidão negativa, nos termos do Título VII-A da Consolidação das Leis do Trabalho, aprovada pelo Decreto-Lei nº 5.452/1943 (art. 29, V, da Lei 8.666/93 alterada).</w:t>
      </w:r>
    </w:p>
    <w:p w14:paraId="13D94EE1" w14:textId="77777777" w:rsidR="000E1E56" w:rsidRPr="00490F82" w:rsidRDefault="000E1E56" w:rsidP="00FC6451">
      <w:pPr>
        <w:widowControl w:val="0"/>
        <w:tabs>
          <w:tab w:val="left" w:pos="567"/>
        </w:tabs>
        <w:ind w:left="567"/>
        <w:jc w:val="both"/>
        <w:rPr>
          <w:rFonts w:ascii="Arial" w:hAnsi="Arial" w:cs="Arial"/>
          <w:sz w:val="20"/>
          <w:szCs w:val="20"/>
        </w:rPr>
      </w:pPr>
    </w:p>
    <w:p w14:paraId="12B3D36D" w14:textId="77777777" w:rsidR="003F4BCD" w:rsidRPr="00490F82" w:rsidRDefault="000E1E56" w:rsidP="00246863">
      <w:pPr>
        <w:widowControl w:val="0"/>
        <w:numPr>
          <w:ilvl w:val="2"/>
          <w:numId w:val="7"/>
        </w:numPr>
        <w:tabs>
          <w:tab w:val="left" w:pos="567"/>
        </w:tabs>
        <w:ind w:left="567" w:hanging="567"/>
        <w:jc w:val="both"/>
        <w:rPr>
          <w:rFonts w:ascii="Arial" w:hAnsi="Arial" w:cs="Arial"/>
          <w:sz w:val="20"/>
          <w:szCs w:val="20"/>
        </w:rPr>
      </w:pPr>
      <w:r w:rsidRPr="00490F82">
        <w:rPr>
          <w:rFonts w:ascii="Arial" w:hAnsi="Arial" w:cs="Arial"/>
          <w:sz w:val="20"/>
          <w:szCs w:val="20"/>
        </w:rPr>
        <w:t>Declaração expressa pela proponente atestando que a mesma goza de boa situação financeira. Na referida declaração deverá constar a assinatura do administrador e do contador da empresa com a devida identificação.</w:t>
      </w:r>
    </w:p>
    <w:p w14:paraId="17C2AD3B" w14:textId="77777777" w:rsidR="003F4BCD" w:rsidRPr="00490F82" w:rsidRDefault="003F4BCD" w:rsidP="00FC6451">
      <w:pPr>
        <w:widowControl w:val="0"/>
        <w:tabs>
          <w:tab w:val="left" w:pos="567"/>
        </w:tabs>
        <w:jc w:val="both"/>
        <w:rPr>
          <w:rFonts w:ascii="Arial" w:hAnsi="Arial" w:cs="Arial"/>
          <w:sz w:val="20"/>
          <w:szCs w:val="20"/>
        </w:rPr>
      </w:pPr>
    </w:p>
    <w:p w14:paraId="227C5F7E" w14:textId="77777777" w:rsidR="003F4BCD" w:rsidRPr="00490F82" w:rsidRDefault="003F4BCD" w:rsidP="00246863">
      <w:pPr>
        <w:widowControl w:val="0"/>
        <w:numPr>
          <w:ilvl w:val="2"/>
          <w:numId w:val="7"/>
        </w:numPr>
        <w:tabs>
          <w:tab w:val="left" w:pos="567"/>
        </w:tabs>
        <w:ind w:left="567" w:hanging="567"/>
        <w:jc w:val="both"/>
        <w:rPr>
          <w:rFonts w:ascii="Arial" w:hAnsi="Arial" w:cs="Arial"/>
          <w:sz w:val="20"/>
          <w:szCs w:val="20"/>
        </w:rPr>
      </w:pPr>
      <w:r w:rsidRPr="00490F82">
        <w:rPr>
          <w:rFonts w:ascii="Arial" w:hAnsi="Arial" w:cs="Arial"/>
          <w:sz w:val="20"/>
          <w:szCs w:val="20"/>
        </w:rPr>
        <w:lastRenderedPageBreak/>
        <w:t>Certidão Negativa de Falência ou Concordata, com data de expedição de até 60 (sessenta) dias.</w:t>
      </w:r>
    </w:p>
    <w:p w14:paraId="18681AF3" w14:textId="77777777" w:rsidR="003F4BCD" w:rsidRPr="00490F82" w:rsidRDefault="003F4BCD" w:rsidP="00246863">
      <w:pPr>
        <w:widowControl w:val="0"/>
        <w:numPr>
          <w:ilvl w:val="3"/>
          <w:numId w:val="7"/>
        </w:numPr>
        <w:jc w:val="both"/>
        <w:rPr>
          <w:rFonts w:ascii="Arial" w:hAnsi="Arial" w:cs="Arial"/>
          <w:sz w:val="20"/>
          <w:szCs w:val="20"/>
        </w:rPr>
      </w:pPr>
      <w:r w:rsidRPr="00490F82">
        <w:rPr>
          <w:rFonts w:ascii="Arial" w:hAnsi="Arial" w:cs="Arial"/>
          <w:sz w:val="20"/>
          <w:szCs w:val="20"/>
        </w:rPr>
        <w:t>Em se tratando do Poder Judiciário de Santa Catarina, a Certidão deverá ser emitida tanto no sistema e-</w:t>
      </w:r>
      <w:proofErr w:type="spellStart"/>
      <w:r w:rsidRPr="00490F82">
        <w:rPr>
          <w:rFonts w:ascii="Arial" w:hAnsi="Arial" w:cs="Arial"/>
          <w:sz w:val="20"/>
          <w:szCs w:val="20"/>
        </w:rPr>
        <w:t>Proc</w:t>
      </w:r>
      <w:proofErr w:type="spellEnd"/>
      <w:r w:rsidRPr="00490F82">
        <w:rPr>
          <w:rFonts w:ascii="Arial" w:hAnsi="Arial" w:cs="Arial"/>
          <w:sz w:val="20"/>
          <w:szCs w:val="20"/>
        </w:rPr>
        <w:t xml:space="preserve"> (atual), quanto no </w:t>
      </w:r>
      <w:proofErr w:type="spellStart"/>
      <w:r w:rsidRPr="00490F82">
        <w:rPr>
          <w:rFonts w:ascii="Arial" w:hAnsi="Arial" w:cs="Arial"/>
          <w:sz w:val="20"/>
          <w:szCs w:val="20"/>
        </w:rPr>
        <w:t>e-SAJ</w:t>
      </w:r>
      <w:proofErr w:type="spellEnd"/>
      <w:r w:rsidRPr="00490F82">
        <w:rPr>
          <w:rFonts w:ascii="Arial" w:hAnsi="Arial" w:cs="Arial"/>
          <w:sz w:val="20"/>
          <w:szCs w:val="20"/>
        </w:rPr>
        <w:t xml:space="preserve"> (antigo).</w:t>
      </w:r>
    </w:p>
    <w:p w14:paraId="6CDE9C44" w14:textId="77777777" w:rsidR="003F4BCD" w:rsidRPr="00490F82" w:rsidRDefault="003F4BCD" w:rsidP="00246863">
      <w:pPr>
        <w:widowControl w:val="0"/>
        <w:numPr>
          <w:ilvl w:val="3"/>
          <w:numId w:val="7"/>
        </w:numPr>
        <w:jc w:val="both"/>
        <w:rPr>
          <w:rFonts w:ascii="Arial" w:hAnsi="Arial" w:cs="Arial"/>
          <w:sz w:val="20"/>
          <w:szCs w:val="20"/>
        </w:rPr>
      </w:pPr>
      <w:r w:rsidRPr="00490F82">
        <w:rPr>
          <w:rFonts w:ascii="Arial" w:hAnsi="Arial" w:cs="Arial"/>
          <w:sz w:val="20"/>
          <w:szCs w:val="20"/>
        </w:rPr>
        <w:t>No caso de comarca com mais de um Cartório Distribuidor, deverão ser apresentadas as certidões de cada um dos distribuidores.</w:t>
      </w:r>
    </w:p>
    <w:p w14:paraId="331DBB30" w14:textId="77777777" w:rsidR="000E1E56" w:rsidRPr="00490F82" w:rsidRDefault="000E1E56" w:rsidP="00246863">
      <w:pPr>
        <w:widowControl w:val="0"/>
        <w:numPr>
          <w:ilvl w:val="3"/>
          <w:numId w:val="7"/>
        </w:numPr>
        <w:jc w:val="both"/>
        <w:rPr>
          <w:rFonts w:ascii="Arial" w:hAnsi="Arial" w:cs="Arial"/>
          <w:sz w:val="20"/>
          <w:szCs w:val="20"/>
        </w:rPr>
      </w:pPr>
      <w:r w:rsidRPr="00490F82">
        <w:rPr>
          <w:rFonts w:ascii="Arial" w:hAnsi="Arial" w:cs="Arial"/>
          <w:sz w:val="20"/>
          <w:szCs w:val="20"/>
        </w:rPr>
        <w:t>Os licitantes sediados em outros Estados deverão apresentar, juntamente com a certidão negativa exigida, declaração passada pelo foro de sua sede, indicando quais os Cartórios ou Ofícios de Registros que controlam a distribuição de falências e concordatas.</w:t>
      </w:r>
    </w:p>
    <w:p w14:paraId="16A2FC3A" w14:textId="77777777" w:rsidR="000E1E56" w:rsidRPr="00490F82" w:rsidRDefault="000E1E56" w:rsidP="00FC6451">
      <w:pPr>
        <w:widowControl w:val="0"/>
        <w:tabs>
          <w:tab w:val="left" w:pos="851"/>
        </w:tabs>
        <w:ind w:left="851"/>
        <w:jc w:val="both"/>
        <w:rPr>
          <w:rFonts w:ascii="Arial" w:hAnsi="Arial" w:cs="Arial"/>
          <w:sz w:val="20"/>
          <w:szCs w:val="20"/>
        </w:rPr>
      </w:pPr>
    </w:p>
    <w:p w14:paraId="05B3041B" w14:textId="77777777" w:rsidR="000E1E56" w:rsidRPr="00490F82" w:rsidRDefault="000E1E56" w:rsidP="00246863">
      <w:pPr>
        <w:widowControl w:val="0"/>
        <w:numPr>
          <w:ilvl w:val="2"/>
          <w:numId w:val="7"/>
        </w:numPr>
        <w:suppressAutoHyphens w:val="0"/>
        <w:jc w:val="both"/>
        <w:rPr>
          <w:rFonts w:ascii="Arial" w:hAnsi="Arial" w:cs="Arial"/>
          <w:sz w:val="20"/>
          <w:szCs w:val="20"/>
        </w:rPr>
      </w:pPr>
      <w:r w:rsidRPr="00490F82">
        <w:rPr>
          <w:rFonts w:ascii="Arial" w:hAnsi="Arial" w:cs="Arial"/>
          <w:bCs/>
          <w:sz w:val="20"/>
          <w:szCs w:val="20"/>
        </w:rPr>
        <w:t>Registro ou inscrição da empresa nos órgãos de controle e fiscalização do exercício da atividade profissional;</w:t>
      </w:r>
    </w:p>
    <w:p w14:paraId="3FB13AC7" w14:textId="77777777" w:rsidR="00956A8F" w:rsidRPr="00490F82" w:rsidRDefault="00956A8F" w:rsidP="00FC6451">
      <w:pPr>
        <w:widowControl w:val="0"/>
        <w:suppressAutoHyphens w:val="0"/>
        <w:ind w:left="720"/>
        <w:jc w:val="both"/>
        <w:rPr>
          <w:rFonts w:ascii="Arial" w:hAnsi="Arial" w:cs="Arial"/>
          <w:sz w:val="20"/>
          <w:szCs w:val="20"/>
        </w:rPr>
      </w:pPr>
    </w:p>
    <w:p w14:paraId="0D28BC43" w14:textId="77777777" w:rsidR="000E1E56" w:rsidRPr="00490F82" w:rsidRDefault="000E1E56" w:rsidP="00246863">
      <w:pPr>
        <w:widowControl w:val="0"/>
        <w:numPr>
          <w:ilvl w:val="2"/>
          <w:numId w:val="7"/>
        </w:numPr>
        <w:suppressAutoHyphens w:val="0"/>
        <w:jc w:val="both"/>
        <w:rPr>
          <w:rFonts w:ascii="Arial" w:hAnsi="Arial" w:cs="Arial"/>
          <w:sz w:val="20"/>
          <w:szCs w:val="20"/>
        </w:rPr>
      </w:pPr>
      <w:r w:rsidRPr="00490F82">
        <w:rPr>
          <w:rFonts w:ascii="Arial" w:hAnsi="Arial" w:cs="Arial"/>
          <w:bCs/>
          <w:sz w:val="20"/>
          <w:szCs w:val="20"/>
        </w:rPr>
        <w:t xml:space="preserve">Registro </w:t>
      </w:r>
      <w:r w:rsidR="003F4BCD" w:rsidRPr="00490F82">
        <w:rPr>
          <w:rFonts w:ascii="Arial" w:hAnsi="Arial" w:cs="Arial"/>
          <w:bCs/>
          <w:sz w:val="20"/>
          <w:szCs w:val="20"/>
        </w:rPr>
        <w:t xml:space="preserve">de </w:t>
      </w:r>
      <w:r w:rsidR="003F4BCD" w:rsidRPr="00490F82">
        <w:rPr>
          <w:rFonts w:ascii="Arial" w:hAnsi="Arial" w:cs="Arial"/>
          <w:sz w:val="20"/>
          <w:szCs w:val="20"/>
        </w:rPr>
        <w:t>01 (um) Médico do Trabalho</w:t>
      </w:r>
      <w:r w:rsidRPr="00490F82">
        <w:rPr>
          <w:rFonts w:ascii="Arial" w:hAnsi="Arial" w:cs="Arial"/>
          <w:bCs/>
          <w:sz w:val="20"/>
          <w:szCs w:val="20"/>
        </w:rPr>
        <w:t xml:space="preserve"> junto ao conselho de fiscalização profissional competente</w:t>
      </w:r>
      <w:r w:rsidR="00FA6BDF" w:rsidRPr="00490F82">
        <w:rPr>
          <w:rFonts w:ascii="Arial" w:hAnsi="Arial" w:cs="Arial"/>
          <w:bCs/>
          <w:sz w:val="20"/>
          <w:szCs w:val="20"/>
        </w:rPr>
        <w:t>, com comprovação de vínculo com a proponente</w:t>
      </w:r>
      <w:r w:rsidRPr="00490F82">
        <w:rPr>
          <w:rFonts w:ascii="Arial" w:hAnsi="Arial" w:cs="Arial"/>
          <w:bCs/>
          <w:sz w:val="20"/>
          <w:szCs w:val="20"/>
        </w:rPr>
        <w:t>;</w:t>
      </w:r>
    </w:p>
    <w:p w14:paraId="6ECB1341" w14:textId="77777777" w:rsidR="003F4BCD" w:rsidRPr="00490F82" w:rsidRDefault="003F4BCD" w:rsidP="00FC6451">
      <w:pPr>
        <w:widowControl w:val="0"/>
        <w:suppressAutoHyphens w:val="0"/>
        <w:jc w:val="both"/>
        <w:rPr>
          <w:rFonts w:ascii="Arial" w:hAnsi="Arial" w:cs="Arial"/>
          <w:sz w:val="20"/>
          <w:szCs w:val="20"/>
        </w:rPr>
      </w:pPr>
    </w:p>
    <w:p w14:paraId="7FAE984D" w14:textId="77777777" w:rsidR="003F4BCD" w:rsidRPr="00490F82" w:rsidRDefault="003F4BCD" w:rsidP="00246863">
      <w:pPr>
        <w:widowControl w:val="0"/>
        <w:numPr>
          <w:ilvl w:val="2"/>
          <w:numId w:val="7"/>
        </w:numPr>
        <w:suppressAutoHyphens w:val="0"/>
        <w:jc w:val="both"/>
        <w:rPr>
          <w:rFonts w:ascii="Arial" w:hAnsi="Arial" w:cs="Arial"/>
          <w:sz w:val="20"/>
          <w:szCs w:val="20"/>
        </w:rPr>
      </w:pPr>
      <w:r w:rsidRPr="00490F82">
        <w:rPr>
          <w:rFonts w:ascii="Arial" w:hAnsi="Arial" w:cs="Arial"/>
          <w:bCs/>
          <w:sz w:val="20"/>
          <w:szCs w:val="20"/>
        </w:rPr>
        <w:t xml:space="preserve">Registro de </w:t>
      </w:r>
      <w:r w:rsidRPr="00490F82">
        <w:rPr>
          <w:rFonts w:ascii="Arial" w:hAnsi="Arial" w:cs="Arial"/>
          <w:sz w:val="20"/>
          <w:szCs w:val="20"/>
        </w:rPr>
        <w:t>01 (um) Médico Clínico Geral</w:t>
      </w:r>
      <w:r w:rsidRPr="00490F82">
        <w:rPr>
          <w:rFonts w:ascii="Arial" w:hAnsi="Arial" w:cs="Arial"/>
          <w:bCs/>
          <w:sz w:val="20"/>
          <w:szCs w:val="20"/>
        </w:rPr>
        <w:t xml:space="preserve"> junto ao conselho de fiscalização profissional competente</w:t>
      </w:r>
      <w:r w:rsidR="00FA6BDF" w:rsidRPr="00490F82">
        <w:rPr>
          <w:rFonts w:ascii="Arial" w:hAnsi="Arial" w:cs="Arial"/>
          <w:bCs/>
          <w:sz w:val="20"/>
          <w:szCs w:val="20"/>
        </w:rPr>
        <w:t>, com comprovação de vínculo com a proponente</w:t>
      </w:r>
      <w:r w:rsidRPr="00490F82">
        <w:rPr>
          <w:rFonts w:ascii="Arial" w:hAnsi="Arial" w:cs="Arial"/>
          <w:bCs/>
          <w:sz w:val="20"/>
          <w:szCs w:val="20"/>
        </w:rPr>
        <w:t>;</w:t>
      </w:r>
    </w:p>
    <w:p w14:paraId="6815AD31" w14:textId="77777777" w:rsidR="003F4BCD" w:rsidRPr="00490F82" w:rsidRDefault="003F4BCD" w:rsidP="00FC6451">
      <w:pPr>
        <w:widowControl w:val="0"/>
        <w:suppressAutoHyphens w:val="0"/>
        <w:jc w:val="both"/>
        <w:rPr>
          <w:rFonts w:ascii="Arial" w:hAnsi="Arial" w:cs="Arial"/>
          <w:sz w:val="20"/>
          <w:szCs w:val="20"/>
        </w:rPr>
      </w:pPr>
    </w:p>
    <w:p w14:paraId="22A22E4F" w14:textId="77777777" w:rsidR="003F4BCD" w:rsidRPr="00490F82" w:rsidRDefault="003F4BCD" w:rsidP="00246863">
      <w:pPr>
        <w:widowControl w:val="0"/>
        <w:numPr>
          <w:ilvl w:val="2"/>
          <w:numId w:val="7"/>
        </w:numPr>
        <w:suppressAutoHyphens w:val="0"/>
        <w:jc w:val="both"/>
        <w:rPr>
          <w:rFonts w:ascii="Arial" w:hAnsi="Arial" w:cs="Arial"/>
          <w:sz w:val="20"/>
          <w:szCs w:val="20"/>
        </w:rPr>
      </w:pPr>
      <w:r w:rsidRPr="00490F82">
        <w:rPr>
          <w:rFonts w:ascii="Arial" w:hAnsi="Arial" w:cs="Arial"/>
          <w:sz w:val="20"/>
          <w:szCs w:val="20"/>
        </w:rPr>
        <w:t>Declaração expressa de que a proponente disponibilizará 01 (um) Médico da Especialidade necessária para a análise de cada caso a ser periciado;</w:t>
      </w:r>
    </w:p>
    <w:p w14:paraId="42D749B1" w14:textId="77777777" w:rsidR="00956A8F" w:rsidRPr="00490F82" w:rsidRDefault="00956A8F" w:rsidP="00FC6451">
      <w:pPr>
        <w:widowControl w:val="0"/>
        <w:suppressAutoHyphens w:val="0"/>
        <w:jc w:val="both"/>
        <w:rPr>
          <w:rFonts w:ascii="Arial" w:hAnsi="Arial" w:cs="Arial"/>
          <w:sz w:val="20"/>
          <w:szCs w:val="20"/>
        </w:rPr>
      </w:pPr>
    </w:p>
    <w:p w14:paraId="5832DF98" w14:textId="77777777" w:rsidR="000E1E56" w:rsidRPr="00490F82" w:rsidRDefault="000E1E56" w:rsidP="00246863">
      <w:pPr>
        <w:widowControl w:val="0"/>
        <w:numPr>
          <w:ilvl w:val="2"/>
          <w:numId w:val="7"/>
        </w:numPr>
        <w:suppressAutoHyphens w:val="0"/>
        <w:jc w:val="both"/>
        <w:rPr>
          <w:rFonts w:ascii="Arial" w:hAnsi="Arial" w:cs="Arial"/>
          <w:snapToGrid w:val="0"/>
          <w:sz w:val="20"/>
          <w:szCs w:val="20"/>
        </w:rPr>
      </w:pPr>
      <w:r w:rsidRPr="00490F82">
        <w:rPr>
          <w:rFonts w:ascii="Arial" w:hAnsi="Arial" w:cs="Arial"/>
          <w:snapToGrid w:val="0"/>
          <w:sz w:val="20"/>
          <w:szCs w:val="20"/>
        </w:rPr>
        <w:t>Comprovação de aptidão para a execução dos serviços, mediante atestado ou certidão, de que a empresa proponente executou a qualquer tempo, objeto semelhante a este que está sendo licitado.</w:t>
      </w:r>
    </w:p>
    <w:p w14:paraId="32B8B152" w14:textId="77777777" w:rsidR="000E1E56" w:rsidRPr="00490F82" w:rsidRDefault="000E1E56" w:rsidP="00FC6451">
      <w:pPr>
        <w:widowControl w:val="0"/>
        <w:suppressAutoHyphens w:val="0"/>
        <w:ind w:left="720"/>
        <w:jc w:val="both"/>
        <w:rPr>
          <w:rFonts w:ascii="Arial" w:hAnsi="Arial" w:cs="Arial"/>
          <w:snapToGrid w:val="0"/>
          <w:sz w:val="20"/>
          <w:szCs w:val="20"/>
        </w:rPr>
      </w:pPr>
    </w:p>
    <w:p w14:paraId="72776E3A" w14:textId="77777777" w:rsidR="000E1E56" w:rsidRPr="00490F82" w:rsidRDefault="000E1E56" w:rsidP="00246863">
      <w:pPr>
        <w:widowControl w:val="0"/>
        <w:numPr>
          <w:ilvl w:val="2"/>
          <w:numId w:val="7"/>
        </w:numPr>
        <w:suppressAutoHyphens w:val="0"/>
        <w:jc w:val="both"/>
        <w:rPr>
          <w:rFonts w:ascii="Arial" w:hAnsi="Arial" w:cs="Arial"/>
          <w:snapToGrid w:val="0"/>
          <w:sz w:val="20"/>
          <w:szCs w:val="20"/>
        </w:rPr>
      </w:pPr>
      <w:r w:rsidRPr="00490F82">
        <w:rPr>
          <w:rFonts w:ascii="Arial" w:hAnsi="Arial" w:cs="Arial"/>
          <w:snapToGrid w:val="0"/>
          <w:sz w:val="20"/>
          <w:szCs w:val="20"/>
        </w:rPr>
        <w:t>Declaração de inexistência de menores em seu quadro de pessoal, na forma do disposto no inciso XXXIII, do art. 7º, da Constituição Federal;</w:t>
      </w:r>
    </w:p>
    <w:p w14:paraId="6ACCA64C" w14:textId="77777777" w:rsidR="00956A8F" w:rsidRPr="00490F82" w:rsidRDefault="00956A8F" w:rsidP="00FC6451">
      <w:pPr>
        <w:widowControl w:val="0"/>
        <w:suppressAutoHyphens w:val="0"/>
        <w:jc w:val="both"/>
        <w:rPr>
          <w:rFonts w:ascii="Arial" w:hAnsi="Arial" w:cs="Arial"/>
          <w:snapToGrid w:val="0"/>
          <w:sz w:val="20"/>
          <w:szCs w:val="20"/>
        </w:rPr>
      </w:pPr>
    </w:p>
    <w:p w14:paraId="48149BEF" w14:textId="77777777" w:rsidR="000E1E56" w:rsidRPr="00490F82" w:rsidRDefault="000E1E56" w:rsidP="00246863">
      <w:pPr>
        <w:widowControl w:val="0"/>
        <w:numPr>
          <w:ilvl w:val="2"/>
          <w:numId w:val="7"/>
        </w:numPr>
        <w:suppressAutoHyphens w:val="0"/>
        <w:jc w:val="both"/>
        <w:rPr>
          <w:rFonts w:ascii="Arial" w:hAnsi="Arial" w:cs="Arial"/>
          <w:snapToGrid w:val="0"/>
          <w:sz w:val="20"/>
          <w:szCs w:val="20"/>
        </w:rPr>
      </w:pPr>
      <w:r w:rsidRPr="00490F82">
        <w:rPr>
          <w:rFonts w:ascii="Arial" w:hAnsi="Arial" w:cs="Arial"/>
          <w:sz w:val="20"/>
          <w:szCs w:val="20"/>
        </w:rPr>
        <w:t xml:space="preserve">Declaração expressa da empresa licitante, sob as penas cabíveis, que não existem quaisquer fatos impeditivos de sua habilitação e que a mesma não foi declarada inidônea </w:t>
      </w:r>
      <w:r w:rsidRPr="00490F82">
        <w:rPr>
          <w:rFonts w:ascii="Arial" w:hAnsi="Arial" w:cs="Arial"/>
          <w:snapToGrid w:val="0"/>
          <w:sz w:val="20"/>
          <w:szCs w:val="20"/>
          <w:lang w:val="pt-PT"/>
        </w:rPr>
        <w:t>por Ato do Poder Público, ou que esteja temporariamente impedida de licitar, contratar ou transacionar com a Administração Pública ou quaisquer de seus órgãos descentralizados;</w:t>
      </w:r>
    </w:p>
    <w:p w14:paraId="59AEF012" w14:textId="77777777" w:rsidR="00956A8F" w:rsidRPr="00490F82" w:rsidRDefault="00956A8F" w:rsidP="00FC6451">
      <w:pPr>
        <w:widowControl w:val="0"/>
        <w:suppressAutoHyphens w:val="0"/>
        <w:jc w:val="both"/>
        <w:rPr>
          <w:rFonts w:ascii="Arial" w:hAnsi="Arial" w:cs="Arial"/>
          <w:snapToGrid w:val="0"/>
          <w:sz w:val="20"/>
          <w:szCs w:val="20"/>
        </w:rPr>
      </w:pPr>
    </w:p>
    <w:p w14:paraId="273CD0FC" w14:textId="77777777" w:rsidR="000E1E56" w:rsidRPr="00490F82" w:rsidRDefault="000E1E56" w:rsidP="00246863">
      <w:pPr>
        <w:widowControl w:val="0"/>
        <w:numPr>
          <w:ilvl w:val="2"/>
          <w:numId w:val="7"/>
        </w:numPr>
        <w:suppressAutoHyphens w:val="0"/>
        <w:jc w:val="both"/>
        <w:rPr>
          <w:rFonts w:ascii="Arial" w:hAnsi="Arial" w:cs="Arial"/>
          <w:snapToGrid w:val="0"/>
          <w:sz w:val="20"/>
          <w:szCs w:val="20"/>
        </w:rPr>
      </w:pPr>
      <w:r w:rsidRPr="00490F82">
        <w:rPr>
          <w:rFonts w:ascii="Arial" w:hAnsi="Arial" w:cs="Arial"/>
          <w:snapToGrid w:val="0"/>
          <w:sz w:val="20"/>
          <w:szCs w:val="20"/>
          <w:lang w:val="pt-PT"/>
        </w:rPr>
        <w:t>Declaração de que a empresa tem pleno conhecimento do objeto desta licitação e das condições locais onde o mesmo será executado.</w:t>
      </w:r>
    </w:p>
    <w:p w14:paraId="632A2358" w14:textId="77777777" w:rsidR="00956A8F" w:rsidRPr="00490F82" w:rsidRDefault="00956A8F" w:rsidP="00FC6451">
      <w:pPr>
        <w:widowControl w:val="0"/>
        <w:suppressAutoHyphens w:val="0"/>
        <w:jc w:val="both"/>
        <w:rPr>
          <w:rFonts w:ascii="Arial" w:hAnsi="Arial" w:cs="Arial"/>
          <w:snapToGrid w:val="0"/>
          <w:sz w:val="20"/>
          <w:szCs w:val="20"/>
        </w:rPr>
      </w:pPr>
    </w:p>
    <w:p w14:paraId="629AD1F7" w14:textId="77777777" w:rsidR="000E1E56" w:rsidRPr="00490F82" w:rsidRDefault="000E1E56" w:rsidP="00246863">
      <w:pPr>
        <w:widowControl w:val="0"/>
        <w:numPr>
          <w:ilvl w:val="2"/>
          <w:numId w:val="7"/>
        </w:numPr>
        <w:suppressAutoHyphens w:val="0"/>
        <w:jc w:val="both"/>
        <w:rPr>
          <w:rFonts w:ascii="Arial" w:hAnsi="Arial" w:cs="Arial"/>
          <w:snapToGrid w:val="0"/>
          <w:sz w:val="20"/>
          <w:szCs w:val="20"/>
        </w:rPr>
      </w:pPr>
      <w:r w:rsidRPr="00490F82">
        <w:rPr>
          <w:rFonts w:ascii="Arial" w:hAnsi="Arial" w:cs="Arial"/>
          <w:sz w:val="20"/>
          <w:szCs w:val="20"/>
        </w:rPr>
        <w:t>Declaração de que a empresa conhece na íntegra o Edital e se submete às condições nele estabelecidas.</w:t>
      </w:r>
    </w:p>
    <w:p w14:paraId="6875D941" w14:textId="77777777" w:rsidR="000E1E56" w:rsidRPr="00490F82" w:rsidRDefault="000E1E56" w:rsidP="00FC6451">
      <w:pPr>
        <w:widowControl w:val="0"/>
        <w:ind w:left="720"/>
        <w:jc w:val="both"/>
        <w:rPr>
          <w:rFonts w:ascii="Arial" w:hAnsi="Arial" w:cs="Arial"/>
          <w:snapToGrid w:val="0"/>
          <w:sz w:val="20"/>
          <w:szCs w:val="20"/>
        </w:rPr>
      </w:pPr>
    </w:p>
    <w:p w14:paraId="0C1C7B5E" w14:textId="77777777" w:rsidR="000E1E56" w:rsidRPr="00490F82" w:rsidRDefault="000E1E56" w:rsidP="00246863">
      <w:pPr>
        <w:widowControl w:val="0"/>
        <w:numPr>
          <w:ilvl w:val="1"/>
          <w:numId w:val="8"/>
        </w:numPr>
        <w:tabs>
          <w:tab w:val="left" w:pos="426"/>
        </w:tabs>
        <w:ind w:left="426" w:hanging="426"/>
        <w:jc w:val="both"/>
        <w:rPr>
          <w:rFonts w:ascii="Arial" w:hAnsi="Arial" w:cs="Arial"/>
          <w:bCs/>
          <w:sz w:val="20"/>
          <w:szCs w:val="20"/>
        </w:rPr>
      </w:pPr>
      <w:r w:rsidRPr="00490F82">
        <w:rPr>
          <w:rFonts w:ascii="Arial" w:hAnsi="Arial" w:cs="Arial"/>
          <w:bCs/>
          <w:sz w:val="20"/>
          <w:szCs w:val="20"/>
        </w:rPr>
        <w:t xml:space="preserve">Os documentos de habilitação poderão ser apresentados em original, fotocópia autenticada em Cartório, ou ainda, fotocópia acompanhada do original, que poderá ser conferida e autenticada por servidor municipal. </w:t>
      </w:r>
    </w:p>
    <w:p w14:paraId="3BB57614" w14:textId="77777777" w:rsidR="000E1E56" w:rsidRPr="00490F82" w:rsidRDefault="000E1E56" w:rsidP="00246863">
      <w:pPr>
        <w:widowControl w:val="0"/>
        <w:numPr>
          <w:ilvl w:val="2"/>
          <w:numId w:val="8"/>
        </w:numPr>
        <w:tabs>
          <w:tab w:val="left" w:pos="0"/>
        </w:tabs>
        <w:ind w:left="567" w:hanging="567"/>
        <w:jc w:val="both"/>
        <w:rPr>
          <w:rFonts w:ascii="Arial" w:hAnsi="Arial" w:cs="Arial"/>
          <w:bCs/>
          <w:sz w:val="20"/>
          <w:szCs w:val="20"/>
        </w:rPr>
      </w:pPr>
      <w:r w:rsidRPr="00490F82">
        <w:rPr>
          <w:rFonts w:ascii="Arial" w:hAnsi="Arial" w:cs="Arial"/>
          <w:sz w:val="20"/>
          <w:szCs w:val="20"/>
        </w:rPr>
        <w:t xml:space="preserve">As empresas que quiserem autenticar documentos junto </w:t>
      </w:r>
      <w:r w:rsidR="00CC0467" w:rsidRPr="00490F82">
        <w:rPr>
          <w:rFonts w:ascii="Arial" w:hAnsi="Arial" w:cs="Arial"/>
          <w:sz w:val="20"/>
          <w:szCs w:val="20"/>
        </w:rPr>
        <w:t>ao IMPRES</w:t>
      </w:r>
      <w:r w:rsidRPr="00490F82">
        <w:rPr>
          <w:rFonts w:ascii="Arial" w:hAnsi="Arial" w:cs="Arial"/>
          <w:sz w:val="20"/>
          <w:szCs w:val="20"/>
        </w:rPr>
        <w:t xml:space="preserve"> deverão apresentá-los acompanhados dos originais, preferencialmente, até três dias corridos antes do prazo de entrega da documentação e proposta, de segunda a sexta-feira, das 13 às 19 horas, junto </w:t>
      </w:r>
      <w:r w:rsidR="00CC5B92" w:rsidRPr="00490F82">
        <w:rPr>
          <w:rFonts w:ascii="Arial" w:hAnsi="Arial" w:cs="Arial"/>
          <w:sz w:val="20"/>
          <w:szCs w:val="20"/>
        </w:rPr>
        <w:t>Ao IMPRES</w:t>
      </w:r>
      <w:r w:rsidRPr="00490F82">
        <w:rPr>
          <w:rFonts w:ascii="Arial" w:hAnsi="Arial" w:cs="Arial"/>
          <w:sz w:val="20"/>
          <w:szCs w:val="20"/>
        </w:rPr>
        <w:t xml:space="preserve">, na Avenida XV de Novembro, 378. </w:t>
      </w:r>
    </w:p>
    <w:p w14:paraId="3B7FA832" w14:textId="77777777" w:rsidR="00121C71" w:rsidRPr="00490F82" w:rsidRDefault="00121C71" w:rsidP="00FC6451">
      <w:pPr>
        <w:widowControl w:val="0"/>
        <w:tabs>
          <w:tab w:val="left" w:pos="0"/>
        </w:tabs>
        <w:ind w:left="567"/>
        <w:jc w:val="both"/>
        <w:rPr>
          <w:rFonts w:ascii="Arial" w:hAnsi="Arial" w:cs="Arial"/>
          <w:bCs/>
          <w:sz w:val="20"/>
          <w:szCs w:val="20"/>
        </w:rPr>
      </w:pPr>
    </w:p>
    <w:p w14:paraId="2B645238" w14:textId="77777777" w:rsidR="000E1E56" w:rsidRPr="00490F82" w:rsidRDefault="000E1E56" w:rsidP="00246863">
      <w:pPr>
        <w:widowControl w:val="0"/>
        <w:numPr>
          <w:ilvl w:val="1"/>
          <w:numId w:val="8"/>
        </w:numPr>
        <w:ind w:left="426" w:hanging="425"/>
        <w:jc w:val="both"/>
        <w:rPr>
          <w:rFonts w:ascii="Arial" w:hAnsi="Arial" w:cs="Arial"/>
          <w:sz w:val="20"/>
          <w:szCs w:val="20"/>
        </w:rPr>
      </w:pPr>
      <w:r w:rsidRPr="00490F82">
        <w:rPr>
          <w:rFonts w:ascii="Arial" w:hAnsi="Arial" w:cs="Arial"/>
          <w:sz w:val="20"/>
          <w:szCs w:val="20"/>
        </w:rPr>
        <w:t>A Equipe de Apoio do Pregão poderá consultar o serviço de verificação de autenticidade das certidões emitidas pela INTERNET.</w:t>
      </w:r>
    </w:p>
    <w:p w14:paraId="42B2EFD5" w14:textId="77777777" w:rsidR="00121C71" w:rsidRPr="00490F82" w:rsidRDefault="00121C71" w:rsidP="00FC6451">
      <w:pPr>
        <w:widowControl w:val="0"/>
        <w:ind w:left="426"/>
        <w:jc w:val="both"/>
        <w:rPr>
          <w:rFonts w:ascii="Arial" w:hAnsi="Arial" w:cs="Arial"/>
          <w:sz w:val="20"/>
          <w:szCs w:val="20"/>
        </w:rPr>
      </w:pPr>
    </w:p>
    <w:p w14:paraId="65A78EC6" w14:textId="77777777" w:rsidR="000E1E56" w:rsidRPr="00490F82" w:rsidRDefault="000E1E56" w:rsidP="00246863">
      <w:pPr>
        <w:widowControl w:val="0"/>
        <w:numPr>
          <w:ilvl w:val="1"/>
          <w:numId w:val="8"/>
        </w:numPr>
        <w:ind w:left="426" w:hanging="426"/>
        <w:jc w:val="both"/>
        <w:rPr>
          <w:rFonts w:ascii="Arial" w:hAnsi="Arial" w:cs="Arial"/>
          <w:sz w:val="20"/>
          <w:szCs w:val="20"/>
        </w:rPr>
      </w:pPr>
      <w:r w:rsidRPr="00490F82">
        <w:rPr>
          <w:rFonts w:ascii="Arial" w:hAnsi="Arial" w:cs="Arial"/>
          <w:sz w:val="20"/>
          <w:szCs w:val="20"/>
        </w:rPr>
        <w:t>Não serão considerados os documentos apresentados por telex, telegrama, fax ou e-mail.</w:t>
      </w:r>
    </w:p>
    <w:p w14:paraId="681D3E4F" w14:textId="77777777" w:rsidR="00121C71" w:rsidRPr="00490F82" w:rsidRDefault="00121C71" w:rsidP="00FC6451">
      <w:pPr>
        <w:widowControl w:val="0"/>
        <w:jc w:val="both"/>
        <w:rPr>
          <w:rFonts w:ascii="Arial" w:hAnsi="Arial" w:cs="Arial"/>
          <w:sz w:val="20"/>
          <w:szCs w:val="20"/>
        </w:rPr>
      </w:pPr>
    </w:p>
    <w:p w14:paraId="44EC4A9E" w14:textId="77777777" w:rsidR="000E1E56" w:rsidRPr="00490F82" w:rsidRDefault="000E1E56" w:rsidP="00246863">
      <w:pPr>
        <w:widowControl w:val="0"/>
        <w:numPr>
          <w:ilvl w:val="1"/>
          <w:numId w:val="8"/>
        </w:numPr>
        <w:ind w:left="426" w:hanging="426"/>
        <w:jc w:val="both"/>
        <w:rPr>
          <w:rFonts w:ascii="Arial" w:hAnsi="Arial" w:cs="Arial"/>
          <w:sz w:val="20"/>
          <w:szCs w:val="20"/>
        </w:rPr>
      </w:pPr>
      <w:r w:rsidRPr="00490F82">
        <w:rPr>
          <w:rFonts w:ascii="Arial" w:hAnsi="Arial" w:cs="Arial"/>
          <w:sz w:val="20"/>
          <w:szCs w:val="20"/>
        </w:rPr>
        <w:t>No caso de apresentação de certidões das quais não conste o prazo de validade, será considerado o prazo máximo de 90 (noventa) dias, a contar da emissão dos mesmos.</w:t>
      </w:r>
    </w:p>
    <w:p w14:paraId="37F77B25" w14:textId="77777777" w:rsidR="00121C71" w:rsidRPr="00490F82" w:rsidRDefault="00121C71" w:rsidP="00FC6451">
      <w:pPr>
        <w:widowControl w:val="0"/>
        <w:jc w:val="both"/>
        <w:rPr>
          <w:rFonts w:ascii="Arial" w:hAnsi="Arial" w:cs="Arial"/>
          <w:sz w:val="20"/>
          <w:szCs w:val="20"/>
        </w:rPr>
      </w:pPr>
    </w:p>
    <w:p w14:paraId="2C3C1BED" w14:textId="77777777" w:rsidR="000E1E56" w:rsidRPr="00490F82" w:rsidRDefault="000E1E56" w:rsidP="00246863">
      <w:pPr>
        <w:widowControl w:val="0"/>
        <w:numPr>
          <w:ilvl w:val="1"/>
          <w:numId w:val="8"/>
        </w:numPr>
        <w:ind w:left="426" w:hanging="426"/>
        <w:jc w:val="both"/>
        <w:rPr>
          <w:rFonts w:ascii="Arial" w:hAnsi="Arial" w:cs="Arial"/>
          <w:sz w:val="20"/>
          <w:szCs w:val="20"/>
        </w:rPr>
      </w:pPr>
      <w:r w:rsidRPr="00490F82">
        <w:rPr>
          <w:rFonts w:ascii="Arial" w:hAnsi="Arial" w:cs="Arial"/>
          <w:sz w:val="20"/>
          <w:szCs w:val="20"/>
        </w:rPr>
        <w:t>As Microempresas e Empresas de Pequeno Porte, de acordo com o art. 43 da Lei Complementar nº 123/2006, deverão apresentar toda a documentação exigida para efeito de comprovação de regularidade fiscal, mesmo que esta apresente alguma restrição, observando-se o disposto no subitem 7.19.7 e seguintes do presente Edital.</w:t>
      </w:r>
    </w:p>
    <w:p w14:paraId="190812A4" w14:textId="77777777" w:rsidR="000E1E56" w:rsidRPr="00490F82" w:rsidRDefault="000E1E56" w:rsidP="00FC6451">
      <w:pPr>
        <w:widowControl w:val="0"/>
        <w:jc w:val="both"/>
        <w:rPr>
          <w:rFonts w:ascii="Arial" w:hAnsi="Arial" w:cs="Arial"/>
          <w:bCs/>
          <w:sz w:val="20"/>
          <w:szCs w:val="20"/>
        </w:rPr>
      </w:pPr>
    </w:p>
    <w:p w14:paraId="65BFD240" w14:textId="77777777" w:rsidR="000E1E56" w:rsidRPr="00490F82" w:rsidRDefault="000E1E56" w:rsidP="00FC6451">
      <w:pPr>
        <w:widowControl w:val="0"/>
        <w:jc w:val="both"/>
        <w:rPr>
          <w:rFonts w:ascii="Arial" w:hAnsi="Arial" w:cs="Arial"/>
          <w:bCs/>
          <w:sz w:val="20"/>
          <w:szCs w:val="20"/>
        </w:rPr>
      </w:pPr>
    </w:p>
    <w:p w14:paraId="0AF1D5B1" w14:textId="77777777" w:rsidR="000E1E56" w:rsidRPr="00490F82" w:rsidRDefault="000E1E56" w:rsidP="00246863">
      <w:pPr>
        <w:widowControl w:val="0"/>
        <w:numPr>
          <w:ilvl w:val="0"/>
          <w:numId w:val="8"/>
        </w:numPr>
        <w:suppressAutoHyphens w:val="0"/>
        <w:ind w:left="284" w:hanging="284"/>
        <w:jc w:val="both"/>
        <w:rPr>
          <w:rFonts w:ascii="Arial" w:hAnsi="Arial" w:cs="Arial"/>
          <w:b/>
          <w:sz w:val="20"/>
          <w:szCs w:val="20"/>
        </w:rPr>
      </w:pPr>
      <w:r w:rsidRPr="00490F82">
        <w:rPr>
          <w:rFonts w:ascii="Arial" w:hAnsi="Arial" w:cs="Arial"/>
          <w:b/>
          <w:bCs/>
          <w:sz w:val="20"/>
          <w:szCs w:val="20"/>
        </w:rPr>
        <w:lastRenderedPageBreak/>
        <w:t>DO PROCEDIMENTO E DO JULGAMENTO</w:t>
      </w:r>
    </w:p>
    <w:p w14:paraId="7A9FA51D" w14:textId="77777777" w:rsidR="000E1E56" w:rsidRPr="00490F82" w:rsidRDefault="000E1E56" w:rsidP="00FC6451">
      <w:pPr>
        <w:widowControl w:val="0"/>
        <w:jc w:val="both"/>
        <w:rPr>
          <w:rFonts w:ascii="Arial" w:hAnsi="Arial" w:cs="Arial"/>
          <w:sz w:val="20"/>
          <w:szCs w:val="20"/>
        </w:rPr>
      </w:pPr>
    </w:p>
    <w:p w14:paraId="598E441E" w14:textId="40CA301F" w:rsidR="000E1E56" w:rsidRPr="00490F82" w:rsidRDefault="000E1E56" w:rsidP="00246863">
      <w:pPr>
        <w:widowControl w:val="0"/>
        <w:numPr>
          <w:ilvl w:val="1"/>
          <w:numId w:val="10"/>
        </w:numPr>
        <w:ind w:left="426" w:hanging="426"/>
        <w:jc w:val="both"/>
        <w:rPr>
          <w:rFonts w:ascii="Arial" w:hAnsi="Arial" w:cs="Arial"/>
          <w:sz w:val="20"/>
          <w:szCs w:val="20"/>
        </w:rPr>
      </w:pPr>
      <w:r w:rsidRPr="00490F82">
        <w:rPr>
          <w:rFonts w:ascii="Arial" w:hAnsi="Arial" w:cs="Arial"/>
          <w:sz w:val="20"/>
          <w:szCs w:val="20"/>
        </w:rPr>
        <w:t xml:space="preserve">O credenciamento dos interessados em participar do certame, assim como, o recebimento da proposta de preços e dos documentos de habilitação ocorrerá até </w:t>
      </w:r>
      <w:r w:rsidRPr="00490F82">
        <w:rPr>
          <w:rFonts w:ascii="Arial" w:hAnsi="Arial" w:cs="Arial"/>
          <w:b/>
          <w:sz w:val="20"/>
          <w:szCs w:val="20"/>
        </w:rPr>
        <w:t>as 14 horas</w:t>
      </w:r>
      <w:r w:rsidRPr="00490F82">
        <w:rPr>
          <w:rFonts w:ascii="Arial" w:hAnsi="Arial" w:cs="Arial"/>
          <w:sz w:val="20"/>
          <w:szCs w:val="20"/>
        </w:rPr>
        <w:t xml:space="preserve"> do dia </w:t>
      </w:r>
      <w:r w:rsidR="007D4D06" w:rsidRPr="00490F82">
        <w:rPr>
          <w:rFonts w:ascii="Arial" w:hAnsi="Arial" w:cs="Arial"/>
          <w:b/>
          <w:sz w:val="20"/>
          <w:szCs w:val="20"/>
        </w:rPr>
        <w:t>25</w:t>
      </w:r>
      <w:r w:rsidR="004C5466" w:rsidRPr="00490F82">
        <w:rPr>
          <w:rFonts w:ascii="Arial" w:hAnsi="Arial" w:cs="Arial"/>
          <w:b/>
          <w:sz w:val="20"/>
          <w:szCs w:val="20"/>
        </w:rPr>
        <w:t xml:space="preserve"> de </w:t>
      </w:r>
      <w:r w:rsidR="007D4D06" w:rsidRPr="00490F82">
        <w:rPr>
          <w:rFonts w:ascii="Arial" w:hAnsi="Arial" w:cs="Arial"/>
          <w:b/>
          <w:sz w:val="20"/>
          <w:szCs w:val="20"/>
        </w:rPr>
        <w:t>janeiro</w:t>
      </w:r>
      <w:r w:rsidR="00715F8C" w:rsidRPr="00490F82">
        <w:rPr>
          <w:rFonts w:ascii="Arial" w:hAnsi="Arial" w:cs="Arial"/>
          <w:b/>
          <w:sz w:val="20"/>
          <w:szCs w:val="20"/>
        </w:rPr>
        <w:t xml:space="preserve"> de 20</w:t>
      </w:r>
      <w:r w:rsidR="003F4BCD" w:rsidRPr="00490F82">
        <w:rPr>
          <w:rFonts w:ascii="Arial" w:hAnsi="Arial" w:cs="Arial"/>
          <w:b/>
          <w:sz w:val="20"/>
          <w:szCs w:val="20"/>
        </w:rPr>
        <w:t>2</w:t>
      </w:r>
      <w:r w:rsidR="007D4D06" w:rsidRPr="00490F82">
        <w:rPr>
          <w:rFonts w:ascii="Arial" w:hAnsi="Arial" w:cs="Arial"/>
          <w:b/>
          <w:sz w:val="20"/>
          <w:szCs w:val="20"/>
        </w:rPr>
        <w:t>1</w:t>
      </w:r>
      <w:r w:rsidR="00A078C6" w:rsidRPr="00490F82">
        <w:rPr>
          <w:rFonts w:ascii="Arial" w:hAnsi="Arial" w:cs="Arial"/>
          <w:b/>
          <w:sz w:val="20"/>
          <w:szCs w:val="20"/>
        </w:rPr>
        <w:t xml:space="preserve"> </w:t>
      </w:r>
      <w:r w:rsidRPr="00490F82">
        <w:rPr>
          <w:rFonts w:ascii="Arial" w:hAnsi="Arial" w:cs="Arial"/>
          <w:sz w:val="20"/>
          <w:szCs w:val="20"/>
        </w:rPr>
        <w:t>no local indicado no preâmbulo deste Edital.</w:t>
      </w:r>
    </w:p>
    <w:p w14:paraId="41D81308" w14:textId="77777777" w:rsidR="000E1E56" w:rsidRPr="00490F82" w:rsidRDefault="000E1E56" w:rsidP="00246863">
      <w:pPr>
        <w:widowControl w:val="0"/>
        <w:numPr>
          <w:ilvl w:val="2"/>
          <w:numId w:val="10"/>
        </w:numPr>
        <w:ind w:left="567" w:hanging="567"/>
        <w:jc w:val="both"/>
        <w:rPr>
          <w:rFonts w:ascii="Arial" w:hAnsi="Arial" w:cs="Arial"/>
          <w:sz w:val="20"/>
          <w:szCs w:val="20"/>
        </w:rPr>
      </w:pPr>
      <w:r w:rsidRPr="00490F82">
        <w:rPr>
          <w:rFonts w:ascii="Arial" w:hAnsi="Arial" w:cs="Arial"/>
          <w:sz w:val="20"/>
          <w:szCs w:val="20"/>
        </w:rPr>
        <w:t xml:space="preserve">Ultrapassado o prazo previsto acima estará encerrado o credenciamento, bem como o recebimento dos envelopes e, por </w:t>
      </w:r>
      <w:r w:rsidR="003F4BCD" w:rsidRPr="00490F82">
        <w:rPr>
          <w:rFonts w:ascii="Arial" w:hAnsi="Arial" w:cs="Arial"/>
          <w:sz w:val="20"/>
          <w:szCs w:val="20"/>
        </w:rPr>
        <w:t>consequência</w:t>
      </w:r>
      <w:r w:rsidRPr="00490F82">
        <w:rPr>
          <w:rFonts w:ascii="Arial" w:hAnsi="Arial" w:cs="Arial"/>
          <w:sz w:val="20"/>
          <w:szCs w:val="20"/>
        </w:rPr>
        <w:t>, a possibilidade de admissão de novos participantes no certame.</w:t>
      </w:r>
    </w:p>
    <w:p w14:paraId="195EF579" w14:textId="77777777" w:rsidR="00121C71" w:rsidRPr="00490F82" w:rsidRDefault="00121C71" w:rsidP="00FC6451">
      <w:pPr>
        <w:widowControl w:val="0"/>
        <w:ind w:left="567"/>
        <w:jc w:val="both"/>
        <w:rPr>
          <w:rFonts w:ascii="Arial" w:hAnsi="Arial" w:cs="Arial"/>
          <w:sz w:val="20"/>
          <w:szCs w:val="20"/>
        </w:rPr>
      </w:pPr>
    </w:p>
    <w:p w14:paraId="6AFBD515" w14:textId="77777777" w:rsidR="000E1E56" w:rsidRPr="00490F82" w:rsidRDefault="000E1E56" w:rsidP="00246863">
      <w:pPr>
        <w:widowControl w:val="0"/>
        <w:numPr>
          <w:ilvl w:val="1"/>
          <w:numId w:val="10"/>
        </w:numPr>
        <w:ind w:left="426" w:hanging="430"/>
        <w:jc w:val="both"/>
        <w:rPr>
          <w:rFonts w:ascii="Arial" w:hAnsi="Arial" w:cs="Arial"/>
          <w:sz w:val="20"/>
          <w:szCs w:val="20"/>
        </w:rPr>
      </w:pPr>
      <w:r w:rsidRPr="00490F82">
        <w:rPr>
          <w:rFonts w:ascii="Arial" w:hAnsi="Arial" w:cs="Arial"/>
          <w:sz w:val="20"/>
          <w:szCs w:val="20"/>
        </w:rPr>
        <w:t xml:space="preserve">Após o credenciamento, será aberta a sessão de processamento do pregão, momento em que os licitantes entregarão ao Pregoeiro a declaração de pleno atendimento aos requisitos de habilitação, de acordo com o estabelecido no </w:t>
      </w:r>
      <w:r w:rsidRPr="00490F82">
        <w:rPr>
          <w:rFonts w:ascii="Arial" w:hAnsi="Arial" w:cs="Arial"/>
          <w:b/>
          <w:sz w:val="20"/>
          <w:szCs w:val="20"/>
        </w:rPr>
        <w:t>Anexo V</w:t>
      </w:r>
      <w:r w:rsidRPr="00490F82">
        <w:rPr>
          <w:rFonts w:ascii="Arial" w:hAnsi="Arial" w:cs="Arial"/>
          <w:sz w:val="20"/>
          <w:szCs w:val="20"/>
        </w:rPr>
        <w:t xml:space="preserve"> do Edital.</w:t>
      </w:r>
    </w:p>
    <w:p w14:paraId="5A2A7453" w14:textId="77777777" w:rsidR="00121C71" w:rsidRPr="00490F82" w:rsidRDefault="00121C71" w:rsidP="00FC6451">
      <w:pPr>
        <w:widowControl w:val="0"/>
        <w:ind w:left="426"/>
        <w:jc w:val="both"/>
        <w:rPr>
          <w:rFonts w:ascii="Arial" w:hAnsi="Arial" w:cs="Arial"/>
          <w:sz w:val="20"/>
          <w:szCs w:val="20"/>
        </w:rPr>
      </w:pPr>
    </w:p>
    <w:p w14:paraId="29BD6AFF" w14:textId="77777777" w:rsidR="000E1E56" w:rsidRPr="00490F82" w:rsidRDefault="000E1E56" w:rsidP="00246863">
      <w:pPr>
        <w:widowControl w:val="0"/>
        <w:numPr>
          <w:ilvl w:val="1"/>
          <w:numId w:val="10"/>
        </w:numPr>
        <w:ind w:left="426" w:hanging="430"/>
        <w:jc w:val="both"/>
        <w:rPr>
          <w:rFonts w:ascii="Arial" w:hAnsi="Arial" w:cs="Arial"/>
          <w:sz w:val="20"/>
          <w:szCs w:val="20"/>
        </w:rPr>
      </w:pPr>
      <w:r w:rsidRPr="00490F82">
        <w:rPr>
          <w:rFonts w:ascii="Arial" w:hAnsi="Arial" w:cs="Arial"/>
          <w:sz w:val="20"/>
          <w:szCs w:val="20"/>
        </w:rPr>
        <w:t>A análise das propostas pelo Pregoeiro visará ao atendimento das condições estabelecidas neste Edital e seus anexos.</w:t>
      </w:r>
    </w:p>
    <w:p w14:paraId="62BE801E" w14:textId="77777777" w:rsidR="000E1E56" w:rsidRPr="00490F82" w:rsidRDefault="000E1E56" w:rsidP="00246863">
      <w:pPr>
        <w:widowControl w:val="0"/>
        <w:numPr>
          <w:ilvl w:val="2"/>
          <w:numId w:val="10"/>
        </w:numPr>
        <w:ind w:left="567" w:hanging="567"/>
        <w:jc w:val="both"/>
        <w:rPr>
          <w:rFonts w:ascii="Arial" w:hAnsi="Arial" w:cs="Arial"/>
          <w:sz w:val="20"/>
          <w:szCs w:val="20"/>
        </w:rPr>
      </w:pPr>
      <w:r w:rsidRPr="00490F82">
        <w:rPr>
          <w:rFonts w:ascii="Arial" w:hAnsi="Arial" w:cs="Arial"/>
          <w:sz w:val="20"/>
          <w:szCs w:val="20"/>
        </w:rPr>
        <w:t xml:space="preserve">Serão desclassificadas as propostas que não atenderem quaisquer das exigências deste Edital ou que se opuserem a quaisquer dispositivos legais vigentes, bem como aquelas que consignarem preços simbólicos, irrisórios, de valor zero, manifestamente </w:t>
      </w:r>
      <w:r w:rsidR="003F4BCD" w:rsidRPr="00490F82">
        <w:rPr>
          <w:rFonts w:ascii="Arial" w:hAnsi="Arial" w:cs="Arial"/>
          <w:sz w:val="20"/>
          <w:szCs w:val="20"/>
        </w:rPr>
        <w:t>inexequíveis</w:t>
      </w:r>
      <w:r w:rsidRPr="00490F82">
        <w:rPr>
          <w:rFonts w:ascii="Arial" w:hAnsi="Arial" w:cs="Arial"/>
          <w:sz w:val="20"/>
          <w:szCs w:val="20"/>
        </w:rPr>
        <w:t xml:space="preserve"> ou financeiramente incompatíveis com o objeto da licitação, e ainda, àquelas que consignarem vantagens não previstas ou baseadas em oferta das demais licitantes.</w:t>
      </w:r>
    </w:p>
    <w:p w14:paraId="4145E3AD" w14:textId="77777777" w:rsidR="000E1E56" w:rsidRPr="00490F82" w:rsidRDefault="000E1E56" w:rsidP="00246863">
      <w:pPr>
        <w:widowControl w:val="0"/>
        <w:numPr>
          <w:ilvl w:val="2"/>
          <w:numId w:val="10"/>
        </w:numPr>
        <w:ind w:left="567" w:hanging="567"/>
        <w:jc w:val="both"/>
        <w:rPr>
          <w:rFonts w:ascii="Arial" w:hAnsi="Arial" w:cs="Arial"/>
          <w:sz w:val="20"/>
          <w:szCs w:val="20"/>
        </w:rPr>
      </w:pPr>
      <w:r w:rsidRPr="00490F82">
        <w:rPr>
          <w:rFonts w:ascii="Arial" w:hAnsi="Arial" w:cs="Arial"/>
          <w:bCs/>
          <w:sz w:val="20"/>
          <w:szCs w:val="20"/>
        </w:rPr>
        <w:t xml:space="preserve">Não será motivo de desclassificação, simples omissões que sejam irrelevantes para o entendimento da proposta, que não venham causar prejuízo para </w:t>
      </w:r>
      <w:r w:rsidR="000B3CDE" w:rsidRPr="00490F82">
        <w:rPr>
          <w:rFonts w:ascii="Arial" w:hAnsi="Arial" w:cs="Arial"/>
          <w:bCs/>
          <w:sz w:val="20"/>
          <w:szCs w:val="20"/>
        </w:rPr>
        <w:t>o IMPRES</w:t>
      </w:r>
      <w:r w:rsidRPr="00490F82">
        <w:rPr>
          <w:rFonts w:ascii="Arial" w:hAnsi="Arial" w:cs="Arial"/>
          <w:bCs/>
          <w:sz w:val="20"/>
          <w:szCs w:val="20"/>
        </w:rPr>
        <w:t>.</w:t>
      </w:r>
    </w:p>
    <w:p w14:paraId="313C4974" w14:textId="77777777" w:rsidR="00121C71" w:rsidRPr="00490F82" w:rsidRDefault="00121C71" w:rsidP="00FC6451">
      <w:pPr>
        <w:widowControl w:val="0"/>
        <w:jc w:val="both"/>
        <w:rPr>
          <w:rFonts w:ascii="Arial" w:hAnsi="Arial" w:cs="Arial"/>
          <w:sz w:val="20"/>
          <w:szCs w:val="20"/>
        </w:rPr>
      </w:pPr>
    </w:p>
    <w:p w14:paraId="70DAA64D" w14:textId="77777777" w:rsidR="000E1E56" w:rsidRPr="00490F82" w:rsidRDefault="000E1E56" w:rsidP="00246863">
      <w:pPr>
        <w:widowControl w:val="0"/>
        <w:numPr>
          <w:ilvl w:val="1"/>
          <w:numId w:val="10"/>
        </w:numPr>
        <w:ind w:left="426" w:hanging="426"/>
        <w:jc w:val="both"/>
        <w:rPr>
          <w:rFonts w:ascii="Arial" w:hAnsi="Arial" w:cs="Arial"/>
          <w:sz w:val="20"/>
          <w:szCs w:val="20"/>
        </w:rPr>
      </w:pPr>
      <w:r w:rsidRPr="00490F82">
        <w:rPr>
          <w:rFonts w:ascii="Arial" w:hAnsi="Arial" w:cs="Arial"/>
          <w:sz w:val="20"/>
          <w:szCs w:val="20"/>
        </w:rPr>
        <w:t>As propostas classificadas serão selecionadas para a etapa de lances, com observância dos seguintes critérios:</w:t>
      </w:r>
    </w:p>
    <w:p w14:paraId="0F2ADCE6" w14:textId="77777777" w:rsidR="000E1E56" w:rsidRPr="00490F82" w:rsidRDefault="000E1E56" w:rsidP="00246863">
      <w:pPr>
        <w:widowControl w:val="0"/>
        <w:numPr>
          <w:ilvl w:val="0"/>
          <w:numId w:val="9"/>
        </w:numPr>
        <w:tabs>
          <w:tab w:val="left" w:pos="0"/>
        </w:tabs>
        <w:ind w:hanging="294"/>
        <w:jc w:val="both"/>
        <w:rPr>
          <w:rFonts w:ascii="Arial" w:hAnsi="Arial" w:cs="Arial"/>
          <w:sz w:val="20"/>
          <w:szCs w:val="20"/>
        </w:rPr>
      </w:pPr>
      <w:r w:rsidRPr="00490F82">
        <w:rPr>
          <w:rFonts w:ascii="Arial" w:hAnsi="Arial" w:cs="Arial"/>
          <w:sz w:val="20"/>
          <w:szCs w:val="20"/>
        </w:rPr>
        <w:t xml:space="preserve">Seleção da proposta de menor preço e as demais com preços até 10% (dez por cento) </w:t>
      </w:r>
      <w:proofErr w:type="spellStart"/>
      <w:r w:rsidRPr="00490F82">
        <w:rPr>
          <w:rFonts w:ascii="Arial" w:hAnsi="Arial" w:cs="Arial"/>
          <w:sz w:val="20"/>
          <w:szCs w:val="20"/>
        </w:rPr>
        <w:t>superiores</w:t>
      </w:r>
      <w:proofErr w:type="spellEnd"/>
      <w:r w:rsidRPr="00490F82">
        <w:rPr>
          <w:rFonts w:ascii="Arial" w:hAnsi="Arial" w:cs="Arial"/>
          <w:sz w:val="20"/>
          <w:szCs w:val="20"/>
        </w:rPr>
        <w:t xml:space="preserve"> àquela;</w:t>
      </w:r>
    </w:p>
    <w:p w14:paraId="7A692005" w14:textId="77777777" w:rsidR="000E1E56" w:rsidRPr="00490F82" w:rsidRDefault="000E1E56" w:rsidP="00246863">
      <w:pPr>
        <w:widowControl w:val="0"/>
        <w:numPr>
          <w:ilvl w:val="0"/>
          <w:numId w:val="9"/>
        </w:numPr>
        <w:tabs>
          <w:tab w:val="left" w:pos="0"/>
        </w:tabs>
        <w:ind w:hanging="294"/>
        <w:jc w:val="both"/>
        <w:rPr>
          <w:rFonts w:ascii="Arial" w:hAnsi="Arial" w:cs="Arial"/>
          <w:sz w:val="20"/>
          <w:szCs w:val="20"/>
        </w:rPr>
      </w:pPr>
      <w:r w:rsidRPr="00490F82">
        <w:rPr>
          <w:rFonts w:ascii="Arial" w:hAnsi="Arial" w:cs="Arial"/>
          <w:sz w:val="20"/>
          <w:szCs w:val="20"/>
        </w:rPr>
        <w:t>Não havendo pelo menos 03 (três) preços na condição definida na alínea anterior, serão selecionadas as        propostas que apresentarem os menores preços, até o máximo de 03 (três). No caso de empate nos preços, serão admitidas todas as propostas empatadas, independentemente do número de licitantes.</w:t>
      </w:r>
    </w:p>
    <w:p w14:paraId="2DFE500F" w14:textId="77777777" w:rsidR="00121C71" w:rsidRPr="00490F82" w:rsidRDefault="00121C71" w:rsidP="00FC6451">
      <w:pPr>
        <w:widowControl w:val="0"/>
        <w:tabs>
          <w:tab w:val="left" w:pos="0"/>
        </w:tabs>
        <w:ind w:left="720"/>
        <w:jc w:val="both"/>
        <w:rPr>
          <w:rFonts w:ascii="Arial" w:hAnsi="Arial" w:cs="Arial"/>
          <w:sz w:val="20"/>
          <w:szCs w:val="20"/>
        </w:rPr>
      </w:pPr>
    </w:p>
    <w:p w14:paraId="10522D30" w14:textId="77777777" w:rsidR="000E1E56" w:rsidRPr="00490F82" w:rsidRDefault="000E1E56" w:rsidP="00246863">
      <w:pPr>
        <w:widowControl w:val="0"/>
        <w:numPr>
          <w:ilvl w:val="1"/>
          <w:numId w:val="10"/>
        </w:numPr>
        <w:tabs>
          <w:tab w:val="left" w:pos="0"/>
        </w:tabs>
        <w:ind w:left="426" w:hanging="426"/>
        <w:jc w:val="both"/>
        <w:rPr>
          <w:rFonts w:ascii="Arial" w:hAnsi="Arial" w:cs="Arial"/>
          <w:sz w:val="20"/>
          <w:szCs w:val="20"/>
        </w:rPr>
      </w:pPr>
      <w:r w:rsidRPr="00490F82">
        <w:rPr>
          <w:rFonts w:ascii="Arial" w:hAnsi="Arial" w:cs="Arial"/>
          <w:sz w:val="20"/>
          <w:szCs w:val="20"/>
        </w:rPr>
        <w:t xml:space="preserve">O Pregoeiro convidará individualmente os autores das propostas selecionadas a formular lances de forma </w:t>
      </w:r>
      <w:r w:rsidR="003F4BCD" w:rsidRPr="00490F82">
        <w:rPr>
          <w:rFonts w:ascii="Arial" w:hAnsi="Arial" w:cs="Arial"/>
          <w:sz w:val="20"/>
          <w:szCs w:val="20"/>
        </w:rPr>
        <w:t>sequencial</w:t>
      </w:r>
      <w:r w:rsidRPr="00490F82">
        <w:rPr>
          <w:rFonts w:ascii="Arial" w:hAnsi="Arial" w:cs="Arial"/>
          <w:sz w:val="20"/>
          <w:szCs w:val="20"/>
        </w:rPr>
        <w:t>, a partir do autor da proposta de maior preço e os demais em ordem decrescente de valor, decidindo-se por meio de sorteio no caso de empate de preços.</w:t>
      </w:r>
    </w:p>
    <w:p w14:paraId="3B9C46D5" w14:textId="77777777" w:rsidR="000E1E56" w:rsidRPr="00490F82" w:rsidRDefault="000E1E56" w:rsidP="00246863">
      <w:pPr>
        <w:widowControl w:val="0"/>
        <w:numPr>
          <w:ilvl w:val="2"/>
          <w:numId w:val="10"/>
        </w:numPr>
        <w:tabs>
          <w:tab w:val="left" w:pos="0"/>
        </w:tabs>
        <w:ind w:left="567" w:hanging="567"/>
        <w:jc w:val="both"/>
        <w:rPr>
          <w:rFonts w:ascii="Arial" w:hAnsi="Arial" w:cs="Arial"/>
          <w:sz w:val="20"/>
          <w:szCs w:val="20"/>
        </w:rPr>
      </w:pPr>
      <w:r w:rsidRPr="00490F82">
        <w:rPr>
          <w:rFonts w:ascii="Arial" w:hAnsi="Arial" w:cs="Arial"/>
          <w:sz w:val="20"/>
          <w:szCs w:val="20"/>
        </w:rPr>
        <w:t>O licitante sorteado em primeiro lugar poderá escolher a posição na ordenação de lances, em relação aos demais empatados, e assim sucessivamente até a definição completa da ordem de lances.</w:t>
      </w:r>
    </w:p>
    <w:p w14:paraId="75561C49" w14:textId="77777777" w:rsidR="003F4BCD" w:rsidRPr="00490F82" w:rsidRDefault="003F4BCD" w:rsidP="00FC6451">
      <w:pPr>
        <w:widowControl w:val="0"/>
        <w:tabs>
          <w:tab w:val="left" w:pos="0"/>
        </w:tabs>
        <w:ind w:left="567"/>
        <w:jc w:val="both"/>
        <w:rPr>
          <w:rFonts w:ascii="Arial" w:hAnsi="Arial" w:cs="Arial"/>
          <w:sz w:val="20"/>
          <w:szCs w:val="20"/>
        </w:rPr>
      </w:pPr>
    </w:p>
    <w:p w14:paraId="03882498" w14:textId="77777777" w:rsidR="000E1E56" w:rsidRPr="00490F82" w:rsidRDefault="000E1E56" w:rsidP="00246863">
      <w:pPr>
        <w:widowControl w:val="0"/>
        <w:numPr>
          <w:ilvl w:val="1"/>
          <w:numId w:val="10"/>
        </w:numPr>
        <w:tabs>
          <w:tab w:val="left" w:pos="0"/>
        </w:tabs>
        <w:ind w:left="426" w:hanging="426"/>
        <w:jc w:val="both"/>
        <w:rPr>
          <w:rFonts w:ascii="Arial" w:hAnsi="Arial" w:cs="Arial"/>
          <w:sz w:val="20"/>
          <w:szCs w:val="20"/>
        </w:rPr>
      </w:pPr>
      <w:r w:rsidRPr="00490F82">
        <w:rPr>
          <w:rFonts w:ascii="Arial" w:hAnsi="Arial" w:cs="Arial"/>
          <w:sz w:val="20"/>
          <w:szCs w:val="20"/>
        </w:rPr>
        <w:t>Os lances deverão ser formulados em valores distintos e decrescentes, inferiores à proposta de menor preço.</w:t>
      </w:r>
    </w:p>
    <w:p w14:paraId="18F0894D" w14:textId="77777777" w:rsidR="00121C71" w:rsidRPr="00490F82" w:rsidRDefault="00121C71" w:rsidP="00FC6451">
      <w:pPr>
        <w:widowControl w:val="0"/>
        <w:tabs>
          <w:tab w:val="left" w:pos="0"/>
        </w:tabs>
        <w:ind w:left="426"/>
        <w:jc w:val="both"/>
        <w:rPr>
          <w:rFonts w:ascii="Arial" w:hAnsi="Arial" w:cs="Arial"/>
          <w:sz w:val="20"/>
          <w:szCs w:val="20"/>
        </w:rPr>
      </w:pPr>
    </w:p>
    <w:p w14:paraId="5ED01DA5" w14:textId="77777777" w:rsidR="000E1E56" w:rsidRPr="00490F82" w:rsidRDefault="000E1E56" w:rsidP="00246863">
      <w:pPr>
        <w:widowControl w:val="0"/>
        <w:numPr>
          <w:ilvl w:val="1"/>
          <w:numId w:val="10"/>
        </w:numPr>
        <w:tabs>
          <w:tab w:val="left" w:pos="0"/>
        </w:tabs>
        <w:ind w:left="426" w:hanging="426"/>
        <w:jc w:val="both"/>
        <w:rPr>
          <w:rFonts w:ascii="Arial" w:hAnsi="Arial" w:cs="Arial"/>
          <w:sz w:val="20"/>
          <w:szCs w:val="20"/>
        </w:rPr>
      </w:pPr>
      <w:r w:rsidRPr="00490F82">
        <w:rPr>
          <w:rFonts w:ascii="Arial" w:hAnsi="Arial" w:cs="Arial"/>
          <w:sz w:val="20"/>
          <w:szCs w:val="20"/>
        </w:rPr>
        <w:t xml:space="preserve">A etapa de lances será considerada encerrada quando todos os participantes dessa etapa declinarem da formulação de lances. </w:t>
      </w:r>
    </w:p>
    <w:p w14:paraId="710E3880" w14:textId="77777777" w:rsidR="00121C71" w:rsidRPr="00490F82" w:rsidRDefault="00121C71" w:rsidP="00FC6451">
      <w:pPr>
        <w:widowControl w:val="0"/>
        <w:tabs>
          <w:tab w:val="left" w:pos="0"/>
        </w:tabs>
        <w:jc w:val="both"/>
        <w:rPr>
          <w:rFonts w:ascii="Arial" w:hAnsi="Arial" w:cs="Arial"/>
          <w:sz w:val="20"/>
          <w:szCs w:val="20"/>
        </w:rPr>
      </w:pPr>
    </w:p>
    <w:p w14:paraId="499A867A" w14:textId="77777777" w:rsidR="000E1E56" w:rsidRPr="00490F82" w:rsidRDefault="000E1E56" w:rsidP="00246863">
      <w:pPr>
        <w:widowControl w:val="0"/>
        <w:numPr>
          <w:ilvl w:val="1"/>
          <w:numId w:val="10"/>
        </w:numPr>
        <w:tabs>
          <w:tab w:val="left" w:pos="0"/>
        </w:tabs>
        <w:ind w:left="426" w:hanging="426"/>
        <w:jc w:val="both"/>
        <w:rPr>
          <w:rFonts w:ascii="Arial" w:hAnsi="Arial" w:cs="Arial"/>
          <w:sz w:val="20"/>
          <w:szCs w:val="20"/>
        </w:rPr>
      </w:pPr>
      <w:r w:rsidRPr="00490F82">
        <w:rPr>
          <w:rFonts w:ascii="Arial" w:hAnsi="Arial" w:cs="Arial"/>
          <w:sz w:val="20"/>
          <w:szCs w:val="20"/>
        </w:rPr>
        <w:t xml:space="preserve">Encerrada a etapa de lances, serão classificadas as propostas selecionadas e não selecionadas para a etapa de lances, na ordem crescente dos valores, considerando-se para as selecionadas o último preço ofertado, </w:t>
      </w:r>
      <w:r w:rsidRPr="00490F82">
        <w:rPr>
          <w:rFonts w:ascii="Arial" w:hAnsi="Arial" w:cs="Arial"/>
          <w:bCs/>
          <w:sz w:val="20"/>
          <w:szCs w:val="20"/>
        </w:rPr>
        <w:t>observando-se, quando aplicável, a Lei Complementar nº 123/2006.</w:t>
      </w:r>
    </w:p>
    <w:p w14:paraId="4825D973" w14:textId="77777777" w:rsidR="00121C71" w:rsidRPr="00490F82" w:rsidRDefault="00121C71" w:rsidP="00FC6451">
      <w:pPr>
        <w:widowControl w:val="0"/>
        <w:tabs>
          <w:tab w:val="left" w:pos="0"/>
        </w:tabs>
        <w:jc w:val="both"/>
        <w:rPr>
          <w:rFonts w:ascii="Arial" w:hAnsi="Arial" w:cs="Arial"/>
          <w:sz w:val="20"/>
          <w:szCs w:val="20"/>
        </w:rPr>
      </w:pPr>
    </w:p>
    <w:p w14:paraId="6F13F687" w14:textId="77777777" w:rsidR="000E1E56" w:rsidRPr="00490F82" w:rsidRDefault="000E1E56" w:rsidP="00246863">
      <w:pPr>
        <w:widowControl w:val="0"/>
        <w:numPr>
          <w:ilvl w:val="1"/>
          <w:numId w:val="10"/>
        </w:numPr>
        <w:tabs>
          <w:tab w:val="left" w:pos="0"/>
        </w:tabs>
        <w:ind w:left="426" w:hanging="426"/>
        <w:jc w:val="both"/>
        <w:rPr>
          <w:rFonts w:ascii="Arial" w:hAnsi="Arial" w:cs="Arial"/>
          <w:sz w:val="20"/>
          <w:szCs w:val="20"/>
        </w:rPr>
      </w:pPr>
      <w:r w:rsidRPr="00490F82">
        <w:rPr>
          <w:rFonts w:ascii="Arial" w:hAnsi="Arial" w:cs="Arial"/>
          <w:sz w:val="20"/>
          <w:szCs w:val="20"/>
        </w:rPr>
        <w:t>O Pregoeiro poderá negociar com o autor da oferta de menor valor com vistas à redução do preço.</w:t>
      </w:r>
    </w:p>
    <w:p w14:paraId="6BE58C81" w14:textId="77777777" w:rsidR="00121C71" w:rsidRPr="00490F82" w:rsidRDefault="00121C71" w:rsidP="00FC6451">
      <w:pPr>
        <w:widowControl w:val="0"/>
        <w:tabs>
          <w:tab w:val="left" w:pos="0"/>
        </w:tabs>
        <w:jc w:val="both"/>
        <w:rPr>
          <w:rFonts w:ascii="Arial" w:hAnsi="Arial" w:cs="Arial"/>
          <w:sz w:val="20"/>
          <w:szCs w:val="20"/>
        </w:rPr>
      </w:pPr>
    </w:p>
    <w:p w14:paraId="604C2D9E" w14:textId="77777777" w:rsidR="000E1E56" w:rsidRPr="00490F82" w:rsidRDefault="000E1E56" w:rsidP="00246863">
      <w:pPr>
        <w:widowControl w:val="0"/>
        <w:numPr>
          <w:ilvl w:val="1"/>
          <w:numId w:val="10"/>
        </w:numPr>
        <w:tabs>
          <w:tab w:val="left" w:pos="0"/>
        </w:tabs>
        <w:ind w:left="567" w:hanging="567"/>
        <w:jc w:val="both"/>
        <w:rPr>
          <w:rFonts w:ascii="Arial" w:hAnsi="Arial" w:cs="Arial"/>
          <w:sz w:val="20"/>
          <w:szCs w:val="20"/>
        </w:rPr>
      </w:pPr>
      <w:r w:rsidRPr="00490F82">
        <w:rPr>
          <w:rFonts w:ascii="Arial" w:hAnsi="Arial" w:cs="Arial"/>
          <w:sz w:val="20"/>
          <w:szCs w:val="20"/>
        </w:rPr>
        <w:t>Após a negociação, se houver, o Pregoeiro examinará a aceitabilidade do preço oferecido, decidindo motivadamente a respeito.</w:t>
      </w:r>
    </w:p>
    <w:p w14:paraId="657EF0DF" w14:textId="77777777" w:rsidR="000E1E56" w:rsidRPr="00490F82" w:rsidRDefault="000E1E56" w:rsidP="00246863">
      <w:pPr>
        <w:widowControl w:val="0"/>
        <w:numPr>
          <w:ilvl w:val="2"/>
          <w:numId w:val="10"/>
        </w:numPr>
        <w:tabs>
          <w:tab w:val="left" w:pos="0"/>
        </w:tabs>
        <w:ind w:left="709" w:hanging="709"/>
        <w:jc w:val="both"/>
        <w:rPr>
          <w:rFonts w:ascii="Arial" w:hAnsi="Arial" w:cs="Arial"/>
          <w:sz w:val="20"/>
          <w:szCs w:val="20"/>
        </w:rPr>
      </w:pPr>
      <w:r w:rsidRPr="00490F82">
        <w:rPr>
          <w:rFonts w:ascii="Arial" w:hAnsi="Arial" w:cs="Arial"/>
          <w:sz w:val="20"/>
          <w:szCs w:val="20"/>
        </w:rPr>
        <w:t xml:space="preserve">A aceitabilidade será aferida a partir dos preços de mercado vigentes na data da apresentação das propostas, apurados mediante pesquisa realizada pelo órgão licitante, que será juntada aos autos por ocasião do julgamento. </w:t>
      </w:r>
    </w:p>
    <w:p w14:paraId="51EB791F" w14:textId="77777777" w:rsidR="00121C71" w:rsidRPr="00490F82" w:rsidRDefault="00121C71" w:rsidP="00FC6451">
      <w:pPr>
        <w:widowControl w:val="0"/>
        <w:tabs>
          <w:tab w:val="left" w:pos="0"/>
        </w:tabs>
        <w:ind w:left="709"/>
        <w:jc w:val="both"/>
        <w:rPr>
          <w:rFonts w:ascii="Arial" w:hAnsi="Arial" w:cs="Arial"/>
          <w:sz w:val="20"/>
          <w:szCs w:val="20"/>
        </w:rPr>
      </w:pPr>
    </w:p>
    <w:p w14:paraId="5192797F" w14:textId="77777777" w:rsidR="000E1E56" w:rsidRPr="00490F82" w:rsidRDefault="000E1E56" w:rsidP="00246863">
      <w:pPr>
        <w:widowControl w:val="0"/>
        <w:numPr>
          <w:ilvl w:val="1"/>
          <w:numId w:val="10"/>
        </w:numPr>
        <w:tabs>
          <w:tab w:val="left" w:pos="0"/>
        </w:tabs>
        <w:ind w:left="567" w:hanging="567"/>
        <w:jc w:val="both"/>
        <w:rPr>
          <w:rFonts w:ascii="Arial" w:hAnsi="Arial" w:cs="Arial"/>
          <w:sz w:val="20"/>
          <w:szCs w:val="20"/>
        </w:rPr>
      </w:pPr>
      <w:r w:rsidRPr="00490F82">
        <w:rPr>
          <w:rFonts w:ascii="Arial" w:hAnsi="Arial" w:cs="Arial"/>
          <w:sz w:val="20"/>
          <w:szCs w:val="20"/>
        </w:rPr>
        <w:t>Considerada aceitável a oferta de menor preço, será aberto o envelope contendo os documentos de habilitação de seu autor.</w:t>
      </w:r>
    </w:p>
    <w:p w14:paraId="7B4BD1CD" w14:textId="77777777" w:rsidR="00121C71" w:rsidRPr="00490F82" w:rsidRDefault="000E1E56" w:rsidP="00246863">
      <w:pPr>
        <w:widowControl w:val="0"/>
        <w:numPr>
          <w:ilvl w:val="2"/>
          <w:numId w:val="10"/>
        </w:numPr>
        <w:tabs>
          <w:tab w:val="left" w:pos="0"/>
        </w:tabs>
        <w:ind w:left="709" w:hanging="709"/>
        <w:jc w:val="both"/>
        <w:rPr>
          <w:rFonts w:ascii="Arial" w:hAnsi="Arial" w:cs="Arial"/>
          <w:sz w:val="20"/>
          <w:szCs w:val="20"/>
        </w:rPr>
      </w:pPr>
      <w:r w:rsidRPr="00490F82">
        <w:rPr>
          <w:rFonts w:ascii="Arial" w:hAnsi="Arial" w:cs="Arial"/>
          <w:sz w:val="20"/>
          <w:szCs w:val="20"/>
        </w:rPr>
        <w:t xml:space="preserve">Quando houver mais de um item a ser licitado, o envelope dos documentos de habilitação será aberto após o final da etapa de lances de todos os itens. </w:t>
      </w:r>
    </w:p>
    <w:p w14:paraId="26BCAF6B" w14:textId="77777777" w:rsidR="000E1E56" w:rsidRPr="00490F82" w:rsidRDefault="000E1E56" w:rsidP="00FC6451">
      <w:pPr>
        <w:widowControl w:val="0"/>
        <w:tabs>
          <w:tab w:val="left" w:pos="0"/>
        </w:tabs>
        <w:ind w:left="709"/>
        <w:jc w:val="both"/>
        <w:rPr>
          <w:rFonts w:ascii="Arial" w:hAnsi="Arial" w:cs="Arial"/>
          <w:sz w:val="20"/>
          <w:szCs w:val="20"/>
        </w:rPr>
      </w:pPr>
      <w:r w:rsidRPr="00490F82">
        <w:rPr>
          <w:rFonts w:ascii="Arial" w:hAnsi="Arial" w:cs="Arial"/>
          <w:sz w:val="20"/>
          <w:szCs w:val="20"/>
        </w:rPr>
        <w:t xml:space="preserve"> </w:t>
      </w:r>
    </w:p>
    <w:p w14:paraId="2FA25EC9" w14:textId="77777777" w:rsidR="000E1E56" w:rsidRPr="00490F82" w:rsidRDefault="000E1E56" w:rsidP="00246863">
      <w:pPr>
        <w:widowControl w:val="0"/>
        <w:numPr>
          <w:ilvl w:val="1"/>
          <w:numId w:val="10"/>
        </w:numPr>
        <w:tabs>
          <w:tab w:val="left" w:pos="567"/>
        </w:tabs>
        <w:ind w:left="567" w:hanging="567"/>
        <w:jc w:val="both"/>
        <w:rPr>
          <w:rFonts w:ascii="Arial" w:hAnsi="Arial" w:cs="Arial"/>
          <w:sz w:val="20"/>
          <w:szCs w:val="20"/>
        </w:rPr>
      </w:pPr>
      <w:r w:rsidRPr="00490F82">
        <w:rPr>
          <w:rFonts w:ascii="Arial" w:hAnsi="Arial" w:cs="Arial"/>
          <w:sz w:val="20"/>
          <w:szCs w:val="20"/>
        </w:rPr>
        <w:t xml:space="preserve">Constatado o atendimento dos requisitos de habilitação previstos neste Edital, o licitante será habilitado e </w:t>
      </w:r>
      <w:r w:rsidRPr="00490F82">
        <w:rPr>
          <w:rFonts w:ascii="Arial" w:hAnsi="Arial" w:cs="Arial"/>
          <w:sz w:val="20"/>
          <w:szCs w:val="20"/>
        </w:rPr>
        <w:lastRenderedPageBreak/>
        <w:t>declarado vencedor do certame.</w:t>
      </w:r>
    </w:p>
    <w:p w14:paraId="031B005E" w14:textId="77777777" w:rsidR="00121C71" w:rsidRPr="00490F82" w:rsidRDefault="00121C71" w:rsidP="00FC6451">
      <w:pPr>
        <w:widowControl w:val="0"/>
        <w:tabs>
          <w:tab w:val="left" w:pos="567"/>
        </w:tabs>
        <w:ind w:left="567"/>
        <w:jc w:val="both"/>
        <w:rPr>
          <w:rFonts w:ascii="Arial" w:hAnsi="Arial" w:cs="Arial"/>
          <w:sz w:val="20"/>
          <w:szCs w:val="20"/>
        </w:rPr>
      </w:pPr>
    </w:p>
    <w:p w14:paraId="3DE9C43B" w14:textId="77777777" w:rsidR="000E1E56" w:rsidRPr="00490F82" w:rsidRDefault="000E1E56" w:rsidP="00246863">
      <w:pPr>
        <w:widowControl w:val="0"/>
        <w:numPr>
          <w:ilvl w:val="1"/>
          <w:numId w:val="10"/>
        </w:numPr>
        <w:tabs>
          <w:tab w:val="left" w:pos="567"/>
        </w:tabs>
        <w:ind w:left="567" w:hanging="567"/>
        <w:jc w:val="both"/>
        <w:rPr>
          <w:rFonts w:ascii="Arial" w:hAnsi="Arial" w:cs="Arial"/>
          <w:sz w:val="20"/>
          <w:szCs w:val="20"/>
        </w:rPr>
      </w:pPr>
      <w:r w:rsidRPr="00490F82">
        <w:rPr>
          <w:rFonts w:ascii="Arial" w:hAnsi="Arial" w:cs="Arial"/>
          <w:sz w:val="20"/>
          <w:szCs w:val="20"/>
        </w:rPr>
        <w:t xml:space="preserve">Se a oferta não for aceitável, ou se o licitante desatender as exigências para a habilitação, o Pregoeiro examinará a oferta </w:t>
      </w:r>
      <w:r w:rsidR="003F4BCD" w:rsidRPr="00490F82">
        <w:rPr>
          <w:rFonts w:ascii="Arial" w:hAnsi="Arial" w:cs="Arial"/>
          <w:sz w:val="20"/>
          <w:szCs w:val="20"/>
        </w:rPr>
        <w:t>subsequente</w:t>
      </w:r>
      <w:r w:rsidRPr="00490F82">
        <w:rPr>
          <w:rFonts w:ascii="Arial" w:hAnsi="Arial" w:cs="Arial"/>
          <w:sz w:val="20"/>
          <w:szCs w:val="20"/>
        </w:rPr>
        <w:t xml:space="preserve"> de menor preço, negociará com o seu autor, decidirá sobre a sua aceitabilidade e, em caso positivo, verificará as condições de habilitação e assim sucessivamente, até a apuração de uma oferta aceitável cujo autor atenda </w:t>
      </w:r>
      <w:proofErr w:type="spellStart"/>
      <w:r w:rsidRPr="00490F82">
        <w:rPr>
          <w:rFonts w:ascii="Arial" w:hAnsi="Arial" w:cs="Arial"/>
          <w:sz w:val="20"/>
          <w:szCs w:val="20"/>
        </w:rPr>
        <w:t>os</w:t>
      </w:r>
      <w:proofErr w:type="spellEnd"/>
      <w:r w:rsidRPr="00490F82">
        <w:rPr>
          <w:rFonts w:ascii="Arial" w:hAnsi="Arial" w:cs="Arial"/>
          <w:sz w:val="20"/>
          <w:szCs w:val="20"/>
        </w:rPr>
        <w:t xml:space="preserve"> requisitos de habilitação, caso em que será declarado vencedor.</w:t>
      </w:r>
    </w:p>
    <w:p w14:paraId="4C19DA1C" w14:textId="77777777" w:rsidR="00121C71" w:rsidRPr="00490F82" w:rsidRDefault="00121C71" w:rsidP="00FC6451">
      <w:pPr>
        <w:widowControl w:val="0"/>
        <w:tabs>
          <w:tab w:val="left" w:pos="567"/>
        </w:tabs>
        <w:jc w:val="both"/>
        <w:rPr>
          <w:rFonts w:ascii="Arial" w:hAnsi="Arial" w:cs="Arial"/>
          <w:sz w:val="20"/>
          <w:szCs w:val="20"/>
        </w:rPr>
      </w:pPr>
    </w:p>
    <w:p w14:paraId="16D14A60" w14:textId="77777777" w:rsidR="000E1E56" w:rsidRPr="00490F82" w:rsidRDefault="000E1E56" w:rsidP="00246863">
      <w:pPr>
        <w:widowControl w:val="0"/>
        <w:numPr>
          <w:ilvl w:val="1"/>
          <w:numId w:val="10"/>
        </w:numPr>
        <w:tabs>
          <w:tab w:val="left" w:pos="567"/>
        </w:tabs>
        <w:ind w:left="567" w:hanging="567"/>
        <w:jc w:val="both"/>
        <w:rPr>
          <w:rFonts w:ascii="Arial" w:hAnsi="Arial" w:cs="Arial"/>
          <w:sz w:val="20"/>
          <w:szCs w:val="20"/>
        </w:rPr>
      </w:pPr>
      <w:r w:rsidRPr="00490F82">
        <w:rPr>
          <w:rFonts w:ascii="Arial" w:hAnsi="Arial" w:cs="Arial"/>
          <w:sz w:val="20"/>
          <w:szCs w:val="20"/>
        </w:rPr>
        <w:t>Da Sessão Pública do Pregão será lavrada ata circunstanciada, contendo, sem prejuízo de outros, o registro dos Licitantes credenciados, das propostas escritas e verbais apresentadas, na ordem de classificação, da análise da documentação exigida para a habilitação e dos recursos interpostos.</w:t>
      </w:r>
    </w:p>
    <w:p w14:paraId="761F156C" w14:textId="77777777" w:rsidR="00121C71" w:rsidRPr="00490F82" w:rsidRDefault="00121C71" w:rsidP="00FC6451">
      <w:pPr>
        <w:widowControl w:val="0"/>
        <w:tabs>
          <w:tab w:val="left" w:pos="567"/>
        </w:tabs>
        <w:jc w:val="both"/>
        <w:rPr>
          <w:rFonts w:ascii="Arial" w:hAnsi="Arial" w:cs="Arial"/>
          <w:sz w:val="20"/>
          <w:szCs w:val="20"/>
        </w:rPr>
      </w:pPr>
    </w:p>
    <w:p w14:paraId="2185B431" w14:textId="77777777" w:rsidR="000E1E56" w:rsidRPr="00490F82" w:rsidRDefault="000E1E56" w:rsidP="00246863">
      <w:pPr>
        <w:widowControl w:val="0"/>
        <w:numPr>
          <w:ilvl w:val="1"/>
          <w:numId w:val="10"/>
        </w:numPr>
        <w:tabs>
          <w:tab w:val="left" w:pos="567"/>
        </w:tabs>
        <w:ind w:left="567" w:hanging="567"/>
        <w:jc w:val="both"/>
        <w:rPr>
          <w:rFonts w:ascii="Arial" w:hAnsi="Arial" w:cs="Arial"/>
          <w:sz w:val="20"/>
          <w:szCs w:val="20"/>
        </w:rPr>
      </w:pPr>
      <w:r w:rsidRPr="00490F82">
        <w:rPr>
          <w:rFonts w:ascii="Arial" w:hAnsi="Arial" w:cs="Arial"/>
          <w:sz w:val="20"/>
          <w:szCs w:val="20"/>
        </w:rPr>
        <w:t>A Ata Circunstanciada deverá ser assinada pelo Pregoeiro, pela Equipe de Apoio e por todos os Licitantes presentes.</w:t>
      </w:r>
    </w:p>
    <w:p w14:paraId="215E7B44" w14:textId="77777777" w:rsidR="00121C71" w:rsidRPr="00490F82" w:rsidRDefault="00121C71" w:rsidP="00FC6451">
      <w:pPr>
        <w:widowControl w:val="0"/>
        <w:tabs>
          <w:tab w:val="left" w:pos="567"/>
        </w:tabs>
        <w:jc w:val="both"/>
        <w:rPr>
          <w:rFonts w:ascii="Arial" w:hAnsi="Arial" w:cs="Arial"/>
          <w:sz w:val="20"/>
          <w:szCs w:val="20"/>
        </w:rPr>
      </w:pPr>
    </w:p>
    <w:p w14:paraId="40ABB3C6" w14:textId="77777777" w:rsidR="000E1E56" w:rsidRPr="00490F82" w:rsidRDefault="000E1E56" w:rsidP="00246863">
      <w:pPr>
        <w:widowControl w:val="0"/>
        <w:numPr>
          <w:ilvl w:val="1"/>
          <w:numId w:val="10"/>
        </w:numPr>
        <w:tabs>
          <w:tab w:val="left" w:pos="567"/>
        </w:tabs>
        <w:ind w:left="567" w:hanging="567"/>
        <w:jc w:val="both"/>
        <w:rPr>
          <w:rFonts w:ascii="Arial" w:hAnsi="Arial" w:cs="Arial"/>
          <w:sz w:val="20"/>
          <w:szCs w:val="20"/>
        </w:rPr>
      </w:pPr>
      <w:r w:rsidRPr="00490F82">
        <w:rPr>
          <w:rFonts w:ascii="Arial" w:hAnsi="Arial" w:cs="Arial"/>
          <w:sz w:val="20"/>
          <w:szCs w:val="20"/>
        </w:rPr>
        <w:t>Caso haja necessidade de adiamento da Sessão Pública, será marcada nova data para a continuação dos trabalhos, devendo ficar intimados, no mesmo ato, os Licitantes presentes.</w:t>
      </w:r>
    </w:p>
    <w:p w14:paraId="161C8521" w14:textId="77777777" w:rsidR="00121C71" w:rsidRPr="00490F82" w:rsidRDefault="00121C71" w:rsidP="00FC6451">
      <w:pPr>
        <w:widowControl w:val="0"/>
        <w:tabs>
          <w:tab w:val="left" w:pos="567"/>
        </w:tabs>
        <w:jc w:val="both"/>
        <w:rPr>
          <w:rFonts w:ascii="Arial" w:hAnsi="Arial" w:cs="Arial"/>
          <w:sz w:val="20"/>
          <w:szCs w:val="20"/>
        </w:rPr>
      </w:pPr>
    </w:p>
    <w:p w14:paraId="5F2C006E" w14:textId="77777777" w:rsidR="000E1E56" w:rsidRPr="00490F82" w:rsidRDefault="000E1E56" w:rsidP="00246863">
      <w:pPr>
        <w:widowControl w:val="0"/>
        <w:numPr>
          <w:ilvl w:val="1"/>
          <w:numId w:val="10"/>
        </w:numPr>
        <w:tabs>
          <w:tab w:val="left" w:pos="567"/>
        </w:tabs>
        <w:ind w:left="567" w:hanging="567"/>
        <w:jc w:val="both"/>
        <w:rPr>
          <w:rFonts w:ascii="Arial" w:hAnsi="Arial" w:cs="Arial"/>
          <w:sz w:val="20"/>
          <w:szCs w:val="20"/>
        </w:rPr>
      </w:pPr>
      <w:r w:rsidRPr="00490F82">
        <w:rPr>
          <w:rFonts w:ascii="Arial" w:hAnsi="Arial" w:cs="Arial"/>
          <w:sz w:val="20"/>
          <w:szCs w:val="20"/>
        </w:rPr>
        <w:t xml:space="preserve">Para o bem dos serviços, o Pregoeiro, julgando conveniente, reserva-se do direito, de suspender a licitação, em qualquer uma das suas fases, para efetivar as análises indispensáveis e desenvolver as diligências que se fizerem necessárias, internamente, condicionando a divulgação do resultado preliminar da etapa que estiver em julgamento, à conclusão dos serviços. </w:t>
      </w:r>
    </w:p>
    <w:p w14:paraId="361953B4" w14:textId="77777777" w:rsidR="00121C71" w:rsidRPr="00490F82" w:rsidRDefault="00121C71" w:rsidP="00FC6451">
      <w:pPr>
        <w:widowControl w:val="0"/>
        <w:tabs>
          <w:tab w:val="left" w:pos="567"/>
        </w:tabs>
        <w:jc w:val="both"/>
        <w:rPr>
          <w:rFonts w:ascii="Arial" w:hAnsi="Arial" w:cs="Arial"/>
          <w:sz w:val="20"/>
          <w:szCs w:val="20"/>
        </w:rPr>
      </w:pPr>
    </w:p>
    <w:p w14:paraId="04ACEEC5" w14:textId="77777777" w:rsidR="000E1E56" w:rsidRPr="00490F82" w:rsidRDefault="000E1E56" w:rsidP="00246863">
      <w:pPr>
        <w:widowControl w:val="0"/>
        <w:numPr>
          <w:ilvl w:val="1"/>
          <w:numId w:val="10"/>
        </w:numPr>
        <w:tabs>
          <w:tab w:val="left" w:pos="567"/>
        </w:tabs>
        <w:ind w:left="567" w:hanging="567"/>
        <w:jc w:val="both"/>
        <w:rPr>
          <w:rFonts w:ascii="Arial" w:hAnsi="Arial" w:cs="Arial"/>
          <w:sz w:val="20"/>
          <w:szCs w:val="20"/>
        </w:rPr>
      </w:pPr>
      <w:r w:rsidRPr="00490F82">
        <w:rPr>
          <w:rFonts w:ascii="Arial" w:hAnsi="Arial" w:cs="Arial"/>
          <w:sz w:val="20"/>
          <w:szCs w:val="20"/>
        </w:rPr>
        <w:t xml:space="preserve">Vícios, erros e/ou omissões, que não impliquem em prejuízo para o </w:t>
      </w:r>
      <w:r w:rsidR="000B3CDE" w:rsidRPr="00490F82">
        <w:rPr>
          <w:rFonts w:ascii="Arial" w:hAnsi="Arial" w:cs="Arial"/>
          <w:sz w:val="20"/>
          <w:szCs w:val="20"/>
        </w:rPr>
        <w:t>IMPRES</w:t>
      </w:r>
      <w:r w:rsidRPr="00490F82">
        <w:rPr>
          <w:rFonts w:ascii="Arial" w:hAnsi="Arial" w:cs="Arial"/>
          <w:sz w:val="20"/>
          <w:szCs w:val="20"/>
        </w:rPr>
        <w:t>, serão considerados pelo Pregoeiro, como meramente formais, cabendo a este agir em conformidade com os princípios que regem a Administração Pública.</w:t>
      </w:r>
    </w:p>
    <w:p w14:paraId="7950AEE4" w14:textId="77777777" w:rsidR="00121C71" w:rsidRPr="00490F82" w:rsidRDefault="00121C71" w:rsidP="00FC6451">
      <w:pPr>
        <w:widowControl w:val="0"/>
        <w:tabs>
          <w:tab w:val="left" w:pos="567"/>
        </w:tabs>
        <w:jc w:val="both"/>
        <w:rPr>
          <w:rFonts w:ascii="Arial" w:hAnsi="Arial" w:cs="Arial"/>
          <w:sz w:val="20"/>
          <w:szCs w:val="20"/>
        </w:rPr>
      </w:pPr>
    </w:p>
    <w:p w14:paraId="20A24902" w14:textId="77777777" w:rsidR="00A83800" w:rsidRPr="00490F82" w:rsidRDefault="00A83800" w:rsidP="00A83800">
      <w:pPr>
        <w:numPr>
          <w:ilvl w:val="1"/>
          <w:numId w:val="39"/>
        </w:numPr>
        <w:ind w:left="567" w:hanging="567"/>
        <w:jc w:val="both"/>
        <w:rPr>
          <w:rFonts w:ascii="Arial" w:hAnsi="Arial" w:cs="Arial"/>
          <w:b/>
          <w:bCs/>
          <w:sz w:val="20"/>
          <w:szCs w:val="20"/>
        </w:rPr>
      </w:pPr>
      <w:r w:rsidRPr="00490F82">
        <w:rPr>
          <w:rFonts w:ascii="Arial" w:hAnsi="Arial" w:cs="Arial"/>
          <w:b/>
          <w:bCs/>
          <w:sz w:val="20"/>
          <w:szCs w:val="20"/>
        </w:rPr>
        <w:t xml:space="preserve">Da preferência de contratação para as microempresas e empresas de pequeno porte </w:t>
      </w:r>
      <w:r w:rsidRPr="00490F82">
        <w:rPr>
          <w:rFonts w:ascii="Arial" w:hAnsi="Arial" w:cs="Arial"/>
          <w:b/>
          <w:sz w:val="20"/>
          <w:szCs w:val="20"/>
        </w:rPr>
        <w:t>e microempreendedores individuais</w:t>
      </w:r>
    </w:p>
    <w:p w14:paraId="0CD79C0F" w14:textId="77777777" w:rsidR="00A83800" w:rsidRPr="00490F82" w:rsidRDefault="00A83800" w:rsidP="00A83800">
      <w:pPr>
        <w:numPr>
          <w:ilvl w:val="2"/>
          <w:numId w:val="39"/>
        </w:numPr>
        <w:ind w:left="709"/>
        <w:jc w:val="both"/>
        <w:rPr>
          <w:rFonts w:ascii="Arial" w:hAnsi="Arial" w:cs="Arial"/>
          <w:sz w:val="20"/>
          <w:szCs w:val="20"/>
        </w:rPr>
      </w:pPr>
      <w:r w:rsidRPr="00490F82">
        <w:rPr>
          <w:rFonts w:ascii="Arial" w:hAnsi="Arial" w:cs="Arial"/>
          <w:sz w:val="20"/>
          <w:szCs w:val="20"/>
        </w:rPr>
        <w:t>Nos termos da Lei Complementar nº 123/2006, será assegurado, como critério de desempate, preferência de contratação para as Microempresas, Empresas de Pequeno Porte</w:t>
      </w:r>
      <w:r w:rsidRPr="00490F82">
        <w:rPr>
          <w:rFonts w:ascii="Arial" w:hAnsi="Arial" w:cs="Arial"/>
          <w:b/>
          <w:bCs/>
          <w:sz w:val="20"/>
          <w:szCs w:val="20"/>
        </w:rPr>
        <w:t xml:space="preserve"> </w:t>
      </w:r>
      <w:r w:rsidRPr="00490F82">
        <w:rPr>
          <w:rFonts w:ascii="Arial" w:hAnsi="Arial" w:cs="Arial"/>
          <w:bCs/>
          <w:sz w:val="20"/>
          <w:szCs w:val="20"/>
        </w:rPr>
        <w:t>e Microempreendedores Individuais</w:t>
      </w:r>
      <w:r w:rsidRPr="00490F82">
        <w:rPr>
          <w:rFonts w:ascii="Arial" w:hAnsi="Arial" w:cs="Arial"/>
          <w:sz w:val="20"/>
          <w:szCs w:val="20"/>
        </w:rPr>
        <w:t>.</w:t>
      </w:r>
    </w:p>
    <w:p w14:paraId="468AA61E" w14:textId="77777777" w:rsidR="00A83800" w:rsidRPr="00490F82" w:rsidRDefault="00A83800" w:rsidP="00A83800">
      <w:pPr>
        <w:numPr>
          <w:ilvl w:val="2"/>
          <w:numId w:val="39"/>
        </w:numPr>
        <w:tabs>
          <w:tab w:val="num" w:pos="720"/>
        </w:tabs>
        <w:ind w:left="720"/>
        <w:jc w:val="both"/>
        <w:rPr>
          <w:rFonts w:ascii="Arial" w:hAnsi="Arial" w:cs="Arial"/>
          <w:sz w:val="20"/>
          <w:szCs w:val="20"/>
        </w:rPr>
      </w:pPr>
      <w:r w:rsidRPr="00490F82">
        <w:rPr>
          <w:rFonts w:ascii="Arial" w:hAnsi="Arial" w:cs="Arial"/>
          <w:sz w:val="20"/>
          <w:szCs w:val="20"/>
        </w:rPr>
        <w:t xml:space="preserve">Entende-se por empate aquelas situações em que as propostas apresentadas pelas Microempresas, Empresas de Pequeno Porte </w:t>
      </w:r>
      <w:r w:rsidRPr="00490F82">
        <w:rPr>
          <w:rFonts w:ascii="Arial" w:hAnsi="Arial" w:cs="Arial"/>
          <w:bCs/>
          <w:sz w:val="20"/>
          <w:szCs w:val="20"/>
        </w:rPr>
        <w:t>e Microempreendedores Individuais</w:t>
      </w:r>
      <w:r w:rsidRPr="00490F82">
        <w:rPr>
          <w:rFonts w:ascii="Arial" w:hAnsi="Arial" w:cs="Arial"/>
          <w:sz w:val="20"/>
          <w:szCs w:val="20"/>
        </w:rPr>
        <w:t xml:space="preserve"> sejam iguais ou até 5% (cinco por cento) superiores ao melhor preço.</w:t>
      </w:r>
    </w:p>
    <w:p w14:paraId="5013AF5B" w14:textId="77777777" w:rsidR="00A83800" w:rsidRPr="00490F82" w:rsidRDefault="00A83800" w:rsidP="00A83800">
      <w:pPr>
        <w:numPr>
          <w:ilvl w:val="2"/>
          <w:numId w:val="39"/>
        </w:numPr>
        <w:tabs>
          <w:tab w:val="num" w:pos="720"/>
          <w:tab w:val="left" w:pos="900"/>
        </w:tabs>
        <w:ind w:left="720"/>
        <w:jc w:val="both"/>
        <w:rPr>
          <w:rFonts w:ascii="Arial" w:hAnsi="Arial" w:cs="Arial"/>
          <w:sz w:val="20"/>
          <w:szCs w:val="20"/>
        </w:rPr>
      </w:pPr>
      <w:r w:rsidRPr="00490F82">
        <w:rPr>
          <w:rFonts w:ascii="Arial" w:hAnsi="Arial" w:cs="Arial"/>
          <w:sz w:val="20"/>
          <w:szCs w:val="20"/>
        </w:rPr>
        <w:t>No caso de empate entre duas ou mais propostas proceder-se-á da seguinte forma:</w:t>
      </w:r>
    </w:p>
    <w:p w14:paraId="1E3B0376" w14:textId="77777777" w:rsidR="00A83800" w:rsidRPr="00490F82" w:rsidRDefault="00A83800" w:rsidP="00A83800">
      <w:pPr>
        <w:numPr>
          <w:ilvl w:val="0"/>
          <w:numId w:val="38"/>
        </w:numPr>
        <w:tabs>
          <w:tab w:val="left" w:pos="1134"/>
        </w:tabs>
        <w:ind w:left="1134" w:hanging="425"/>
        <w:jc w:val="both"/>
        <w:rPr>
          <w:rFonts w:ascii="Arial" w:hAnsi="Arial" w:cs="Arial"/>
          <w:sz w:val="20"/>
          <w:szCs w:val="20"/>
        </w:rPr>
      </w:pPr>
      <w:r w:rsidRPr="00490F82">
        <w:rPr>
          <w:rFonts w:ascii="Arial" w:hAnsi="Arial" w:cs="Arial"/>
          <w:sz w:val="20"/>
          <w:szCs w:val="20"/>
        </w:rPr>
        <w:t xml:space="preserve">A Microempresa, Empresa de Pequeno Porte </w:t>
      </w:r>
      <w:r w:rsidRPr="00490F82">
        <w:rPr>
          <w:rFonts w:ascii="Arial" w:hAnsi="Arial" w:cs="Arial"/>
          <w:bCs/>
          <w:sz w:val="20"/>
          <w:szCs w:val="20"/>
        </w:rPr>
        <w:t>ou Microempreendedor Individual</w:t>
      </w:r>
      <w:r w:rsidRPr="00490F82">
        <w:rPr>
          <w:rFonts w:ascii="Arial" w:hAnsi="Arial" w:cs="Arial"/>
          <w:sz w:val="20"/>
          <w:szCs w:val="20"/>
        </w:rPr>
        <w:t xml:space="preserve"> mais bem classificada poderá apresentar proposta de preço inferior àquela considerada vencedora do certame, situação em que será adjudicado em seu favor o objeto licitado.</w:t>
      </w:r>
    </w:p>
    <w:p w14:paraId="590091B2" w14:textId="77777777" w:rsidR="00A83800" w:rsidRPr="00490F82" w:rsidRDefault="00A83800" w:rsidP="00A83800">
      <w:pPr>
        <w:numPr>
          <w:ilvl w:val="0"/>
          <w:numId w:val="38"/>
        </w:numPr>
        <w:tabs>
          <w:tab w:val="left" w:pos="1134"/>
        </w:tabs>
        <w:ind w:left="1134" w:hanging="425"/>
        <w:jc w:val="both"/>
        <w:rPr>
          <w:rFonts w:ascii="Arial" w:hAnsi="Arial" w:cs="Arial"/>
          <w:sz w:val="20"/>
          <w:szCs w:val="20"/>
        </w:rPr>
      </w:pPr>
      <w:r w:rsidRPr="00490F82">
        <w:rPr>
          <w:rFonts w:ascii="Arial" w:hAnsi="Arial" w:cs="Arial"/>
          <w:sz w:val="20"/>
          <w:szCs w:val="20"/>
        </w:rPr>
        <w:t xml:space="preserve">Não ocorrendo a contratação da Microempresa, Empresa de Pequeno Porte </w:t>
      </w:r>
      <w:r w:rsidRPr="00490F82">
        <w:rPr>
          <w:rFonts w:ascii="Arial" w:hAnsi="Arial" w:cs="Arial"/>
          <w:bCs/>
          <w:sz w:val="20"/>
          <w:szCs w:val="20"/>
        </w:rPr>
        <w:t>ou Microempreendedor Individual</w:t>
      </w:r>
      <w:r w:rsidRPr="00490F82">
        <w:rPr>
          <w:rFonts w:ascii="Arial" w:hAnsi="Arial" w:cs="Arial"/>
          <w:sz w:val="20"/>
          <w:szCs w:val="20"/>
        </w:rPr>
        <w:t xml:space="preserve"> na forma da alínea “a” do subitem 7.18.3, serão convocadas as remanescentes que porventura se enquadrem na hipótese do subitem 7.18.2</w:t>
      </w:r>
      <w:r w:rsidRPr="00490F82">
        <w:rPr>
          <w:rFonts w:ascii="Arial" w:hAnsi="Arial" w:cs="Arial"/>
          <w:b/>
          <w:bCs/>
          <w:sz w:val="20"/>
          <w:szCs w:val="20"/>
        </w:rPr>
        <w:t xml:space="preserve"> </w:t>
      </w:r>
      <w:r w:rsidRPr="00490F82">
        <w:rPr>
          <w:rFonts w:ascii="Arial" w:hAnsi="Arial" w:cs="Arial"/>
          <w:sz w:val="20"/>
          <w:szCs w:val="20"/>
        </w:rPr>
        <w:t xml:space="preserve">deste Edital, na ordem classificatória, para o exercício do mesmo direito. </w:t>
      </w:r>
    </w:p>
    <w:p w14:paraId="05E22C9D" w14:textId="77777777" w:rsidR="00A83800" w:rsidRPr="00490F82" w:rsidRDefault="00A83800" w:rsidP="00A83800">
      <w:pPr>
        <w:numPr>
          <w:ilvl w:val="0"/>
          <w:numId w:val="38"/>
        </w:numPr>
        <w:tabs>
          <w:tab w:val="left" w:pos="1134"/>
        </w:tabs>
        <w:ind w:left="1134" w:hanging="425"/>
        <w:jc w:val="both"/>
        <w:rPr>
          <w:rFonts w:ascii="Arial" w:hAnsi="Arial" w:cs="Arial"/>
          <w:sz w:val="20"/>
          <w:szCs w:val="20"/>
        </w:rPr>
      </w:pPr>
      <w:r w:rsidRPr="00490F82">
        <w:rPr>
          <w:rFonts w:ascii="Arial" w:hAnsi="Arial" w:cs="Arial"/>
          <w:sz w:val="20"/>
          <w:szCs w:val="20"/>
        </w:rPr>
        <w:t xml:space="preserve">No caso de equivalência dos valores apresentados pelas Microempresas, Empresa de Pequeno Porte </w:t>
      </w:r>
      <w:r w:rsidRPr="00490F82">
        <w:rPr>
          <w:rFonts w:ascii="Arial" w:hAnsi="Arial" w:cs="Arial"/>
          <w:bCs/>
          <w:sz w:val="20"/>
          <w:szCs w:val="20"/>
        </w:rPr>
        <w:t>ou Microempreendedor Individual</w:t>
      </w:r>
      <w:r w:rsidRPr="00490F82">
        <w:rPr>
          <w:rFonts w:ascii="Arial" w:hAnsi="Arial" w:cs="Arial"/>
          <w:sz w:val="20"/>
          <w:szCs w:val="20"/>
        </w:rPr>
        <w:t xml:space="preserve"> que se encontrem no intervalo estabelecido no subitem 7.18.2</w:t>
      </w:r>
      <w:r w:rsidRPr="00490F82">
        <w:rPr>
          <w:rFonts w:ascii="Arial" w:hAnsi="Arial" w:cs="Arial"/>
          <w:b/>
          <w:bCs/>
          <w:sz w:val="20"/>
          <w:szCs w:val="20"/>
        </w:rPr>
        <w:t xml:space="preserve"> </w:t>
      </w:r>
      <w:r w:rsidRPr="00490F82">
        <w:rPr>
          <w:rFonts w:ascii="Arial" w:hAnsi="Arial" w:cs="Arial"/>
          <w:sz w:val="20"/>
          <w:szCs w:val="20"/>
        </w:rPr>
        <w:t xml:space="preserve">deste Edital, será realizado sorteio entre elas para que se identifique àquela que, primeiro, poderá apresentar melhor oferta. </w:t>
      </w:r>
    </w:p>
    <w:p w14:paraId="50D6396F" w14:textId="77777777" w:rsidR="00A83800" w:rsidRPr="00490F82" w:rsidRDefault="00A83800" w:rsidP="00A83800">
      <w:pPr>
        <w:numPr>
          <w:ilvl w:val="2"/>
          <w:numId w:val="39"/>
        </w:numPr>
        <w:tabs>
          <w:tab w:val="num" w:pos="709"/>
        </w:tabs>
        <w:ind w:left="720"/>
        <w:jc w:val="both"/>
        <w:rPr>
          <w:rFonts w:ascii="Arial" w:hAnsi="Arial" w:cs="Arial"/>
          <w:sz w:val="20"/>
          <w:szCs w:val="20"/>
        </w:rPr>
      </w:pPr>
      <w:r w:rsidRPr="00490F82">
        <w:rPr>
          <w:rFonts w:ascii="Arial" w:hAnsi="Arial" w:cs="Arial"/>
          <w:sz w:val="20"/>
          <w:szCs w:val="20"/>
        </w:rPr>
        <w:t>Na hipótese da não contratação nos termos previstos na alínea “a” do subitem 7.18.3, o objeto licitado será adjudicado em favor da proposta originalmente vencedora do certame.</w:t>
      </w:r>
    </w:p>
    <w:p w14:paraId="45662C38" w14:textId="77777777" w:rsidR="00A83800" w:rsidRPr="00490F82" w:rsidRDefault="00A83800" w:rsidP="00A83800">
      <w:pPr>
        <w:numPr>
          <w:ilvl w:val="2"/>
          <w:numId w:val="39"/>
        </w:numPr>
        <w:tabs>
          <w:tab w:val="num" w:pos="709"/>
        </w:tabs>
        <w:ind w:left="720"/>
        <w:jc w:val="both"/>
        <w:rPr>
          <w:rFonts w:ascii="Arial" w:hAnsi="Arial" w:cs="Arial"/>
          <w:sz w:val="20"/>
          <w:szCs w:val="20"/>
        </w:rPr>
      </w:pPr>
      <w:r w:rsidRPr="00490F82">
        <w:rPr>
          <w:rFonts w:ascii="Arial" w:hAnsi="Arial" w:cs="Arial"/>
          <w:sz w:val="20"/>
          <w:szCs w:val="20"/>
        </w:rPr>
        <w:t xml:space="preserve">A Microempresa, Empresa de Pequeno Porte </w:t>
      </w:r>
      <w:r w:rsidRPr="00490F82">
        <w:rPr>
          <w:rFonts w:ascii="Arial" w:hAnsi="Arial" w:cs="Arial"/>
          <w:bCs/>
          <w:sz w:val="20"/>
          <w:szCs w:val="20"/>
        </w:rPr>
        <w:t>ou Microempreendedor Individual</w:t>
      </w:r>
      <w:r w:rsidRPr="00490F82">
        <w:rPr>
          <w:rFonts w:ascii="Arial" w:hAnsi="Arial" w:cs="Arial"/>
          <w:sz w:val="20"/>
          <w:szCs w:val="20"/>
        </w:rPr>
        <w:t xml:space="preserve"> mais bem classificada será convocada para apresentar nova proposta no prazo máximo de 05 (cinco) </w:t>
      </w:r>
      <w:r w:rsidRPr="00490F82">
        <w:rPr>
          <w:rFonts w:ascii="Arial" w:hAnsi="Arial" w:cs="Arial"/>
          <w:bCs/>
          <w:sz w:val="20"/>
          <w:szCs w:val="20"/>
        </w:rPr>
        <w:t>minutos</w:t>
      </w:r>
      <w:r w:rsidRPr="00490F82">
        <w:rPr>
          <w:rFonts w:ascii="Arial" w:hAnsi="Arial" w:cs="Arial"/>
          <w:b/>
          <w:bCs/>
          <w:sz w:val="20"/>
          <w:szCs w:val="20"/>
        </w:rPr>
        <w:t xml:space="preserve"> </w:t>
      </w:r>
      <w:r w:rsidRPr="00490F82">
        <w:rPr>
          <w:rFonts w:ascii="Arial" w:hAnsi="Arial" w:cs="Arial"/>
          <w:sz w:val="20"/>
          <w:szCs w:val="20"/>
        </w:rPr>
        <w:t xml:space="preserve">após o encerramento dos lances, sob pena de preclusão. </w:t>
      </w:r>
    </w:p>
    <w:p w14:paraId="7BBB3276" w14:textId="77777777" w:rsidR="00A83800" w:rsidRPr="00490F82" w:rsidRDefault="00A83800" w:rsidP="00A83800">
      <w:pPr>
        <w:numPr>
          <w:ilvl w:val="2"/>
          <w:numId w:val="39"/>
        </w:numPr>
        <w:tabs>
          <w:tab w:val="num" w:pos="709"/>
        </w:tabs>
        <w:ind w:left="720"/>
        <w:jc w:val="both"/>
        <w:rPr>
          <w:rFonts w:ascii="Arial" w:hAnsi="Arial" w:cs="Arial"/>
          <w:sz w:val="20"/>
          <w:szCs w:val="20"/>
        </w:rPr>
      </w:pPr>
      <w:r w:rsidRPr="00490F82">
        <w:rPr>
          <w:rFonts w:ascii="Arial" w:hAnsi="Arial" w:cs="Arial"/>
          <w:sz w:val="20"/>
          <w:szCs w:val="20"/>
        </w:rPr>
        <w:t>O disposto no subitem 7.18.3</w:t>
      </w:r>
      <w:r w:rsidRPr="00490F82">
        <w:rPr>
          <w:rFonts w:ascii="Arial" w:hAnsi="Arial" w:cs="Arial"/>
          <w:b/>
          <w:bCs/>
          <w:sz w:val="20"/>
          <w:szCs w:val="20"/>
        </w:rPr>
        <w:t xml:space="preserve"> </w:t>
      </w:r>
      <w:r w:rsidRPr="00490F82">
        <w:rPr>
          <w:rFonts w:ascii="Arial" w:hAnsi="Arial" w:cs="Arial"/>
          <w:sz w:val="20"/>
          <w:szCs w:val="20"/>
        </w:rPr>
        <w:t xml:space="preserve">e suas alíneas somente se aplicarão quando a melhor oferta inicial não tiver sido apresentada por Microempresa, Empresa de Pequeno Porte </w:t>
      </w:r>
      <w:r w:rsidRPr="00490F82">
        <w:rPr>
          <w:rFonts w:ascii="Arial" w:hAnsi="Arial" w:cs="Arial"/>
          <w:bCs/>
          <w:sz w:val="20"/>
          <w:szCs w:val="20"/>
        </w:rPr>
        <w:t>ou Microempreendedor Individual</w:t>
      </w:r>
      <w:r w:rsidRPr="00490F82">
        <w:rPr>
          <w:rFonts w:ascii="Arial" w:hAnsi="Arial" w:cs="Arial"/>
          <w:sz w:val="20"/>
          <w:szCs w:val="20"/>
        </w:rPr>
        <w:t>. Nesse caso o desempate entre duas ou mais propostas, e não havendo lances, será efetuado mediante sorteio a ser realizado durante a sessão do presente Pregão.</w:t>
      </w:r>
    </w:p>
    <w:p w14:paraId="578BDC11" w14:textId="77777777" w:rsidR="00A83800" w:rsidRPr="00490F82" w:rsidRDefault="00A83800" w:rsidP="00A83800">
      <w:pPr>
        <w:numPr>
          <w:ilvl w:val="2"/>
          <w:numId w:val="39"/>
        </w:numPr>
        <w:tabs>
          <w:tab w:val="num" w:pos="709"/>
        </w:tabs>
        <w:ind w:left="720"/>
        <w:jc w:val="both"/>
        <w:rPr>
          <w:rFonts w:ascii="Arial" w:hAnsi="Arial" w:cs="Arial"/>
          <w:sz w:val="20"/>
          <w:szCs w:val="20"/>
        </w:rPr>
      </w:pPr>
      <w:r w:rsidRPr="00490F82">
        <w:rPr>
          <w:rFonts w:ascii="Arial" w:hAnsi="Arial" w:cs="Arial"/>
          <w:sz w:val="20"/>
          <w:szCs w:val="20"/>
        </w:rPr>
        <w:lastRenderedPageBreak/>
        <w:t xml:space="preserve">A Microempresa, Empresa de Pequeno Porte </w:t>
      </w:r>
      <w:r w:rsidRPr="00490F82">
        <w:rPr>
          <w:rFonts w:ascii="Arial" w:hAnsi="Arial" w:cs="Arial"/>
          <w:bCs/>
          <w:sz w:val="20"/>
          <w:szCs w:val="20"/>
        </w:rPr>
        <w:t>ou Microempreendedor Individual</w:t>
      </w:r>
      <w:r w:rsidRPr="00490F82">
        <w:rPr>
          <w:rFonts w:ascii="Arial" w:hAnsi="Arial" w:cs="Arial"/>
          <w:sz w:val="20"/>
          <w:szCs w:val="20"/>
        </w:rPr>
        <w:t xml:space="preserve">, de acordo com o art. 43 da Lei Complementar nº 123/2006, deverão apresentar toda a documentação exigida para efeito de comprovação de regularidade fiscal, mesmo que esta apresente alguma restrição. </w:t>
      </w:r>
    </w:p>
    <w:p w14:paraId="2B86541D" w14:textId="77777777" w:rsidR="00A83800" w:rsidRPr="00490F82" w:rsidRDefault="00A83800" w:rsidP="00A83800">
      <w:pPr>
        <w:numPr>
          <w:ilvl w:val="3"/>
          <w:numId w:val="39"/>
        </w:numPr>
        <w:tabs>
          <w:tab w:val="left" w:pos="851"/>
        </w:tabs>
        <w:ind w:left="851" w:hanging="851"/>
        <w:jc w:val="both"/>
        <w:rPr>
          <w:rFonts w:ascii="Arial" w:hAnsi="Arial" w:cs="Arial"/>
          <w:sz w:val="20"/>
          <w:szCs w:val="20"/>
        </w:rPr>
      </w:pPr>
      <w:r w:rsidRPr="00490F82">
        <w:rPr>
          <w:rFonts w:ascii="Arial" w:hAnsi="Arial" w:cs="Arial"/>
          <w:sz w:val="20"/>
          <w:szCs w:val="20"/>
        </w:rPr>
        <w:t>Havendo alguma restrição na comprovação da regularidade fiscal, será assegurado, à mesma, o prazo de 05 (cinco) dias úteis, cujo termo inicial corresponderá ao momento em que o proponente for declarado o vencedor do certame, prorrogáveis por igual período, a critério da Administração Pública, para a regularização da documentação, pagamento ou parcelamento do débito e emissão de eventuais Certidões Negativas ou Positivas com efeito de Certidão Negativa.</w:t>
      </w:r>
    </w:p>
    <w:p w14:paraId="5B55B181" w14:textId="77777777" w:rsidR="00A83800" w:rsidRPr="00490F82" w:rsidRDefault="00A83800" w:rsidP="00A83800">
      <w:pPr>
        <w:numPr>
          <w:ilvl w:val="3"/>
          <w:numId w:val="39"/>
        </w:numPr>
        <w:tabs>
          <w:tab w:val="left" w:pos="851"/>
        </w:tabs>
        <w:ind w:left="851" w:hanging="851"/>
        <w:jc w:val="both"/>
        <w:rPr>
          <w:rFonts w:ascii="Arial" w:hAnsi="Arial" w:cs="Arial"/>
          <w:sz w:val="20"/>
          <w:szCs w:val="20"/>
        </w:rPr>
      </w:pPr>
      <w:r w:rsidRPr="00490F82">
        <w:rPr>
          <w:rFonts w:ascii="Arial" w:hAnsi="Arial" w:cs="Arial"/>
          <w:sz w:val="20"/>
          <w:szCs w:val="20"/>
        </w:rPr>
        <w:t xml:space="preserve">A </w:t>
      </w:r>
      <w:r w:rsidRPr="00490F82">
        <w:rPr>
          <w:rFonts w:ascii="Arial" w:hAnsi="Arial" w:cs="Arial"/>
          <w:bCs/>
          <w:sz w:val="20"/>
          <w:szCs w:val="20"/>
        </w:rPr>
        <w:t>não regularização</w:t>
      </w:r>
      <w:r w:rsidRPr="00490F82">
        <w:rPr>
          <w:rFonts w:ascii="Arial" w:hAnsi="Arial" w:cs="Arial"/>
          <w:b/>
          <w:bCs/>
          <w:sz w:val="20"/>
          <w:szCs w:val="20"/>
        </w:rPr>
        <w:t xml:space="preserve"> </w:t>
      </w:r>
      <w:r w:rsidRPr="00490F82">
        <w:rPr>
          <w:rFonts w:ascii="Arial" w:hAnsi="Arial" w:cs="Arial"/>
          <w:sz w:val="20"/>
          <w:szCs w:val="20"/>
        </w:rPr>
        <w:t xml:space="preserve">da documentação, no prazo previsto no subitem 7.18.7.1, implicará decadência do direito à contratação, sem prejuízo das sanções previstas no art. 81 da Lei 8.666/93, sendo facultado à Administração convocar os licitantes remanescentes, na ordem de classificação, para a assinatura do contrato, ou revogar a licitação. </w:t>
      </w:r>
    </w:p>
    <w:p w14:paraId="01877AF5" w14:textId="77777777" w:rsidR="00A83800" w:rsidRPr="00490F82" w:rsidRDefault="00A83800" w:rsidP="00A83800">
      <w:pPr>
        <w:numPr>
          <w:ilvl w:val="2"/>
          <w:numId w:val="39"/>
        </w:numPr>
        <w:tabs>
          <w:tab w:val="num" w:pos="709"/>
        </w:tabs>
        <w:ind w:left="720"/>
        <w:jc w:val="both"/>
        <w:rPr>
          <w:rFonts w:ascii="Arial" w:hAnsi="Arial" w:cs="Arial"/>
          <w:sz w:val="20"/>
          <w:szCs w:val="20"/>
        </w:rPr>
      </w:pPr>
      <w:r w:rsidRPr="00490F82">
        <w:rPr>
          <w:rFonts w:ascii="Arial" w:hAnsi="Arial" w:cs="Arial"/>
          <w:sz w:val="20"/>
          <w:szCs w:val="20"/>
        </w:rPr>
        <w:t xml:space="preserve">A empresa que não comprovar a condição de microempresa, empresa de pequeno porte </w:t>
      </w:r>
      <w:r w:rsidRPr="00490F82">
        <w:rPr>
          <w:rFonts w:ascii="Arial" w:hAnsi="Arial" w:cs="Arial"/>
          <w:bCs/>
          <w:sz w:val="20"/>
          <w:szCs w:val="20"/>
        </w:rPr>
        <w:t>ou microempreendedor individual</w:t>
      </w:r>
      <w:r w:rsidRPr="00490F82">
        <w:rPr>
          <w:rFonts w:ascii="Arial" w:hAnsi="Arial" w:cs="Arial"/>
          <w:sz w:val="20"/>
          <w:szCs w:val="20"/>
        </w:rPr>
        <w:t>, conforme o disposto no subitem 2.4, no ato de credenciamento, não terá direito aos benefícios concedidos pela Lei Complementar nº 123/2006.</w:t>
      </w:r>
    </w:p>
    <w:p w14:paraId="4762E41B" w14:textId="77777777" w:rsidR="000E1E56" w:rsidRPr="00490F82" w:rsidRDefault="000E1E56" w:rsidP="00FC6451">
      <w:pPr>
        <w:widowControl w:val="0"/>
        <w:ind w:left="705" w:hanging="705"/>
        <w:jc w:val="both"/>
        <w:rPr>
          <w:rFonts w:ascii="Arial" w:hAnsi="Arial" w:cs="Arial"/>
          <w:bCs/>
          <w:sz w:val="20"/>
          <w:szCs w:val="20"/>
        </w:rPr>
      </w:pPr>
    </w:p>
    <w:p w14:paraId="37D5ABA3" w14:textId="77777777" w:rsidR="000E1E56" w:rsidRPr="00490F82" w:rsidRDefault="000E1E56" w:rsidP="00FC6451">
      <w:pPr>
        <w:widowControl w:val="0"/>
        <w:ind w:left="705" w:hanging="705"/>
        <w:jc w:val="both"/>
        <w:rPr>
          <w:rFonts w:ascii="Arial" w:hAnsi="Arial" w:cs="Arial"/>
          <w:bCs/>
          <w:sz w:val="20"/>
          <w:szCs w:val="20"/>
        </w:rPr>
      </w:pPr>
    </w:p>
    <w:p w14:paraId="1B265F2A" w14:textId="77777777" w:rsidR="000E1E56" w:rsidRPr="00490F82" w:rsidRDefault="000E1E56" w:rsidP="00246863">
      <w:pPr>
        <w:widowControl w:val="0"/>
        <w:numPr>
          <w:ilvl w:val="0"/>
          <w:numId w:val="11"/>
        </w:numPr>
        <w:suppressAutoHyphens w:val="0"/>
        <w:ind w:left="284" w:hanging="284"/>
        <w:jc w:val="both"/>
        <w:rPr>
          <w:rFonts w:ascii="Arial" w:hAnsi="Arial" w:cs="Arial"/>
          <w:b/>
          <w:sz w:val="20"/>
          <w:szCs w:val="20"/>
        </w:rPr>
      </w:pPr>
      <w:r w:rsidRPr="00490F82">
        <w:rPr>
          <w:rFonts w:ascii="Arial" w:hAnsi="Arial" w:cs="Arial"/>
          <w:b/>
          <w:sz w:val="20"/>
          <w:szCs w:val="20"/>
        </w:rPr>
        <w:t>DO RECURSO, DA ADJUDICAÇÃO E DA HOMOLOGAÇÃO</w:t>
      </w:r>
    </w:p>
    <w:p w14:paraId="2A1D84A8" w14:textId="77777777" w:rsidR="000E1E56" w:rsidRPr="00490F82" w:rsidRDefault="000E1E56" w:rsidP="00FC6451">
      <w:pPr>
        <w:widowControl w:val="0"/>
        <w:jc w:val="both"/>
        <w:rPr>
          <w:rFonts w:ascii="Arial" w:hAnsi="Arial" w:cs="Arial"/>
          <w:b/>
          <w:sz w:val="20"/>
          <w:szCs w:val="20"/>
        </w:rPr>
      </w:pPr>
    </w:p>
    <w:p w14:paraId="4976F5ED" w14:textId="77777777" w:rsidR="000E1E56" w:rsidRPr="00490F82" w:rsidRDefault="000E1E56" w:rsidP="00246863">
      <w:pPr>
        <w:widowControl w:val="0"/>
        <w:numPr>
          <w:ilvl w:val="1"/>
          <w:numId w:val="11"/>
        </w:numPr>
        <w:jc w:val="both"/>
        <w:rPr>
          <w:rFonts w:ascii="Arial" w:hAnsi="Arial" w:cs="Arial"/>
          <w:sz w:val="20"/>
          <w:szCs w:val="20"/>
        </w:rPr>
      </w:pPr>
      <w:r w:rsidRPr="00490F82">
        <w:rPr>
          <w:rFonts w:ascii="Arial" w:hAnsi="Arial" w:cs="Arial"/>
          <w:sz w:val="20"/>
          <w:szCs w:val="20"/>
        </w:rPr>
        <w:t>No final da sessão, o licitante que quiser recorrer deverá manifestar imediata e motivadamente a sua intenção, abrindo-se então o prazo de 03 (três) dias para apresentação das razões do recurso, ficando os demais licitantes desde logo intimados para apresentar contra</w:t>
      </w:r>
      <w:r w:rsidR="003F4BCD" w:rsidRPr="00490F82">
        <w:rPr>
          <w:rFonts w:ascii="Arial" w:hAnsi="Arial" w:cs="Arial"/>
          <w:sz w:val="20"/>
          <w:szCs w:val="20"/>
        </w:rPr>
        <w:t>r</w:t>
      </w:r>
      <w:r w:rsidRPr="00490F82">
        <w:rPr>
          <w:rFonts w:ascii="Arial" w:hAnsi="Arial" w:cs="Arial"/>
          <w:sz w:val="20"/>
          <w:szCs w:val="20"/>
        </w:rPr>
        <w:t>razões em igual número de dias, que começarão a correr no término do prazo do recorrente, sendo-lhes assegurada vista imediata dos autos.</w:t>
      </w:r>
    </w:p>
    <w:p w14:paraId="73C55737" w14:textId="77777777" w:rsidR="000E1E56" w:rsidRPr="00490F82" w:rsidRDefault="000E1E56" w:rsidP="00246863">
      <w:pPr>
        <w:widowControl w:val="0"/>
        <w:numPr>
          <w:ilvl w:val="2"/>
          <w:numId w:val="11"/>
        </w:numPr>
        <w:ind w:left="567" w:hanging="567"/>
        <w:jc w:val="both"/>
        <w:rPr>
          <w:rFonts w:ascii="Arial" w:hAnsi="Arial" w:cs="Arial"/>
          <w:sz w:val="20"/>
          <w:szCs w:val="20"/>
        </w:rPr>
      </w:pPr>
      <w:r w:rsidRPr="00490F82">
        <w:rPr>
          <w:rFonts w:ascii="Arial" w:hAnsi="Arial" w:cs="Arial"/>
          <w:sz w:val="20"/>
          <w:szCs w:val="20"/>
        </w:rPr>
        <w:t>A ausência de manifestação imediata e motivada do licitante importará a decadência do direito de recurso, a adjudicação do objeto do certame pelo Pregoeiro ao licitante vencedor e o encaminhamento do processo à autoridade competente para a homologação.</w:t>
      </w:r>
    </w:p>
    <w:p w14:paraId="74AFDC2D" w14:textId="77777777" w:rsidR="00121C71" w:rsidRPr="00490F82" w:rsidRDefault="00121C71" w:rsidP="00FC6451">
      <w:pPr>
        <w:widowControl w:val="0"/>
        <w:ind w:left="567"/>
        <w:jc w:val="both"/>
        <w:rPr>
          <w:rFonts w:ascii="Arial" w:hAnsi="Arial" w:cs="Arial"/>
          <w:sz w:val="20"/>
          <w:szCs w:val="20"/>
        </w:rPr>
      </w:pPr>
    </w:p>
    <w:p w14:paraId="199EACA7" w14:textId="77777777" w:rsidR="000E1E56" w:rsidRPr="00490F82" w:rsidRDefault="000E1E56" w:rsidP="00246863">
      <w:pPr>
        <w:widowControl w:val="0"/>
        <w:numPr>
          <w:ilvl w:val="1"/>
          <w:numId w:val="11"/>
        </w:numPr>
        <w:jc w:val="both"/>
        <w:rPr>
          <w:rFonts w:ascii="Arial" w:hAnsi="Arial" w:cs="Arial"/>
          <w:sz w:val="20"/>
          <w:szCs w:val="20"/>
        </w:rPr>
      </w:pPr>
      <w:r w:rsidRPr="00490F82">
        <w:rPr>
          <w:rFonts w:ascii="Arial" w:hAnsi="Arial" w:cs="Arial"/>
          <w:sz w:val="20"/>
          <w:szCs w:val="20"/>
        </w:rPr>
        <w:t>Interposto o recurso, o Pregoeiro poderá reconsiderar a sua decisão ou encaminhá-lo devidamente informado à autoridade competente.</w:t>
      </w:r>
    </w:p>
    <w:p w14:paraId="77523158" w14:textId="77777777" w:rsidR="00121C71" w:rsidRPr="00490F82" w:rsidRDefault="00121C71" w:rsidP="00FC6451">
      <w:pPr>
        <w:widowControl w:val="0"/>
        <w:ind w:left="360"/>
        <w:jc w:val="both"/>
        <w:rPr>
          <w:rFonts w:ascii="Arial" w:hAnsi="Arial" w:cs="Arial"/>
          <w:sz w:val="20"/>
          <w:szCs w:val="20"/>
        </w:rPr>
      </w:pPr>
    </w:p>
    <w:p w14:paraId="273C0364" w14:textId="77777777" w:rsidR="000E1E56" w:rsidRPr="00490F82" w:rsidRDefault="000E1E56" w:rsidP="00246863">
      <w:pPr>
        <w:widowControl w:val="0"/>
        <w:numPr>
          <w:ilvl w:val="1"/>
          <w:numId w:val="11"/>
        </w:numPr>
        <w:jc w:val="both"/>
        <w:rPr>
          <w:rFonts w:ascii="Arial" w:hAnsi="Arial" w:cs="Arial"/>
          <w:sz w:val="20"/>
          <w:szCs w:val="20"/>
        </w:rPr>
      </w:pPr>
      <w:r w:rsidRPr="00490F82">
        <w:rPr>
          <w:rFonts w:ascii="Arial" w:hAnsi="Arial" w:cs="Arial"/>
          <w:sz w:val="20"/>
          <w:szCs w:val="20"/>
        </w:rPr>
        <w:t xml:space="preserve">Decididos os recursos e constatada a regularidade dos atos praticados, a autoridade competente adjudicará o objeto do certame ao licitante vencedor e homologará o procedimento. </w:t>
      </w:r>
    </w:p>
    <w:p w14:paraId="445AE812" w14:textId="77777777" w:rsidR="00121C71" w:rsidRPr="00490F82" w:rsidRDefault="00121C71" w:rsidP="00FC6451">
      <w:pPr>
        <w:widowControl w:val="0"/>
        <w:jc w:val="both"/>
        <w:rPr>
          <w:rFonts w:ascii="Arial" w:hAnsi="Arial" w:cs="Arial"/>
          <w:sz w:val="20"/>
          <w:szCs w:val="20"/>
        </w:rPr>
      </w:pPr>
    </w:p>
    <w:p w14:paraId="6E85E516" w14:textId="77777777" w:rsidR="000E1E56" w:rsidRPr="00490F82" w:rsidRDefault="000E1E56" w:rsidP="00246863">
      <w:pPr>
        <w:widowControl w:val="0"/>
        <w:numPr>
          <w:ilvl w:val="1"/>
          <w:numId w:val="11"/>
        </w:numPr>
        <w:jc w:val="both"/>
        <w:rPr>
          <w:rFonts w:ascii="Arial" w:hAnsi="Arial" w:cs="Arial"/>
          <w:sz w:val="20"/>
          <w:szCs w:val="20"/>
        </w:rPr>
      </w:pPr>
      <w:r w:rsidRPr="00490F82">
        <w:rPr>
          <w:rFonts w:ascii="Arial" w:hAnsi="Arial" w:cs="Arial"/>
          <w:sz w:val="20"/>
          <w:szCs w:val="20"/>
        </w:rPr>
        <w:t xml:space="preserve">A adjudicação será feita pelo </w:t>
      </w:r>
      <w:r w:rsidRPr="00490F82">
        <w:rPr>
          <w:rFonts w:ascii="Arial" w:hAnsi="Arial" w:cs="Arial"/>
          <w:b/>
          <w:sz w:val="20"/>
          <w:szCs w:val="20"/>
        </w:rPr>
        <w:t>MENOR PREÇO.</w:t>
      </w:r>
    </w:p>
    <w:p w14:paraId="21B26213" w14:textId="77777777" w:rsidR="000E1E56" w:rsidRPr="00490F82" w:rsidRDefault="000E1E56" w:rsidP="00FC6451">
      <w:pPr>
        <w:widowControl w:val="0"/>
        <w:jc w:val="both"/>
        <w:rPr>
          <w:rFonts w:ascii="Arial" w:hAnsi="Arial" w:cs="Arial"/>
          <w:b/>
          <w:sz w:val="20"/>
          <w:szCs w:val="20"/>
        </w:rPr>
      </w:pPr>
    </w:p>
    <w:p w14:paraId="536927BA" w14:textId="77777777" w:rsidR="000E1E56" w:rsidRPr="00490F82" w:rsidRDefault="000E1E56" w:rsidP="00FC6451">
      <w:pPr>
        <w:widowControl w:val="0"/>
        <w:jc w:val="both"/>
        <w:rPr>
          <w:rFonts w:ascii="Arial" w:hAnsi="Arial" w:cs="Arial"/>
          <w:b/>
          <w:sz w:val="20"/>
          <w:szCs w:val="20"/>
        </w:rPr>
      </w:pPr>
    </w:p>
    <w:p w14:paraId="0425E696" w14:textId="77777777" w:rsidR="0087380A" w:rsidRPr="00490F82" w:rsidRDefault="0087380A" w:rsidP="00246863">
      <w:pPr>
        <w:numPr>
          <w:ilvl w:val="0"/>
          <w:numId w:val="33"/>
        </w:numPr>
        <w:jc w:val="both"/>
        <w:rPr>
          <w:rFonts w:ascii="Arial" w:hAnsi="Arial" w:cs="Arial"/>
          <w:b/>
          <w:sz w:val="20"/>
          <w:szCs w:val="20"/>
        </w:rPr>
      </w:pPr>
      <w:r w:rsidRPr="00490F82">
        <w:rPr>
          <w:rFonts w:ascii="Arial" w:hAnsi="Arial" w:cs="Arial"/>
          <w:b/>
          <w:sz w:val="20"/>
          <w:szCs w:val="20"/>
        </w:rPr>
        <w:t xml:space="preserve">DA ATA DE REGISTRO DE PREÇOS </w:t>
      </w:r>
    </w:p>
    <w:p w14:paraId="3D0BBE11" w14:textId="77777777" w:rsidR="0087380A" w:rsidRPr="00490F82" w:rsidRDefault="0087380A" w:rsidP="0087380A">
      <w:pPr>
        <w:ind w:left="360"/>
        <w:jc w:val="both"/>
        <w:rPr>
          <w:rFonts w:ascii="Arial" w:hAnsi="Arial" w:cs="Arial"/>
          <w:b/>
          <w:sz w:val="20"/>
          <w:szCs w:val="20"/>
        </w:rPr>
      </w:pPr>
    </w:p>
    <w:p w14:paraId="06876726" w14:textId="77777777" w:rsidR="0087380A" w:rsidRPr="00490F82" w:rsidRDefault="0087380A" w:rsidP="00246863">
      <w:pPr>
        <w:numPr>
          <w:ilvl w:val="1"/>
          <w:numId w:val="33"/>
        </w:numPr>
        <w:tabs>
          <w:tab w:val="left" w:pos="426"/>
        </w:tabs>
        <w:ind w:left="426" w:hanging="426"/>
        <w:jc w:val="both"/>
        <w:rPr>
          <w:rFonts w:ascii="Arial" w:hAnsi="Arial" w:cs="Arial"/>
          <w:sz w:val="20"/>
          <w:szCs w:val="20"/>
        </w:rPr>
      </w:pPr>
      <w:r w:rsidRPr="00490F82">
        <w:rPr>
          <w:rFonts w:ascii="Arial" w:hAnsi="Arial" w:cs="Arial"/>
          <w:sz w:val="20"/>
          <w:szCs w:val="20"/>
        </w:rPr>
        <w:t>A</w:t>
      </w:r>
      <w:r w:rsidRPr="00490F82">
        <w:rPr>
          <w:rFonts w:ascii="Arial" w:hAnsi="Arial" w:cs="Arial"/>
          <w:bCs/>
          <w:sz w:val="20"/>
          <w:szCs w:val="20"/>
        </w:rPr>
        <w:t>pós a homologação da licitação, o registro de preços observará, entre outras, as seguintes condições:</w:t>
      </w:r>
    </w:p>
    <w:p w14:paraId="138CCF89" w14:textId="77777777" w:rsidR="0087380A" w:rsidRPr="00490F82" w:rsidRDefault="0087380A" w:rsidP="00246863">
      <w:pPr>
        <w:widowControl w:val="0"/>
        <w:numPr>
          <w:ilvl w:val="0"/>
          <w:numId w:val="34"/>
        </w:numPr>
        <w:tabs>
          <w:tab w:val="left" w:pos="709"/>
        </w:tabs>
        <w:ind w:left="709" w:hanging="283"/>
        <w:jc w:val="both"/>
        <w:rPr>
          <w:rFonts w:ascii="Arial" w:hAnsi="Arial" w:cs="Arial"/>
          <w:bCs/>
          <w:sz w:val="20"/>
          <w:szCs w:val="20"/>
          <w:lang w:val="x-none"/>
        </w:rPr>
      </w:pPr>
      <w:r w:rsidRPr="00490F82">
        <w:rPr>
          <w:rFonts w:ascii="Arial" w:hAnsi="Arial" w:cs="Arial"/>
          <w:bCs/>
          <w:sz w:val="20"/>
          <w:szCs w:val="20"/>
          <w:lang w:val="x-none"/>
        </w:rPr>
        <w:t>Será incluído, na respectiva ata, o registro d</w:t>
      </w:r>
      <w:r w:rsidRPr="00490F82">
        <w:rPr>
          <w:rFonts w:ascii="Arial" w:hAnsi="Arial" w:cs="Arial"/>
          <w:bCs/>
          <w:sz w:val="20"/>
          <w:szCs w:val="20"/>
        </w:rPr>
        <w:t>a</w:t>
      </w:r>
      <w:r w:rsidRPr="00490F82">
        <w:rPr>
          <w:rFonts w:ascii="Arial" w:hAnsi="Arial" w:cs="Arial"/>
          <w:bCs/>
          <w:sz w:val="20"/>
          <w:szCs w:val="20"/>
          <w:lang w:val="x-none"/>
        </w:rPr>
        <w:t>s licitantes que aceitarem cotar os bens ou serviços com preços iguais a d</w:t>
      </w:r>
      <w:r w:rsidRPr="00490F82">
        <w:rPr>
          <w:rFonts w:ascii="Arial" w:hAnsi="Arial" w:cs="Arial"/>
          <w:bCs/>
          <w:sz w:val="20"/>
          <w:szCs w:val="20"/>
        </w:rPr>
        <w:t>a</w:t>
      </w:r>
      <w:r w:rsidRPr="00490F82">
        <w:rPr>
          <w:rFonts w:ascii="Arial" w:hAnsi="Arial" w:cs="Arial"/>
          <w:bCs/>
          <w:sz w:val="20"/>
          <w:szCs w:val="20"/>
          <w:lang w:val="x-none"/>
        </w:rPr>
        <w:t xml:space="preserve"> licitante vencedor</w:t>
      </w:r>
      <w:r w:rsidRPr="00490F82">
        <w:rPr>
          <w:rFonts w:ascii="Arial" w:hAnsi="Arial" w:cs="Arial"/>
          <w:bCs/>
          <w:sz w:val="20"/>
          <w:szCs w:val="20"/>
        </w:rPr>
        <w:t>a</w:t>
      </w:r>
      <w:r w:rsidRPr="00490F82">
        <w:rPr>
          <w:rFonts w:ascii="Arial" w:hAnsi="Arial" w:cs="Arial"/>
          <w:bCs/>
          <w:sz w:val="20"/>
          <w:szCs w:val="20"/>
          <w:lang w:val="x-none"/>
        </w:rPr>
        <w:t xml:space="preserve"> na sequência da classificação do certame</w:t>
      </w:r>
      <w:r w:rsidRPr="00490F82">
        <w:rPr>
          <w:rFonts w:ascii="Arial" w:hAnsi="Arial" w:cs="Arial"/>
          <w:bCs/>
          <w:sz w:val="20"/>
          <w:szCs w:val="20"/>
        </w:rPr>
        <w:t>.</w:t>
      </w:r>
    </w:p>
    <w:p w14:paraId="1C026D20" w14:textId="77777777" w:rsidR="0087380A" w:rsidRPr="00490F82" w:rsidRDefault="0087380A" w:rsidP="00246863">
      <w:pPr>
        <w:widowControl w:val="0"/>
        <w:numPr>
          <w:ilvl w:val="0"/>
          <w:numId w:val="34"/>
        </w:numPr>
        <w:tabs>
          <w:tab w:val="left" w:pos="709"/>
        </w:tabs>
        <w:ind w:left="709" w:hanging="283"/>
        <w:jc w:val="both"/>
        <w:rPr>
          <w:rFonts w:ascii="Arial" w:hAnsi="Arial" w:cs="Arial"/>
          <w:bCs/>
          <w:sz w:val="20"/>
          <w:szCs w:val="20"/>
          <w:lang w:val="x-none"/>
        </w:rPr>
      </w:pPr>
      <w:r w:rsidRPr="00490F82">
        <w:rPr>
          <w:rFonts w:ascii="Arial" w:hAnsi="Arial" w:cs="Arial"/>
          <w:bCs/>
          <w:sz w:val="20"/>
          <w:szCs w:val="20"/>
          <w:lang w:val="x-none"/>
        </w:rPr>
        <w:t>A ordem de classificação d</w:t>
      </w:r>
      <w:r w:rsidRPr="00490F82">
        <w:rPr>
          <w:rFonts w:ascii="Arial" w:hAnsi="Arial" w:cs="Arial"/>
          <w:bCs/>
          <w:sz w:val="20"/>
          <w:szCs w:val="20"/>
        </w:rPr>
        <w:t>a</w:t>
      </w:r>
      <w:r w:rsidRPr="00490F82">
        <w:rPr>
          <w:rFonts w:ascii="Arial" w:hAnsi="Arial" w:cs="Arial"/>
          <w:bCs/>
          <w:sz w:val="20"/>
          <w:szCs w:val="20"/>
          <w:lang w:val="x-none"/>
        </w:rPr>
        <w:t>s licitantes registrados na ata deverá ser respeitada nas contratações.</w:t>
      </w:r>
    </w:p>
    <w:p w14:paraId="24211A80" w14:textId="77777777" w:rsidR="0087380A" w:rsidRPr="00490F82" w:rsidRDefault="0087380A" w:rsidP="0087380A">
      <w:pPr>
        <w:widowControl w:val="0"/>
        <w:tabs>
          <w:tab w:val="left" w:pos="709"/>
        </w:tabs>
        <w:ind w:left="709"/>
        <w:jc w:val="both"/>
        <w:rPr>
          <w:rFonts w:ascii="Arial" w:hAnsi="Arial" w:cs="Arial"/>
          <w:bCs/>
          <w:sz w:val="20"/>
          <w:szCs w:val="20"/>
          <w:lang w:val="x-none"/>
        </w:rPr>
      </w:pPr>
    </w:p>
    <w:p w14:paraId="25026AFB" w14:textId="77777777" w:rsidR="0087380A" w:rsidRPr="00490F82" w:rsidRDefault="0087380A" w:rsidP="00246863">
      <w:pPr>
        <w:widowControl w:val="0"/>
        <w:numPr>
          <w:ilvl w:val="1"/>
          <w:numId w:val="33"/>
        </w:numPr>
        <w:tabs>
          <w:tab w:val="left" w:pos="426"/>
        </w:tabs>
        <w:ind w:left="426" w:hanging="426"/>
        <w:jc w:val="both"/>
        <w:rPr>
          <w:rFonts w:ascii="Arial" w:hAnsi="Arial" w:cs="Arial"/>
          <w:bCs/>
          <w:sz w:val="20"/>
          <w:szCs w:val="20"/>
          <w:lang w:val="x-none"/>
        </w:rPr>
      </w:pPr>
      <w:r w:rsidRPr="00490F82">
        <w:rPr>
          <w:rFonts w:ascii="Arial" w:hAnsi="Arial" w:cs="Arial"/>
          <w:bCs/>
          <w:sz w:val="20"/>
          <w:szCs w:val="20"/>
          <w:lang w:val="x-none"/>
        </w:rPr>
        <w:t xml:space="preserve">O registro a que se refere o </w:t>
      </w:r>
      <w:r w:rsidRPr="00490F82">
        <w:rPr>
          <w:rFonts w:ascii="Arial" w:hAnsi="Arial" w:cs="Arial"/>
          <w:sz w:val="20"/>
          <w:szCs w:val="20"/>
        </w:rPr>
        <w:t>subitem 9.1</w:t>
      </w:r>
      <w:r w:rsidRPr="00490F82">
        <w:rPr>
          <w:rFonts w:ascii="Arial" w:hAnsi="Arial" w:cs="Arial"/>
          <w:b/>
          <w:sz w:val="20"/>
          <w:szCs w:val="20"/>
          <w:lang w:val="x-none"/>
        </w:rPr>
        <w:t xml:space="preserve"> </w:t>
      </w:r>
      <w:r w:rsidRPr="00490F82">
        <w:rPr>
          <w:rFonts w:ascii="Arial" w:hAnsi="Arial" w:cs="Arial"/>
          <w:bCs/>
          <w:sz w:val="20"/>
          <w:szCs w:val="20"/>
          <w:lang w:val="x-none"/>
        </w:rPr>
        <w:t xml:space="preserve">tem por objetivo a formação de cadastro de reserva, no caso de exclusão do primeiro colocado da ata, nas hipóteses previstas nos </w:t>
      </w:r>
      <w:r w:rsidRPr="00490F82">
        <w:rPr>
          <w:rFonts w:ascii="Arial" w:hAnsi="Arial" w:cs="Arial"/>
          <w:bCs/>
          <w:sz w:val="20"/>
          <w:szCs w:val="20"/>
        </w:rPr>
        <w:t>artigos</w:t>
      </w:r>
      <w:r w:rsidRPr="00490F82">
        <w:rPr>
          <w:rFonts w:ascii="Arial" w:hAnsi="Arial" w:cs="Arial"/>
          <w:bCs/>
          <w:sz w:val="20"/>
          <w:szCs w:val="20"/>
          <w:lang w:val="x-none"/>
        </w:rPr>
        <w:t xml:space="preserve"> </w:t>
      </w:r>
      <w:r w:rsidRPr="00490F82">
        <w:rPr>
          <w:rFonts w:ascii="Arial" w:hAnsi="Arial" w:cs="Arial"/>
          <w:bCs/>
          <w:sz w:val="20"/>
          <w:szCs w:val="20"/>
        </w:rPr>
        <w:t>19</w:t>
      </w:r>
      <w:r w:rsidRPr="00490F82">
        <w:rPr>
          <w:rFonts w:ascii="Arial" w:hAnsi="Arial" w:cs="Arial"/>
          <w:bCs/>
          <w:sz w:val="20"/>
          <w:szCs w:val="20"/>
          <w:lang w:val="x-none"/>
        </w:rPr>
        <w:t xml:space="preserve"> e 2</w:t>
      </w:r>
      <w:r w:rsidRPr="00490F82">
        <w:rPr>
          <w:rFonts w:ascii="Arial" w:hAnsi="Arial" w:cs="Arial"/>
          <w:bCs/>
          <w:sz w:val="20"/>
          <w:szCs w:val="20"/>
        </w:rPr>
        <w:t>0</w:t>
      </w:r>
      <w:r w:rsidRPr="00490F82">
        <w:rPr>
          <w:rFonts w:ascii="Arial" w:hAnsi="Arial" w:cs="Arial"/>
          <w:bCs/>
          <w:sz w:val="20"/>
          <w:szCs w:val="20"/>
          <w:lang w:val="x-none"/>
        </w:rPr>
        <w:t xml:space="preserve"> do Decreto Municipal nº 4.388/2013.</w:t>
      </w:r>
    </w:p>
    <w:p w14:paraId="68CEE7C9" w14:textId="77777777" w:rsidR="0087380A" w:rsidRPr="00490F82" w:rsidRDefault="0087380A" w:rsidP="0087380A">
      <w:pPr>
        <w:widowControl w:val="0"/>
        <w:tabs>
          <w:tab w:val="left" w:pos="426"/>
        </w:tabs>
        <w:ind w:left="426"/>
        <w:jc w:val="both"/>
        <w:rPr>
          <w:rFonts w:ascii="Arial" w:hAnsi="Arial" w:cs="Arial"/>
          <w:bCs/>
          <w:sz w:val="20"/>
          <w:szCs w:val="20"/>
          <w:lang w:val="x-none"/>
        </w:rPr>
      </w:pPr>
    </w:p>
    <w:p w14:paraId="649F0A98" w14:textId="77777777" w:rsidR="0087380A" w:rsidRPr="00490F82" w:rsidRDefault="0087380A" w:rsidP="00246863">
      <w:pPr>
        <w:widowControl w:val="0"/>
        <w:numPr>
          <w:ilvl w:val="1"/>
          <w:numId w:val="33"/>
        </w:numPr>
        <w:tabs>
          <w:tab w:val="left" w:pos="426"/>
        </w:tabs>
        <w:ind w:left="426" w:hanging="426"/>
        <w:jc w:val="both"/>
        <w:rPr>
          <w:rFonts w:ascii="Arial" w:hAnsi="Arial" w:cs="Arial"/>
          <w:bCs/>
          <w:sz w:val="20"/>
          <w:szCs w:val="20"/>
          <w:lang w:val="x-none"/>
        </w:rPr>
      </w:pPr>
      <w:r w:rsidRPr="00490F82">
        <w:rPr>
          <w:rFonts w:ascii="Arial" w:hAnsi="Arial" w:cs="Arial"/>
          <w:bCs/>
          <w:sz w:val="20"/>
          <w:szCs w:val="20"/>
          <w:lang w:val="x-none"/>
        </w:rPr>
        <w:t>Serão registrados na ata de registro de preços, nesta ordem:</w:t>
      </w:r>
    </w:p>
    <w:p w14:paraId="44665DBB" w14:textId="77777777" w:rsidR="0087380A" w:rsidRPr="00490F82" w:rsidRDefault="0087380A" w:rsidP="00246863">
      <w:pPr>
        <w:widowControl w:val="0"/>
        <w:numPr>
          <w:ilvl w:val="0"/>
          <w:numId w:val="35"/>
        </w:numPr>
        <w:tabs>
          <w:tab w:val="left" w:pos="709"/>
        </w:tabs>
        <w:ind w:left="709" w:hanging="283"/>
        <w:jc w:val="both"/>
        <w:rPr>
          <w:rFonts w:ascii="Arial" w:hAnsi="Arial" w:cs="Arial"/>
          <w:bCs/>
          <w:sz w:val="20"/>
          <w:szCs w:val="20"/>
          <w:lang w:val="x-none"/>
        </w:rPr>
      </w:pPr>
      <w:r w:rsidRPr="00490F82">
        <w:rPr>
          <w:rFonts w:ascii="Arial" w:hAnsi="Arial" w:cs="Arial"/>
          <w:bCs/>
          <w:sz w:val="20"/>
          <w:szCs w:val="20"/>
          <w:lang w:val="x-none"/>
        </w:rPr>
        <w:t>Os preços e quantitativos d</w:t>
      </w:r>
      <w:r w:rsidRPr="00490F82">
        <w:rPr>
          <w:rFonts w:ascii="Arial" w:hAnsi="Arial" w:cs="Arial"/>
          <w:bCs/>
          <w:sz w:val="20"/>
          <w:szCs w:val="20"/>
        </w:rPr>
        <w:t>a</w:t>
      </w:r>
      <w:r w:rsidRPr="00490F82">
        <w:rPr>
          <w:rFonts w:ascii="Arial" w:hAnsi="Arial" w:cs="Arial"/>
          <w:bCs/>
          <w:sz w:val="20"/>
          <w:szCs w:val="20"/>
          <w:lang w:val="x-none"/>
        </w:rPr>
        <w:t xml:space="preserve"> licitante mais bem classificad</w:t>
      </w:r>
      <w:r w:rsidRPr="00490F82">
        <w:rPr>
          <w:rFonts w:ascii="Arial" w:hAnsi="Arial" w:cs="Arial"/>
          <w:bCs/>
          <w:sz w:val="20"/>
          <w:szCs w:val="20"/>
        </w:rPr>
        <w:t xml:space="preserve">a </w:t>
      </w:r>
      <w:r w:rsidRPr="00490F82">
        <w:rPr>
          <w:rFonts w:ascii="Arial" w:hAnsi="Arial" w:cs="Arial"/>
          <w:bCs/>
          <w:sz w:val="20"/>
          <w:szCs w:val="20"/>
          <w:lang w:val="x-none"/>
        </w:rPr>
        <w:t>durante a etapa competitiva; e</w:t>
      </w:r>
    </w:p>
    <w:p w14:paraId="2626BA15" w14:textId="77777777" w:rsidR="0087380A" w:rsidRPr="00490F82" w:rsidRDefault="0087380A" w:rsidP="00246863">
      <w:pPr>
        <w:widowControl w:val="0"/>
        <w:numPr>
          <w:ilvl w:val="0"/>
          <w:numId w:val="35"/>
        </w:numPr>
        <w:tabs>
          <w:tab w:val="left" w:pos="709"/>
        </w:tabs>
        <w:ind w:left="709" w:hanging="283"/>
        <w:jc w:val="both"/>
        <w:rPr>
          <w:rFonts w:ascii="Arial" w:hAnsi="Arial" w:cs="Arial"/>
          <w:bCs/>
          <w:sz w:val="20"/>
          <w:szCs w:val="20"/>
          <w:lang w:val="x-none"/>
        </w:rPr>
      </w:pPr>
      <w:r w:rsidRPr="00490F82">
        <w:rPr>
          <w:rFonts w:ascii="Arial" w:hAnsi="Arial" w:cs="Arial"/>
          <w:bCs/>
          <w:sz w:val="20"/>
          <w:szCs w:val="20"/>
          <w:lang w:val="x-none"/>
        </w:rPr>
        <w:t>Os preços e quantitativos d</w:t>
      </w:r>
      <w:r w:rsidRPr="00490F82">
        <w:rPr>
          <w:rFonts w:ascii="Arial" w:hAnsi="Arial" w:cs="Arial"/>
          <w:bCs/>
          <w:sz w:val="20"/>
          <w:szCs w:val="20"/>
        </w:rPr>
        <w:t>a</w:t>
      </w:r>
      <w:r w:rsidRPr="00490F82">
        <w:rPr>
          <w:rFonts w:ascii="Arial" w:hAnsi="Arial" w:cs="Arial"/>
          <w:bCs/>
          <w:sz w:val="20"/>
          <w:szCs w:val="20"/>
          <w:lang w:val="x-none"/>
        </w:rPr>
        <w:t xml:space="preserve">s licitantes que tiverem aceito cotar seus bens ou serviços em valor igual </w:t>
      </w:r>
      <w:proofErr w:type="spellStart"/>
      <w:r w:rsidRPr="00490F82">
        <w:rPr>
          <w:rFonts w:ascii="Arial" w:hAnsi="Arial" w:cs="Arial"/>
          <w:bCs/>
          <w:sz w:val="20"/>
          <w:szCs w:val="20"/>
          <w:lang w:val="x-none"/>
        </w:rPr>
        <w:t>a</w:t>
      </w:r>
      <w:proofErr w:type="spellEnd"/>
      <w:r w:rsidRPr="00490F82">
        <w:rPr>
          <w:rFonts w:ascii="Arial" w:hAnsi="Arial" w:cs="Arial"/>
          <w:bCs/>
          <w:sz w:val="20"/>
          <w:szCs w:val="20"/>
          <w:lang w:val="x-none"/>
        </w:rPr>
        <w:t xml:space="preserve"> d</w:t>
      </w:r>
      <w:r w:rsidRPr="00490F82">
        <w:rPr>
          <w:rFonts w:ascii="Arial" w:hAnsi="Arial" w:cs="Arial"/>
          <w:bCs/>
          <w:sz w:val="20"/>
          <w:szCs w:val="20"/>
        </w:rPr>
        <w:t>a</w:t>
      </w:r>
      <w:r w:rsidRPr="00490F82">
        <w:rPr>
          <w:rFonts w:ascii="Arial" w:hAnsi="Arial" w:cs="Arial"/>
          <w:bCs/>
          <w:sz w:val="20"/>
          <w:szCs w:val="20"/>
          <w:lang w:val="x-none"/>
        </w:rPr>
        <w:t xml:space="preserve"> licitante mais bem classificad</w:t>
      </w:r>
      <w:r w:rsidRPr="00490F82">
        <w:rPr>
          <w:rFonts w:ascii="Arial" w:hAnsi="Arial" w:cs="Arial"/>
          <w:bCs/>
          <w:sz w:val="20"/>
          <w:szCs w:val="20"/>
        </w:rPr>
        <w:t>a</w:t>
      </w:r>
      <w:r w:rsidRPr="00490F82">
        <w:rPr>
          <w:rFonts w:ascii="Arial" w:hAnsi="Arial" w:cs="Arial"/>
          <w:bCs/>
          <w:sz w:val="20"/>
          <w:szCs w:val="20"/>
          <w:lang w:val="x-none"/>
        </w:rPr>
        <w:t>.</w:t>
      </w:r>
    </w:p>
    <w:p w14:paraId="36BD87BA" w14:textId="77777777" w:rsidR="0087380A" w:rsidRPr="00490F82" w:rsidRDefault="0087380A" w:rsidP="0087380A">
      <w:pPr>
        <w:widowControl w:val="0"/>
        <w:tabs>
          <w:tab w:val="left" w:pos="709"/>
        </w:tabs>
        <w:ind w:left="709"/>
        <w:jc w:val="both"/>
        <w:rPr>
          <w:rFonts w:ascii="Arial" w:hAnsi="Arial" w:cs="Arial"/>
          <w:bCs/>
          <w:sz w:val="20"/>
          <w:szCs w:val="20"/>
          <w:lang w:val="x-none"/>
        </w:rPr>
      </w:pPr>
    </w:p>
    <w:p w14:paraId="200CCB15" w14:textId="77777777" w:rsidR="0087380A" w:rsidRPr="00490F82" w:rsidRDefault="0087380A" w:rsidP="00246863">
      <w:pPr>
        <w:widowControl w:val="0"/>
        <w:numPr>
          <w:ilvl w:val="1"/>
          <w:numId w:val="33"/>
        </w:numPr>
        <w:tabs>
          <w:tab w:val="left" w:pos="426"/>
        </w:tabs>
        <w:ind w:left="426" w:hanging="426"/>
        <w:jc w:val="both"/>
        <w:rPr>
          <w:rFonts w:ascii="Arial" w:hAnsi="Arial" w:cs="Arial"/>
          <w:bCs/>
          <w:sz w:val="20"/>
          <w:szCs w:val="20"/>
          <w:lang w:val="x-none"/>
        </w:rPr>
      </w:pPr>
      <w:r w:rsidRPr="00490F82">
        <w:rPr>
          <w:rFonts w:ascii="Arial" w:hAnsi="Arial" w:cs="Arial"/>
          <w:bCs/>
          <w:sz w:val="20"/>
          <w:szCs w:val="20"/>
          <w:lang w:val="x-none"/>
        </w:rPr>
        <w:t>Se houver mais de um</w:t>
      </w:r>
      <w:r w:rsidRPr="00490F82">
        <w:rPr>
          <w:rFonts w:ascii="Arial" w:hAnsi="Arial" w:cs="Arial"/>
          <w:bCs/>
          <w:sz w:val="20"/>
          <w:szCs w:val="20"/>
        </w:rPr>
        <w:t>a</w:t>
      </w:r>
      <w:r w:rsidRPr="00490F82">
        <w:rPr>
          <w:rFonts w:ascii="Arial" w:hAnsi="Arial" w:cs="Arial"/>
          <w:bCs/>
          <w:sz w:val="20"/>
          <w:szCs w:val="20"/>
          <w:lang w:val="x-none"/>
        </w:rPr>
        <w:t xml:space="preserve"> licitante na situação de que trata </w:t>
      </w:r>
      <w:r w:rsidRPr="00490F82">
        <w:rPr>
          <w:rFonts w:ascii="Arial" w:hAnsi="Arial" w:cs="Arial"/>
          <w:bCs/>
          <w:sz w:val="20"/>
          <w:szCs w:val="20"/>
        </w:rPr>
        <w:t>a alínea “b” acima</w:t>
      </w:r>
      <w:r w:rsidRPr="00490F82">
        <w:rPr>
          <w:rFonts w:ascii="Arial" w:hAnsi="Arial" w:cs="Arial"/>
          <w:bCs/>
          <w:sz w:val="20"/>
          <w:szCs w:val="20"/>
          <w:lang w:val="x-none"/>
        </w:rPr>
        <w:t>, serão classificad</w:t>
      </w:r>
      <w:r w:rsidRPr="00490F82">
        <w:rPr>
          <w:rFonts w:ascii="Arial" w:hAnsi="Arial" w:cs="Arial"/>
          <w:bCs/>
          <w:sz w:val="20"/>
          <w:szCs w:val="20"/>
        </w:rPr>
        <w:t>a</w:t>
      </w:r>
      <w:r w:rsidRPr="00490F82">
        <w:rPr>
          <w:rFonts w:ascii="Arial" w:hAnsi="Arial" w:cs="Arial"/>
          <w:bCs/>
          <w:sz w:val="20"/>
          <w:szCs w:val="20"/>
          <w:lang w:val="x-none"/>
        </w:rPr>
        <w:t>s segundo a ordem da última proposta apresentada durante a fase competitiva.</w:t>
      </w:r>
    </w:p>
    <w:p w14:paraId="25D7964F" w14:textId="77777777" w:rsidR="0087380A" w:rsidRPr="00490F82" w:rsidRDefault="0087380A" w:rsidP="0087380A">
      <w:pPr>
        <w:widowControl w:val="0"/>
        <w:tabs>
          <w:tab w:val="left" w:pos="426"/>
        </w:tabs>
        <w:ind w:left="426"/>
        <w:jc w:val="both"/>
        <w:rPr>
          <w:rFonts w:ascii="Arial" w:hAnsi="Arial" w:cs="Arial"/>
          <w:bCs/>
          <w:sz w:val="20"/>
          <w:szCs w:val="20"/>
          <w:lang w:val="x-none"/>
        </w:rPr>
      </w:pPr>
    </w:p>
    <w:p w14:paraId="5AAE1895" w14:textId="77777777" w:rsidR="0087380A" w:rsidRPr="00490F82" w:rsidRDefault="0087380A" w:rsidP="00246863">
      <w:pPr>
        <w:widowControl w:val="0"/>
        <w:numPr>
          <w:ilvl w:val="1"/>
          <w:numId w:val="33"/>
        </w:numPr>
        <w:tabs>
          <w:tab w:val="left" w:pos="426"/>
        </w:tabs>
        <w:ind w:left="426" w:hanging="426"/>
        <w:jc w:val="both"/>
        <w:rPr>
          <w:rFonts w:ascii="Arial" w:hAnsi="Arial" w:cs="Arial"/>
          <w:bCs/>
          <w:sz w:val="20"/>
          <w:szCs w:val="20"/>
          <w:lang w:val="x-none"/>
        </w:rPr>
      </w:pPr>
      <w:r w:rsidRPr="00490F82">
        <w:rPr>
          <w:rFonts w:ascii="Arial" w:hAnsi="Arial" w:cs="Arial"/>
          <w:bCs/>
          <w:sz w:val="20"/>
          <w:szCs w:val="20"/>
          <w:lang w:val="x-none"/>
        </w:rPr>
        <w:t xml:space="preserve">O prazo de validade da ata de registro de preços não será superior a 12 (doze) meses, incluídas eventuais prorrogações, conforme o </w:t>
      </w:r>
      <w:hyperlink r:id="rId8" w:anchor="art15%C2%A73iii" w:history="1">
        <w:r w:rsidRPr="00490F82">
          <w:rPr>
            <w:rFonts w:ascii="Arial" w:hAnsi="Arial" w:cs="Arial"/>
            <w:bCs/>
            <w:sz w:val="20"/>
            <w:szCs w:val="20"/>
            <w:lang w:val="x-none"/>
          </w:rPr>
          <w:t>inciso III do § 3</w:t>
        </w:r>
        <w:r w:rsidRPr="00490F82">
          <w:rPr>
            <w:rFonts w:ascii="Arial" w:hAnsi="Arial" w:cs="Arial"/>
            <w:bCs/>
            <w:strike/>
            <w:sz w:val="20"/>
            <w:szCs w:val="20"/>
            <w:lang w:val="x-none"/>
          </w:rPr>
          <w:t>º</w:t>
        </w:r>
        <w:r w:rsidRPr="00490F82">
          <w:rPr>
            <w:rFonts w:ascii="Arial" w:hAnsi="Arial" w:cs="Arial"/>
            <w:bCs/>
            <w:sz w:val="20"/>
            <w:szCs w:val="20"/>
            <w:lang w:val="x-none"/>
          </w:rPr>
          <w:t xml:space="preserve"> do art. 15 da Lei n</w:t>
        </w:r>
        <w:r w:rsidRPr="00490F82">
          <w:rPr>
            <w:rFonts w:ascii="Arial" w:hAnsi="Arial" w:cs="Arial"/>
            <w:bCs/>
            <w:strike/>
            <w:sz w:val="20"/>
            <w:szCs w:val="20"/>
            <w:lang w:val="x-none"/>
          </w:rPr>
          <w:t>º</w:t>
        </w:r>
        <w:r w:rsidRPr="00490F82">
          <w:rPr>
            <w:rFonts w:ascii="Arial" w:hAnsi="Arial" w:cs="Arial"/>
            <w:bCs/>
            <w:sz w:val="20"/>
            <w:szCs w:val="20"/>
            <w:lang w:val="x-none"/>
          </w:rPr>
          <w:t xml:space="preserve"> 8.666</w:t>
        </w:r>
        <w:r w:rsidRPr="00490F82">
          <w:rPr>
            <w:rFonts w:ascii="Arial" w:hAnsi="Arial" w:cs="Arial"/>
            <w:bCs/>
            <w:sz w:val="20"/>
            <w:szCs w:val="20"/>
          </w:rPr>
          <w:t>/</w:t>
        </w:r>
        <w:r w:rsidRPr="00490F82">
          <w:rPr>
            <w:rFonts w:ascii="Arial" w:hAnsi="Arial" w:cs="Arial"/>
            <w:bCs/>
            <w:sz w:val="20"/>
            <w:szCs w:val="20"/>
            <w:lang w:val="x-none"/>
          </w:rPr>
          <w:t>93</w:t>
        </w:r>
      </w:hyperlink>
      <w:r w:rsidRPr="00490F82">
        <w:rPr>
          <w:rFonts w:ascii="Arial" w:hAnsi="Arial" w:cs="Arial"/>
          <w:bCs/>
          <w:sz w:val="20"/>
          <w:szCs w:val="20"/>
          <w:lang w:val="x-none"/>
        </w:rPr>
        <w:t>.</w:t>
      </w:r>
    </w:p>
    <w:p w14:paraId="63F1FBB2" w14:textId="77777777" w:rsidR="0087380A" w:rsidRPr="00490F82" w:rsidRDefault="0087380A" w:rsidP="0087380A">
      <w:pPr>
        <w:widowControl w:val="0"/>
        <w:tabs>
          <w:tab w:val="left" w:pos="426"/>
        </w:tabs>
        <w:jc w:val="both"/>
        <w:rPr>
          <w:rFonts w:ascii="Arial" w:hAnsi="Arial" w:cs="Arial"/>
          <w:bCs/>
          <w:sz w:val="20"/>
          <w:szCs w:val="20"/>
          <w:lang w:val="x-none"/>
        </w:rPr>
      </w:pPr>
    </w:p>
    <w:p w14:paraId="5551C743" w14:textId="77777777" w:rsidR="0087380A" w:rsidRPr="00490F82" w:rsidRDefault="0087380A" w:rsidP="00246863">
      <w:pPr>
        <w:widowControl w:val="0"/>
        <w:numPr>
          <w:ilvl w:val="1"/>
          <w:numId w:val="33"/>
        </w:numPr>
        <w:tabs>
          <w:tab w:val="left" w:pos="426"/>
        </w:tabs>
        <w:ind w:left="426" w:hanging="426"/>
        <w:jc w:val="both"/>
        <w:rPr>
          <w:rFonts w:ascii="Arial" w:hAnsi="Arial" w:cs="Arial"/>
          <w:bCs/>
          <w:sz w:val="20"/>
          <w:szCs w:val="20"/>
          <w:lang w:val="x-none"/>
        </w:rPr>
      </w:pPr>
      <w:r w:rsidRPr="00490F82">
        <w:rPr>
          <w:rFonts w:ascii="Arial" w:hAnsi="Arial" w:cs="Arial"/>
          <w:bCs/>
          <w:sz w:val="20"/>
          <w:szCs w:val="20"/>
          <w:lang w:val="x-none"/>
        </w:rPr>
        <w:t xml:space="preserve">É vedado efetuar acréscimos nos quantitativos fixados pela ata de registro de preços, inclusive o acréscimo de que trata o </w:t>
      </w:r>
      <w:hyperlink r:id="rId9" w:anchor="art65%C2%A71" w:history="1">
        <w:r w:rsidRPr="00490F82">
          <w:rPr>
            <w:rFonts w:ascii="Arial" w:hAnsi="Arial" w:cs="Arial"/>
            <w:bCs/>
            <w:sz w:val="20"/>
            <w:szCs w:val="20"/>
            <w:lang w:val="x-none"/>
          </w:rPr>
          <w:t>§ 1</w:t>
        </w:r>
        <w:r w:rsidRPr="00490F82">
          <w:rPr>
            <w:rFonts w:ascii="Arial" w:hAnsi="Arial" w:cs="Arial"/>
            <w:bCs/>
            <w:strike/>
            <w:sz w:val="20"/>
            <w:szCs w:val="20"/>
            <w:lang w:val="x-none"/>
          </w:rPr>
          <w:t>º</w:t>
        </w:r>
        <w:r w:rsidRPr="00490F82">
          <w:rPr>
            <w:rFonts w:ascii="Arial" w:hAnsi="Arial" w:cs="Arial"/>
            <w:bCs/>
            <w:sz w:val="20"/>
            <w:szCs w:val="20"/>
            <w:lang w:val="x-none"/>
          </w:rPr>
          <w:t xml:space="preserve"> do art. 65 da Lei n</w:t>
        </w:r>
        <w:r w:rsidRPr="00490F82">
          <w:rPr>
            <w:rFonts w:ascii="Arial" w:hAnsi="Arial" w:cs="Arial"/>
            <w:bCs/>
            <w:strike/>
            <w:sz w:val="20"/>
            <w:szCs w:val="20"/>
            <w:lang w:val="x-none"/>
          </w:rPr>
          <w:t>º</w:t>
        </w:r>
        <w:r w:rsidRPr="00490F82">
          <w:rPr>
            <w:rFonts w:ascii="Arial" w:hAnsi="Arial" w:cs="Arial"/>
            <w:bCs/>
            <w:sz w:val="20"/>
            <w:szCs w:val="20"/>
            <w:lang w:val="x-none"/>
          </w:rPr>
          <w:t xml:space="preserve"> 8.666</w:t>
        </w:r>
        <w:r w:rsidRPr="00490F82">
          <w:rPr>
            <w:rFonts w:ascii="Arial" w:hAnsi="Arial" w:cs="Arial"/>
            <w:bCs/>
            <w:sz w:val="20"/>
            <w:szCs w:val="20"/>
          </w:rPr>
          <w:t>/9</w:t>
        </w:r>
        <w:r w:rsidRPr="00490F82">
          <w:rPr>
            <w:rFonts w:ascii="Arial" w:hAnsi="Arial" w:cs="Arial"/>
            <w:bCs/>
            <w:sz w:val="20"/>
            <w:szCs w:val="20"/>
            <w:lang w:val="x-none"/>
          </w:rPr>
          <w:t>3</w:t>
        </w:r>
      </w:hyperlink>
      <w:r w:rsidRPr="00490F82">
        <w:rPr>
          <w:rFonts w:ascii="Arial" w:hAnsi="Arial" w:cs="Arial"/>
          <w:bCs/>
          <w:sz w:val="20"/>
          <w:szCs w:val="20"/>
          <w:lang w:val="x-none"/>
        </w:rPr>
        <w:t>.</w:t>
      </w:r>
    </w:p>
    <w:p w14:paraId="3D5628E3" w14:textId="77777777" w:rsidR="0087380A" w:rsidRPr="00490F82" w:rsidRDefault="0087380A" w:rsidP="0087380A">
      <w:pPr>
        <w:widowControl w:val="0"/>
        <w:tabs>
          <w:tab w:val="left" w:pos="426"/>
        </w:tabs>
        <w:jc w:val="both"/>
        <w:rPr>
          <w:rFonts w:ascii="Arial" w:hAnsi="Arial" w:cs="Arial"/>
          <w:bCs/>
          <w:sz w:val="20"/>
          <w:szCs w:val="20"/>
          <w:lang w:val="x-none"/>
        </w:rPr>
      </w:pPr>
    </w:p>
    <w:p w14:paraId="2D6B543F" w14:textId="77777777" w:rsidR="0087380A" w:rsidRPr="00490F82" w:rsidRDefault="0087380A" w:rsidP="00246863">
      <w:pPr>
        <w:widowControl w:val="0"/>
        <w:numPr>
          <w:ilvl w:val="1"/>
          <w:numId w:val="33"/>
        </w:numPr>
        <w:tabs>
          <w:tab w:val="left" w:pos="426"/>
        </w:tabs>
        <w:ind w:left="426" w:hanging="426"/>
        <w:jc w:val="both"/>
        <w:rPr>
          <w:rFonts w:ascii="Arial" w:hAnsi="Arial" w:cs="Arial"/>
          <w:bCs/>
          <w:sz w:val="20"/>
          <w:szCs w:val="20"/>
          <w:lang w:val="x-none"/>
        </w:rPr>
      </w:pPr>
      <w:r w:rsidRPr="00490F82">
        <w:rPr>
          <w:rFonts w:ascii="Arial" w:hAnsi="Arial" w:cs="Arial"/>
          <w:sz w:val="20"/>
          <w:szCs w:val="20"/>
          <w:lang w:val="x-none" w:eastAsia="pt-BR"/>
        </w:rPr>
        <w:t>A Ata de Registro de Preços deverá ser assinada pelos eventuais beneficiários no prazo de 05 (cinco) dias úteis, a partir da convocação. A proponente que deixar de fazê-lo no prazo estabelecido, dela será excluída.</w:t>
      </w:r>
    </w:p>
    <w:p w14:paraId="098BCF2E" w14:textId="77777777" w:rsidR="0087380A" w:rsidRPr="00490F82" w:rsidRDefault="0087380A" w:rsidP="00246863">
      <w:pPr>
        <w:widowControl w:val="0"/>
        <w:numPr>
          <w:ilvl w:val="2"/>
          <w:numId w:val="33"/>
        </w:numPr>
        <w:tabs>
          <w:tab w:val="left" w:pos="567"/>
        </w:tabs>
        <w:ind w:left="567" w:hanging="567"/>
        <w:jc w:val="both"/>
        <w:rPr>
          <w:rFonts w:ascii="Arial" w:hAnsi="Arial" w:cs="Arial"/>
          <w:bCs/>
          <w:sz w:val="20"/>
          <w:szCs w:val="20"/>
          <w:lang w:val="x-none"/>
        </w:rPr>
      </w:pPr>
      <w:r w:rsidRPr="00490F82">
        <w:rPr>
          <w:rFonts w:ascii="Arial" w:hAnsi="Arial" w:cs="Arial"/>
          <w:bCs/>
          <w:sz w:val="20"/>
          <w:szCs w:val="20"/>
          <w:lang w:val="x-none"/>
        </w:rPr>
        <w:t xml:space="preserve">Colhidas às assinaturas, </w:t>
      </w:r>
      <w:r w:rsidRPr="00490F82">
        <w:rPr>
          <w:rFonts w:ascii="Arial" w:hAnsi="Arial" w:cs="Arial"/>
          <w:bCs/>
          <w:sz w:val="20"/>
          <w:szCs w:val="20"/>
        </w:rPr>
        <w:t>o</w:t>
      </w:r>
      <w:r w:rsidRPr="00490F82">
        <w:rPr>
          <w:rFonts w:ascii="Arial" w:hAnsi="Arial" w:cs="Arial"/>
          <w:bCs/>
          <w:sz w:val="20"/>
          <w:szCs w:val="20"/>
          <w:lang w:val="x-none"/>
        </w:rPr>
        <w:t xml:space="preserve"> Municíp</w:t>
      </w:r>
      <w:r w:rsidRPr="00490F82">
        <w:rPr>
          <w:rFonts w:ascii="Arial" w:hAnsi="Arial" w:cs="Arial"/>
          <w:bCs/>
          <w:sz w:val="20"/>
          <w:szCs w:val="20"/>
        </w:rPr>
        <w:t>io</w:t>
      </w:r>
      <w:r w:rsidRPr="00490F82">
        <w:rPr>
          <w:rFonts w:ascii="Arial" w:hAnsi="Arial" w:cs="Arial"/>
          <w:bCs/>
          <w:sz w:val="20"/>
          <w:szCs w:val="20"/>
          <w:lang w:val="x-none"/>
        </w:rPr>
        <w:t xml:space="preserve"> providenciará a imediata publicação da Ata.</w:t>
      </w:r>
    </w:p>
    <w:p w14:paraId="5397C677" w14:textId="77777777" w:rsidR="0087380A" w:rsidRPr="00490F82" w:rsidRDefault="0087380A" w:rsidP="0087380A">
      <w:pPr>
        <w:widowControl w:val="0"/>
        <w:tabs>
          <w:tab w:val="left" w:pos="567"/>
        </w:tabs>
        <w:ind w:left="567"/>
        <w:jc w:val="both"/>
        <w:rPr>
          <w:rFonts w:ascii="Arial" w:hAnsi="Arial" w:cs="Arial"/>
          <w:bCs/>
          <w:sz w:val="20"/>
          <w:szCs w:val="20"/>
          <w:lang w:val="x-none"/>
        </w:rPr>
      </w:pPr>
    </w:p>
    <w:p w14:paraId="00A5AA43" w14:textId="77777777" w:rsidR="0087380A" w:rsidRPr="00490F82" w:rsidRDefault="0087380A" w:rsidP="00246863">
      <w:pPr>
        <w:numPr>
          <w:ilvl w:val="1"/>
          <w:numId w:val="33"/>
        </w:numPr>
        <w:tabs>
          <w:tab w:val="left" w:pos="426"/>
        </w:tabs>
        <w:suppressAutoHyphens w:val="0"/>
        <w:autoSpaceDE w:val="0"/>
        <w:autoSpaceDN w:val="0"/>
        <w:adjustRightInd w:val="0"/>
        <w:ind w:left="426" w:hanging="426"/>
        <w:jc w:val="both"/>
        <w:rPr>
          <w:rFonts w:ascii="Arial" w:hAnsi="Arial" w:cs="Arial"/>
          <w:bCs/>
          <w:sz w:val="20"/>
          <w:szCs w:val="20"/>
        </w:rPr>
      </w:pPr>
      <w:r w:rsidRPr="00490F82">
        <w:rPr>
          <w:rFonts w:ascii="Arial" w:hAnsi="Arial" w:cs="Arial"/>
          <w:bCs/>
          <w:sz w:val="20"/>
          <w:szCs w:val="20"/>
        </w:rPr>
        <w:t>A existência de preços registrados não obriga o Município a firmar as contratações que deles poderão advir, ficando-lhe facultada a utilização de outros meios, respeitada a legislação relativa às licitações, sendo assegurada ao beneficiário do registro a preferência de contratação em igualdade de condições.</w:t>
      </w:r>
    </w:p>
    <w:p w14:paraId="6E817672" w14:textId="77777777" w:rsidR="0087380A" w:rsidRPr="00490F82" w:rsidRDefault="0087380A" w:rsidP="0087380A">
      <w:pPr>
        <w:tabs>
          <w:tab w:val="left" w:pos="426"/>
        </w:tabs>
        <w:suppressAutoHyphens w:val="0"/>
        <w:autoSpaceDE w:val="0"/>
        <w:autoSpaceDN w:val="0"/>
        <w:adjustRightInd w:val="0"/>
        <w:ind w:left="426"/>
        <w:jc w:val="both"/>
        <w:rPr>
          <w:rFonts w:ascii="Arial" w:hAnsi="Arial" w:cs="Arial"/>
          <w:bCs/>
          <w:sz w:val="20"/>
          <w:szCs w:val="20"/>
        </w:rPr>
      </w:pPr>
    </w:p>
    <w:p w14:paraId="77A9F6C3" w14:textId="77777777" w:rsidR="0087380A" w:rsidRPr="00490F82" w:rsidRDefault="0087380A" w:rsidP="00246863">
      <w:pPr>
        <w:numPr>
          <w:ilvl w:val="1"/>
          <w:numId w:val="33"/>
        </w:numPr>
        <w:tabs>
          <w:tab w:val="left" w:pos="426"/>
        </w:tabs>
        <w:suppressAutoHyphens w:val="0"/>
        <w:ind w:left="426" w:hanging="426"/>
        <w:jc w:val="both"/>
        <w:rPr>
          <w:rFonts w:ascii="Arial" w:eastAsia="MS Mincho" w:hAnsi="Arial" w:cs="Arial"/>
          <w:sz w:val="20"/>
          <w:szCs w:val="20"/>
        </w:rPr>
      </w:pPr>
      <w:r w:rsidRPr="00490F82">
        <w:rPr>
          <w:rFonts w:ascii="Arial" w:eastAsia="MS Mincho" w:hAnsi="Arial" w:cs="Arial"/>
          <w:sz w:val="20"/>
          <w:szCs w:val="20"/>
        </w:rPr>
        <w:t>Das condições para registro</w:t>
      </w:r>
    </w:p>
    <w:p w14:paraId="4E6C8C40" w14:textId="77777777" w:rsidR="0087380A" w:rsidRPr="00490F82" w:rsidRDefault="0087380A" w:rsidP="00246863">
      <w:pPr>
        <w:widowControl w:val="0"/>
        <w:numPr>
          <w:ilvl w:val="2"/>
          <w:numId w:val="33"/>
        </w:numPr>
        <w:tabs>
          <w:tab w:val="left" w:pos="567"/>
        </w:tabs>
        <w:suppressAutoHyphens w:val="0"/>
        <w:ind w:left="567" w:hanging="567"/>
        <w:jc w:val="both"/>
        <w:rPr>
          <w:rFonts w:ascii="Arial" w:hAnsi="Arial"/>
          <w:bCs/>
          <w:sz w:val="20"/>
          <w:szCs w:val="20"/>
          <w:lang w:val="x-none"/>
        </w:rPr>
      </w:pPr>
      <w:r w:rsidRPr="00490F82">
        <w:rPr>
          <w:rFonts w:ascii="Arial" w:hAnsi="Arial"/>
          <w:bCs/>
          <w:sz w:val="20"/>
          <w:szCs w:val="20"/>
          <w:lang w:val="x-none"/>
        </w:rPr>
        <w:t>No ato da assinatura d</w:t>
      </w:r>
      <w:r w:rsidRPr="00490F82">
        <w:rPr>
          <w:rFonts w:ascii="Arial" w:hAnsi="Arial"/>
          <w:bCs/>
          <w:sz w:val="20"/>
          <w:szCs w:val="20"/>
        </w:rPr>
        <w:t>a Ata de Registro de Preços</w:t>
      </w:r>
      <w:r w:rsidRPr="00490F82">
        <w:rPr>
          <w:rFonts w:ascii="Arial" w:hAnsi="Arial"/>
          <w:bCs/>
          <w:sz w:val="20"/>
          <w:szCs w:val="20"/>
          <w:lang w:val="x-none"/>
        </w:rPr>
        <w:t xml:space="preserve">, </w:t>
      </w:r>
      <w:r w:rsidRPr="00490F82">
        <w:rPr>
          <w:rFonts w:ascii="Arial" w:hAnsi="Arial"/>
          <w:bCs/>
          <w:sz w:val="20"/>
          <w:szCs w:val="20"/>
        </w:rPr>
        <w:t>a</w:t>
      </w:r>
      <w:r w:rsidRPr="00490F82">
        <w:rPr>
          <w:rFonts w:ascii="Arial" w:hAnsi="Arial"/>
          <w:bCs/>
          <w:sz w:val="20"/>
          <w:szCs w:val="20"/>
          <w:lang w:val="x-none"/>
        </w:rPr>
        <w:t xml:space="preserve"> proponente vencedor</w:t>
      </w:r>
      <w:r w:rsidRPr="00490F82">
        <w:rPr>
          <w:rFonts w:ascii="Arial" w:hAnsi="Arial"/>
          <w:bCs/>
          <w:sz w:val="20"/>
          <w:szCs w:val="20"/>
        </w:rPr>
        <w:t>a</w:t>
      </w:r>
      <w:r w:rsidRPr="00490F82">
        <w:rPr>
          <w:rFonts w:ascii="Arial" w:hAnsi="Arial"/>
          <w:bCs/>
          <w:sz w:val="20"/>
          <w:szCs w:val="20"/>
          <w:lang w:val="x-none"/>
        </w:rPr>
        <w:t xml:space="preserve"> deverá apresentar o </w:t>
      </w:r>
      <w:r w:rsidRPr="00490F82">
        <w:rPr>
          <w:rFonts w:ascii="Arial" w:hAnsi="Arial"/>
          <w:bCs/>
          <w:sz w:val="20"/>
          <w:szCs w:val="20"/>
        </w:rPr>
        <w:t>registro</w:t>
      </w:r>
      <w:r w:rsidRPr="00490F82">
        <w:rPr>
          <w:rFonts w:ascii="Arial" w:hAnsi="Arial"/>
          <w:sz w:val="20"/>
          <w:szCs w:val="20"/>
          <w:lang w:val="x-none"/>
        </w:rPr>
        <w:t xml:space="preserve"> dos profissionais que executarão o serviço junto ao conselho de fiscalização profissional competente</w:t>
      </w:r>
      <w:r w:rsidRPr="00490F82">
        <w:rPr>
          <w:rFonts w:ascii="Arial" w:hAnsi="Arial"/>
          <w:bCs/>
          <w:sz w:val="20"/>
          <w:szCs w:val="20"/>
          <w:lang w:val="x-none"/>
        </w:rPr>
        <w:t>, sob pena de decair do direito à contratação</w:t>
      </w:r>
      <w:r w:rsidRPr="00490F82">
        <w:rPr>
          <w:rFonts w:ascii="Arial" w:hAnsi="Arial"/>
          <w:bCs/>
          <w:sz w:val="20"/>
          <w:szCs w:val="20"/>
        </w:rPr>
        <w:t>.</w:t>
      </w:r>
    </w:p>
    <w:p w14:paraId="354D655E" w14:textId="77777777" w:rsidR="000E1E56" w:rsidRPr="00490F82" w:rsidRDefault="000E1E56" w:rsidP="00FC6451">
      <w:pPr>
        <w:widowControl w:val="0"/>
        <w:jc w:val="both"/>
        <w:rPr>
          <w:rFonts w:ascii="Arial" w:hAnsi="Arial" w:cs="Arial"/>
          <w:b/>
          <w:sz w:val="20"/>
          <w:szCs w:val="20"/>
        </w:rPr>
      </w:pPr>
    </w:p>
    <w:p w14:paraId="7536931F" w14:textId="77777777" w:rsidR="000E1E56" w:rsidRPr="00490F82" w:rsidRDefault="000E1E56" w:rsidP="00FC6451">
      <w:pPr>
        <w:widowControl w:val="0"/>
        <w:jc w:val="both"/>
        <w:rPr>
          <w:rFonts w:ascii="Arial" w:hAnsi="Arial" w:cs="Arial"/>
          <w:b/>
          <w:sz w:val="20"/>
          <w:szCs w:val="20"/>
        </w:rPr>
      </w:pPr>
    </w:p>
    <w:p w14:paraId="49B71382" w14:textId="77777777" w:rsidR="000E1E56" w:rsidRPr="00490F82" w:rsidRDefault="000E1E56" w:rsidP="00246863">
      <w:pPr>
        <w:pStyle w:val="Ttulo2"/>
        <w:widowControl w:val="0"/>
        <w:numPr>
          <w:ilvl w:val="0"/>
          <w:numId w:val="36"/>
        </w:numPr>
        <w:tabs>
          <w:tab w:val="left" w:pos="284"/>
          <w:tab w:val="left" w:pos="2270"/>
          <w:tab w:val="left" w:pos="4294"/>
        </w:tabs>
        <w:autoSpaceDE/>
        <w:jc w:val="left"/>
        <w:rPr>
          <w:sz w:val="20"/>
          <w:szCs w:val="20"/>
        </w:rPr>
      </w:pPr>
      <w:r w:rsidRPr="00490F82">
        <w:rPr>
          <w:sz w:val="20"/>
          <w:szCs w:val="20"/>
        </w:rPr>
        <w:t>DAS RESPONSABILIDADES DAS PARTES</w:t>
      </w:r>
    </w:p>
    <w:p w14:paraId="0F7436D3" w14:textId="77777777" w:rsidR="000E1E56" w:rsidRPr="00490F82" w:rsidRDefault="000E1E56" w:rsidP="00FC6451">
      <w:pPr>
        <w:widowControl w:val="0"/>
        <w:tabs>
          <w:tab w:val="left" w:pos="0"/>
          <w:tab w:val="left" w:pos="536"/>
          <w:tab w:val="left" w:pos="2270"/>
          <w:tab w:val="left" w:pos="4294"/>
        </w:tabs>
        <w:rPr>
          <w:rFonts w:ascii="Arial" w:hAnsi="Arial" w:cs="Arial"/>
          <w:b/>
          <w:bCs/>
          <w:sz w:val="20"/>
          <w:szCs w:val="20"/>
        </w:rPr>
      </w:pPr>
    </w:p>
    <w:p w14:paraId="7867F2E6" w14:textId="77777777" w:rsidR="000E1E56" w:rsidRPr="00490F82" w:rsidRDefault="000E1E56" w:rsidP="00246863">
      <w:pPr>
        <w:widowControl w:val="0"/>
        <w:numPr>
          <w:ilvl w:val="1"/>
          <w:numId w:val="36"/>
        </w:numPr>
        <w:tabs>
          <w:tab w:val="left" w:pos="567"/>
        </w:tabs>
        <w:ind w:left="567" w:hanging="567"/>
        <w:jc w:val="both"/>
        <w:rPr>
          <w:rFonts w:ascii="Arial" w:hAnsi="Arial" w:cs="Arial"/>
          <w:b/>
          <w:sz w:val="20"/>
          <w:szCs w:val="20"/>
        </w:rPr>
      </w:pPr>
      <w:r w:rsidRPr="00490F82">
        <w:rPr>
          <w:rFonts w:ascii="Arial" w:hAnsi="Arial" w:cs="Arial"/>
          <w:b/>
          <w:sz w:val="20"/>
          <w:szCs w:val="20"/>
        </w:rPr>
        <w:t>Cabe ao IMPRES:</w:t>
      </w:r>
    </w:p>
    <w:p w14:paraId="46DE4EE0" w14:textId="77777777" w:rsidR="0087380A" w:rsidRPr="00490F82" w:rsidRDefault="0087380A" w:rsidP="00246863">
      <w:pPr>
        <w:numPr>
          <w:ilvl w:val="2"/>
          <w:numId w:val="36"/>
        </w:numPr>
        <w:jc w:val="both"/>
        <w:rPr>
          <w:rFonts w:ascii="Arial" w:hAnsi="Arial" w:cs="Arial"/>
          <w:sz w:val="20"/>
        </w:rPr>
      </w:pPr>
      <w:r w:rsidRPr="00490F82">
        <w:rPr>
          <w:rFonts w:ascii="Arial" w:hAnsi="Arial" w:cs="Arial"/>
          <w:sz w:val="20"/>
        </w:rPr>
        <w:t>Tomar todas as providências necessárias à execução do processo licitatório.</w:t>
      </w:r>
    </w:p>
    <w:p w14:paraId="5984C1D0" w14:textId="77777777" w:rsidR="0087380A" w:rsidRPr="00490F82" w:rsidRDefault="0087380A" w:rsidP="00246863">
      <w:pPr>
        <w:numPr>
          <w:ilvl w:val="2"/>
          <w:numId w:val="36"/>
        </w:numPr>
        <w:jc w:val="both"/>
        <w:rPr>
          <w:rFonts w:ascii="Arial" w:hAnsi="Arial" w:cs="Arial"/>
          <w:sz w:val="20"/>
        </w:rPr>
      </w:pPr>
      <w:r w:rsidRPr="00490F82">
        <w:rPr>
          <w:rFonts w:ascii="Arial" w:hAnsi="Arial" w:cs="Arial"/>
          <w:sz w:val="20"/>
        </w:rPr>
        <w:t>Promover o acompanhamento e a fiscalização da execução do objeto, sob os aspectos qualitativos e quantitativos, anotando em registro próprio as falhas e solicitando as medidas corretivas.</w:t>
      </w:r>
    </w:p>
    <w:p w14:paraId="550C2B9E" w14:textId="77777777" w:rsidR="0087380A" w:rsidRPr="00490F82" w:rsidRDefault="0087380A" w:rsidP="00246863">
      <w:pPr>
        <w:numPr>
          <w:ilvl w:val="2"/>
          <w:numId w:val="36"/>
        </w:numPr>
        <w:jc w:val="both"/>
        <w:rPr>
          <w:rFonts w:ascii="Arial" w:hAnsi="Arial" w:cs="Arial"/>
          <w:sz w:val="20"/>
        </w:rPr>
      </w:pPr>
      <w:r w:rsidRPr="00490F82">
        <w:rPr>
          <w:rFonts w:ascii="Arial" w:hAnsi="Arial" w:cs="Arial"/>
          <w:sz w:val="20"/>
        </w:rPr>
        <w:t>Observar para que durante a execução do objeto sejam cumpridas as obrigações assumidas pela proponente vencedora, bem como sejam mantidas todas as condições de habilitação e qualificação exigidas na licitação.</w:t>
      </w:r>
    </w:p>
    <w:p w14:paraId="4EF22B2F" w14:textId="77777777" w:rsidR="0087380A" w:rsidRPr="00490F82" w:rsidRDefault="0087380A" w:rsidP="00246863">
      <w:pPr>
        <w:numPr>
          <w:ilvl w:val="2"/>
          <w:numId w:val="36"/>
        </w:numPr>
        <w:jc w:val="both"/>
        <w:rPr>
          <w:rFonts w:ascii="Arial" w:hAnsi="Arial" w:cs="Arial"/>
          <w:sz w:val="20"/>
        </w:rPr>
      </w:pPr>
      <w:r w:rsidRPr="00490F82">
        <w:rPr>
          <w:rFonts w:ascii="Arial" w:hAnsi="Arial" w:cs="Arial"/>
          <w:sz w:val="20"/>
        </w:rPr>
        <w:t>Efetuar o pagamento a proponente vencedora de acordo com o estipulado neste Edital.</w:t>
      </w:r>
    </w:p>
    <w:p w14:paraId="3B6F7B4C" w14:textId="77777777" w:rsidR="0087380A" w:rsidRPr="00490F82" w:rsidRDefault="0087380A" w:rsidP="00246863">
      <w:pPr>
        <w:numPr>
          <w:ilvl w:val="2"/>
          <w:numId w:val="36"/>
        </w:numPr>
        <w:jc w:val="both"/>
        <w:rPr>
          <w:rFonts w:ascii="Arial" w:hAnsi="Arial" w:cs="Arial"/>
          <w:sz w:val="20"/>
        </w:rPr>
      </w:pPr>
      <w:r w:rsidRPr="00490F82">
        <w:rPr>
          <w:rFonts w:ascii="Arial" w:hAnsi="Arial" w:cs="Arial"/>
          <w:sz w:val="20"/>
        </w:rPr>
        <w:t xml:space="preserve">Emitir a Solicitação e a respectiva Nota de Empenho de Despesa para que a proponente vencedora proceda a efetiva execução </w:t>
      </w:r>
      <w:r w:rsidRPr="00490F82">
        <w:rPr>
          <w:rFonts w:ascii="Arial" w:hAnsi="Arial" w:cs="Arial"/>
          <w:bCs/>
          <w:sz w:val="20"/>
        </w:rPr>
        <w:t>dos serviços solicitados</w:t>
      </w:r>
      <w:r w:rsidRPr="00490F82">
        <w:rPr>
          <w:rFonts w:ascii="Arial" w:hAnsi="Arial" w:cs="Arial"/>
          <w:sz w:val="20"/>
        </w:rPr>
        <w:t xml:space="preserve">. </w:t>
      </w:r>
    </w:p>
    <w:p w14:paraId="3ED9E88D" w14:textId="77777777" w:rsidR="0087380A" w:rsidRPr="00490F82" w:rsidRDefault="0087380A" w:rsidP="0087380A">
      <w:pPr>
        <w:jc w:val="both"/>
        <w:rPr>
          <w:rFonts w:ascii="Arial" w:hAnsi="Arial" w:cs="Arial"/>
          <w:sz w:val="20"/>
        </w:rPr>
      </w:pPr>
    </w:p>
    <w:p w14:paraId="48BB502D" w14:textId="77777777" w:rsidR="0087380A" w:rsidRPr="00490F82" w:rsidRDefault="0087380A" w:rsidP="00246863">
      <w:pPr>
        <w:numPr>
          <w:ilvl w:val="1"/>
          <w:numId w:val="36"/>
        </w:numPr>
        <w:jc w:val="both"/>
        <w:rPr>
          <w:rFonts w:ascii="Arial" w:hAnsi="Arial" w:cs="Arial"/>
          <w:b/>
          <w:sz w:val="20"/>
        </w:rPr>
      </w:pPr>
      <w:r w:rsidRPr="00490F82">
        <w:rPr>
          <w:rFonts w:ascii="Arial" w:hAnsi="Arial" w:cs="Arial"/>
          <w:b/>
          <w:sz w:val="20"/>
        </w:rPr>
        <w:t>Cabe à proponente vencedora:</w:t>
      </w:r>
    </w:p>
    <w:p w14:paraId="54FF97DA" w14:textId="77777777" w:rsidR="0087380A" w:rsidRPr="00490F82" w:rsidRDefault="0087380A" w:rsidP="00246863">
      <w:pPr>
        <w:numPr>
          <w:ilvl w:val="2"/>
          <w:numId w:val="36"/>
        </w:numPr>
        <w:tabs>
          <w:tab w:val="left" w:pos="709"/>
        </w:tabs>
        <w:jc w:val="both"/>
        <w:rPr>
          <w:rFonts w:ascii="Arial" w:hAnsi="Arial" w:cs="Arial"/>
          <w:bCs/>
          <w:sz w:val="20"/>
        </w:rPr>
      </w:pPr>
      <w:r w:rsidRPr="00490F82">
        <w:rPr>
          <w:rFonts w:ascii="Arial" w:hAnsi="Arial" w:cs="Arial"/>
          <w:bCs/>
          <w:sz w:val="20"/>
        </w:rPr>
        <w:t xml:space="preserve">Executar o objeto de acordo com o disposto no subitem 1.2 - da forma de execução - deste Edital. </w:t>
      </w:r>
    </w:p>
    <w:p w14:paraId="6C71674D" w14:textId="77777777" w:rsidR="0087380A" w:rsidRPr="00490F82" w:rsidRDefault="0087380A" w:rsidP="00246863">
      <w:pPr>
        <w:pStyle w:val="Corpodetexto"/>
        <w:numPr>
          <w:ilvl w:val="2"/>
          <w:numId w:val="36"/>
        </w:numPr>
        <w:tabs>
          <w:tab w:val="left" w:pos="709"/>
        </w:tabs>
        <w:autoSpaceDE/>
        <w:rPr>
          <w:sz w:val="20"/>
          <w:lang w:val="pt-BR"/>
        </w:rPr>
      </w:pPr>
      <w:r w:rsidRPr="00490F82">
        <w:rPr>
          <w:sz w:val="20"/>
          <w:lang w:val="pt-BR"/>
        </w:rPr>
        <w:t>Manter, durante a execução do objeto todas as condições de habilitação previstas no Edital e em compatibilidade com as obrigações assumidas.</w:t>
      </w:r>
    </w:p>
    <w:p w14:paraId="5594DE65" w14:textId="77777777" w:rsidR="0087380A" w:rsidRPr="00490F82" w:rsidRDefault="0087380A" w:rsidP="00246863">
      <w:pPr>
        <w:numPr>
          <w:ilvl w:val="2"/>
          <w:numId w:val="36"/>
        </w:numPr>
        <w:tabs>
          <w:tab w:val="left" w:pos="709"/>
        </w:tabs>
        <w:jc w:val="both"/>
        <w:rPr>
          <w:rFonts w:ascii="Arial" w:hAnsi="Arial" w:cs="Arial"/>
          <w:sz w:val="20"/>
        </w:rPr>
      </w:pPr>
      <w:r w:rsidRPr="00490F82">
        <w:rPr>
          <w:rFonts w:ascii="Arial" w:hAnsi="Arial" w:cs="Arial"/>
          <w:sz w:val="20"/>
        </w:rPr>
        <w:t xml:space="preserve">Responsabilizar-se por eventuais danos causados </w:t>
      </w:r>
      <w:r w:rsidR="000B3CDE" w:rsidRPr="00490F82">
        <w:rPr>
          <w:rFonts w:ascii="Arial" w:hAnsi="Arial" w:cs="Arial"/>
          <w:sz w:val="20"/>
        </w:rPr>
        <w:t>ao IMPRES</w:t>
      </w:r>
      <w:r w:rsidRPr="00490F82">
        <w:rPr>
          <w:rFonts w:ascii="Arial" w:hAnsi="Arial" w:cs="Arial"/>
          <w:sz w:val="20"/>
        </w:rPr>
        <w:t xml:space="preserve"> ou a terceiros, decorrentes de sua culpa ou dolo na execução do objeto.</w:t>
      </w:r>
    </w:p>
    <w:p w14:paraId="4B24B869" w14:textId="77777777" w:rsidR="0087380A" w:rsidRPr="00490F82" w:rsidRDefault="0087380A" w:rsidP="00246863">
      <w:pPr>
        <w:numPr>
          <w:ilvl w:val="2"/>
          <w:numId w:val="36"/>
        </w:numPr>
        <w:tabs>
          <w:tab w:val="left" w:pos="709"/>
        </w:tabs>
        <w:jc w:val="both"/>
        <w:rPr>
          <w:rFonts w:ascii="Arial" w:hAnsi="Arial" w:cs="Arial"/>
          <w:sz w:val="20"/>
        </w:rPr>
      </w:pPr>
      <w:r w:rsidRPr="00490F82">
        <w:rPr>
          <w:rFonts w:ascii="Arial" w:hAnsi="Arial" w:cs="Arial"/>
          <w:sz w:val="20"/>
        </w:rPr>
        <w:t>Responsabilizar-se pelos custos inerentes a encargos tributários, sociais, fiscais, trabalhistas, previdenciários, securitários e de gerenciamento, resultantes da execução do objeto.</w:t>
      </w:r>
    </w:p>
    <w:p w14:paraId="5AC36750" w14:textId="77777777" w:rsidR="0087380A" w:rsidRPr="00490F82" w:rsidRDefault="0087380A" w:rsidP="00246863">
      <w:pPr>
        <w:numPr>
          <w:ilvl w:val="2"/>
          <w:numId w:val="36"/>
        </w:numPr>
        <w:tabs>
          <w:tab w:val="left" w:pos="709"/>
        </w:tabs>
        <w:jc w:val="both"/>
        <w:rPr>
          <w:rFonts w:ascii="Arial" w:hAnsi="Arial" w:cs="Arial"/>
          <w:bCs/>
          <w:sz w:val="20"/>
        </w:rPr>
      </w:pPr>
      <w:r w:rsidRPr="00490F82">
        <w:rPr>
          <w:rFonts w:ascii="Arial" w:hAnsi="Arial" w:cs="Arial"/>
          <w:sz w:val="20"/>
        </w:rPr>
        <w:t>Assumir todos os encargos de eventuais demandas trabalhistas, cível ou penal relacionados aos serviços, originariamente ou vinculadas por prevenção, conexão ou continência.</w:t>
      </w:r>
    </w:p>
    <w:p w14:paraId="155F59BB" w14:textId="77777777" w:rsidR="0087380A" w:rsidRPr="00490F82" w:rsidRDefault="0087380A" w:rsidP="00246863">
      <w:pPr>
        <w:numPr>
          <w:ilvl w:val="2"/>
          <w:numId w:val="36"/>
        </w:numPr>
        <w:tabs>
          <w:tab w:val="left" w:pos="709"/>
        </w:tabs>
        <w:jc w:val="both"/>
        <w:rPr>
          <w:rFonts w:ascii="Arial" w:hAnsi="Arial" w:cs="Arial"/>
          <w:bCs/>
          <w:sz w:val="20"/>
        </w:rPr>
      </w:pPr>
      <w:r w:rsidRPr="00490F82">
        <w:rPr>
          <w:rFonts w:ascii="Arial" w:hAnsi="Arial" w:cs="Arial"/>
          <w:bCs/>
          <w:sz w:val="20"/>
        </w:rPr>
        <w:t xml:space="preserve">Exigir dos órgãos requisitantes, </w:t>
      </w:r>
      <w:r w:rsidRPr="00490F82">
        <w:rPr>
          <w:rFonts w:ascii="Arial" w:hAnsi="Arial" w:cs="Arial"/>
          <w:sz w:val="20"/>
        </w:rPr>
        <w:t xml:space="preserve">a Solicitação e a respectiva Nota de Empenho de Despesa </w:t>
      </w:r>
      <w:r w:rsidRPr="00490F82">
        <w:rPr>
          <w:rFonts w:ascii="Arial" w:hAnsi="Arial" w:cs="Arial"/>
          <w:bCs/>
          <w:sz w:val="20"/>
        </w:rPr>
        <w:t>para a efetiva execução dos serviços solicitados.</w:t>
      </w:r>
    </w:p>
    <w:p w14:paraId="06022378" w14:textId="77777777" w:rsidR="000E1E56" w:rsidRPr="00490F82" w:rsidRDefault="000E1E56" w:rsidP="00246863">
      <w:pPr>
        <w:pStyle w:val="PargrafodaLista"/>
        <w:widowControl w:val="0"/>
        <w:numPr>
          <w:ilvl w:val="2"/>
          <w:numId w:val="36"/>
        </w:numPr>
        <w:spacing w:after="0" w:line="240" w:lineRule="auto"/>
        <w:ind w:left="709" w:hanging="709"/>
        <w:jc w:val="both"/>
        <w:rPr>
          <w:rFonts w:ascii="Arial" w:hAnsi="Arial" w:cs="Arial"/>
          <w:snapToGrid w:val="0"/>
          <w:sz w:val="20"/>
          <w:szCs w:val="20"/>
          <w:lang w:eastAsia="ar-SA"/>
        </w:rPr>
      </w:pPr>
      <w:r w:rsidRPr="00490F82">
        <w:rPr>
          <w:rFonts w:ascii="Arial" w:hAnsi="Arial" w:cs="Arial"/>
          <w:snapToGrid w:val="0"/>
          <w:sz w:val="20"/>
          <w:szCs w:val="20"/>
        </w:rPr>
        <w:t>Facilitar todas as atividades de fiscalização do IMPRES.</w:t>
      </w:r>
    </w:p>
    <w:p w14:paraId="1B175F7A" w14:textId="77777777" w:rsidR="000E1E56" w:rsidRPr="00490F82" w:rsidRDefault="000E1E56" w:rsidP="00FC6451">
      <w:pPr>
        <w:widowControl w:val="0"/>
        <w:tabs>
          <w:tab w:val="left" w:pos="737"/>
        </w:tabs>
        <w:ind w:left="17"/>
        <w:jc w:val="both"/>
        <w:rPr>
          <w:rFonts w:ascii="Arial" w:hAnsi="Arial" w:cs="Arial"/>
          <w:bCs/>
          <w:sz w:val="20"/>
          <w:szCs w:val="20"/>
        </w:rPr>
      </w:pPr>
    </w:p>
    <w:p w14:paraId="6AB69D97" w14:textId="77777777" w:rsidR="000E1E56" w:rsidRPr="00490F82" w:rsidRDefault="000E1E56" w:rsidP="00FC6451">
      <w:pPr>
        <w:widowControl w:val="0"/>
        <w:tabs>
          <w:tab w:val="left" w:pos="737"/>
        </w:tabs>
        <w:ind w:left="17"/>
        <w:jc w:val="both"/>
        <w:rPr>
          <w:rFonts w:ascii="Arial" w:hAnsi="Arial" w:cs="Arial"/>
          <w:bCs/>
          <w:sz w:val="20"/>
          <w:szCs w:val="20"/>
        </w:rPr>
      </w:pPr>
    </w:p>
    <w:p w14:paraId="7AC894A0" w14:textId="77777777" w:rsidR="000E1E56" w:rsidRPr="00490F82" w:rsidRDefault="000E1E56" w:rsidP="00246863">
      <w:pPr>
        <w:pStyle w:val="Ttulo2"/>
        <w:widowControl w:val="0"/>
        <w:numPr>
          <w:ilvl w:val="0"/>
          <w:numId w:val="36"/>
        </w:numPr>
        <w:tabs>
          <w:tab w:val="left" w:pos="0"/>
          <w:tab w:val="left" w:pos="426"/>
        </w:tabs>
        <w:autoSpaceDE/>
        <w:ind w:left="426" w:hanging="426"/>
        <w:jc w:val="left"/>
        <w:rPr>
          <w:sz w:val="20"/>
          <w:szCs w:val="20"/>
        </w:rPr>
      </w:pPr>
      <w:r w:rsidRPr="00490F82">
        <w:rPr>
          <w:sz w:val="20"/>
          <w:szCs w:val="20"/>
        </w:rPr>
        <w:t>DAS SANÇÕES ADMINISTRATIVAS</w:t>
      </w:r>
    </w:p>
    <w:p w14:paraId="7BFAB81B" w14:textId="77777777" w:rsidR="000E1E56" w:rsidRPr="00490F82" w:rsidRDefault="000E1E56" w:rsidP="00FC6451">
      <w:pPr>
        <w:widowControl w:val="0"/>
        <w:tabs>
          <w:tab w:val="left" w:pos="0"/>
          <w:tab w:val="left" w:pos="536"/>
          <w:tab w:val="left" w:pos="2270"/>
          <w:tab w:val="left" w:pos="4294"/>
        </w:tabs>
        <w:rPr>
          <w:rFonts w:ascii="Arial" w:hAnsi="Arial" w:cs="Arial"/>
          <w:b/>
          <w:bCs/>
          <w:sz w:val="20"/>
          <w:szCs w:val="20"/>
        </w:rPr>
      </w:pPr>
    </w:p>
    <w:p w14:paraId="5C75D8EC" w14:textId="77777777" w:rsidR="000E1E56" w:rsidRPr="00490F82" w:rsidRDefault="000E1E56" w:rsidP="00246863">
      <w:pPr>
        <w:pStyle w:val="Estilo1"/>
        <w:widowControl w:val="0"/>
        <w:numPr>
          <w:ilvl w:val="1"/>
          <w:numId w:val="36"/>
        </w:numPr>
        <w:tabs>
          <w:tab w:val="left" w:pos="567"/>
        </w:tabs>
        <w:spacing w:after="0" w:line="240" w:lineRule="auto"/>
        <w:ind w:left="567" w:hanging="567"/>
        <w:rPr>
          <w:rFonts w:ascii="Arial" w:hAnsi="Arial" w:cs="Arial"/>
        </w:rPr>
      </w:pPr>
      <w:r w:rsidRPr="00490F82">
        <w:rPr>
          <w:rFonts w:ascii="Arial" w:hAnsi="Arial" w:cs="Arial"/>
        </w:rPr>
        <w:t>Nos termos do art. 7° da Lei 10.520/2002, se o Licitante, convocado no prazo estipulado, não celebrar o contrato, deixar de entregar ou apresentar documentação falsa exigida para o certame, ensejar o retardamento da execução de seu objeto, não mantiver a proposta, falhar ou fraudar na execução do Contrato, comportar-se de modo inidôneo ou cometer fraude fiscal, ficará impedido de licitar e contratar com a União, Estados, Distrito Federal ou Municípios, e será descredenciado nos sistemas de cadastramento de fornecedores, pelo prazo de até 05 (cinco) anos, sem prejuízo das multas previstas neste Edital e das demais cominações legais.</w:t>
      </w:r>
    </w:p>
    <w:p w14:paraId="300FABFA" w14:textId="77777777" w:rsidR="00121C71" w:rsidRPr="00490F82" w:rsidRDefault="00121C71" w:rsidP="00FC6451">
      <w:pPr>
        <w:pStyle w:val="Estilo1"/>
        <w:widowControl w:val="0"/>
        <w:tabs>
          <w:tab w:val="left" w:pos="567"/>
        </w:tabs>
        <w:spacing w:after="0" w:line="240" w:lineRule="auto"/>
        <w:rPr>
          <w:rFonts w:ascii="Arial" w:hAnsi="Arial" w:cs="Arial"/>
        </w:rPr>
      </w:pPr>
    </w:p>
    <w:p w14:paraId="64457248" w14:textId="77777777" w:rsidR="000E1E56" w:rsidRPr="00490F82" w:rsidRDefault="000E1E56" w:rsidP="00246863">
      <w:pPr>
        <w:pStyle w:val="Estilo1"/>
        <w:widowControl w:val="0"/>
        <w:numPr>
          <w:ilvl w:val="1"/>
          <w:numId w:val="36"/>
        </w:numPr>
        <w:tabs>
          <w:tab w:val="left" w:pos="567"/>
        </w:tabs>
        <w:spacing w:after="0" w:line="240" w:lineRule="auto"/>
        <w:ind w:left="567" w:hanging="567"/>
        <w:rPr>
          <w:rFonts w:ascii="Arial" w:hAnsi="Arial" w:cs="Arial"/>
        </w:rPr>
      </w:pPr>
      <w:r w:rsidRPr="00490F82">
        <w:rPr>
          <w:rFonts w:ascii="Arial" w:hAnsi="Arial" w:cs="Arial"/>
        </w:rPr>
        <w:t xml:space="preserve">O atraso injustificado na prestação dos serviços sujeitará a proponente vencedora à multa de mora, no valor </w:t>
      </w:r>
      <w:r w:rsidRPr="00490F82">
        <w:rPr>
          <w:rFonts w:ascii="Arial" w:hAnsi="Arial" w:cs="Arial"/>
        </w:rPr>
        <w:lastRenderedPageBreak/>
        <w:t>de R$ 50,00</w:t>
      </w:r>
      <w:r w:rsidRPr="00490F82">
        <w:rPr>
          <w:rFonts w:ascii="Arial" w:hAnsi="Arial" w:cs="Arial"/>
          <w:b/>
        </w:rPr>
        <w:t xml:space="preserve"> </w:t>
      </w:r>
      <w:r w:rsidRPr="00490F82">
        <w:rPr>
          <w:rFonts w:ascii="Arial" w:hAnsi="Arial" w:cs="Arial"/>
        </w:rPr>
        <w:t>(</w:t>
      </w:r>
      <w:r w:rsidR="003F4BCD" w:rsidRPr="00490F82">
        <w:rPr>
          <w:rFonts w:ascii="Arial" w:hAnsi="Arial" w:cs="Arial"/>
        </w:rPr>
        <w:t>cinquenta</w:t>
      </w:r>
      <w:r w:rsidRPr="00490F82">
        <w:rPr>
          <w:rFonts w:ascii="Arial" w:hAnsi="Arial" w:cs="Arial"/>
        </w:rPr>
        <w:t xml:space="preserve"> reais)</w:t>
      </w:r>
      <w:r w:rsidRPr="00490F82">
        <w:rPr>
          <w:rFonts w:ascii="Arial" w:hAnsi="Arial" w:cs="Arial"/>
          <w:b/>
        </w:rPr>
        <w:t xml:space="preserve"> </w:t>
      </w:r>
      <w:r w:rsidRPr="00490F82">
        <w:rPr>
          <w:rFonts w:ascii="Arial" w:hAnsi="Arial" w:cs="Arial"/>
        </w:rPr>
        <w:t>por dia de atraso, até o limite de 20% (vinte por cento) do total contratado.</w:t>
      </w:r>
    </w:p>
    <w:p w14:paraId="573E138A" w14:textId="77777777" w:rsidR="000E1E56" w:rsidRPr="00490F82" w:rsidRDefault="000E1E56" w:rsidP="00246863">
      <w:pPr>
        <w:widowControl w:val="0"/>
        <w:numPr>
          <w:ilvl w:val="2"/>
          <w:numId w:val="36"/>
        </w:numPr>
        <w:tabs>
          <w:tab w:val="left" w:pos="709"/>
        </w:tabs>
        <w:suppressAutoHyphens w:val="0"/>
        <w:jc w:val="both"/>
        <w:rPr>
          <w:rFonts w:ascii="Arial" w:hAnsi="Arial" w:cs="Arial"/>
          <w:sz w:val="20"/>
          <w:szCs w:val="20"/>
        </w:rPr>
      </w:pPr>
      <w:r w:rsidRPr="00490F82">
        <w:rPr>
          <w:rFonts w:ascii="Arial" w:hAnsi="Arial" w:cs="Arial"/>
          <w:sz w:val="20"/>
          <w:szCs w:val="20"/>
        </w:rPr>
        <w:t xml:space="preserve">A multa aludida acima não impede que </w:t>
      </w:r>
      <w:r w:rsidR="000B3CDE" w:rsidRPr="00490F82">
        <w:rPr>
          <w:rFonts w:ascii="Arial" w:hAnsi="Arial" w:cs="Arial"/>
          <w:sz w:val="20"/>
          <w:szCs w:val="20"/>
        </w:rPr>
        <w:t>o IMPRES</w:t>
      </w:r>
      <w:r w:rsidRPr="00490F82">
        <w:rPr>
          <w:rFonts w:ascii="Arial" w:hAnsi="Arial" w:cs="Arial"/>
          <w:sz w:val="20"/>
          <w:szCs w:val="20"/>
        </w:rPr>
        <w:t xml:space="preserve"> aplique as outras sanções previstas em Lei.</w:t>
      </w:r>
    </w:p>
    <w:p w14:paraId="038077BE" w14:textId="77777777" w:rsidR="004C5466" w:rsidRPr="00490F82" w:rsidRDefault="004C5466" w:rsidP="00FC6451">
      <w:pPr>
        <w:widowControl w:val="0"/>
        <w:tabs>
          <w:tab w:val="left" w:pos="709"/>
        </w:tabs>
        <w:suppressAutoHyphens w:val="0"/>
        <w:jc w:val="both"/>
        <w:rPr>
          <w:rFonts w:ascii="Arial" w:hAnsi="Arial" w:cs="Arial"/>
          <w:sz w:val="20"/>
          <w:szCs w:val="20"/>
        </w:rPr>
      </w:pPr>
    </w:p>
    <w:p w14:paraId="727E68FF" w14:textId="77777777" w:rsidR="000E1E56" w:rsidRPr="00490F82" w:rsidRDefault="000E1E56" w:rsidP="00FC6451">
      <w:pPr>
        <w:widowControl w:val="0"/>
        <w:jc w:val="both"/>
        <w:rPr>
          <w:rFonts w:ascii="Arial" w:hAnsi="Arial" w:cs="Arial"/>
          <w:sz w:val="20"/>
          <w:szCs w:val="20"/>
        </w:rPr>
      </w:pPr>
    </w:p>
    <w:p w14:paraId="768EE895" w14:textId="77777777" w:rsidR="000E1E56" w:rsidRPr="00490F82" w:rsidRDefault="000E1E56" w:rsidP="00246863">
      <w:pPr>
        <w:pStyle w:val="Ttulo2"/>
        <w:widowControl w:val="0"/>
        <w:numPr>
          <w:ilvl w:val="0"/>
          <w:numId w:val="36"/>
        </w:numPr>
        <w:tabs>
          <w:tab w:val="left" w:pos="426"/>
        </w:tabs>
        <w:ind w:left="426" w:hanging="426"/>
        <w:jc w:val="left"/>
        <w:rPr>
          <w:sz w:val="20"/>
          <w:szCs w:val="20"/>
          <w:lang w:val="pt-BR"/>
        </w:rPr>
      </w:pPr>
      <w:r w:rsidRPr="00490F82">
        <w:rPr>
          <w:sz w:val="20"/>
          <w:szCs w:val="20"/>
          <w:lang w:val="pt-BR"/>
        </w:rPr>
        <w:t xml:space="preserve">DA </w:t>
      </w:r>
      <w:r w:rsidR="0087380A" w:rsidRPr="00490F82">
        <w:rPr>
          <w:sz w:val="20"/>
          <w:szCs w:val="20"/>
          <w:lang w:val="pt-BR"/>
        </w:rPr>
        <w:t>CANCELAMENTO DOS PREÇOS REGISTRADOS</w:t>
      </w:r>
    </w:p>
    <w:p w14:paraId="637D9656" w14:textId="77777777" w:rsidR="000E1E56" w:rsidRPr="00490F82" w:rsidRDefault="000E1E56" w:rsidP="00FC6451">
      <w:pPr>
        <w:widowControl w:val="0"/>
        <w:jc w:val="both"/>
        <w:rPr>
          <w:rFonts w:ascii="Arial" w:hAnsi="Arial" w:cs="Arial"/>
          <w:sz w:val="20"/>
          <w:szCs w:val="20"/>
        </w:rPr>
      </w:pPr>
    </w:p>
    <w:p w14:paraId="63FD44F8" w14:textId="77777777" w:rsidR="0087380A" w:rsidRPr="00490F82" w:rsidRDefault="0087380A" w:rsidP="00246863">
      <w:pPr>
        <w:pStyle w:val="Corpodetexto"/>
        <w:widowControl w:val="0"/>
        <w:numPr>
          <w:ilvl w:val="1"/>
          <w:numId w:val="36"/>
        </w:numPr>
        <w:tabs>
          <w:tab w:val="left" w:pos="567"/>
        </w:tabs>
        <w:autoSpaceDE/>
        <w:rPr>
          <w:sz w:val="20"/>
          <w:lang w:val="pt-BR"/>
        </w:rPr>
      </w:pPr>
      <w:r w:rsidRPr="00490F82">
        <w:rPr>
          <w:sz w:val="20"/>
          <w:lang w:val="pt-BR"/>
        </w:rPr>
        <w:t>O registro do fornecedor será cancelado quando o mesmo:</w:t>
      </w:r>
    </w:p>
    <w:p w14:paraId="064BD53C" w14:textId="77777777" w:rsidR="0087380A" w:rsidRPr="00490F82" w:rsidRDefault="0087380A" w:rsidP="00246863">
      <w:pPr>
        <w:pStyle w:val="Corpodetexto"/>
        <w:widowControl w:val="0"/>
        <w:numPr>
          <w:ilvl w:val="0"/>
          <w:numId w:val="37"/>
        </w:numPr>
        <w:tabs>
          <w:tab w:val="left" w:pos="993"/>
        </w:tabs>
        <w:autoSpaceDE/>
        <w:ind w:left="993" w:hanging="426"/>
        <w:rPr>
          <w:sz w:val="20"/>
          <w:lang w:val="pt-BR"/>
        </w:rPr>
      </w:pPr>
      <w:r w:rsidRPr="00490F82">
        <w:rPr>
          <w:sz w:val="20"/>
          <w:lang w:val="pt-BR"/>
        </w:rPr>
        <w:t>Descumprir as condições da ata de registro de preços.</w:t>
      </w:r>
    </w:p>
    <w:p w14:paraId="26400AEE" w14:textId="77777777" w:rsidR="0087380A" w:rsidRPr="00490F82" w:rsidRDefault="0087380A" w:rsidP="00246863">
      <w:pPr>
        <w:pStyle w:val="Corpodetexto"/>
        <w:widowControl w:val="0"/>
        <w:numPr>
          <w:ilvl w:val="0"/>
          <w:numId w:val="37"/>
        </w:numPr>
        <w:tabs>
          <w:tab w:val="left" w:pos="993"/>
        </w:tabs>
        <w:autoSpaceDE/>
        <w:ind w:left="993" w:hanging="426"/>
        <w:rPr>
          <w:sz w:val="20"/>
          <w:lang w:val="pt-BR"/>
        </w:rPr>
      </w:pPr>
      <w:r w:rsidRPr="00490F82">
        <w:rPr>
          <w:sz w:val="20"/>
          <w:lang w:val="pt-BR"/>
        </w:rPr>
        <w:t>Não retirar a nota de empenho ou instrumento equivalente no prazo estabelecido pel</w:t>
      </w:r>
      <w:r w:rsidR="000B3CDE" w:rsidRPr="00490F82">
        <w:rPr>
          <w:sz w:val="20"/>
          <w:lang w:val="pt-BR"/>
        </w:rPr>
        <w:t>o</w:t>
      </w:r>
      <w:r w:rsidRPr="00490F82">
        <w:rPr>
          <w:sz w:val="20"/>
          <w:lang w:val="pt-BR"/>
        </w:rPr>
        <w:t xml:space="preserve"> </w:t>
      </w:r>
      <w:r w:rsidR="000B3CDE" w:rsidRPr="00490F82">
        <w:rPr>
          <w:sz w:val="20"/>
          <w:lang w:val="pt-BR"/>
        </w:rPr>
        <w:t>IMPRES</w:t>
      </w:r>
      <w:r w:rsidRPr="00490F82">
        <w:rPr>
          <w:sz w:val="20"/>
          <w:lang w:val="pt-BR"/>
        </w:rPr>
        <w:t>, sem justificativa aceitável.</w:t>
      </w:r>
    </w:p>
    <w:p w14:paraId="01F025C8" w14:textId="77777777" w:rsidR="0087380A" w:rsidRPr="00490F82" w:rsidRDefault="0087380A" w:rsidP="00246863">
      <w:pPr>
        <w:pStyle w:val="Corpodetexto"/>
        <w:widowControl w:val="0"/>
        <w:numPr>
          <w:ilvl w:val="0"/>
          <w:numId w:val="37"/>
        </w:numPr>
        <w:tabs>
          <w:tab w:val="left" w:pos="993"/>
        </w:tabs>
        <w:autoSpaceDE/>
        <w:ind w:left="993" w:hanging="426"/>
        <w:rPr>
          <w:sz w:val="20"/>
          <w:lang w:val="pt-BR"/>
        </w:rPr>
      </w:pPr>
      <w:r w:rsidRPr="00490F82">
        <w:rPr>
          <w:sz w:val="20"/>
          <w:lang w:val="pt-BR"/>
        </w:rPr>
        <w:t xml:space="preserve">Não aceitar reduzir o seu preço registrado, na hipótese deste se tornar superior àqueles praticados no mercado. </w:t>
      </w:r>
    </w:p>
    <w:p w14:paraId="74E60A8C" w14:textId="77777777" w:rsidR="0087380A" w:rsidRPr="00490F82" w:rsidRDefault="0087380A" w:rsidP="00246863">
      <w:pPr>
        <w:pStyle w:val="Corpodetexto"/>
        <w:widowControl w:val="0"/>
        <w:numPr>
          <w:ilvl w:val="0"/>
          <w:numId w:val="37"/>
        </w:numPr>
        <w:tabs>
          <w:tab w:val="left" w:pos="993"/>
        </w:tabs>
        <w:autoSpaceDE/>
        <w:ind w:left="993" w:hanging="426"/>
        <w:rPr>
          <w:sz w:val="20"/>
          <w:lang w:val="pt-BR"/>
        </w:rPr>
      </w:pPr>
      <w:r w:rsidRPr="00490F82">
        <w:rPr>
          <w:sz w:val="20"/>
          <w:lang w:val="pt-BR"/>
        </w:rPr>
        <w:t xml:space="preserve">Sofrer sanção prevista nos </w:t>
      </w:r>
      <w:hyperlink r:id="rId10" w:anchor="art87iii" w:history="1">
        <w:r w:rsidRPr="00490F82">
          <w:rPr>
            <w:rStyle w:val="Hyperlink"/>
            <w:color w:val="auto"/>
            <w:sz w:val="20"/>
            <w:lang w:val="pt-BR"/>
          </w:rPr>
          <w:t>inciso III ou IV do caput do art. 87 da Lei nº 8.666/93</w:t>
        </w:r>
      </w:hyperlink>
      <w:r w:rsidRPr="00490F82">
        <w:rPr>
          <w:sz w:val="20"/>
          <w:lang w:val="pt-BR"/>
        </w:rPr>
        <w:t xml:space="preserve">, ou no </w:t>
      </w:r>
      <w:hyperlink r:id="rId11" w:anchor="art7" w:history="1">
        <w:r w:rsidRPr="00490F82">
          <w:rPr>
            <w:rStyle w:val="Hyperlink"/>
            <w:color w:val="auto"/>
            <w:sz w:val="20"/>
            <w:lang w:val="pt-BR"/>
          </w:rPr>
          <w:t>art. 7</w:t>
        </w:r>
        <w:r w:rsidRPr="00490F82">
          <w:rPr>
            <w:rStyle w:val="Hyperlink"/>
            <w:strike/>
            <w:color w:val="auto"/>
            <w:sz w:val="20"/>
            <w:lang w:val="pt-BR"/>
          </w:rPr>
          <w:t>º</w:t>
        </w:r>
        <w:r w:rsidRPr="00490F82">
          <w:rPr>
            <w:rStyle w:val="Hyperlink"/>
            <w:color w:val="auto"/>
            <w:sz w:val="20"/>
            <w:lang w:val="pt-BR"/>
          </w:rPr>
          <w:t xml:space="preserve"> da Lei n</w:t>
        </w:r>
        <w:r w:rsidRPr="00490F82">
          <w:rPr>
            <w:rStyle w:val="Hyperlink"/>
            <w:strike/>
            <w:color w:val="auto"/>
            <w:sz w:val="20"/>
            <w:lang w:val="pt-BR"/>
          </w:rPr>
          <w:t>º</w:t>
        </w:r>
        <w:r w:rsidRPr="00490F82">
          <w:rPr>
            <w:rStyle w:val="Hyperlink"/>
            <w:color w:val="auto"/>
            <w:sz w:val="20"/>
            <w:lang w:val="pt-BR"/>
          </w:rPr>
          <w:t xml:space="preserve"> 10.520/2002</w:t>
        </w:r>
      </w:hyperlink>
      <w:r w:rsidRPr="00490F82">
        <w:rPr>
          <w:sz w:val="20"/>
          <w:lang w:val="pt-BR"/>
        </w:rPr>
        <w:t>.</w:t>
      </w:r>
    </w:p>
    <w:p w14:paraId="382F9319" w14:textId="77777777" w:rsidR="00121C71" w:rsidRPr="00490F82" w:rsidRDefault="00121C71" w:rsidP="00FC6451">
      <w:pPr>
        <w:pStyle w:val="Corpodetexto33"/>
        <w:widowControl w:val="0"/>
        <w:tabs>
          <w:tab w:val="left" w:pos="993"/>
        </w:tabs>
        <w:spacing w:after="0"/>
        <w:jc w:val="both"/>
        <w:rPr>
          <w:sz w:val="20"/>
          <w:szCs w:val="20"/>
        </w:rPr>
      </w:pPr>
    </w:p>
    <w:p w14:paraId="142B08C4" w14:textId="77777777" w:rsidR="0087380A" w:rsidRPr="00490F82" w:rsidRDefault="0087380A" w:rsidP="00246863">
      <w:pPr>
        <w:widowControl w:val="0"/>
        <w:numPr>
          <w:ilvl w:val="2"/>
          <w:numId w:val="36"/>
        </w:numPr>
        <w:jc w:val="both"/>
        <w:rPr>
          <w:rFonts w:ascii="Arial" w:hAnsi="Arial" w:cs="Arial"/>
          <w:sz w:val="20"/>
          <w:szCs w:val="20"/>
        </w:rPr>
      </w:pPr>
      <w:r w:rsidRPr="00490F82">
        <w:rPr>
          <w:rFonts w:ascii="Arial" w:hAnsi="Arial" w:cs="Arial"/>
          <w:sz w:val="20"/>
          <w:szCs w:val="20"/>
        </w:rPr>
        <w:t>O cancelamento de registros nas hipóteses previstas nas alíneas “a”, “b” e “d” será formalizado por despacho do órgão gerenciador, assegurado o contraditório e a ampla defesa.</w:t>
      </w:r>
    </w:p>
    <w:p w14:paraId="51FC0325" w14:textId="77777777" w:rsidR="0087380A" w:rsidRPr="00490F82" w:rsidRDefault="0087380A" w:rsidP="0087380A">
      <w:pPr>
        <w:widowControl w:val="0"/>
        <w:tabs>
          <w:tab w:val="left" w:pos="1080"/>
        </w:tabs>
        <w:jc w:val="both"/>
        <w:rPr>
          <w:rFonts w:ascii="Arial" w:hAnsi="Arial" w:cs="Arial"/>
          <w:sz w:val="20"/>
          <w:szCs w:val="20"/>
        </w:rPr>
      </w:pPr>
    </w:p>
    <w:p w14:paraId="4C118845" w14:textId="77777777" w:rsidR="000E1E56" w:rsidRPr="00490F82" w:rsidRDefault="0087380A" w:rsidP="00246863">
      <w:pPr>
        <w:widowControl w:val="0"/>
        <w:numPr>
          <w:ilvl w:val="1"/>
          <w:numId w:val="36"/>
        </w:numPr>
        <w:ind w:left="567" w:hanging="567"/>
        <w:jc w:val="both"/>
        <w:rPr>
          <w:rFonts w:ascii="Arial" w:hAnsi="Arial" w:cs="Arial"/>
          <w:sz w:val="20"/>
          <w:szCs w:val="20"/>
        </w:rPr>
      </w:pPr>
      <w:r w:rsidRPr="00490F82">
        <w:rPr>
          <w:rFonts w:ascii="Arial" w:hAnsi="Arial" w:cs="Arial"/>
          <w:sz w:val="20"/>
          <w:szCs w:val="20"/>
        </w:rPr>
        <w:t>O cancelamento do registro de preços poderá ocorrer por fato superveniente, decorrente de caso fortuito ou força maior, que prejudique o cumprimento da ata, devidamente comprovados e justificados, por razão de interesse público ou a pedido do fornecedor</w:t>
      </w:r>
    </w:p>
    <w:p w14:paraId="57A59323" w14:textId="77777777" w:rsidR="004C5466" w:rsidRPr="00490F82" w:rsidRDefault="004C5466" w:rsidP="00FC6451">
      <w:pPr>
        <w:widowControl w:val="0"/>
        <w:tabs>
          <w:tab w:val="left" w:pos="1080"/>
        </w:tabs>
        <w:jc w:val="both"/>
        <w:rPr>
          <w:rFonts w:ascii="Arial" w:hAnsi="Arial" w:cs="Arial"/>
          <w:sz w:val="20"/>
          <w:szCs w:val="20"/>
        </w:rPr>
      </w:pPr>
    </w:p>
    <w:p w14:paraId="060A77EA" w14:textId="77777777" w:rsidR="000E1E56" w:rsidRPr="00490F82" w:rsidRDefault="000E1E56" w:rsidP="00246863">
      <w:pPr>
        <w:pStyle w:val="Corpodetexto22"/>
        <w:widowControl w:val="0"/>
        <w:numPr>
          <w:ilvl w:val="0"/>
          <w:numId w:val="12"/>
        </w:numPr>
        <w:ind w:left="426" w:hanging="426"/>
        <w:jc w:val="left"/>
        <w:rPr>
          <w:rFonts w:ascii="Arial" w:hAnsi="Arial" w:cs="Arial"/>
          <w:sz w:val="20"/>
        </w:rPr>
      </w:pPr>
      <w:r w:rsidRPr="00490F82">
        <w:rPr>
          <w:rFonts w:ascii="Arial" w:hAnsi="Arial" w:cs="Arial"/>
          <w:sz w:val="20"/>
        </w:rPr>
        <w:t>DA VIGÊNCIA E ACOMPANHAMENTO</w:t>
      </w:r>
    </w:p>
    <w:p w14:paraId="5AA70973" w14:textId="77777777" w:rsidR="000E1E56" w:rsidRPr="00490F82" w:rsidRDefault="000E1E56" w:rsidP="00FC6451">
      <w:pPr>
        <w:pStyle w:val="Corpodetexto22"/>
        <w:widowControl w:val="0"/>
        <w:ind w:left="426"/>
        <w:rPr>
          <w:rFonts w:ascii="Arial" w:hAnsi="Arial" w:cs="Arial"/>
          <w:b w:val="0"/>
          <w:sz w:val="20"/>
        </w:rPr>
      </w:pPr>
    </w:p>
    <w:p w14:paraId="55225884" w14:textId="77777777" w:rsidR="000E1E56" w:rsidRPr="00490F82" w:rsidRDefault="0087380A" w:rsidP="00246863">
      <w:pPr>
        <w:widowControl w:val="0"/>
        <w:numPr>
          <w:ilvl w:val="1"/>
          <w:numId w:val="14"/>
        </w:numPr>
        <w:ind w:left="567" w:hanging="567"/>
        <w:jc w:val="both"/>
        <w:rPr>
          <w:rFonts w:ascii="Arial" w:hAnsi="Arial" w:cs="Arial"/>
          <w:bCs/>
          <w:sz w:val="20"/>
          <w:szCs w:val="20"/>
        </w:rPr>
      </w:pPr>
      <w:r w:rsidRPr="00490F82">
        <w:rPr>
          <w:rFonts w:ascii="Arial" w:hAnsi="Arial" w:cs="Arial"/>
          <w:snapToGrid w:val="0"/>
          <w:sz w:val="20"/>
          <w:szCs w:val="20"/>
        </w:rPr>
        <w:t>A</w:t>
      </w:r>
      <w:r w:rsidR="000E1E56" w:rsidRPr="00490F82">
        <w:rPr>
          <w:rFonts w:ascii="Arial" w:hAnsi="Arial" w:cs="Arial"/>
          <w:snapToGrid w:val="0"/>
          <w:sz w:val="20"/>
          <w:szCs w:val="20"/>
        </w:rPr>
        <w:t xml:space="preserve"> </w:t>
      </w:r>
      <w:r w:rsidRPr="00490F82">
        <w:rPr>
          <w:rFonts w:ascii="Arial" w:hAnsi="Arial" w:cs="Arial"/>
          <w:snapToGrid w:val="0"/>
          <w:sz w:val="20"/>
          <w:szCs w:val="20"/>
        </w:rPr>
        <w:t>vigência da Ata de Registro de Preços será de 12 (doze) meses, contados da data da assinatura</w:t>
      </w:r>
      <w:r w:rsidR="00D6252F" w:rsidRPr="00490F82">
        <w:rPr>
          <w:rFonts w:ascii="Arial" w:hAnsi="Arial" w:cs="Arial"/>
          <w:bCs/>
          <w:sz w:val="20"/>
          <w:szCs w:val="20"/>
        </w:rPr>
        <w:t>.</w:t>
      </w:r>
    </w:p>
    <w:p w14:paraId="21AAB4B2" w14:textId="77777777" w:rsidR="000E1E56" w:rsidRPr="00490F82" w:rsidRDefault="000E1E56" w:rsidP="00FC6451">
      <w:pPr>
        <w:pStyle w:val="Lista3"/>
        <w:keepLines/>
        <w:widowControl w:val="0"/>
        <w:ind w:left="0" w:firstLine="0"/>
        <w:jc w:val="both"/>
        <w:rPr>
          <w:rFonts w:ascii="Arial" w:hAnsi="Arial" w:cs="Arial"/>
          <w:sz w:val="20"/>
          <w:szCs w:val="20"/>
        </w:rPr>
      </w:pPr>
    </w:p>
    <w:p w14:paraId="2CE2C3FE" w14:textId="77777777" w:rsidR="000E1E56" w:rsidRPr="00490F82" w:rsidRDefault="000E1E56" w:rsidP="00246863">
      <w:pPr>
        <w:widowControl w:val="0"/>
        <w:numPr>
          <w:ilvl w:val="1"/>
          <w:numId w:val="14"/>
        </w:numPr>
        <w:ind w:left="567" w:hanging="567"/>
        <w:jc w:val="both"/>
        <w:rPr>
          <w:rFonts w:ascii="Arial" w:hAnsi="Arial" w:cs="Arial"/>
          <w:sz w:val="20"/>
          <w:szCs w:val="20"/>
        </w:rPr>
      </w:pPr>
      <w:r w:rsidRPr="00490F82">
        <w:rPr>
          <w:rFonts w:ascii="Arial" w:hAnsi="Arial" w:cs="Arial"/>
          <w:sz w:val="20"/>
          <w:szCs w:val="20"/>
        </w:rPr>
        <w:t>A execução do contrato deverá ser acompanhada e fiscalizada pela</w:t>
      </w:r>
      <w:r w:rsidR="00121C71" w:rsidRPr="00490F82">
        <w:rPr>
          <w:rFonts w:ascii="Arial" w:hAnsi="Arial" w:cs="Arial"/>
          <w:sz w:val="20"/>
          <w:szCs w:val="20"/>
        </w:rPr>
        <w:t>s</w:t>
      </w:r>
      <w:r w:rsidRPr="00490F82">
        <w:rPr>
          <w:rFonts w:ascii="Arial" w:hAnsi="Arial" w:cs="Arial"/>
          <w:sz w:val="20"/>
          <w:szCs w:val="20"/>
        </w:rPr>
        <w:t xml:space="preserve"> servidora</w:t>
      </w:r>
      <w:r w:rsidR="00121C71" w:rsidRPr="00490F82">
        <w:rPr>
          <w:rFonts w:ascii="Arial" w:hAnsi="Arial" w:cs="Arial"/>
          <w:sz w:val="20"/>
          <w:szCs w:val="20"/>
        </w:rPr>
        <w:t>s</w:t>
      </w:r>
      <w:r w:rsidRPr="00490F82">
        <w:rPr>
          <w:rFonts w:ascii="Arial" w:hAnsi="Arial" w:cs="Arial"/>
          <w:sz w:val="20"/>
          <w:szCs w:val="20"/>
        </w:rPr>
        <w:t xml:space="preserve"> </w:t>
      </w:r>
      <w:r w:rsidR="00CD2EA0" w:rsidRPr="00490F82">
        <w:rPr>
          <w:rFonts w:ascii="Arial" w:hAnsi="Arial" w:cs="Arial"/>
          <w:sz w:val="20"/>
          <w:szCs w:val="20"/>
        </w:rPr>
        <w:t>DANIELA APARECIDA DE MATTOS</w:t>
      </w:r>
      <w:r w:rsidR="00121C71" w:rsidRPr="00490F82">
        <w:rPr>
          <w:rFonts w:ascii="Arial" w:hAnsi="Arial" w:cs="Arial"/>
          <w:sz w:val="20"/>
          <w:szCs w:val="20"/>
        </w:rPr>
        <w:t xml:space="preserve"> e EMANUELLE BIOLCHI</w:t>
      </w:r>
      <w:r w:rsidRPr="00490F82">
        <w:rPr>
          <w:rFonts w:ascii="Arial" w:hAnsi="Arial" w:cs="Arial"/>
          <w:sz w:val="20"/>
          <w:szCs w:val="20"/>
        </w:rPr>
        <w:t>, que anotar</w:t>
      </w:r>
      <w:r w:rsidR="000B3CDE" w:rsidRPr="00490F82">
        <w:rPr>
          <w:rFonts w:ascii="Arial" w:hAnsi="Arial" w:cs="Arial"/>
          <w:sz w:val="20"/>
          <w:szCs w:val="20"/>
        </w:rPr>
        <w:t>ão</w:t>
      </w:r>
      <w:r w:rsidRPr="00490F82">
        <w:rPr>
          <w:rFonts w:ascii="Arial" w:hAnsi="Arial" w:cs="Arial"/>
          <w:sz w:val="20"/>
          <w:szCs w:val="20"/>
        </w:rPr>
        <w:t xml:space="preserve"> em registro próprio todas as ocorrências relacionadas com a execução do mesmo, determinando o que for necessário à regularização das faltas ou defeitos observados.</w:t>
      </w:r>
    </w:p>
    <w:p w14:paraId="1285AB03" w14:textId="77777777" w:rsidR="000E1E56" w:rsidRPr="00490F82" w:rsidRDefault="000E1E56" w:rsidP="00FC6451">
      <w:pPr>
        <w:widowControl w:val="0"/>
        <w:tabs>
          <w:tab w:val="num" w:pos="567"/>
        </w:tabs>
        <w:ind w:left="567" w:hanging="567"/>
        <w:jc w:val="both"/>
        <w:rPr>
          <w:rFonts w:ascii="Arial" w:hAnsi="Arial" w:cs="Arial"/>
          <w:sz w:val="20"/>
          <w:szCs w:val="20"/>
        </w:rPr>
      </w:pPr>
    </w:p>
    <w:p w14:paraId="2CFE4D5C" w14:textId="77777777" w:rsidR="004C5466" w:rsidRPr="00490F82" w:rsidRDefault="004C5466" w:rsidP="00FC6451">
      <w:pPr>
        <w:widowControl w:val="0"/>
        <w:tabs>
          <w:tab w:val="num" w:pos="567"/>
        </w:tabs>
        <w:ind w:left="567" w:hanging="567"/>
        <w:jc w:val="both"/>
        <w:rPr>
          <w:rFonts w:ascii="Arial" w:hAnsi="Arial" w:cs="Arial"/>
          <w:sz w:val="20"/>
          <w:szCs w:val="20"/>
        </w:rPr>
      </w:pPr>
    </w:p>
    <w:p w14:paraId="32EA8FE6" w14:textId="77777777" w:rsidR="000E1E56" w:rsidRPr="00490F82" w:rsidRDefault="000E1E56" w:rsidP="00246863">
      <w:pPr>
        <w:pStyle w:val="Ttulo1"/>
        <w:widowControl w:val="0"/>
        <w:numPr>
          <w:ilvl w:val="0"/>
          <w:numId w:val="12"/>
        </w:numPr>
        <w:autoSpaceDE/>
        <w:ind w:left="426" w:hanging="426"/>
        <w:jc w:val="left"/>
        <w:rPr>
          <w:sz w:val="20"/>
          <w:szCs w:val="20"/>
          <w:lang w:val="pt-BR"/>
        </w:rPr>
      </w:pPr>
      <w:r w:rsidRPr="00490F82">
        <w:rPr>
          <w:sz w:val="20"/>
          <w:szCs w:val="20"/>
          <w:lang w:val="pt-BR"/>
        </w:rPr>
        <w:t>DA FORMA DE PAGAMENTO, DO DOCUMENTO FISCAL, DO REAJUSTE E DA REVISÃO</w:t>
      </w:r>
    </w:p>
    <w:p w14:paraId="6B9F3D59" w14:textId="77777777" w:rsidR="000E1E56" w:rsidRPr="00490F82" w:rsidRDefault="000E1E56" w:rsidP="00FC6451">
      <w:pPr>
        <w:widowControl w:val="0"/>
        <w:jc w:val="both"/>
        <w:rPr>
          <w:rFonts w:ascii="Arial" w:hAnsi="Arial" w:cs="Arial"/>
          <w:b/>
          <w:sz w:val="20"/>
          <w:szCs w:val="20"/>
        </w:rPr>
      </w:pPr>
    </w:p>
    <w:p w14:paraId="57017485" w14:textId="77777777" w:rsidR="000E1E56" w:rsidRPr="00490F82" w:rsidRDefault="000E1E56" w:rsidP="00246863">
      <w:pPr>
        <w:widowControl w:val="0"/>
        <w:numPr>
          <w:ilvl w:val="1"/>
          <w:numId w:val="13"/>
        </w:numPr>
        <w:suppressAutoHyphens w:val="0"/>
        <w:autoSpaceDE w:val="0"/>
        <w:autoSpaceDN w:val="0"/>
        <w:adjustRightInd w:val="0"/>
        <w:ind w:left="567" w:hanging="567"/>
        <w:jc w:val="both"/>
        <w:rPr>
          <w:rFonts w:ascii="Arial" w:hAnsi="Arial" w:cs="Arial"/>
          <w:bCs/>
          <w:sz w:val="20"/>
          <w:szCs w:val="20"/>
        </w:rPr>
      </w:pPr>
      <w:r w:rsidRPr="00490F82">
        <w:rPr>
          <w:rFonts w:ascii="Arial" w:hAnsi="Arial" w:cs="Arial"/>
          <w:sz w:val="20"/>
          <w:szCs w:val="20"/>
        </w:rPr>
        <w:t xml:space="preserve">O pagamento será realizado, </w:t>
      </w:r>
      <w:r w:rsidR="000B3CDE" w:rsidRPr="00490F82">
        <w:rPr>
          <w:rFonts w:ascii="Arial" w:hAnsi="Arial" w:cs="Arial"/>
          <w:sz w:val="20"/>
          <w:szCs w:val="20"/>
        </w:rPr>
        <w:t xml:space="preserve">em </w:t>
      </w:r>
      <w:r w:rsidRPr="00490F82">
        <w:rPr>
          <w:rFonts w:ascii="Arial" w:hAnsi="Arial" w:cs="Arial"/>
          <w:sz w:val="20"/>
          <w:szCs w:val="20"/>
        </w:rPr>
        <w:t xml:space="preserve">até </w:t>
      </w:r>
      <w:r w:rsidR="000B3CDE" w:rsidRPr="00490F82">
        <w:rPr>
          <w:rFonts w:ascii="Arial" w:hAnsi="Arial" w:cs="Arial"/>
          <w:sz w:val="20"/>
          <w:szCs w:val="20"/>
        </w:rPr>
        <w:t>15</w:t>
      </w:r>
      <w:r w:rsidR="003F6CC6" w:rsidRPr="00490F82">
        <w:rPr>
          <w:rFonts w:ascii="Arial" w:hAnsi="Arial" w:cs="Arial"/>
          <w:sz w:val="20"/>
          <w:szCs w:val="20"/>
        </w:rPr>
        <w:t xml:space="preserve"> (quinze)</w:t>
      </w:r>
      <w:r w:rsidR="000B3CDE" w:rsidRPr="00490F82">
        <w:rPr>
          <w:rFonts w:ascii="Arial" w:hAnsi="Arial" w:cs="Arial"/>
          <w:sz w:val="20"/>
          <w:szCs w:val="20"/>
        </w:rPr>
        <w:t xml:space="preserve"> dias</w:t>
      </w:r>
      <w:r w:rsidRPr="00490F82">
        <w:rPr>
          <w:rFonts w:ascii="Arial" w:hAnsi="Arial" w:cs="Arial"/>
          <w:sz w:val="20"/>
          <w:szCs w:val="20"/>
        </w:rPr>
        <w:t xml:space="preserve"> </w:t>
      </w:r>
      <w:r w:rsidR="000B3CDE" w:rsidRPr="00490F82">
        <w:rPr>
          <w:rFonts w:ascii="Arial" w:hAnsi="Arial" w:cs="Arial"/>
          <w:sz w:val="20"/>
          <w:szCs w:val="20"/>
        </w:rPr>
        <w:t>contados da entrega da Nota Fiscal</w:t>
      </w:r>
      <w:r w:rsidRPr="00490F82">
        <w:rPr>
          <w:rFonts w:ascii="Arial" w:hAnsi="Arial" w:cs="Arial"/>
          <w:sz w:val="20"/>
          <w:szCs w:val="20"/>
        </w:rPr>
        <w:t>, importando o valor de acordo com os procedimentos efetivamente realizados no período, multiplicados pelo preço unitário da proposta vencedora deste processo</w:t>
      </w:r>
      <w:r w:rsidR="00121C71" w:rsidRPr="00490F82">
        <w:rPr>
          <w:rFonts w:ascii="Arial" w:hAnsi="Arial" w:cs="Arial"/>
          <w:sz w:val="20"/>
          <w:szCs w:val="20"/>
        </w:rPr>
        <w:t>.</w:t>
      </w:r>
    </w:p>
    <w:p w14:paraId="6DDFEF73" w14:textId="77777777" w:rsidR="000E1E56" w:rsidRPr="00490F82" w:rsidRDefault="000E1E56" w:rsidP="00246863">
      <w:pPr>
        <w:pStyle w:val="Corpodetexto21"/>
        <w:widowControl w:val="0"/>
        <w:numPr>
          <w:ilvl w:val="2"/>
          <w:numId w:val="13"/>
        </w:numPr>
        <w:tabs>
          <w:tab w:val="left" w:pos="709"/>
        </w:tabs>
        <w:autoSpaceDE w:val="0"/>
        <w:spacing w:after="0" w:line="240" w:lineRule="auto"/>
        <w:ind w:left="709" w:hanging="709"/>
        <w:jc w:val="both"/>
        <w:rPr>
          <w:rFonts w:ascii="Arial" w:hAnsi="Arial" w:cs="Arial"/>
          <w:sz w:val="20"/>
          <w:szCs w:val="20"/>
        </w:rPr>
      </w:pPr>
      <w:r w:rsidRPr="00490F82">
        <w:rPr>
          <w:rFonts w:ascii="Arial" w:hAnsi="Arial" w:cs="Arial"/>
          <w:sz w:val="20"/>
          <w:szCs w:val="20"/>
        </w:rPr>
        <w:t>O pagamento somente poderá ser efetuado após comprovação do recolhimento das contribuições sociais (FGTS e Previdência Social), correspondentes ao mês da última competência vencida, compatível com o efetivo declarado, na forma do § 4º, do art. 31, da Lei 9.032/95, e apresentação da Nota Fiscal/Fatura atestada por servidor designado, conforme disposto nos artigos 67 e 73 da Lei 8.666/93.</w:t>
      </w:r>
    </w:p>
    <w:p w14:paraId="42F20683" w14:textId="77777777" w:rsidR="000E1E56" w:rsidRPr="00490F82" w:rsidRDefault="000E1E56" w:rsidP="00FC6451">
      <w:pPr>
        <w:pStyle w:val="Corpodetexto21"/>
        <w:widowControl w:val="0"/>
        <w:tabs>
          <w:tab w:val="left" w:pos="709"/>
        </w:tabs>
        <w:autoSpaceDE w:val="0"/>
        <w:spacing w:after="0" w:line="240" w:lineRule="auto"/>
        <w:ind w:left="709"/>
        <w:jc w:val="both"/>
        <w:rPr>
          <w:rFonts w:ascii="Arial" w:hAnsi="Arial" w:cs="Arial"/>
          <w:sz w:val="20"/>
          <w:szCs w:val="20"/>
        </w:rPr>
      </w:pPr>
    </w:p>
    <w:p w14:paraId="59F0B39E" w14:textId="77777777" w:rsidR="00CC0467" w:rsidRPr="00490F82" w:rsidRDefault="000E1E56" w:rsidP="00246863">
      <w:pPr>
        <w:pStyle w:val="Ttulo"/>
        <w:widowControl w:val="0"/>
        <w:numPr>
          <w:ilvl w:val="1"/>
          <w:numId w:val="13"/>
        </w:numPr>
        <w:suppressAutoHyphens w:val="0"/>
        <w:ind w:left="567" w:hanging="567"/>
        <w:jc w:val="both"/>
        <w:rPr>
          <w:rFonts w:ascii="Arial" w:hAnsi="Arial" w:cs="Arial"/>
          <w:b w:val="0"/>
          <w:bCs/>
        </w:rPr>
      </w:pPr>
      <w:r w:rsidRPr="00490F82">
        <w:rPr>
          <w:rFonts w:ascii="Arial" w:hAnsi="Arial" w:cs="Arial"/>
          <w:b w:val="0"/>
        </w:rPr>
        <w:t xml:space="preserve">A Nota Fiscal ou outro documento fiscal correlato deverá ser emitido para </w:t>
      </w:r>
      <w:r w:rsidRPr="00490F82">
        <w:rPr>
          <w:rFonts w:ascii="Arial" w:hAnsi="Arial" w:cs="Arial"/>
          <w:b w:val="0"/>
          <w:bCs/>
        </w:rPr>
        <w:t>o INSTITUTO DE PREVIDÊNCIA DOS SERVIDORES PÚBLICOS DO MUNICÍPIO DE JOAÇABA - IMPRES, CNPJ 05.298.824/0001-03, com sede na Avenida XV de Novembro, 378, centro, Joaçaba, SC, e ter a mesma Razão Social e CNPJ dos documentos apresentados por ocasião da habilitação, contendo ainda número do empenho e do processo licitatório.</w:t>
      </w:r>
    </w:p>
    <w:p w14:paraId="0227A10C" w14:textId="77777777" w:rsidR="000E1E56" w:rsidRPr="00490F82" w:rsidRDefault="000E1E56" w:rsidP="00246863">
      <w:pPr>
        <w:widowControl w:val="0"/>
        <w:numPr>
          <w:ilvl w:val="2"/>
          <w:numId w:val="13"/>
        </w:numPr>
        <w:suppressAutoHyphens w:val="0"/>
        <w:ind w:left="709" w:hanging="709"/>
        <w:jc w:val="both"/>
        <w:rPr>
          <w:rFonts w:ascii="Arial" w:hAnsi="Arial" w:cs="Arial"/>
          <w:sz w:val="20"/>
          <w:szCs w:val="20"/>
        </w:rPr>
      </w:pPr>
      <w:r w:rsidRPr="00490F82">
        <w:rPr>
          <w:rFonts w:ascii="Arial" w:hAnsi="Arial" w:cs="Arial"/>
          <w:bCs/>
          <w:sz w:val="20"/>
          <w:szCs w:val="20"/>
        </w:rPr>
        <w:t>A apresentação do documento fiscal que contrarie essas exigências inviabilizará o pagamento, isentando o IMPRES de ressarcimento de qualquer prejuízo que a proponente vencedora venha a sofrer.</w:t>
      </w:r>
    </w:p>
    <w:p w14:paraId="455A0B5F" w14:textId="77777777" w:rsidR="000E1E56" w:rsidRPr="00490F82" w:rsidRDefault="000E1E56" w:rsidP="00FC6451">
      <w:pPr>
        <w:widowControl w:val="0"/>
        <w:suppressAutoHyphens w:val="0"/>
        <w:ind w:left="709"/>
        <w:jc w:val="both"/>
        <w:rPr>
          <w:rFonts w:ascii="Arial" w:hAnsi="Arial" w:cs="Arial"/>
          <w:sz w:val="20"/>
          <w:szCs w:val="20"/>
        </w:rPr>
      </w:pPr>
    </w:p>
    <w:p w14:paraId="2A731654" w14:textId="77777777" w:rsidR="000E1E56" w:rsidRPr="00490F82" w:rsidRDefault="000E1E56" w:rsidP="00246863">
      <w:pPr>
        <w:widowControl w:val="0"/>
        <w:numPr>
          <w:ilvl w:val="1"/>
          <w:numId w:val="13"/>
        </w:numPr>
        <w:tabs>
          <w:tab w:val="left" w:pos="567"/>
        </w:tabs>
        <w:ind w:left="567" w:hanging="567"/>
        <w:jc w:val="both"/>
        <w:rPr>
          <w:rFonts w:ascii="Arial" w:hAnsi="Arial" w:cs="Arial"/>
          <w:sz w:val="20"/>
          <w:szCs w:val="20"/>
        </w:rPr>
      </w:pPr>
      <w:r w:rsidRPr="00490F82">
        <w:rPr>
          <w:rFonts w:ascii="Arial" w:hAnsi="Arial" w:cs="Arial"/>
          <w:sz w:val="20"/>
          <w:szCs w:val="20"/>
        </w:rPr>
        <w:t xml:space="preserve">Os preços </w:t>
      </w:r>
      <w:r w:rsidR="00CC0467" w:rsidRPr="00490F82">
        <w:rPr>
          <w:rFonts w:ascii="Arial" w:hAnsi="Arial" w:cs="Arial"/>
          <w:sz w:val="20"/>
          <w:szCs w:val="20"/>
        </w:rPr>
        <w:t>não serão reajustados.</w:t>
      </w:r>
    </w:p>
    <w:p w14:paraId="1C2C64B1" w14:textId="77777777" w:rsidR="00CE2108" w:rsidRPr="00490F82" w:rsidRDefault="00CE2108" w:rsidP="00CE2108">
      <w:pPr>
        <w:widowControl w:val="0"/>
        <w:tabs>
          <w:tab w:val="left" w:pos="567"/>
        </w:tabs>
        <w:jc w:val="both"/>
        <w:rPr>
          <w:rFonts w:ascii="Arial" w:hAnsi="Arial" w:cs="Arial"/>
          <w:sz w:val="20"/>
          <w:szCs w:val="20"/>
        </w:rPr>
      </w:pPr>
    </w:p>
    <w:p w14:paraId="6E1F9B69" w14:textId="77777777" w:rsidR="00552313" w:rsidRPr="00490F82" w:rsidRDefault="00552313" w:rsidP="00552313">
      <w:pPr>
        <w:widowControl w:val="0"/>
        <w:tabs>
          <w:tab w:val="left" w:pos="567"/>
        </w:tabs>
        <w:jc w:val="both"/>
        <w:rPr>
          <w:rFonts w:ascii="Arial" w:hAnsi="Arial" w:cs="Arial"/>
          <w:sz w:val="20"/>
          <w:szCs w:val="20"/>
        </w:rPr>
      </w:pPr>
      <w:r w:rsidRPr="00490F82">
        <w:rPr>
          <w:rFonts w:ascii="Arial" w:hAnsi="Arial" w:cs="Arial"/>
          <w:sz w:val="20"/>
          <w:szCs w:val="20"/>
        </w:rPr>
        <w:t>14.4.</w:t>
      </w:r>
      <w:r w:rsidRPr="00490F82">
        <w:rPr>
          <w:rFonts w:ascii="Arial" w:hAnsi="Arial" w:cs="Arial"/>
          <w:sz w:val="20"/>
          <w:szCs w:val="20"/>
        </w:rPr>
        <w:tab/>
        <w:t>O órgão gerenciador fará, periodicamente, levantamento dos preços praticados no mercado visando aferir se os preços registrados se apresentam vantajosos.</w:t>
      </w:r>
    </w:p>
    <w:p w14:paraId="4D9A056D" w14:textId="77777777" w:rsidR="00552313" w:rsidRPr="00490F82" w:rsidRDefault="00552313" w:rsidP="00552313">
      <w:pPr>
        <w:widowControl w:val="0"/>
        <w:tabs>
          <w:tab w:val="left" w:pos="567"/>
        </w:tabs>
        <w:jc w:val="both"/>
        <w:rPr>
          <w:rFonts w:ascii="Arial" w:hAnsi="Arial" w:cs="Arial"/>
          <w:sz w:val="20"/>
          <w:szCs w:val="20"/>
        </w:rPr>
      </w:pPr>
    </w:p>
    <w:p w14:paraId="28CF1139" w14:textId="77777777" w:rsidR="00552313" w:rsidRPr="00490F82" w:rsidRDefault="00552313" w:rsidP="00552313">
      <w:pPr>
        <w:widowControl w:val="0"/>
        <w:tabs>
          <w:tab w:val="left" w:pos="567"/>
        </w:tabs>
        <w:jc w:val="both"/>
        <w:rPr>
          <w:rFonts w:ascii="Arial" w:hAnsi="Arial" w:cs="Arial"/>
          <w:sz w:val="20"/>
          <w:szCs w:val="20"/>
        </w:rPr>
      </w:pPr>
      <w:r w:rsidRPr="00490F82">
        <w:rPr>
          <w:rFonts w:ascii="Arial" w:hAnsi="Arial" w:cs="Arial"/>
          <w:sz w:val="20"/>
          <w:szCs w:val="20"/>
        </w:rPr>
        <w:t>14.5.</w:t>
      </w:r>
      <w:r w:rsidRPr="00490F82">
        <w:rPr>
          <w:rFonts w:ascii="Arial" w:hAnsi="Arial" w:cs="Arial"/>
          <w:sz w:val="20"/>
          <w:szCs w:val="20"/>
        </w:rPr>
        <w:tab/>
        <w:t>Os preços poderão serão revisados quando houver alteração dos valores, devidamente comprovada, nos termos da alínea “d”, inciso II, do art. 65 da Lei nº 8.666/93 e alterações, mediante requerimento devidamente instruído, a ser formalizado pela DETENTORA.</w:t>
      </w:r>
    </w:p>
    <w:p w14:paraId="2AD47D64" w14:textId="77777777" w:rsidR="00552313" w:rsidRPr="00490F82" w:rsidRDefault="00552313" w:rsidP="00552313">
      <w:pPr>
        <w:widowControl w:val="0"/>
        <w:tabs>
          <w:tab w:val="left" w:pos="567"/>
        </w:tabs>
        <w:jc w:val="both"/>
        <w:rPr>
          <w:rFonts w:ascii="Arial" w:hAnsi="Arial" w:cs="Arial"/>
          <w:sz w:val="20"/>
          <w:szCs w:val="20"/>
        </w:rPr>
      </w:pPr>
      <w:r w:rsidRPr="00490F82">
        <w:rPr>
          <w:rFonts w:ascii="Arial" w:hAnsi="Arial" w:cs="Arial"/>
          <w:sz w:val="20"/>
          <w:szCs w:val="20"/>
        </w:rPr>
        <w:lastRenderedPageBreak/>
        <w:t>14.5.1.</w:t>
      </w:r>
      <w:r w:rsidRPr="00490F82">
        <w:rPr>
          <w:rFonts w:ascii="Arial" w:hAnsi="Arial" w:cs="Arial"/>
          <w:sz w:val="20"/>
          <w:szCs w:val="20"/>
        </w:rPr>
        <w:tab/>
        <w:t>Mesmo comprovada a ocorrência prevista na alínea “d”, inciso II, do art. 65 da Lei nº 8.666/93, a Administração, se julgar conveniente, poderá optar por cancelar a Ata de Registro de Preços e promover outro processo licitatório.</w:t>
      </w:r>
    </w:p>
    <w:p w14:paraId="34DB3C52" w14:textId="77777777" w:rsidR="00552313" w:rsidRPr="00490F82" w:rsidRDefault="00552313" w:rsidP="00552313">
      <w:pPr>
        <w:widowControl w:val="0"/>
        <w:tabs>
          <w:tab w:val="left" w:pos="567"/>
        </w:tabs>
        <w:jc w:val="both"/>
        <w:rPr>
          <w:rFonts w:ascii="Arial" w:hAnsi="Arial" w:cs="Arial"/>
          <w:sz w:val="20"/>
          <w:szCs w:val="20"/>
        </w:rPr>
      </w:pPr>
    </w:p>
    <w:p w14:paraId="59A5EB35" w14:textId="77777777" w:rsidR="00552313" w:rsidRPr="00490F82" w:rsidRDefault="00552313" w:rsidP="00552313">
      <w:pPr>
        <w:widowControl w:val="0"/>
        <w:tabs>
          <w:tab w:val="left" w:pos="567"/>
        </w:tabs>
        <w:jc w:val="both"/>
        <w:rPr>
          <w:rFonts w:ascii="Arial" w:hAnsi="Arial" w:cs="Arial"/>
          <w:sz w:val="20"/>
          <w:szCs w:val="20"/>
        </w:rPr>
      </w:pPr>
      <w:r w:rsidRPr="00490F82">
        <w:rPr>
          <w:rFonts w:ascii="Arial" w:hAnsi="Arial" w:cs="Arial"/>
          <w:sz w:val="20"/>
          <w:szCs w:val="20"/>
        </w:rPr>
        <w:t>14.6.</w:t>
      </w:r>
      <w:r w:rsidRPr="00490F82">
        <w:rPr>
          <w:rFonts w:ascii="Arial" w:hAnsi="Arial" w:cs="Arial"/>
          <w:sz w:val="20"/>
          <w:szCs w:val="20"/>
        </w:rPr>
        <w:tab/>
        <w:t>Os preços registrados poderão ser revistos em decorrência de eventual redução dos preços praticados no mercado ou de fato que eleve o custo dos bens registrados, cabendo ao órgão gerenciador promover as negociações junto aos fornecedores, observadas as disposições contidas na alínea “d” do inciso II do caput do art. 65 da Lei nº 8.666/93.</w:t>
      </w:r>
    </w:p>
    <w:p w14:paraId="4D3D2CCA" w14:textId="77777777" w:rsidR="00552313" w:rsidRPr="00490F82" w:rsidRDefault="00552313" w:rsidP="00552313">
      <w:pPr>
        <w:widowControl w:val="0"/>
        <w:tabs>
          <w:tab w:val="left" w:pos="567"/>
        </w:tabs>
        <w:jc w:val="both"/>
        <w:rPr>
          <w:rFonts w:ascii="Arial" w:hAnsi="Arial" w:cs="Arial"/>
          <w:sz w:val="20"/>
          <w:szCs w:val="20"/>
        </w:rPr>
      </w:pPr>
    </w:p>
    <w:p w14:paraId="3EEC27BC" w14:textId="77777777" w:rsidR="00552313" w:rsidRPr="00490F82" w:rsidRDefault="00552313" w:rsidP="00552313">
      <w:pPr>
        <w:widowControl w:val="0"/>
        <w:tabs>
          <w:tab w:val="left" w:pos="567"/>
        </w:tabs>
        <w:jc w:val="both"/>
        <w:rPr>
          <w:rFonts w:ascii="Arial" w:hAnsi="Arial" w:cs="Arial"/>
          <w:sz w:val="20"/>
          <w:szCs w:val="20"/>
        </w:rPr>
      </w:pPr>
      <w:r w:rsidRPr="00490F82">
        <w:rPr>
          <w:rFonts w:ascii="Arial" w:hAnsi="Arial" w:cs="Arial"/>
          <w:sz w:val="20"/>
          <w:szCs w:val="20"/>
        </w:rPr>
        <w:t>14.7.</w:t>
      </w:r>
      <w:r w:rsidRPr="00490F82">
        <w:rPr>
          <w:rFonts w:ascii="Arial" w:hAnsi="Arial" w:cs="Arial"/>
          <w:sz w:val="20"/>
          <w:szCs w:val="20"/>
        </w:rPr>
        <w:tab/>
        <w:t xml:space="preserve">Quando o preço registrado </w:t>
      </w:r>
      <w:r w:rsidR="00FA6BDF" w:rsidRPr="00490F82">
        <w:rPr>
          <w:rFonts w:ascii="Arial" w:hAnsi="Arial" w:cs="Arial"/>
          <w:sz w:val="20"/>
          <w:szCs w:val="20"/>
        </w:rPr>
        <w:t>se tornar</w:t>
      </w:r>
      <w:r w:rsidRPr="00490F82">
        <w:rPr>
          <w:rFonts w:ascii="Arial" w:hAnsi="Arial" w:cs="Arial"/>
          <w:sz w:val="20"/>
          <w:szCs w:val="20"/>
        </w:rPr>
        <w:t xml:space="preserve"> superior ao preço praticado no mercado por motivo superveniente, o órgão gerenciador convocará os fornecedores para negociarem a redução dos preços aos valores praticados pelo mercado.</w:t>
      </w:r>
    </w:p>
    <w:p w14:paraId="04BD35C9" w14:textId="77777777" w:rsidR="00552313" w:rsidRPr="00490F82" w:rsidRDefault="00552313" w:rsidP="00552313">
      <w:pPr>
        <w:widowControl w:val="0"/>
        <w:tabs>
          <w:tab w:val="left" w:pos="567"/>
        </w:tabs>
        <w:jc w:val="both"/>
        <w:rPr>
          <w:rFonts w:ascii="Arial" w:hAnsi="Arial" w:cs="Arial"/>
          <w:sz w:val="20"/>
          <w:szCs w:val="20"/>
        </w:rPr>
      </w:pPr>
      <w:r w:rsidRPr="00490F82">
        <w:rPr>
          <w:rFonts w:ascii="Arial" w:hAnsi="Arial" w:cs="Arial"/>
          <w:sz w:val="20"/>
          <w:szCs w:val="20"/>
        </w:rPr>
        <w:t>14.7.1.</w:t>
      </w:r>
      <w:r w:rsidRPr="00490F82">
        <w:rPr>
          <w:rFonts w:ascii="Arial" w:hAnsi="Arial" w:cs="Arial"/>
          <w:sz w:val="20"/>
          <w:szCs w:val="20"/>
        </w:rPr>
        <w:tab/>
        <w:t>Os fornecedores que não aceitarem reduzir seus preços aos valores praticados pelo mercado serão liberados do compromisso assumido, sem aplicação de penalidade.</w:t>
      </w:r>
    </w:p>
    <w:p w14:paraId="69C5155E" w14:textId="77777777" w:rsidR="00552313" w:rsidRPr="00490F82" w:rsidRDefault="00552313" w:rsidP="00552313">
      <w:pPr>
        <w:widowControl w:val="0"/>
        <w:tabs>
          <w:tab w:val="left" w:pos="567"/>
        </w:tabs>
        <w:jc w:val="both"/>
        <w:rPr>
          <w:rFonts w:ascii="Arial" w:hAnsi="Arial" w:cs="Arial"/>
          <w:sz w:val="20"/>
          <w:szCs w:val="20"/>
        </w:rPr>
      </w:pPr>
      <w:r w:rsidRPr="00490F82">
        <w:rPr>
          <w:rFonts w:ascii="Arial" w:hAnsi="Arial" w:cs="Arial"/>
          <w:sz w:val="20"/>
          <w:szCs w:val="20"/>
        </w:rPr>
        <w:t>14.7.2.</w:t>
      </w:r>
      <w:r w:rsidRPr="00490F82">
        <w:rPr>
          <w:rFonts w:ascii="Arial" w:hAnsi="Arial" w:cs="Arial"/>
          <w:sz w:val="20"/>
          <w:szCs w:val="20"/>
        </w:rPr>
        <w:tab/>
        <w:t>A ordem de classificação dos fornecedores que aceitarem reduzir seus preços aos valores de mercado observará a classificação original.</w:t>
      </w:r>
    </w:p>
    <w:p w14:paraId="48D19D93" w14:textId="77777777" w:rsidR="00552313" w:rsidRPr="00490F82" w:rsidRDefault="00552313" w:rsidP="00552313">
      <w:pPr>
        <w:widowControl w:val="0"/>
        <w:tabs>
          <w:tab w:val="left" w:pos="567"/>
        </w:tabs>
        <w:jc w:val="both"/>
        <w:rPr>
          <w:rFonts w:ascii="Arial" w:hAnsi="Arial" w:cs="Arial"/>
          <w:sz w:val="20"/>
          <w:szCs w:val="20"/>
        </w:rPr>
      </w:pPr>
    </w:p>
    <w:p w14:paraId="2C96F5DB" w14:textId="77777777" w:rsidR="00552313" w:rsidRPr="00490F82" w:rsidRDefault="00552313" w:rsidP="00552313">
      <w:pPr>
        <w:widowControl w:val="0"/>
        <w:tabs>
          <w:tab w:val="left" w:pos="567"/>
        </w:tabs>
        <w:jc w:val="both"/>
        <w:rPr>
          <w:rFonts w:ascii="Arial" w:hAnsi="Arial" w:cs="Arial"/>
          <w:sz w:val="20"/>
          <w:szCs w:val="20"/>
        </w:rPr>
      </w:pPr>
      <w:r w:rsidRPr="00490F82">
        <w:rPr>
          <w:rFonts w:ascii="Arial" w:hAnsi="Arial" w:cs="Arial"/>
          <w:sz w:val="20"/>
          <w:szCs w:val="20"/>
        </w:rPr>
        <w:t>14.8.</w:t>
      </w:r>
      <w:r w:rsidRPr="00490F82">
        <w:rPr>
          <w:rFonts w:ascii="Arial" w:hAnsi="Arial" w:cs="Arial"/>
          <w:sz w:val="20"/>
          <w:szCs w:val="20"/>
        </w:rPr>
        <w:tab/>
        <w:t xml:space="preserve">Quando o preço de mercado </w:t>
      </w:r>
      <w:r w:rsidR="00FA6BDF" w:rsidRPr="00490F82">
        <w:rPr>
          <w:rFonts w:ascii="Arial" w:hAnsi="Arial" w:cs="Arial"/>
          <w:sz w:val="20"/>
          <w:szCs w:val="20"/>
        </w:rPr>
        <w:t>se tornar</w:t>
      </w:r>
      <w:r w:rsidRPr="00490F82">
        <w:rPr>
          <w:rFonts w:ascii="Arial" w:hAnsi="Arial" w:cs="Arial"/>
          <w:sz w:val="20"/>
          <w:szCs w:val="20"/>
        </w:rPr>
        <w:t xml:space="preserve"> superior aos preços registrados e o fornecedor não puder cumprir o compromisso, o órgão gerenciador poderá liberar o fornecedor do compromisso assumido, caso a comunicação ocorra antes do pedido de fornecimento, e sem aplicação da penalidade se confirmada a veracidade dos motivos e comprovantes apresentados; e convocar os demais fornecedores para assegurar igual oportunidade de negociação.</w:t>
      </w:r>
    </w:p>
    <w:p w14:paraId="3662AA27" w14:textId="77777777" w:rsidR="00CE2108" w:rsidRPr="00490F82" w:rsidRDefault="00552313" w:rsidP="00552313">
      <w:pPr>
        <w:widowControl w:val="0"/>
        <w:tabs>
          <w:tab w:val="left" w:pos="567"/>
        </w:tabs>
        <w:jc w:val="both"/>
        <w:rPr>
          <w:rFonts w:ascii="Arial" w:hAnsi="Arial" w:cs="Arial"/>
          <w:sz w:val="20"/>
          <w:szCs w:val="20"/>
        </w:rPr>
      </w:pPr>
      <w:r w:rsidRPr="00490F82">
        <w:rPr>
          <w:rFonts w:ascii="Arial" w:hAnsi="Arial" w:cs="Arial"/>
          <w:sz w:val="20"/>
          <w:szCs w:val="20"/>
        </w:rPr>
        <w:t>14.8.1.</w:t>
      </w:r>
      <w:r w:rsidRPr="00490F82">
        <w:rPr>
          <w:rFonts w:ascii="Arial" w:hAnsi="Arial" w:cs="Arial"/>
          <w:sz w:val="20"/>
          <w:szCs w:val="20"/>
        </w:rPr>
        <w:tab/>
        <w:t>Não havendo êxito nas negociações, o órgão gerenciador procederá à revogação da ata de registro de preços, adotando as medidas cabíveis para obtenção da contratação mais vantajosa.</w:t>
      </w:r>
    </w:p>
    <w:p w14:paraId="02265A9C" w14:textId="77777777" w:rsidR="000E1E56" w:rsidRPr="00490F82" w:rsidRDefault="000E1E56" w:rsidP="00FC6451">
      <w:pPr>
        <w:widowControl w:val="0"/>
        <w:tabs>
          <w:tab w:val="left" w:pos="567"/>
        </w:tabs>
        <w:jc w:val="both"/>
        <w:rPr>
          <w:rFonts w:ascii="Arial" w:hAnsi="Arial" w:cs="Arial"/>
          <w:sz w:val="20"/>
          <w:szCs w:val="20"/>
        </w:rPr>
      </w:pPr>
    </w:p>
    <w:p w14:paraId="146ECE3E" w14:textId="77777777" w:rsidR="000E1E56" w:rsidRPr="00490F82" w:rsidRDefault="000E1E56" w:rsidP="00246863">
      <w:pPr>
        <w:pStyle w:val="Corpodetexto"/>
        <w:widowControl w:val="0"/>
        <w:numPr>
          <w:ilvl w:val="0"/>
          <w:numId w:val="13"/>
        </w:numPr>
        <w:tabs>
          <w:tab w:val="left" w:pos="0"/>
        </w:tabs>
        <w:autoSpaceDE/>
        <w:rPr>
          <w:b/>
          <w:bCs/>
          <w:sz w:val="20"/>
          <w:szCs w:val="20"/>
        </w:rPr>
      </w:pPr>
      <w:r w:rsidRPr="00490F82">
        <w:rPr>
          <w:b/>
          <w:bCs/>
          <w:sz w:val="20"/>
          <w:szCs w:val="20"/>
        </w:rPr>
        <w:t>D</w:t>
      </w:r>
      <w:r w:rsidR="00E47CB1" w:rsidRPr="00490F82">
        <w:rPr>
          <w:b/>
          <w:bCs/>
          <w:sz w:val="20"/>
          <w:szCs w:val="20"/>
        </w:rPr>
        <w:t>O VALOR ESTIMADO</w:t>
      </w:r>
    </w:p>
    <w:p w14:paraId="79EAE382" w14:textId="77777777" w:rsidR="000E1E56" w:rsidRPr="00490F82" w:rsidRDefault="000E1E56" w:rsidP="00E47CB1">
      <w:pPr>
        <w:widowControl w:val="0"/>
        <w:jc w:val="both"/>
        <w:rPr>
          <w:rFonts w:ascii="Arial" w:hAnsi="Arial" w:cs="Arial"/>
          <w:sz w:val="20"/>
          <w:szCs w:val="20"/>
        </w:rPr>
      </w:pPr>
    </w:p>
    <w:p w14:paraId="4326F1E8" w14:textId="77777777" w:rsidR="00E47CB1" w:rsidRPr="00490F82" w:rsidRDefault="00E47CB1" w:rsidP="00246863">
      <w:pPr>
        <w:pStyle w:val="Recuodecorpodetexto23"/>
        <w:widowControl w:val="0"/>
        <w:numPr>
          <w:ilvl w:val="1"/>
          <w:numId w:val="13"/>
        </w:numPr>
        <w:spacing w:after="0" w:line="240" w:lineRule="auto"/>
        <w:ind w:left="567" w:hanging="567"/>
        <w:jc w:val="both"/>
        <w:rPr>
          <w:sz w:val="20"/>
        </w:rPr>
      </w:pPr>
      <w:r w:rsidRPr="00490F82">
        <w:rPr>
          <w:sz w:val="20"/>
        </w:rPr>
        <w:t xml:space="preserve">O valor total estimado para esta contratação é de </w:t>
      </w:r>
      <w:r w:rsidRPr="00490F82">
        <w:rPr>
          <w:b/>
          <w:bCs w:val="0"/>
          <w:sz w:val="20"/>
        </w:rPr>
        <w:t xml:space="preserve">R$ </w:t>
      </w:r>
      <w:r w:rsidR="00671308" w:rsidRPr="00490F82">
        <w:rPr>
          <w:b/>
          <w:bCs w:val="0"/>
          <w:sz w:val="20"/>
        </w:rPr>
        <w:t>136.740,00</w:t>
      </w:r>
      <w:r w:rsidRPr="00490F82">
        <w:rPr>
          <w:sz w:val="20"/>
        </w:rPr>
        <w:t xml:space="preserve"> (</w:t>
      </w:r>
      <w:r w:rsidR="00671308" w:rsidRPr="00490F82">
        <w:rPr>
          <w:sz w:val="20"/>
        </w:rPr>
        <w:t>cento e trinta e seis mil setecentos e quarenta</w:t>
      </w:r>
      <w:r w:rsidRPr="00490F82">
        <w:rPr>
          <w:sz w:val="20"/>
        </w:rPr>
        <w:t xml:space="preserve"> reais), não consideradas as prováveis adesões à futura Ata de Registro de Preços.</w:t>
      </w:r>
    </w:p>
    <w:p w14:paraId="481B188A" w14:textId="77777777" w:rsidR="00E47CB1" w:rsidRPr="00490F82" w:rsidRDefault="00E47CB1" w:rsidP="00E47CB1">
      <w:pPr>
        <w:pStyle w:val="Recuodecorpodetexto23"/>
        <w:widowControl w:val="0"/>
        <w:spacing w:after="0" w:line="240" w:lineRule="auto"/>
        <w:ind w:left="567" w:hanging="567"/>
        <w:jc w:val="both"/>
        <w:rPr>
          <w:sz w:val="20"/>
        </w:rPr>
      </w:pPr>
    </w:p>
    <w:p w14:paraId="52893601" w14:textId="77777777" w:rsidR="00E47CB1" w:rsidRPr="00490F82" w:rsidRDefault="00E47CB1" w:rsidP="00246863">
      <w:pPr>
        <w:pStyle w:val="Recuodecorpodetexto23"/>
        <w:widowControl w:val="0"/>
        <w:numPr>
          <w:ilvl w:val="1"/>
          <w:numId w:val="13"/>
        </w:numPr>
        <w:spacing w:after="0" w:line="240" w:lineRule="auto"/>
        <w:ind w:left="567" w:hanging="567"/>
        <w:jc w:val="both"/>
        <w:rPr>
          <w:sz w:val="20"/>
        </w:rPr>
      </w:pPr>
      <w:r w:rsidRPr="00490F82">
        <w:rPr>
          <w:sz w:val="20"/>
        </w:rPr>
        <w:t>O órgão gerenciador e os órgãos participantes consignarão, inclusive no próximo exercício, em seus orçamentos, os recursos necessários ao atendimento das eventuais aquisições.</w:t>
      </w:r>
    </w:p>
    <w:p w14:paraId="74E9B654" w14:textId="77777777" w:rsidR="000E1E56" w:rsidRPr="00490F82" w:rsidRDefault="000E1E56" w:rsidP="00FC6451">
      <w:pPr>
        <w:pStyle w:val="Recuodecorpodetexto23"/>
        <w:widowControl w:val="0"/>
        <w:spacing w:after="0" w:line="240" w:lineRule="auto"/>
        <w:ind w:left="0" w:firstLine="705"/>
        <w:rPr>
          <w:sz w:val="20"/>
        </w:rPr>
      </w:pPr>
    </w:p>
    <w:p w14:paraId="450498EB" w14:textId="77777777" w:rsidR="000E1E56" w:rsidRPr="00490F82" w:rsidRDefault="000E1E56" w:rsidP="00246863">
      <w:pPr>
        <w:pStyle w:val="Ttulo1"/>
        <w:widowControl w:val="0"/>
        <w:numPr>
          <w:ilvl w:val="0"/>
          <w:numId w:val="13"/>
        </w:numPr>
        <w:autoSpaceDE/>
        <w:jc w:val="left"/>
        <w:rPr>
          <w:sz w:val="20"/>
          <w:szCs w:val="20"/>
        </w:rPr>
      </w:pPr>
      <w:r w:rsidRPr="00490F82">
        <w:rPr>
          <w:sz w:val="20"/>
          <w:szCs w:val="20"/>
        </w:rPr>
        <w:t>DAS CONSIDERAÇÕES GERAIS</w:t>
      </w:r>
    </w:p>
    <w:p w14:paraId="5C6B587E" w14:textId="77777777" w:rsidR="000E1E56" w:rsidRPr="00490F82" w:rsidRDefault="000E1E56" w:rsidP="00FC6451">
      <w:pPr>
        <w:widowControl w:val="0"/>
        <w:rPr>
          <w:rFonts w:ascii="Arial" w:hAnsi="Arial" w:cs="Arial"/>
          <w:sz w:val="20"/>
          <w:szCs w:val="20"/>
        </w:rPr>
      </w:pPr>
    </w:p>
    <w:p w14:paraId="1D2ED3E9" w14:textId="77777777" w:rsidR="000E1E56" w:rsidRPr="00490F82" w:rsidRDefault="000E1E56" w:rsidP="00246863">
      <w:pPr>
        <w:widowControl w:val="0"/>
        <w:numPr>
          <w:ilvl w:val="1"/>
          <w:numId w:val="13"/>
        </w:numPr>
        <w:ind w:left="567" w:hanging="567"/>
        <w:jc w:val="both"/>
        <w:rPr>
          <w:rFonts w:ascii="Arial" w:hAnsi="Arial" w:cs="Arial"/>
          <w:sz w:val="20"/>
          <w:szCs w:val="20"/>
        </w:rPr>
      </w:pPr>
      <w:r w:rsidRPr="00490F82">
        <w:rPr>
          <w:rFonts w:ascii="Arial" w:hAnsi="Arial" w:cs="Arial"/>
          <w:sz w:val="20"/>
          <w:szCs w:val="20"/>
        </w:rPr>
        <w:t xml:space="preserve">As normas disciplinadoras desta licitação serão interpretadas em favor da ampliação da disputa, </w:t>
      </w:r>
      <w:r w:rsidRPr="00490F82">
        <w:rPr>
          <w:rFonts w:ascii="Arial" w:hAnsi="Arial" w:cs="Arial"/>
          <w:sz w:val="20"/>
          <w:szCs w:val="20"/>
        </w:rPr>
        <w:tab/>
        <w:t>respeitada a igualdade de oportunidade entre os licitantes e desde que não comprometam o interesse público, a finalidade e a segurança da contratação.</w:t>
      </w:r>
    </w:p>
    <w:p w14:paraId="288447F8" w14:textId="77777777" w:rsidR="00121C71" w:rsidRPr="00490F82" w:rsidRDefault="00121C71" w:rsidP="00FC6451">
      <w:pPr>
        <w:widowControl w:val="0"/>
        <w:ind w:left="567"/>
        <w:jc w:val="both"/>
        <w:rPr>
          <w:rFonts w:ascii="Arial" w:hAnsi="Arial" w:cs="Arial"/>
          <w:sz w:val="20"/>
          <w:szCs w:val="20"/>
        </w:rPr>
      </w:pPr>
    </w:p>
    <w:p w14:paraId="75C9C304" w14:textId="77777777" w:rsidR="000E1E56" w:rsidRPr="00490F82" w:rsidRDefault="000E1E56" w:rsidP="00246863">
      <w:pPr>
        <w:widowControl w:val="0"/>
        <w:numPr>
          <w:ilvl w:val="1"/>
          <w:numId w:val="13"/>
        </w:numPr>
        <w:ind w:left="567" w:hanging="567"/>
        <w:jc w:val="both"/>
        <w:rPr>
          <w:rFonts w:ascii="Arial" w:hAnsi="Arial" w:cs="Arial"/>
          <w:sz w:val="20"/>
          <w:szCs w:val="20"/>
        </w:rPr>
      </w:pPr>
      <w:r w:rsidRPr="00490F82">
        <w:rPr>
          <w:rFonts w:ascii="Arial" w:hAnsi="Arial" w:cs="Arial"/>
          <w:sz w:val="20"/>
          <w:szCs w:val="20"/>
        </w:rPr>
        <w:t xml:space="preserve">Caberá </w:t>
      </w:r>
      <w:r w:rsidRPr="00490F82">
        <w:rPr>
          <w:rFonts w:ascii="Arial" w:hAnsi="Arial" w:cs="Arial"/>
          <w:snapToGrid w:val="0"/>
          <w:sz w:val="20"/>
          <w:szCs w:val="20"/>
        </w:rPr>
        <w:t>a Diretora Presidente do IMPRES, revogar ou anular esta Licitação, no todo ou em parte, nos termos do art. 49 da Lei 8.666/93 e suas alterações.</w:t>
      </w:r>
    </w:p>
    <w:p w14:paraId="584B6D0F" w14:textId="77777777" w:rsidR="00121C71" w:rsidRPr="00490F82" w:rsidRDefault="00121C71" w:rsidP="00FC6451">
      <w:pPr>
        <w:widowControl w:val="0"/>
        <w:jc w:val="both"/>
        <w:rPr>
          <w:rFonts w:ascii="Arial" w:hAnsi="Arial" w:cs="Arial"/>
          <w:sz w:val="20"/>
          <w:szCs w:val="20"/>
        </w:rPr>
      </w:pPr>
    </w:p>
    <w:p w14:paraId="60A3B4FC" w14:textId="77777777" w:rsidR="000E1E56" w:rsidRPr="00490F82" w:rsidRDefault="000E1E56" w:rsidP="00246863">
      <w:pPr>
        <w:widowControl w:val="0"/>
        <w:numPr>
          <w:ilvl w:val="1"/>
          <w:numId w:val="13"/>
        </w:numPr>
        <w:ind w:left="567" w:hanging="567"/>
        <w:jc w:val="both"/>
        <w:rPr>
          <w:rFonts w:ascii="Arial" w:hAnsi="Arial" w:cs="Arial"/>
          <w:sz w:val="20"/>
          <w:szCs w:val="20"/>
        </w:rPr>
      </w:pPr>
      <w:r w:rsidRPr="00490F82">
        <w:rPr>
          <w:rFonts w:ascii="Arial" w:hAnsi="Arial" w:cs="Arial"/>
          <w:sz w:val="20"/>
          <w:szCs w:val="20"/>
        </w:rPr>
        <w:t xml:space="preserve">Decairá do direito de impugnar os termos do presente Edital, o licitante que não o fizer até o 2º (segundo) dia útil que anteceder a abertura dos envelopes. Após este prazo a comunicação que venha a apontar falhas ou irregularidades que o viciaria, não terá efeito de recurso. </w:t>
      </w:r>
    </w:p>
    <w:p w14:paraId="03630DE7" w14:textId="77777777" w:rsidR="00121C71" w:rsidRPr="00490F82" w:rsidRDefault="00121C71" w:rsidP="00FC6451">
      <w:pPr>
        <w:widowControl w:val="0"/>
        <w:jc w:val="both"/>
        <w:rPr>
          <w:rFonts w:ascii="Arial" w:hAnsi="Arial" w:cs="Arial"/>
          <w:sz w:val="20"/>
          <w:szCs w:val="20"/>
        </w:rPr>
      </w:pPr>
    </w:p>
    <w:p w14:paraId="0A190F0B" w14:textId="77777777" w:rsidR="000E1E56" w:rsidRPr="00490F82" w:rsidRDefault="000E1E56" w:rsidP="00246863">
      <w:pPr>
        <w:widowControl w:val="0"/>
        <w:numPr>
          <w:ilvl w:val="1"/>
          <w:numId w:val="13"/>
        </w:numPr>
        <w:ind w:left="567" w:hanging="567"/>
        <w:jc w:val="both"/>
        <w:rPr>
          <w:rFonts w:ascii="Arial" w:hAnsi="Arial" w:cs="Arial"/>
          <w:sz w:val="20"/>
          <w:szCs w:val="20"/>
        </w:rPr>
      </w:pPr>
      <w:r w:rsidRPr="00490F82">
        <w:rPr>
          <w:rFonts w:ascii="Arial" w:hAnsi="Arial" w:cs="Arial"/>
          <w:sz w:val="20"/>
          <w:szCs w:val="20"/>
        </w:rPr>
        <w:t xml:space="preserve">Os casos omissos serão dirimidos pelo Pregoeiro, com observância da legislação regedora, em especial a Lei nº 8.666/93 atualizada, Lei nº 10.520/2002, Lei Complementar nº 123/2006 e o Decreto Municipal nº 2.879/2006 e suas alterações. </w:t>
      </w:r>
    </w:p>
    <w:p w14:paraId="7E62CE57" w14:textId="77777777" w:rsidR="00121C71" w:rsidRPr="00490F82" w:rsidRDefault="00121C71" w:rsidP="00FC6451">
      <w:pPr>
        <w:widowControl w:val="0"/>
        <w:jc w:val="both"/>
        <w:rPr>
          <w:rFonts w:ascii="Arial" w:hAnsi="Arial" w:cs="Arial"/>
          <w:sz w:val="20"/>
          <w:szCs w:val="20"/>
        </w:rPr>
      </w:pPr>
    </w:p>
    <w:p w14:paraId="2F92EC66" w14:textId="77777777" w:rsidR="000E1E56" w:rsidRPr="00490F82" w:rsidRDefault="000E1E56" w:rsidP="00246863">
      <w:pPr>
        <w:widowControl w:val="0"/>
        <w:numPr>
          <w:ilvl w:val="1"/>
          <w:numId w:val="13"/>
        </w:numPr>
        <w:ind w:left="567" w:hanging="567"/>
        <w:jc w:val="both"/>
        <w:rPr>
          <w:rFonts w:ascii="Arial" w:hAnsi="Arial" w:cs="Arial"/>
          <w:sz w:val="20"/>
          <w:szCs w:val="20"/>
        </w:rPr>
      </w:pPr>
      <w:r w:rsidRPr="00490F82">
        <w:rPr>
          <w:rFonts w:ascii="Arial" w:hAnsi="Arial" w:cs="Arial"/>
          <w:sz w:val="20"/>
          <w:szCs w:val="20"/>
        </w:rPr>
        <w:t xml:space="preserve">No interesse </w:t>
      </w:r>
      <w:r w:rsidR="000B3CDE" w:rsidRPr="00490F82">
        <w:rPr>
          <w:rFonts w:ascii="Arial" w:hAnsi="Arial" w:cs="Arial"/>
          <w:sz w:val="20"/>
          <w:szCs w:val="20"/>
        </w:rPr>
        <w:t>do IMPRES</w:t>
      </w:r>
      <w:r w:rsidRPr="00490F82">
        <w:rPr>
          <w:rFonts w:ascii="Arial" w:hAnsi="Arial" w:cs="Arial"/>
          <w:sz w:val="20"/>
          <w:szCs w:val="20"/>
        </w:rPr>
        <w:t>, e sem que caiba às participantes qualquer reclamação ou indenização, poderá ser adiada a abertura da licitação ou alteradas as condições do Edital, obedecido o disposto no § 4º do art. 21 da Lei nº 8.666/93, atualizada.</w:t>
      </w:r>
    </w:p>
    <w:p w14:paraId="3283C438" w14:textId="77777777" w:rsidR="00121C71" w:rsidRPr="00490F82" w:rsidRDefault="00121C71" w:rsidP="00FC6451">
      <w:pPr>
        <w:widowControl w:val="0"/>
        <w:jc w:val="both"/>
        <w:rPr>
          <w:rFonts w:ascii="Arial" w:hAnsi="Arial" w:cs="Arial"/>
          <w:sz w:val="20"/>
          <w:szCs w:val="20"/>
        </w:rPr>
      </w:pPr>
    </w:p>
    <w:p w14:paraId="040B76E8" w14:textId="77777777" w:rsidR="000E1E56" w:rsidRPr="00490F82" w:rsidRDefault="000E1E56" w:rsidP="00246863">
      <w:pPr>
        <w:widowControl w:val="0"/>
        <w:numPr>
          <w:ilvl w:val="1"/>
          <w:numId w:val="13"/>
        </w:numPr>
        <w:ind w:left="567" w:hanging="567"/>
        <w:jc w:val="both"/>
        <w:rPr>
          <w:rFonts w:ascii="Arial" w:hAnsi="Arial" w:cs="Arial"/>
          <w:sz w:val="20"/>
          <w:szCs w:val="20"/>
        </w:rPr>
      </w:pPr>
      <w:r w:rsidRPr="00490F82">
        <w:rPr>
          <w:rFonts w:ascii="Arial" w:hAnsi="Arial" w:cs="Arial"/>
          <w:sz w:val="20"/>
          <w:szCs w:val="20"/>
        </w:rPr>
        <w:t>Integram o presente Edital:</w:t>
      </w:r>
    </w:p>
    <w:p w14:paraId="46DD5E99" w14:textId="77777777" w:rsidR="000E1E56" w:rsidRPr="00490F82" w:rsidRDefault="000E1E56" w:rsidP="00246863">
      <w:pPr>
        <w:widowControl w:val="0"/>
        <w:numPr>
          <w:ilvl w:val="0"/>
          <w:numId w:val="15"/>
        </w:numPr>
        <w:tabs>
          <w:tab w:val="left" w:pos="851"/>
        </w:tabs>
        <w:ind w:left="851" w:hanging="284"/>
        <w:jc w:val="both"/>
        <w:rPr>
          <w:rFonts w:ascii="Arial" w:hAnsi="Arial" w:cs="Arial"/>
          <w:bCs/>
          <w:sz w:val="20"/>
          <w:szCs w:val="20"/>
        </w:rPr>
      </w:pPr>
      <w:r w:rsidRPr="00490F82">
        <w:rPr>
          <w:rFonts w:ascii="Arial" w:hAnsi="Arial" w:cs="Arial"/>
          <w:bCs/>
          <w:sz w:val="20"/>
          <w:szCs w:val="20"/>
        </w:rPr>
        <w:t>Anexo I – Especificações do objeto / Modelo da Proposta / Valor unitário máximo</w:t>
      </w:r>
    </w:p>
    <w:p w14:paraId="3582F5E4" w14:textId="77777777" w:rsidR="000E1E56" w:rsidRPr="00490F82" w:rsidRDefault="000E1E56" w:rsidP="00246863">
      <w:pPr>
        <w:widowControl w:val="0"/>
        <w:numPr>
          <w:ilvl w:val="0"/>
          <w:numId w:val="15"/>
        </w:numPr>
        <w:tabs>
          <w:tab w:val="left" w:pos="851"/>
        </w:tabs>
        <w:ind w:left="851" w:hanging="284"/>
        <w:jc w:val="both"/>
        <w:rPr>
          <w:rFonts w:ascii="Arial" w:hAnsi="Arial" w:cs="Arial"/>
          <w:bCs/>
          <w:sz w:val="20"/>
          <w:szCs w:val="20"/>
        </w:rPr>
      </w:pPr>
      <w:r w:rsidRPr="00490F82">
        <w:rPr>
          <w:rFonts w:ascii="Arial" w:hAnsi="Arial" w:cs="Arial"/>
          <w:bCs/>
          <w:sz w:val="20"/>
          <w:szCs w:val="20"/>
        </w:rPr>
        <w:t>Anexo II - Modelo da Declaração de Enquadramento como EPP ou ME</w:t>
      </w:r>
    </w:p>
    <w:p w14:paraId="7C1FEB4A" w14:textId="77777777" w:rsidR="000E1E56" w:rsidRPr="00490F82" w:rsidRDefault="000E1E56" w:rsidP="00246863">
      <w:pPr>
        <w:widowControl w:val="0"/>
        <w:numPr>
          <w:ilvl w:val="0"/>
          <w:numId w:val="15"/>
        </w:numPr>
        <w:tabs>
          <w:tab w:val="left" w:pos="851"/>
        </w:tabs>
        <w:ind w:left="851" w:hanging="284"/>
        <w:jc w:val="both"/>
        <w:rPr>
          <w:rFonts w:ascii="Arial" w:hAnsi="Arial" w:cs="Arial"/>
          <w:bCs/>
          <w:sz w:val="20"/>
          <w:szCs w:val="20"/>
        </w:rPr>
      </w:pPr>
      <w:r w:rsidRPr="00490F82">
        <w:rPr>
          <w:rFonts w:ascii="Arial" w:hAnsi="Arial" w:cs="Arial"/>
          <w:bCs/>
          <w:sz w:val="20"/>
          <w:szCs w:val="20"/>
        </w:rPr>
        <w:t>Anexo III – Modelo da Carta de Credenciamento</w:t>
      </w:r>
    </w:p>
    <w:p w14:paraId="6F927050" w14:textId="77777777" w:rsidR="000E1E56" w:rsidRPr="00490F82" w:rsidRDefault="000E1E56" w:rsidP="00246863">
      <w:pPr>
        <w:widowControl w:val="0"/>
        <w:numPr>
          <w:ilvl w:val="0"/>
          <w:numId w:val="15"/>
        </w:numPr>
        <w:tabs>
          <w:tab w:val="left" w:pos="851"/>
        </w:tabs>
        <w:ind w:left="851" w:hanging="284"/>
        <w:jc w:val="both"/>
        <w:rPr>
          <w:rFonts w:ascii="Arial" w:hAnsi="Arial" w:cs="Arial"/>
          <w:bCs/>
          <w:sz w:val="20"/>
          <w:szCs w:val="20"/>
        </w:rPr>
      </w:pPr>
      <w:r w:rsidRPr="00490F82">
        <w:rPr>
          <w:rFonts w:ascii="Arial" w:hAnsi="Arial" w:cs="Arial"/>
          <w:bCs/>
          <w:sz w:val="20"/>
          <w:szCs w:val="20"/>
        </w:rPr>
        <w:lastRenderedPageBreak/>
        <w:t>Anexo IV – Declaração de Pleno Atendimento aos Requisitos de Habilitação</w:t>
      </w:r>
    </w:p>
    <w:p w14:paraId="5FEBA5C5" w14:textId="77777777" w:rsidR="000E1E56" w:rsidRPr="00490F82" w:rsidRDefault="000E1E56" w:rsidP="00246863">
      <w:pPr>
        <w:widowControl w:val="0"/>
        <w:numPr>
          <w:ilvl w:val="0"/>
          <w:numId w:val="15"/>
        </w:numPr>
        <w:tabs>
          <w:tab w:val="left" w:pos="851"/>
        </w:tabs>
        <w:ind w:left="851" w:hanging="284"/>
        <w:jc w:val="both"/>
        <w:rPr>
          <w:rFonts w:ascii="Arial" w:hAnsi="Arial" w:cs="Arial"/>
          <w:bCs/>
          <w:sz w:val="20"/>
          <w:szCs w:val="20"/>
        </w:rPr>
      </w:pPr>
      <w:r w:rsidRPr="00490F82">
        <w:rPr>
          <w:rFonts w:ascii="Arial" w:hAnsi="Arial" w:cs="Arial"/>
          <w:bCs/>
          <w:sz w:val="20"/>
          <w:szCs w:val="20"/>
        </w:rPr>
        <w:t xml:space="preserve">Anexo V - Minuta </w:t>
      </w:r>
      <w:r w:rsidR="00E47CB1" w:rsidRPr="00490F82">
        <w:rPr>
          <w:rFonts w:ascii="Arial" w:hAnsi="Arial" w:cs="Arial"/>
          <w:bCs/>
          <w:sz w:val="20"/>
          <w:szCs w:val="20"/>
        </w:rPr>
        <w:t>da Ata de Registro de Preços</w:t>
      </w:r>
    </w:p>
    <w:p w14:paraId="6E436861" w14:textId="77777777" w:rsidR="00121C71" w:rsidRPr="00490F82" w:rsidRDefault="00121C71" w:rsidP="00FC6451">
      <w:pPr>
        <w:widowControl w:val="0"/>
        <w:tabs>
          <w:tab w:val="left" w:pos="851"/>
        </w:tabs>
        <w:ind w:left="851"/>
        <w:jc w:val="both"/>
        <w:rPr>
          <w:rFonts w:ascii="Arial" w:hAnsi="Arial" w:cs="Arial"/>
          <w:bCs/>
          <w:sz w:val="20"/>
          <w:szCs w:val="20"/>
        </w:rPr>
      </w:pPr>
    </w:p>
    <w:p w14:paraId="2B084E12" w14:textId="77777777" w:rsidR="000E1E56" w:rsidRPr="00490F82" w:rsidRDefault="000E1E56" w:rsidP="00246863">
      <w:pPr>
        <w:widowControl w:val="0"/>
        <w:numPr>
          <w:ilvl w:val="1"/>
          <w:numId w:val="13"/>
        </w:numPr>
        <w:tabs>
          <w:tab w:val="left" w:pos="0"/>
        </w:tabs>
        <w:ind w:left="567" w:hanging="567"/>
        <w:jc w:val="both"/>
        <w:rPr>
          <w:rFonts w:ascii="Arial" w:hAnsi="Arial" w:cs="Arial"/>
          <w:bCs/>
          <w:sz w:val="20"/>
          <w:szCs w:val="20"/>
        </w:rPr>
      </w:pPr>
      <w:r w:rsidRPr="00490F82">
        <w:rPr>
          <w:rFonts w:ascii="Arial" w:hAnsi="Arial" w:cs="Arial"/>
          <w:bCs/>
          <w:sz w:val="20"/>
          <w:szCs w:val="20"/>
        </w:rPr>
        <w:t>Até 02 (dois) dias úteis antes da data fixada para recebimento das propostas, qualquer pessoa poderá solicitar esclarecimentos, providências ou impugnar o ato convocatório do pregão, através de documento formal e endereçado ao Pregoeiro da Prefeitura de Joaçaba;</w:t>
      </w:r>
    </w:p>
    <w:p w14:paraId="78A7D3B0" w14:textId="77777777" w:rsidR="00121C71" w:rsidRPr="00490F82" w:rsidRDefault="00121C71" w:rsidP="00FC6451">
      <w:pPr>
        <w:widowControl w:val="0"/>
        <w:tabs>
          <w:tab w:val="left" w:pos="0"/>
        </w:tabs>
        <w:ind w:left="567"/>
        <w:jc w:val="both"/>
        <w:rPr>
          <w:rFonts w:ascii="Arial" w:hAnsi="Arial" w:cs="Arial"/>
          <w:bCs/>
          <w:sz w:val="20"/>
          <w:szCs w:val="20"/>
        </w:rPr>
      </w:pPr>
    </w:p>
    <w:p w14:paraId="59710E42" w14:textId="77777777" w:rsidR="000E1E56" w:rsidRPr="00490F82" w:rsidRDefault="000E1E56" w:rsidP="00246863">
      <w:pPr>
        <w:widowControl w:val="0"/>
        <w:numPr>
          <w:ilvl w:val="2"/>
          <w:numId w:val="13"/>
        </w:numPr>
        <w:tabs>
          <w:tab w:val="left" w:pos="0"/>
        </w:tabs>
        <w:ind w:left="709" w:hanging="709"/>
        <w:jc w:val="both"/>
        <w:rPr>
          <w:rFonts w:ascii="Arial" w:hAnsi="Arial" w:cs="Arial"/>
          <w:bCs/>
          <w:sz w:val="20"/>
          <w:szCs w:val="20"/>
        </w:rPr>
      </w:pPr>
      <w:r w:rsidRPr="00490F82">
        <w:rPr>
          <w:rFonts w:ascii="Arial" w:hAnsi="Arial" w:cs="Arial"/>
          <w:bCs/>
          <w:sz w:val="20"/>
          <w:szCs w:val="20"/>
        </w:rPr>
        <w:t>Caberá ao Pregoeiro decidir sobre a petição no prazo de vinte e quatro horas. Acolhida a petição contra o ato convocatório, será designada nova data para a realização do certame.</w:t>
      </w:r>
    </w:p>
    <w:p w14:paraId="613CD59D" w14:textId="77777777" w:rsidR="00121C71" w:rsidRPr="00490F82" w:rsidRDefault="00121C71" w:rsidP="00FC6451">
      <w:pPr>
        <w:widowControl w:val="0"/>
        <w:tabs>
          <w:tab w:val="left" w:pos="0"/>
        </w:tabs>
        <w:ind w:left="709"/>
        <w:jc w:val="both"/>
        <w:rPr>
          <w:rFonts w:ascii="Arial" w:hAnsi="Arial" w:cs="Arial"/>
          <w:bCs/>
          <w:sz w:val="20"/>
          <w:szCs w:val="20"/>
        </w:rPr>
      </w:pPr>
    </w:p>
    <w:p w14:paraId="75DBC77E" w14:textId="77777777" w:rsidR="000E1E56" w:rsidRPr="00490F82" w:rsidRDefault="000E1E56" w:rsidP="00246863">
      <w:pPr>
        <w:pStyle w:val="Recuodecorpodetexto31"/>
        <w:widowControl w:val="0"/>
        <w:numPr>
          <w:ilvl w:val="1"/>
          <w:numId w:val="13"/>
        </w:numPr>
        <w:ind w:left="567" w:hanging="567"/>
        <w:rPr>
          <w:rFonts w:ascii="Arial" w:hAnsi="Arial" w:cs="Arial"/>
          <w:sz w:val="20"/>
        </w:rPr>
      </w:pPr>
      <w:r w:rsidRPr="00490F82">
        <w:rPr>
          <w:rFonts w:ascii="Arial" w:hAnsi="Arial" w:cs="Arial"/>
          <w:sz w:val="20"/>
        </w:rPr>
        <w:t>Contatos preliminares relativos a este procedimento poderão ser feito</w:t>
      </w:r>
      <w:r w:rsidR="00CD2EA0" w:rsidRPr="00490F82">
        <w:rPr>
          <w:rFonts w:ascii="Arial" w:hAnsi="Arial" w:cs="Arial"/>
          <w:sz w:val="20"/>
        </w:rPr>
        <w:t>s pelos telefones (49) 3527-8810</w:t>
      </w:r>
      <w:r w:rsidRPr="00490F82">
        <w:rPr>
          <w:rFonts w:ascii="Arial" w:hAnsi="Arial" w:cs="Arial"/>
          <w:sz w:val="20"/>
        </w:rPr>
        <w:t xml:space="preserve"> e 3527-8828 ou e-mail </w:t>
      </w:r>
      <w:hyperlink r:id="rId12" w:history="1">
        <w:r w:rsidR="00D6252F" w:rsidRPr="00490F82">
          <w:rPr>
            <w:rStyle w:val="Hyperlink"/>
            <w:rFonts w:ascii="Arial" w:hAnsi="Arial" w:cs="Arial"/>
            <w:color w:val="auto"/>
            <w:sz w:val="20"/>
          </w:rPr>
          <w:t>contato@impres.com.br</w:t>
        </w:r>
      </w:hyperlink>
      <w:r w:rsidRPr="00490F82">
        <w:rPr>
          <w:rFonts w:ascii="Arial" w:hAnsi="Arial" w:cs="Arial"/>
          <w:sz w:val="20"/>
        </w:rPr>
        <w:t xml:space="preserve"> </w:t>
      </w:r>
    </w:p>
    <w:p w14:paraId="0B81165A" w14:textId="77777777" w:rsidR="00CC0467" w:rsidRPr="00490F82" w:rsidRDefault="00CC0467" w:rsidP="00FC6451">
      <w:pPr>
        <w:pStyle w:val="Recuodecorpodetexto31"/>
        <w:widowControl w:val="0"/>
        <w:rPr>
          <w:rFonts w:ascii="Arial" w:hAnsi="Arial" w:cs="Arial"/>
          <w:sz w:val="20"/>
        </w:rPr>
      </w:pPr>
    </w:p>
    <w:p w14:paraId="72432B9F" w14:textId="77777777" w:rsidR="000E1E56" w:rsidRPr="00490F82" w:rsidRDefault="000E1E56" w:rsidP="00246863">
      <w:pPr>
        <w:pStyle w:val="Recuodecorpodetexto31"/>
        <w:widowControl w:val="0"/>
        <w:numPr>
          <w:ilvl w:val="1"/>
          <w:numId w:val="13"/>
        </w:numPr>
        <w:tabs>
          <w:tab w:val="left" w:pos="0"/>
        </w:tabs>
        <w:ind w:left="567" w:hanging="567"/>
        <w:rPr>
          <w:rFonts w:ascii="Arial" w:hAnsi="Arial" w:cs="Arial"/>
          <w:sz w:val="20"/>
        </w:rPr>
      </w:pPr>
      <w:r w:rsidRPr="00490F82">
        <w:rPr>
          <w:rFonts w:ascii="Arial" w:hAnsi="Arial" w:cs="Arial"/>
          <w:sz w:val="20"/>
        </w:rPr>
        <w:t>Para dirimir questões decorrentes do presente processo de licitação fica eleito o Foro da Comarca de Joaçaba (SC), por mais privilegiado que outro possa ser.</w:t>
      </w:r>
    </w:p>
    <w:p w14:paraId="15ED640E" w14:textId="77777777" w:rsidR="004C5466" w:rsidRPr="00490F82" w:rsidRDefault="004C5466" w:rsidP="00FC6451">
      <w:pPr>
        <w:widowControl w:val="0"/>
        <w:ind w:left="2124"/>
        <w:jc w:val="both"/>
        <w:rPr>
          <w:rFonts w:ascii="Arial" w:hAnsi="Arial" w:cs="Arial"/>
          <w:sz w:val="20"/>
          <w:szCs w:val="20"/>
        </w:rPr>
      </w:pPr>
    </w:p>
    <w:p w14:paraId="4F243923" w14:textId="77777777" w:rsidR="004C5466" w:rsidRPr="00490F82" w:rsidRDefault="004C5466" w:rsidP="00FC6451">
      <w:pPr>
        <w:widowControl w:val="0"/>
        <w:ind w:left="2124"/>
        <w:jc w:val="both"/>
        <w:rPr>
          <w:rFonts w:ascii="Arial" w:hAnsi="Arial" w:cs="Arial"/>
          <w:sz w:val="20"/>
          <w:szCs w:val="20"/>
        </w:rPr>
      </w:pPr>
    </w:p>
    <w:p w14:paraId="3BB0DB91" w14:textId="77777777" w:rsidR="000E1E56" w:rsidRPr="00490F82" w:rsidRDefault="000E1E56" w:rsidP="00FC6451">
      <w:pPr>
        <w:widowControl w:val="0"/>
        <w:ind w:left="2124"/>
        <w:jc w:val="both"/>
        <w:rPr>
          <w:rFonts w:ascii="Arial" w:hAnsi="Arial" w:cs="Arial"/>
          <w:sz w:val="20"/>
          <w:szCs w:val="20"/>
        </w:rPr>
      </w:pPr>
    </w:p>
    <w:p w14:paraId="0AE41A14" w14:textId="7FD97DA3" w:rsidR="000E1E56" w:rsidRPr="00490F82" w:rsidRDefault="000E1E56" w:rsidP="00FC6451">
      <w:pPr>
        <w:widowControl w:val="0"/>
        <w:jc w:val="both"/>
        <w:rPr>
          <w:rFonts w:ascii="Arial" w:hAnsi="Arial" w:cs="Arial"/>
          <w:sz w:val="20"/>
          <w:szCs w:val="20"/>
        </w:rPr>
      </w:pPr>
      <w:r w:rsidRPr="00490F82">
        <w:rPr>
          <w:rFonts w:ascii="Arial" w:hAnsi="Arial" w:cs="Arial"/>
          <w:sz w:val="20"/>
          <w:szCs w:val="20"/>
        </w:rPr>
        <w:t xml:space="preserve">Joaçaba (SC), </w:t>
      </w:r>
      <w:r w:rsidR="00630B25" w:rsidRPr="00630B25">
        <w:rPr>
          <w:rFonts w:ascii="Arial" w:hAnsi="Arial" w:cs="Arial"/>
          <w:color w:val="000000" w:themeColor="text1"/>
          <w:sz w:val="20"/>
          <w:szCs w:val="20"/>
        </w:rPr>
        <w:t>11</w:t>
      </w:r>
      <w:r w:rsidR="00D6252F" w:rsidRPr="00490F82">
        <w:rPr>
          <w:rFonts w:ascii="Arial" w:hAnsi="Arial" w:cs="Arial"/>
          <w:color w:val="FF0000"/>
          <w:sz w:val="20"/>
          <w:szCs w:val="20"/>
        </w:rPr>
        <w:t xml:space="preserve"> </w:t>
      </w:r>
      <w:r w:rsidR="00D6252F" w:rsidRPr="00490F82">
        <w:rPr>
          <w:rFonts w:ascii="Arial" w:hAnsi="Arial" w:cs="Arial"/>
          <w:sz w:val="20"/>
          <w:szCs w:val="20"/>
        </w:rPr>
        <w:t xml:space="preserve">de </w:t>
      </w:r>
      <w:r w:rsidR="007D4D06" w:rsidRPr="00490F82">
        <w:rPr>
          <w:rFonts w:ascii="Arial" w:hAnsi="Arial" w:cs="Arial"/>
          <w:sz w:val="20"/>
          <w:szCs w:val="20"/>
        </w:rPr>
        <w:t>janeiro</w:t>
      </w:r>
      <w:r w:rsidR="00D6252F" w:rsidRPr="00490F82">
        <w:rPr>
          <w:rFonts w:ascii="Arial" w:hAnsi="Arial" w:cs="Arial"/>
          <w:sz w:val="20"/>
          <w:szCs w:val="20"/>
        </w:rPr>
        <w:t xml:space="preserve"> de 20</w:t>
      </w:r>
      <w:r w:rsidR="003F4BCD" w:rsidRPr="00490F82">
        <w:rPr>
          <w:rFonts w:ascii="Arial" w:hAnsi="Arial" w:cs="Arial"/>
          <w:sz w:val="20"/>
          <w:szCs w:val="20"/>
        </w:rPr>
        <w:t>2</w:t>
      </w:r>
      <w:r w:rsidR="007D4D06" w:rsidRPr="00490F82">
        <w:rPr>
          <w:rFonts w:ascii="Arial" w:hAnsi="Arial" w:cs="Arial"/>
          <w:sz w:val="20"/>
          <w:szCs w:val="20"/>
        </w:rPr>
        <w:t>1</w:t>
      </w:r>
      <w:r w:rsidRPr="00490F82">
        <w:rPr>
          <w:rFonts w:ascii="Arial" w:hAnsi="Arial" w:cs="Arial"/>
          <w:sz w:val="20"/>
          <w:szCs w:val="20"/>
        </w:rPr>
        <w:t>.</w:t>
      </w:r>
    </w:p>
    <w:p w14:paraId="6BC920EB" w14:textId="77777777" w:rsidR="00602199" w:rsidRPr="00490F82" w:rsidRDefault="00602199" w:rsidP="00FC6451">
      <w:pPr>
        <w:widowControl w:val="0"/>
        <w:jc w:val="both"/>
        <w:rPr>
          <w:rFonts w:ascii="Arial" w:hAnsi="Arial" w:cs="Arial"/>
          <w:sz w:val="20"/>
          <w:szCs w:val="20"/>
        </w:rPr>
      </w:pPr>
    </w:p>
    <w:p w14:paraId="1E00C54B" w14:textId="77777777" w:rsidR="000E1E56" w:rsidRPr="00490F82" w:rsidRDefault="000E1E56" w:rsidP="00FC6451">
      <w:pPr>
        <w:widowControl w:val="0"/>
        <w:jc w:val="both"/>
        <w:rPr>
          <w:rFonts w:ascii="Arial" w:hAnsi="Arial" w:cs="Arial"/>
          <w:sz w:val="20"/>
          <w:szCs w:val="20"/>
        </w:rPr>
      </w:pPr>
    </w:p>
    <w:p w14:paraId="1E9D93B5" w14:textId="77777777" w:rsidR="00FA6BDF" w:rsidRPr="00490F82" w:rsidRDefault="00FA6BDF" w:rsidP="00FC6451">
      <w:pPr>
        <w:widowControl w:val="0"/>
        <w:jc w:val="both"/>
        <w:rPr>
          <w:rFonts w:ascii="Arial" w:hAnsi="Arial" w:cs="Arial"/>
          <w:sz w:val="20"/>
          <w:szCs w:val="20"/>
        </w:rPr>
      </w:pPr>
    </w:p>
    <w:p w14:paraId="1E3848D8" w14:textId="77777777" w:rsidR="000E1E56" w:rsidRPr="00490F82" w:rsidRDefault="000E1E56" w:rsidP="00FC6451">
      <w:pPr>
        <w:widowControl w:val="0"/>
        <w:jc w:val="center"/>
        <w:rPr>
          <w:rFonts w:ascii="Arial" w:hAnsi="Arial" w:cs="Arial"/>
          <w:sz w:val="20"/>
          <w:szCs w:val="20"/>
        </w:rPr>
      </w:pPr>
    </w:p>
    <w:p w14:paraId="704F41E2" w14:textId="77777777" w:rsidR="000E1E56" w:rsidRPr="00490F82" w:rsidRDefault="000E1E56" w:rsidP="00FC6451">
      <w:pPr>
        <w:widowControl w:val="0"/>
        <w:jc w:val="center"/>
        <w:rPr>
          <w:rFonts w:ascii="Arial" w:hAnsi="Arial" w:cs="Arial"/>
          <w:bCs/>
          <w:sz w:val="20"/>
          <w:szCs w:val="20"/>
        </w:rPr>
      </w:pPr>
      <w:r w:rsidRPr="00490F82">
        <w:rPr>
          <w:rFonts w:ascii="Arial" w:hAnsi="Arial" w:cs="Arial"/>
          <w:bCs/>
          <w:sz w:val="20"/>
          <w:szCs w:val="20"/>
        </w:rPr>
        <w:t xml:space="preserve">INSTITUTO DE PREVIDÊNCIA DOS SERVIDORES PÚBLICOS </w:t>
      </w:r>
    </w:p>
    <w:p w14:paraId="2B9F7CE1" w14:textId="77777777" w:rsidR="000E1E56" w:rsidRPr="00490F82" w:rsidRDefault="000E1E56" w:rsidP="00FC6451">
      <w:pPr>
        <w:widowControl w:val="0"/>
        <w:jc w:val="center"/>
        <w:rPr>
          <w:rFonts w:ascii="Arial" w:hAnsi="Arial" w:cs="Arial"/>
          <w:sz w:val="20"/>
          <w:szCs w:val="20"/>
        </w:rPr>
      </w:pPr>
      <w:r w:rsidRPr="00490F82">
        <w:rPr>
          <w:rFonts w:ascii="Arial" w:hAnsi="Arial" w:cs="Arial"/>
          <w:bCs/>
          <w:sz w:val="20"/>
          <w:szCs w:val="20"/>
        </w:rPr>
        <w:t>DO MUNICÍPIO DE JOAÇABA - IMPRES</w:t>
      </w:r>
    </w:p>
    <w:p w14:paraId="20868E4B" w14:textId="77777777" w:rsidR="003F4BCD" w:rsidRPr="00490F82" w:rsidRDefault="003F4BCD" w:rsidP="00FC6451">
      <w:pPr>
        <w:widowControl w:val="0"/>
        <w:jc w:val="center"/>
        <w:rPr>
          <w:rFonts w:ascii="Arial" w:hAnsi="Arial" w:cs="Arial"/>
          <w:sz w:val="20"/>
          <w:szCs w:val="20"/>
        </w:rPr>
      </w:pPr>
      <w:r w:rsidRPr="00490F82">
        <w:rPr>
          <w:rFonts w:ascii="Arial" w:hAnsi="Arial" w:cs="Arial"/>
          <w:sz w:val="20"/>
          <w:szCs w:val="20"/>
        </w:rPr>
        <w:t xml:space="preserve">IVONE ZANATTA </w:t>
      </w:r>
    </w:p>
    <w:p w14:paraId="650DA2D1" w14:textId="77777777" w:rsidR="000E1E56" w:rsidRPr="00490F82" w:rsidRDefault="000E1E56" w:rsidP="00FC6451">
      <w:pPr>
        <w:widowControl w:val="0"/>
        <w:jc w:val="center"/>
        <w:rPr>
          <w:rFonts w:ascii="Arial" w:hAnsi="Arial" w:cs="Arial"/>
          <w:sz w:val="20"/>
          <w:szCs w:val="20"/>
        </w:rPr>
      </w:pPr>
      <w:r w:rsidRPr="00490F82">
        <w:rPr>
          <w:rFonts w:ascii="Arial" w:hAnsi="Arial" w:cs="Arial"/>
          <w:sz w:val="20"/>
          <w:szCs w:val="20"/>
        </w:rPr>
        <w:t>Diretora-Presidente</w:t>
      </w:r>
    </w:p>
    <w:p w14:paraId="572C2861" w14:textId="77777777" w:rsidR="000E1E56" w:rsidRPr="00490F82" w:rsidRDefault="000E1E56" w:rsidP="00FC6451">
      <w:pPr>
        <w:widowControl w:val="0"/>
        <w:jc w:val="center"/>
        <w:rPr>
          <w:rFonts w:ascii="Arial" w:hAnsi="Arial" w:cs="Arial"/>
          <w:sz w:val="20"/>
          <w:szCs w:val="20"/>
        </w:rPr>
      </w:pPr>
    </w:p>
    <w:p w14:paraId="54160620" w14:textId="77777777" w:rsidR="00FC6451" w:rsidRPr="00490F82" w:rsidRDefault="00FC6451" w:rsidP="00FC6451">
      <w:pPr>
        <w:widowControl w:val="0"/>
        <w:jc w:val="center"/>
        <w:rPr>
          <w:rFonts w:ascii="Arial" w:hAnsi="Arial" w:cs="Arial"/>
          <w:sz w:val="20"/>
          <w:szCs w:val="20"/>
        </w:rPr>
      </w:pPr>
    </w:p>
    <w:p w14:paraId="6BF5E140" w14:textId="77777777" w:rsidR="00E47CB1" w:rsidRPr="00490F82" w:rsidRDefault="00E47CB1" w:rsidP="00FC6451">
      <w:pPr>
        <w:widowControl w:val="0"/>
        <w:jc w:val="center"/>
        <w:rPr>
          <w:rFonts w:ascii="Arial" w:hAnsi="Arial" w:cs="Arial"/>
          <w:sz w:val="20"/>
          <w:szCs w:val="20"/>
        </w:rPr>
      </w:pPr>
    </w:p>
    <w:p w14:paraId="52CF361B" w14:textId="77777777" w:rsidR="00E47CB1" w:rsidRPr="00490F82" w:rsidRDefault="00E47CB1" w:rsidP="00FC6451">
      <w:pPr>
        <w:widowControl w:val="0"/>
        <w:jc w:val="center"/>
        <w:rPr>
          <w:rFonts w:ascii="Arial" w:hAnsi="Arial" w:cs="Arial"/>
          <w:sz w:val="20"/>
          <w:szCs w:val="20"/>
        </w:rPr>
      </w:pPr>
    </w:p>
    <w:p w14:paraId="725B8C56" w14:textId="77777777" w:rsidR="00E47CB1" w:rsidRPr="00490F82" w:rsidRDefault="00E47CB1" w:rsidP="00FC6451">
      <w:pPr>
        <w:widowControl w:val="0"/>
        <w:jc w:val="center"/>
        <w:rPr>
          <w:rFonts w:ascii="Arial" w:hAnsi="Arial" w:cs="Arial"/>
          <w:sz w:val="20"/>
          <w:szCs w:val="20"/>
        </w:rPr>
      </w:pPr>
    </w:p>
    <w:p w14:paraId="3D23B9FA" w14:textId="77777777" w:rsidR="00FA6BDF" w:rsidRPr="00490F82" w:rsidRDefault="00FA6BDF" w:rsidP="00FC6451">
      <w:pPr>
        <w:widowControl w:val="0"/>
        <w:jc w:val="center"/>
        <w:rPr>
          <w:rFonts w:ascii="Arial" w:hAnsi="Arial" w:cs="Arial"/>
          <w:sz w:val="20"/>
          <w:szCs w:val="20"/>
        </w:rPr>
      </w:pPr>
    </w:p>
    <w:p w14:paraId="1EA273AE" w14:textId="77777777" w:rsidR="00FA6BDF" w:rsidRPr="00490F82" w:rsidRDefault="00FA6BDF" w:rsidP="00FC6451">
      <w:pPr>
        <w:widowControl w:val="0"/>
        <w:jc w:val="center"/>
        <w:rPr>
          <w:rFonts w:ascii="Arial" w:hAnsi="Arial" w:cs="Arial"/>
          <w:sz w:val="20"/>
          <w:szCs w:val="20"/>
        </w:rPr>
      </w:pPr>
    </w:p>
    <w:p w14:paraId="593C951A" w14:textId="77777777" w:rsidR="00FA6BDF" w:rsidRPr="00490F82" w:rsidRDefault="00FA6BDF" w:rsidP="00FC6451">
      <w:pPr>
        <w:widowControl w:val="0"/>
        <w:jc w:val="center"/>
        <w:rPr>
          <w:rFonts w:ascii="Arial" w:hAnsi="Arial" w:cs="Arial"/>
          <w:sz w:val="20"/>
          <w:szCs w:val="20"/>
        </w:rPr>
      </w:pPr>
    </w:p>
    <w:p w14:paraId="0430FDCF" w14:textId="77777777" w:rsidR="00FA6BDF" w:rsidRPr="00490F82" w:rsidRDefault="00FA6BDF" w:rsidP="00FC6451">
      <w:pPr>
        <w:widowControl w:val="0"/>
        <w:jc w:val="center"/>
        <w:rPr>
          <w:rFonts w:ascii="Arial" w:hAnsi="Arial" w:cs="Arial"/>
          <w:sz w:val="20"/>
          <w:szCs w:val="20"/>
        </w:rPr>
      </w:pPr>
    </w:p>
    <w:p w14:paraId="6685AF3C" w14:textId="77777777" w:rsidR="00FA6BDF" w:rsidRPr="00490F82" w:rsidRDefault="00FA6BDF" w:rsidP="00FC6451">
      <w:pPr>
        <w:widowControl w:val="0"/>
        <w:jc w:val="center"/>
        <w:rPr>
          <w:rFonts w:ascii="Arial" w:hAnsi="Arial" w:cs="Arial"/>
          <w:sz w:val="20"/>
          <w:szCs w:val="20"/>
        </w:rPr>
      </w:pPr>
    </w:p>
    <w:p w14:paraId="31A0841D" w14:textId="77777777" w:rsidR="00FA6BDF" w:rsidRPr="00490F82" w:rsidRDefault="00FA6BDF" w:rsidP="00FC6451">
      <w:pPr>
        <w:widowControl w:val="0"/>
        <w:jc w:val="center"/>
        <w:rPr>
          <w:rFonts w:ascii="Arial" w:hAnsi="Arial" w:cs="Arial"/>
          <w:sz w:val="20"/>
          <w:szCs w:val="20"/>
        </w:rPr>
      </w:pPr>
    </w:p>
    <w:p w14:paraId="75F914EA" w14:textId="77777777" w:rsidR="00FA6BDF" w:rsidRPr="00490F82" w:rsidRDefault="00FA6BDF" w:rsidP="00FC6451">
      <w:pPr>
        <w:widowControl w:val="0"/>
        <w:jc w:val="center"/>
        <w:rPr>
          <w:rFonts w:ascii="Arial" w:hAnsi="Arial" w:cs="Arial"/>
          <w:sz w:val="20"/>
          <w:szCs w:val="20"/>
        </w:rPr>
      </w:pPr>
    </w:p>
    <w:p w14:paraId="6FA440AD" w14:textId="77777777" w:rsidR="00FA6BDF" w:rsidRPr="00490F82" w:rsidRDefault="00FA6BDF" w:rsidP="00FC6451">
      <w:pPr>
        <w:widowControl w:val="0"/>
        <w:jc w:val="center"/>
        <w:rPr>
          <w:rFonts w:ascii="Arial" w:hAnsi="Arial" w:cs="Arial"/>
          <w:sz w:val="20"/>
          <w:szCs w:val="20"/>
        </w:rPr>
      </w:pPr>
    </w:p>
    <w:p w14:paraId="0B522DCE" w14:textId="77777777" w:rsidR="00FA6BDF" w:rsidRPr="00490F82" w:rsidRDefault="00FA6BDF" w:rsidP="00FC6451">
      <w:pPr>
        <w:widowControl w:val="0"/>
        <w:jc w:val="center"/>
        <w:rPr>
          <w:rFonts w:ascii="Arial" w:hAnsi="Arial" w:cs="Arial"/>
          <w:sz w:val="20"/>
          <w:szCs w:val="20"/>
        </w:rPr>
      </w:pPr>
    </w:p>
    <w:p w14:paraId="6AB3DC2D" w14:textId="77777777" w:rsidR="00FA6BDF" w:rsidRPr="00490F82" w:rsidRDefault="00FA6BDF" w:rsidP="00FC6451">
      <w:pPr>
        <w:widowControl w:val="0"/>
        <w:jc w:val="center"/>
        <w:rPr>
          <w:rFonts w:ascii="Arial" w:hAnsi="Arial" w:cs="Arial"/>
          <w:sz w:val="20"/>
          <w:szCs w:val="20"/>
        </w:rPr>
      </w:pPr>
    </w:p>
    <w:p w14:paraId="111287DD" w14:textId="77777777" w:rsidR="00FA6BDF" w:rsidRPr="00490F82" w:rsidRDefault="00FA6BDF" w:rsidP="00FC6451">
      <w:pPr>
        <w:widowControl w:val="0"/>
        <w:jc w:val="center"/>
        <w:rPr>
          <w:rFonts w:ascii="Arial" w:hAnsi="Arial" w:cs="Arial"/>
          <w:sz w:val="20"/>
          <w:szCs w:val="20"/>
        </w:rPr>
      </w:pPr>
    </w:p>
    <w:p w14:paraId="0EF2D0C7" w14:textId="77777777" w:rsidR="00FA6BDF" w:rsidRPr="00490F82" w:rsidRDefault="00FA6BDF" w:rsidP="00FC6451">
      <w:pPr>
        <w:widowControl w:val="0"/>
        <w:jc w:val="center"/>
        <w:rPr>
          <w:rFonts w:ascii="Arial" w:hAnsi="Arial" w:cs="Arial"/>
          <w:sz w:val="20"/>
          <w:szCs w:val="20"/>
        </w:rPr>
      </w:pPr>
    </w:p>
    <w:p w14:paraId="14400B35" w14:textId="77777777" w:rsidR="00FA6BDF" w:rsidRPr="00490F82" w:rsidRDefault="00FA6BDF" w:rsidP="00FC6451">
      <w:pPr>
        <w:widowControl w:val="0"/>
        <w:jc w:val="center"/>
        <w:rPr>
          <w:rFonts w:ascii="Arial" w:hAnsi="Arial" w:cs="Arial"/>
          <w:sz w:val="20"/>
          <w:szCs w:val="20"/>
        </w:rPr>
      </w:pPr>
    </w:p>
    <w:p w14:paraId="77FAAA78" w14:textId="77777777" w:rsidR="00FA6BDF" w:rsidRPr="00490F82" w:rsidRDefault="00FA6BDF" w:rsidP="00FC6451">
      <w:pPr>
        <w:widowControl w:val="0"/>
        <w:jc w:val="center"/>
        <w:rPr>
          <w:rFonts w:ascii="Arial" w:hAnsi="Arial" w:cs="Arial"/>
          <w:sz w:val="20"/>
          <w:szCs w:val="20"/>
        </w:rPr>
      </w:pPr>
    </w:p>
    <w:p w14:paraId="666AC2F7" w14:textId="77777777" w:rsidR="00FA6BDF" w:rsidRPr="00490F82" w:rsidRDefault="00FA6BDF" w:rsidP="00FC6451">
      <w:pPr>
        <w:widowControl w:val="0"/>
        <w:jc w:val="center"/>
        <w:rPr>
          <w:rFonts w:ascii="Arial" w:hAnsi="Arial" w:cs="Arial"/>
          <w:sz w:val="20"/>
          <w:szCs w:val="20"/>
        </w:rPr>
      </w:pPr>
    </w:p>
    <w:p w14:paraId="28C663DC" w14:textId="77777777" w:rsidR="00FA6BDF" w:rsidRPr="00490F82" w:rsidRDefault="00FA6BDF" w:rsidP="00FC6451">
      <w:pPr>
        <w:widowControl w:val="0"/>
        <w:jc w:val="center"/>
        <w:rPr>
          <w:rFonts w:ascii="Arial" w:hAnsi="Arial" w:cs="Arial"/>
          <w:sz w:val="20"/>
          <w:szCs w:val="20"/>
        </w:rPr>
      </w:pPr>
    </w:p>
    <w:p w14:paraId="5DF1B880" w14:textId="77777777" w:rsidR="00FA6BDF" w:rsidRPr="00490F82" w:rsidRDefault="00FA6BDF" w:rsidP="00FC6451">
      <w:pPr>
        <w:widowControl w:val="0"/>
        <w:jc w:val="center"/>
        <w:rPr>
          <w:rFonts w:ascii="Arial" w:hAnsi="Arial" w:cs="Arial"/>
          <w:sz w:val="20"/>
          <w:szCs w:val="20"/>
        </w:rPr>
      </w:pPr>
    </w:p>
    <w:p w14:paraId="1D3FEE94" w14:textId="77777777" w:rsidR="00FA6BDF" w:rsidRPr="00490F82" w:rsidRDefault="00FA6BDF" w:rsidP="00FC6451">
      <w:pPr>
        <w:widowControl w:val="0"/>
        <w:jc w:val="center"/>
        <w:rPr>
          <w:rFonts w:ascii="Arial" w:hAnsi="Arial" w:cs="Arial"/>
          <w:sz w:val="20"/>
          <w:szCs w:val="20"/>
        </w:rPr>
      </w:pPr>
    </w:p>
    <w:p w14:paraId="38B062B5" w14:textId="77777777" w:rsidR="00FA6BDF" w:rsidRPr="00490F82" w:rsidRDefault="00FA6BDF" w:rsidP="00FC6451">
      <w:pPr>
        <w:widowControl w:val="0"/>
        <w:jc w:val="center"/>
        <w:rPr>
          <w:rFonts w:ascii="Arial" w:hAnsi="Arial" w:cs="Arial"/>
          <w:sz w:val="20"/>
          <w:szCs w:val="20"/>
        </w:rPr>
      </w:pPr>
    </w:p>
    <w:p w14:paraId="61C78368" w14:textId="77777777" w:rsidR="00FA6BDF" w:rsidRPr="00490F82" w:rsidRDefault="00FA6BDF" w:rsidP="00FC6451">
      <w:pPr>
        <w:widowControl w:val="0"/>
        <w:jc w:val="center"/>
        <w:rPr>
          <w:rFonts w:ascii="Arial" w:hAnsi="Arial" w:cs="Arial"/>
          <w:sz w:val="20"/>
          <w:szCs w:val="20"/>
        </w:rPr>
      </w:pPr>
    </w:p>
    <w:p w14:paraId="3E091BD3" w14:textId="77777777" w:rsidR="00FA6BDF" w:rsidRPr="00490F82" w:rsidRDefault="00FA6BDF" w:rsidP="00FC6451">
      <w:pPr>
        <w:widowControl w:val="0"/>
        <w:jc w:val="center"/>
        <w:rPr>
          <w:rFonts w:ascii="Arial" w:hAnsi="Arial" w:cs="Arial"/>
          <w:sz w:val="20"/>
          <w:szCs w:val="20"/>
        </w:rPr>
      </w:pPr>
    </w:p>
    <w:p w14:paraId="7E7D4ED5" w14:textId="77777777" w:rsidR="00FA6BDF" w:rsidRPr="00490F82" w:rsidRDefault="00FA6BDF" w:rsidP="00FC6451">
      <w:pPr>
        <w:widowControl w:val="0"/>
        <w:jc w:val="center"/>
        <w:rPr>
          <w:rFonts w:ascii="Arial" w:hAnsi="Arial" w:cs="Arial"/>
          <w:sz w:val="20"/>
          <w:szCs w:val="20"/>
        </w:rPr>
      </w:pPr>
    </w:p>
    <w:p w14:paraId="284631C6" w14:textId="77777777" w:rsidR="00FA6BDF" w:rsidRPr="00490F82" w:rsidRDefault="00FA6BDF" w:rsidP="00FC6451">
      <w:pPr>
        <w:widowControl w:val="0"/>
        <w:jc w:val="center"/>
        <w:rPr>
          <w:rFonts w:ascii="Arial" w:hAnsi="Arial" w:cs="Arial"/>
          <w:sz w:val="20"/>
          <w:szCs w:val="20"/>
        </w:rPr>
      </w:pPr>
    </w:p>
    <w:p w14:paraId="27F03E17" w14:textId="77777777" w:rsidR="00FA6BDF" w:rsidRPr="00490F82" w:rsidRDefault="00FA6BDF" w:rsidP="00FC6451">
      <w:pPr>
        <w:widowControl w:val="0"/>
        <w:jc w:val="center"/>
        <w:rPr>
          <w:rFonts w:ascii="Arial" w:hAnsi="Arial" w:cs="Arial"/>
          <w:sz w:val="20"/>
          <w:szCs w:val="20"/>
        </w:rPr>
      </w:pPr>
    </w:p>
    <w:p w14:paraId="468AC4EF" w14:textId="77777777" w:rsidR="00FA6BDF" w:rsidRPr="00490F82" w:rsidRDefault="00FA6BDF" w:rsidP="00FC6451">
      <w:pPr>
        <w:widowControl w:val="0"/>
        <w:jc w:val="center"/>
        <w:rPr>
          <w:rFonts w:ascii="Arial" w:hAnsi="Arial" w:cs="Arial"/>
          <w:sz w:val="20"/>
          <w:szCs w:val="20"/>
        </w:rPr>
      </w:pPr>
    </w:p>
    <w:p w14:paraId="12FF047A" w14:textId="77777777" w:rsidR="007D4D06" w:rsidRPr="00490F82" w:rsidRDefault="007D4D06" w:rsidP="007D4D06">
      <w:pPr>
        <w:pStyle w:val="Ttulo3"/>
        <w:widowControl w:val="0"/>
        <w:tabs>
          <w:tab w:val="left" w:pos="0"/>
        </w:tabs>
        <w:rPr>
          <w:lang w:val="pt-BR"/>
        </w:rPr>
      </w:pPr>
      <w:r w:rsidRPr="00490F82">
        <w:rPr>
          <w:lang w:val="pt-BR"/>
        </w:rPr>
        <w:lastRenderedPageBreak/>
        <w:t>PROCESSO DE LICITAÇÃO Nº 01/2021/IMPRES</w:t>
      </w:r>
    </w:p>
    <w:p w14:paraId="5C5B8500" w14:textId="77777777" w:rsidR="007D4D06" w:rsidRPr="00490F82" w:rsidRDefault="007D4D06" w:rsidP="007D4D06">
      <w:pPr>
        <w:widowControl w:val="0"/>
        <w:rPr>
          <w:rFonts w:ascii="Arial" w:hAnsi="Arial" w:cs="Arial"/>
          <w:sz w:val="20"/>
          <w:szCs w:val="20"/>
        </w:rPr>
      </w:pPr>
    </w:p>
    <w:p w14:paraId="3E0A322F" w14:textId="77777777" w:rsidR="007D4D06" w:rsidRPr="00490F82" w:rsidRDefault="007D4D06" w:rsidP="007D4D06">
      <w:pPr>
        <w:pStyle w:val="Ttulo3"/>
        <w:widowControl w:val="0"/>
        <w:tabs>
          <w:tab w:val="left" w:pos="0"/>
        </w:tabs>
        <w:rPr>
          <w:lang w:val="pt-BR"/>
        </w:rPr>
      </w:pPr>
      <w:r w:rsidRPr="00490F82">
        <w:rPr>
          <w:lang w:val="pt-BR"/>
        </w:rPr>
        <w:t xml:space="preserve"> EDITAL PP N° 01/2021/IMPRES</w:t>
      </w:r>
    </w:p>
    <w:p w14:paraId="732A45A4" w14:textId="77777777" w:rsidR="000E1E56" w:rsidRPr="00490F82" w:rsidRDefault="000E1E56" w:rsidP="00FC6451">
      <w:pPr>
        <w:widowControl w:val="0"/>
        <w:jc w:val="center"/>
        <w:rPr>
          <w:rFonts w:ascii="Arial" w:hAnsi="Arial" w:cs="Arial"/>
          <w:b/>
          <w:bCs/>
          <w:sz w:val="20"/>
          <w:szCs w:val="20"/>
        </w:rPr>
      </w:pPr>
    </w:p>
    <w:p w14:paraId="37BE8BC1" w14:textId="77777777" w:rsidR="000E1E56" w:rsidRPr="00490F82" w:rsidRDefault="000E1E56" w:rsidP="00FC6451">
      <w:pPr>
        <w:widowControl w:val="0"/>
        <w:jc w:val="center"/>
        <w:rPr>
          <w:rFonts w:ascii="Arial" w:hAnsi="Arial" w:cs="Arial"/>
          <w:b/>
          <w:bCs/>
          <w:sz w:val="20"/>
          <w:szCs w:val="20"/>
        </w:rPr>
      </w:pPr>
      <w:r w:rsidRPr="00490F82">
        <w:rPr>
          <w:rFonts w:ascii="Arial" w:hAnsi="Arial" w:cs="Arial"/>
          <w:b/>
          <w:bCs/>
          <w:sz w:val="20"/>
          <w:szCs w:val="20"/>
        </w:rPr>
        <w:t>ANEXO I</w:t>
      </w:r>
    </w:p>
    <w:p w14:paraId="2404499A" w14:textId="77777777" w:rsidR="000E1E56" w:rsidRPr="00490F82" w:rsidRDefault="000E1E56" w:rsidP="00FC6451">
      <w:pPr>
        <w:widowControl w:val="0"/>
        <w:jc w:val="center"/>
        <w:rPr>
          <w:rFonts w:ascii="Arial" w:hAnsi="Arial" w:cs="Arial"/>
          <w:b/>
          <w:bCs/>
          <w:sz w:val="20"/>
          <w:szCs w:val="20"/>
        </w:rPr>
      </w:pPr>
    </w:p>
    <w:p w14:paraId="53884E4B" w14:textId="77777777" w:rsidR="000E1E56" w:rsidRPr="00490F82" w:rsidRDefault="000E1E56" w:rsidP="00FC6451">
      <w:pPr>
        <w:widowControl w:val="0"/>
        <w:jc w:val="center"/>
        <w:rPr>
          <w:rFonts w:ascii="Arial" w:hAnsi="Arial" w:cs="Arial"/>
          <w:b/>
          <w:bCs/>
          <w:sz w:val="20"/>
          <w:szCs w:val="20"/>
        </w:rPr>
      </w:pPr>
    </w:p>
    <w:p w14:paraId="2F3079AD" w14:textId="77777777" w:rsidR="000E1E56" w:rsidRPr="00490F82" w:rsidRDefault="000E1E56" w:rsidP="00FC6451">
      <w:pPr>
        <w:widowControl w:val="0"/>
        <w:jc w:val="center"/>
        <w:rPr>
          <w:rFonts w:ascii="Arial" w:hAnsi="Arial" w:cs="Arial"/>
          <w:b/>
          <w:bCs/>
          <w:sz w:val="20"/>
          <w:szCs w:val="20"/>
        </w:rPr>
      </w:pPr>
    </w:p>
    <w:p w14:paraId="71B8A0EF" w14:textId="77777777" w:rsidR="000E1E56" w:rsidRPr="00490F82" w:rsidRDefault="000E1E56" w:rsidP="00FC6451">
      <w:pPr>
        <w:pStyle w:val="western"/>
        <w:widowControl w:val="0"/>
        <w:spacing w:before="0" w:beforeAutospacing="0" w:after="0"/>
        <w:jc w:val="center"/>
        <w:rPr>
          <w:rFonts w:ascii="Arial" w:eastAsia="Times New Roman" w:hAnsi="Arial" w:cs="Arial"/>
          <w:bCs/>
          <w:sz w:val="20"/>
          <w:szCs w:val="20"/>
        </w:rPr>
      </w:pPr>
      <w:r w:rsidRPr="00490F82">
        <w:rPr>
          <w:rFonts w:ascii="Arial" w:eastAsia="Times New Roman" w:hAnsi="Arial" w:cs="Arial"/>
          <w:bCs/>
          <w:sz w:val="20"/>
          <w:szCs w:val="20"/>
        </w:rPr>
        <w:t>ESPECIFICAÇÕES DO OBJETO / MODELO DA PROPOSTA / VALOR UNITÁRIO MÁXIMO</w:t>
      </w:r>
    </w:p>
    <w:p w14:paraId="5302EEC7" w14:textId="77777777" w:rsidR="000E1E56" w:rsidRPr="00490F82" w:rsidRDefault="000E1E56" w:rsidP="00FC6451">
      <w:pPr>
        <w:pStyle w:val="western"/>
        <w:widowControl w:val="0"/>
        <w:spacing w:before="0" w:beforeAutospacing="0" w:after="0"/>
        <w:jc w:val="center"/>
        <w:rPr>
          <w:rFonts w:ascii="Arial" w:eastAsia="Times New Roman" w:hAnsi="Arial" w:cs="Arial"/>
          <w:b/>
          <w:bCs/>
          <w:sz w:val="20"/>
          <w:szCs w:val="20"/>
        </w:rPr>
      </w:pPr>
    </w:p>
    <w:p w14:paraId="328F2F2C" w14:textId="77777777" w:rsidR="000E1E56" w:rsidRPr="00490F82" w:rsidRDefault="000E1E56" w:rsidP="00FC6451">
      <w:pPr>
        <w:pStyle w:val="western"/>
        <w:widowControl w:val="0"/>
        <w:spacing w:before="0" w:beforeAutospacing="0" w:after="0"/>
        <w:jc w:val="center"/>
        <w:rPr>
          <w:rFonts w:ascii="Arial" w:eastAsia="Times New Roman" w:hAnsi="Arial" w:cs="Arial"/>
          <w:b/>
          <w:bCs/>
          <w:sz w:val="20"/>
          <w:szCs w:val="20"/>
        </w:rPr>
      </w:pPr>
    </w:p>
    <w:p w14:paraId="3A116D85" w14:textId="77777777" w:rsidR="000E1E56" w:rsidRPr="00490F82" w:rsidRDefault="000E1E56" w:rsidP="00FC6451">
      <w:pPr>
        <w:pStyle w:val="western"/>
        <w:widowControl w:val="0"/>
        <w:spacing w:before="0" w:beforeAutospacing="0" w:after="0"/>
        <w:jc w:val="center"/>
        <w:rPr>
          <w:rFonts w:ascii="Arial" w:eastAsia="Times New Roman" w:hAnsi="Arial" w:cs="Arial"/>
          <w:b/>
          <w:bCs/>
          <w:sz w:val="20"/>
          <w:szCs w:val="20"/>
        </w:rPr>
      </w:pPr>
    </w:p>
    <w:p w14:paraId="49A36C8B" w14:textId="77777777" w:rsidR="000E1E56" w:rsidRPr="00490F82" w:rsidRDefault="000E1E56" w:rsidP="00FC6451">
      <w:pPr>
        <w:widowControl w:val="0"/>
        <w:jc w:val="both"/>
        <w:rPr>
          <w:rFonts w:ascii="Arial" w:hAnsi="Arial" w:cs="Arial"/>
          <w:sz w:val="20"/>
          <w:szCs w:val="20"/>
        </w:rPr>
      </w:pPr>
      <w:r w:rsidRPr="00490F82">
        <w:rPr>
          <w:rFonts w:ascii="Arial" w:hAnsi="Arial" w:cs="Arial"/>
          <w:sz w:val="20"/>
          <w:szCs w:val="20"/>
        </w:rPr>
        <w:t>Processo de Licitação N° ___/20</w:t>
      </w:r>
      <w:r w:rsidR="003F4BCD" w:rsidRPr="00490F82">
        <w:rPr>
          <w:rFonts w:ascii="Arial" w:hAnsi="Arial" w:cs="Arial"/>
          <w:sz w:val="20"/>
          <w:szCs w:val="20"/>
        </w:rPr>
        <w:t>20</w:t>
      </w:r>
      <w:r w:rsidRPr="00490F82">
        <w:rPr>
          <w:rFonts w:ascii="Arial" w:hAnsi="Arial" w:cs="Arial"/>
          <w:sz w:val="20"/>
          <w:szCs w:val="20"/>
        </w:rPr>
        <w:t>/IMPRES – EDITAL TP Nº _____/20</w:t>
      </w:r>
      <w:r w:rsidR="003F4BCD" w:rsidRPr="00490F82">
        <w:rPr>
          <w:rFonts w:ascii="Arial" w:hAnsi="Arial" w:cs="Arial"/>
          <w:sz w:val="20"/>
          <w:szCs w:val="20"/>
        </w:rPr>
        <w:t>20</w:t>
      </w:r>
      <w:r w:rsidRPr="00490F82">
        <w:rPr>
          <w:rFonts w:ascii="Arial" w:hAnsi="Arial" w:cs="Arial"/>
          <w:sz w:val="20"/>
          <w:szCs w:val="20"/>
        </w:rPr>
        <w:t>/IMPRES.</w:t>
      </w:r>
    </w:p>
    <w:p w14:paraId="1D87F98C" w14:textId="77777777" w:rsidR="000E1E56" w:rsidRPr="00490F82" w:rsidRDefault="000E1E56" w:rsidP="00FC6451">
      <w:pPr>
        <w:widowControl w:val="0"/>
        <w:rPr>
          <w:rFonts w:ascii="Arial" w:hAnsi="Arial" w:cs="Arial"/>
          <w:sz w:val="20"/>
          <w:szCs w:val="20"/>
        </w:rPr>
      </w:pPr>
      <w:r w:rsidRPr="00490F82">
        <w:rPr>
          <w:rFonts w:ascii="Arial" w:hAnsi="Arial" w:cs="Arial"/>
          <w:sz w:val="20"/>
          <w:szCs w:val="20"/>
        </w:rPr>
        <w:t>Razão Social: __________________________________________________________________________.</w:t>
      </w:r>
    </w:p>
    <w:p w14:paraId="047D3CAA" w14:textId="77777777" w:rsidR="000E1E56" w:rsidRPr="00490F82" w:rsidRDefault="000E1E56" w:rsidP="00FC6451">
      <w:pPr>
        <w:widowControl w:val="0"/>
        <w:rPr>
          <w:rFonts w:ascii="Arial" w:hAnsi="Arial" w:cs="Arial"/>
          <w:sz w:val="20"/>
          <w:szCs w:val="20"/>
        </w:rPr>
      </w:pPr>
      <w:r w:rsidRPr="00490F82">
        <w:rPr>
          <w:rFonts w:ascii="Arial" w:hAnsi="Arial" w:cs="Arial"/>
          <w:sz w:val="20"/>
          <w:szCs w:val="20"/>
        </w:rPr>
        <w:t>CNPJ/MF: _____________________________________________________________________________.</w:t>
      </w:r>
    </w:p>
    <w:p w14:paraId="538D0033" w14:textId="77777777" w:rsidR="000E1E56" w:rsidRPr="00490F82" w:rsidRDefault="000E1E56" w:rsidP="00FC6451">
      <w:pPr>
        <w:widowControl w:val="0"/>
        <w:rPr>
          <w:rFonts w:ascii="Arial" w:hAnsi="Arial" w:cs="Arial"/>
          <w:sz w:val="20"/>
          <w:szCs w:val="20"/>
        </w:rPr>
      </w:pPr>
      <w:r w:rsidRPr="00490F82">
        <w:rPr>
          <w:rFonts w:ascii="Arial" w:hAnsi="Arial" w:cs="Arial"/>
          <w:sz w:val="20"/>
          <w:szCs w:val="20"/>
        </w:rPr>
        <w:t>Endereço: _____________________________________________________________________________.</w:t>
      </w:r>
    </w:p>
    <w:p w14:paraId="634D9871" w14:textId="77777777" w:rsidR="000E1E56" w:rsidRPr="00490F82" w:rsidRDefault="000E1E56" w:rsidP="00FC6451">
      <w:pPr>
        <w:widowControl w:val="0"/>
        <w:rPr>
          <w:rFonts w:ascii="Arial" w:hAnsi="Arial" w:cs="Arial"/>
          <w:sz w:val="20"/>
          <w:szCs w:val="20"/>
        </w:rPr>
      </w:pPr>
      <w:r w:rsidRPr="00490F82">
        <w:rPr>
          <w:rFonts w:ascii="Arial" w:hAnsi="Arial" w:cs="Arial"/>
          <w:sz w:val="20"/>
          <w:szCs w:val="20"/>
        </w:rPr>
        <w:t>Telefone/Fax: ________________________________ E-mail: ____________________________________.</w:t>
      </w:r>
    </w:p>
    <w:p w14:paraId="32DE00D1" w14:textId="77777777" w:rsidR="003F4BCD" w:rsidRPr="00490F82" w:rsidRDefault="003F4BCD" w:rsidP="00FC6451">
      <w:pPr>
        <w:widowControl w:val="0"/>
        <w:rPr>
          <w:rFonts w:ascii="Arial" w:hAnsi="Arial" w:cs="Arial"/>
          <w:sz w:val="20"/>
        </w:rPr>
      </w:pPr>
      <w:r w:rsidRPr="00490F82">
        <w:rPr>
          <w:rFonts w:ascii="Arial" w:hAnsi="Arial" w:cs="Arial"/>
          <w:sz w:val="20"/>
        </w:rPr>
        <w:t>Banco: ________________ Agência: _________________</w:t>
      </w:r>
      <w:proofErr w:type="gramStart"/>
      <w:r w:rsidRPr="00490F82">
        <w:rPr>
          <w:rFonts w:ascii="Arial" w:hAnsi="Arial" w:cs="Arial"/>
          <w:sz w:val="20"/>
        </w:rPr>
        <w:t>_ Conta</w:t>
      </w:r>
      <w:proofErr w:type="gramEnd"/>
      <w:r w:rsidRPr="00490F82">
        <w:rPr>
          <w:rFonts w:ascii="Arial" w:hAnsi="Arial" w:cs="Arial"/>
          <w:sz w:val="20"/>
        </w:rPr>
        <w:t xml:space="preserve"> nº: _____________________________.</w:t>
      </w:r>
    </w:p>
    <w:p w14:paraId="09D21CA2" w14:textId="77777777" w:rsidR="000E1E56" w:rsidRPr="00490F82" w:rsidRDefault="000E1E56" w:rsidP="00FC6451">
      <w:pPr>
        <w:widowControl w:val="0"/>
        <w:jc w:val="both"/>
        <w:rPr>
          <w:rFonts w:ascii="Arial" w:hAnsi="Arial" w:cs="Arial"/>
          <w:sz w:val="20"/>
          <w:szCs w:val="20"/>
        </w:rPr>
      </w:pPr>
    </w:p>
    <w:p w14:paraId="5CA129FF" w14:textId="77777777" w:rsidR="000E1E56" w:rsidRPr="00490F82" w:rsidRDefault="000E1E56" w:rsidP="00FC6451">
      <w:pPr>
        <w:widowControl w:val="0"/>
        <w:jc w:val="both"/>
        <w:rPr>
          <w:rFonts w:ascii="Arial" w:hAnsi="Arial" w:cs="Arial"/>
          <w:sz w:val="20"/>
          <w:szCs w:val="20"/>
        </w:rPr>
      </w:pPr>
    </w:p>
    <w:tbl>
      <w:tblPr>
        <w:tblW w:w="10206" w:type="dxa"/>
        <w:tblInd w:w="70" w:type="dxa"/>
        <w:tblLayout w:type="fixed"/>
        <w:tblCellMar>
          <w:left w:w="70" w:type="dxa"/>
          <w:right w:w="70" w:type="dxa"/>
        </w:tblCellMar>
        <w:tblLook w:val="0000" w:firstRow="0" w:lastRow="0" w:firstColumn="0" w:lastColumn="0" w:noHBand="0" w:noVBand="0"/>
      </w:tblPr>
      <w:tblGrid>
        <w:gridCol w:w="709"/>
        <w:gridCol w:w="709"/>
        <w:gridCol w:w="709"/>
        <w:gridCol w:w="4252"/>
        <w:gridCol w:w="1276"/>
        <w:gridCol w:w="1276"/>
        <w:gridCol w:w="1275"/>
      </w:tblGrid>
      <w:tr w:rsidR="000E1E56" w:rsidRPr="00490F82" w14:paraId="7260BDEA" w14:textId="77777777" w:rsidTr="0060384B">
        <w:tc>
          <w:tcPr>
            <w:tcW w:w="709" w:type="dxa"/>
            <w:tcBorders>
              <w:top w:val="single" w:sz="4" w:space="0" w:color="000000"/>
              <w:left w:val="single" w:sz="4" w:space="0" w:color="000000"/>
              <w:bottom w:val="single" w:sz="4" w:space="0" w:color="000000"/>
            </w:tcBorders>
            <w:vAlign w:val="center"/>
          </w:tcPr>
          <w:p w14:paraId="2DD50FDA" w14:textId="77777777" w:rsidR="000E1E56" w:rsidRPr="00490F82" w:rsidRDefault="000E1E56" w:rsidP="00FC6451">
            <w:pPr>
              <w:pStyle w:val="Ttulo2"/>
              <w:widowControl w:val="0"/>
              <w:numPr>
                <w:ilvl w:val="1"/>
                <w:numId w:val="0"/>
              </w:numPr>
              <w:tabs>
                <w:tab w:val="left" w:pos="0"/>
              </w:tabs>
              <w:snapToGrid w:val="0"/>
              <w:jc w:val="center"/>
              <w:rPr>
                <w:b w:val="0"/>
                <w:sz w:val="20"/>
                <w:szCs w:val="20"/>
              </w:rPr>
            </w:pPr>
            <w:r w:rsidRPr="00490F82">
              <w:rPr>
                <w:b w:val="0"/>
                <w:sz w:val="20"/>
                <w:szCs w:val="20"/>
              </w:rPr>
              <w:t>ITEM</w:t>
            </w:r>
          </w:p>
        </w:tc>
        <w:tc>
          <w:tcPr>
            <w:tcW w:w="709" w:type="dxa"/>
            <w:tcBorders>
              <w:top w:val="single" w:sz="4" w:space="0" w:color="000000"/>
              <w:left w:val="single" w:sz="4" w:space="0" w:color="000000"/>
              <w:bottom w:val="single" w:sz="4" w:space="0" w:color="000000"/>
              <w:right w:val="single" w:sz="4" w:space="0" w:color="000000"/>
            </w:tcBorders>
            <w:vAlign w:val="center"/>
          </w:tcPr>
          <w:p w14:paraId="61CDED78" w14:textId="77777777" w:rsidR="000E1E56" w:rsidRPr="00490F82" w:rsidRDefault="000E1E56" w:rsidP="00FC6451">
            <w:pPr>
              <w:pStyle w:val="Ttulo1"/>
              <w:widowControl w:val="0"/>
              <w:tabs>
                <w:tab w:val="left" w:pos="0"/>
              </w:tabs>
              <w:snapToGrid w:val="0"/>
              <w:jc w:val="center"/>
              <w:rPr>
                <w:b w:val="0"/>
                <w:bCs w:val="0"/>
                <w:sz w:val="20"/>
                <w:szCs w:val="20"/>
              </w:rPr>
            </w:pPr>
            <w:r w:rsidRPr="00490F82">
              <w:rPr>
                <w:b w:val="0"/>
                <w:bCs w:val="0"/>
                <w:sz w:val="20"/>
                <w:szCs w:val="20"/>
              </w:rPr>
              <w:t>QTDE</w:t>
            </w:r>
          </w:p>
        </w:tc>
        <w:tc>
          <w:tcPr>
            <w:tcW w:w="709" w:type="dxa"/>
            <w:tcBorders>
              <w:top w:val="single" w:sz="4" w:space="0" w:color="000000"/>
              <w:left w:val="single" w:sz="4" w:space="0" w:color="000000"/>
              <w:bottom w:val="single" w:sz="4" w:space="0" w:color="000000"/>
              <w:right w:val="single" w:sz="4" w:space="0" w:color="000000"/>
            </w:tcBorders>
            <w:vAlign w:val="center"/>
          </w:tcPr>
          <w:p w14:paraId="341BF52D" w14:textId="77777777" w:rsidR="000E1E56" w:rsidRPr="00490F82" w:rsidRDefault="000E1E56" w:rsidP="00FC6451">
            <w:pPr>
              <w:widowControl w:val="0"/>
              <w:snapToGrid w:val="0"/>
              <w:jc w:val="center"/>
              <w:rPr>
                <w:rFonts w:ascii="Arial" w:hAnsi="Arial" w:cs="Arial"/>
                <w:bCs/>
                <w:sz w:val="20"/>
                <w:szCs w:val="20"/>
              </w:rPr>
            </w:pPr>
            <w:r w:rsidRPr="00490F82">
              <w:rPr>
                <w:rFonts w:ascii="Arial" w:hAnsi="Arial" w:cs="Arial"/>
                <w:bCs/>
                <w:sz w:val="20"/>
                <w:szCs w:val="20"/>
              </w:rPr>
              <w:t>UN</w:t>
            </w:r>
          </w:p>
        </w:tc>
        <w:tc>
          <w:tcPr>
            <w:tcW w:w="4252" w:type="dxa"/>
            <w:tcBorders>
              <w:top w:val="single" w:sz="4" w:space="0" w:color="000000"/>
              <w:left w:val="single" w:sz="4" w:space="0" w:color="000000"/>
              <w:bottom w:val="single" w:sz="4" w:space="0" w:color="000000"/>
            </w:tcBorders>
            <w:vAlign w:val="center"/>
          </w:tcPr>
          <w:p w14:paraId="2F999E5C" w14:textId="77777777" w:rsidR="000E1E56" w:rsidRPr="00490F82" w:rsidRDefault="000E1E56" w:rsidP="00FC6451">
            <w:pPr>
              <w:pStyle w:val="Ttulo1"/>
              <w:widowControl w:val="0"/>
              <w:tabs>
                <w:tab w:val="left" w:pos="0"/>
              </w:tabs>
              <w:snapToGrid w:val="0"/>
              <w:jc w:val="center"/>
              <w:rPr>
                <w:b w:val="0"/>
                <w:sz w:val="20"/>
                <w:szCs w:val="20"/>
              </w:rPr>
            </w:pPr>
            <w:r w:rsidRPr="00490F82">
              <w:rPr>
                <w:b w:val="0"/>
                <w:sz w:val="20"/>
                <w:szCs w:val="20"/>
              </w:rPr>
              <w:t>ESPECIFICAÇÃO</w:t>
            </w:r>
          </w:p>
        </w:tc>
        <w:tc>
          <w:tcPr>
            <w:tcW w:w="1276" w:type="dxa"/>
            <w:tcBorders>
              <w:top w:val="single" w:sz="4" w:space="0" w:color="000000"/>
              <w:left w:val="single" w:sz="4" w:space="0" w:color="000000"/>
              <w:bottom w:val="single" w:sz="4" w:space="0" w:color="000000"/>
            </w:tcBorders>
            <w:shd w:val="clear" w:color="auto" w:fill="F2F2F2"/>
            <w:vAlign w:val="center"/>
          </w:tcPr>
          <w:p w14:paraId="335CEF30" w14:textId="77777777" w:rsidR="000E1E56" w:rsidRPr="00490F82" w:rsidRDefault="000E1E56" w:rsidP="00FC6451">
            <w:pPr>
              <w:pStyle w:val="Ttulo2"/>
              <w:widowControl w:val="0"/>
              <w:numPr>
                <w:ilvl w:val="1"/>
                <w:numId w:val="0"/>
              </w:numPr>
              <w:tabs>
                <w:tab w:val="left" w:pos="0"/>
              </w:tabs>
              <w:snapToGrid w:val="0"/>
              <w:jc w:val="center"/>
              <w:rPr>
                <w:b w:val="0"/>
                <w:sz w:val="20"/>
                <w:szCs w:val="20"/>
              </w:rPr>
            </w:pPr>
            <w:r w:rsidRPr="00490F82">
              <w:rPr>
                <w:b w:val="0"/>
                <w:sz w:val="20"/>
                <w:szCs w:val="20"/>
              </w:rPr>
              <w:t>VALOR UNITÁRIO</w:t>
            </w:r>
          </w:p>
          <w:p w14:paraId="0F50CE05" w14:textId="77777777" w:rsidR="000E1E56" w:rsidRPr="00490F82" w:rsidRDefault="000E1E56" w:rsidP="00FC6451">
            <w:pPr>
              <w:pStyle w:val="Ttulo2"/>
              <w:widowControl w:val="0"/>
              <w:numPr>
                <w:ilvl w:val="1"/>
                <w:numId w:val="0"/>
              </w:numPr>
              <w:tabs>
                <w:tab w:val="left" w:pos="0"/>
              </w:tabs>
              <w:snapToGrid w:val="0"/>
              <w:jc w:val="center"/>
              <w:rPr>
                <w:b w:val="0"/>
                <w:sz w:val="20"/>
                <w:szCs w:val="20"/>
              </w:rPr>
            </w:pPr>
            <w:r w:rsidRPr="00490F82">
              <w:rPr>
                <w:b w:val="0"/>
                <w:sz w:val="20"/>
                <w:szCs w:val="20"/>
              </w:rPr>
              <w:t xml:space="preserve">MÁXIMO </w:t>
            </w:r>
          </w:p>
          <w:p w14:paraId="29FC5788" w14:textId="77777777" w:rsidR="000E1E56" w:rsidRPr="00490F82" w:rsidRDefault="000E1E56" w:rsidP="00FC6451">
            <w:pPr>
              <w:pStyle w:val="Ttulo2"/>
              <w:widowControl w:val="0"/>
              <w:numPr>
                <w:ilvl w:val="1"/>
                <w:numId w:val="0"/>
              </w:numPr>
              <w:tabs>
                <w:tab w:val="left" w:pos="0"/>
              </w:tabs>
              <w:snapToGrid w:val="0"/>
              <w:jc w:val="center"/>
              <w:rPr>
                <w:b w:val="0"/>
                <w:sz w:val="20"/>
                <w:szCs w:val="20"/>
              </w:rPr>
            </w:pPr>
            <w:r w:rsidRPr="00490F82">
              <w:rPr>
                <w:b w:val="0"/>
                <w:sz w:val="20"/>
                <w:szCs w:val="20"/>
              </w:rPr>
              <w:t>R$</w:t>
            </w:r>
          </w:p>
        </w:tc>
        <w:tc>
          <w:tcPr>
            <w:tcW w:w="1276" w:type="dxa"/>
            <w:tcBorders>
              <w:top w:val="single" w:sz="4" w:space="0" w:color="000000"/>
              <w:left w:val="single" w:sz="4" w:space="0" w:color="000000"/>
              <w:bottom w:val="single" w:sz="4" w:space="0" w:color="000000"/>
            </w:tcBorders>
            <w:vAlign w:val="center"/>
          </w:tcPr>
          <w:p w14:paraId="50B6BB58" w14:textId="77777777" w:rsidR="000E1E56" w:rsidRPr="00490F82" w:rsidRDefault="000E1E56" w:rsidP="00FC6451">
            <w:pPr>
              <w:pStyle w:val="Ttulo2"/>
              <w:widowControl w:val="0"/>
              <w:numPr>
                <w:ilvl w:val="1"/>
                <w:numId w:val="0"/>
              </w:numPr>
              <w:tabs>
                <w:tab w:val="left" w:pos="0"/>
              </w:tabs>
              <w:snapToGrid w:val="0"/>
              <w:jc w:val="center"/>
              <w:rPr>
                <w:b w:val="0"/>
                <w:sz w:val="20"/>
                <w:szCs w:val="20"/>
              </w:rPr>
            </w:pPr>
            <w:r w:rsidRPr="00490F82">
              <w:rPr>
                <w:b w:val="0"/>
                <w:sz w:val="20"/>
                <w:szCs w:val="20"/>
              </w:rPr>
              <w:t>PREÇO UNITÁRIO</w:t>
            </w:r>
          </w:p>
          <w:p w14:paraId="0D3E0EFD" w14:textId="77777777" w:rsidR="000E1E56" w:rsidRPr="00490F82" w:rsidRDefault="000E1E56" w:rsidP="00FC6451">
            <w:pPr>
              <w:widowControl w:val="0"/>
              <w:jc w:val="center"/>
              <w:rPr>
                <w:rFonts w:ascii="Arial" w:hAnsi="Arial" w:cs="Arial"/>
                <w:sz w:val="20"/>
                <w:szCs w:val="20"/>
                <w:lang w:val="en-US"/>
              </w:rPr>
            </w:pPr>
            <w:r w:rsidRPr="00490F82">
              <w:rPr>
                <w:rFonts w:ascii="Arial" w:hAnsi="Arial" w:cs="Arial"/>
                <w:sz w:val="20"/>
                <w:szCs w:val="20"/>
                <w:lang w:val="en-US"/>
              </w:rPr>
              <w:t>PROPOSTO</w:t>
            </w:r>
          </w:p>
          <w:p w14:paraId="20D1C898" w14:textId="77777777" w:rsidR="000E1E56" w:rsidRPr="00490F82" w:rsidRDefault="000E1E56" w:rsidP="00FC6451">
            <w:pPr>
              <w:widowControl w:val="0"/>
              <w:jc w:val="center"/>
              <w:rPr>
                <w:rFonts w:ascii="Arial" w:hAnsi="Arial" w:cs="Arial"/>
                <w:sz w:val="20"/>
                <w:szCs w:val="20"/>
                <w:lang w:val="en-US"/>
              </w:rPr>
            </w:pPr>
            <w:r w:rsidRPr="00490F82">
              <w:rPr>
                <w:rFonts w:ascii="Arial" w:hAnsi="Arial" w:cs="Arial"/>
                <w:sz w:val="20"/>
                <w:szCs w:val="20"/>
                <w:lang w:val="en-US"/>
              </w:rPr>
              <w:t>R$</w:t>
            </w:r>
          </w:p>
        </w:tc>
        <w:tc>
          <w:tcPr>
            <w:tcW w:w="1275" w:type="dxa"/>
            <w:tcBorders>
              <w:top w:val="single" w:sz="4" w:space="0" w:color="000000"/>
              <w:left w:val="single" w:sz="4" w:space="0" w:color="000000"/>
              <w:bottom w:val="single" w:sz="4" w:space="0" w:color="000000"/>
              <w:right w:val="single" w:sz="4" w:space="0" w:color="000000"/>
            </w:tcBorders>
            <w:vAlign w:val="center"/>
          </w:tcPr>
          <w:p w14:paraId="2B092A0A" w14:textId="77777777" w:rsidR="000E1E56" w:rsidRPr="00490F82" w:rsidRDefault="000E1E56" w:rsidP="00FC6451">
            <w:pPr>
              <w:pStyle w:val="Ttulo2"/>
              <w:widowControl w:val="0"/>
              <w:numPr>
                <w:ilvl w:val="1"/>
                <w:numId w:val="0"/>
              </w:numPr>
              <w:tabs>
                <w:tab w:val="left" w:pos="0"/>
              </w:tabs>
              <w:snapToGrid w:val="0"/>
              <w:jc w:val="center"/>
              <w:rPr>
                <w:b w:val="0"/>
                <w:sz w:val="20"/>
                <w:szCs w:val="20"/>
              </w:rPr>
            </w:pPr>
            <w:r w:rsidRPr="00490F82">
              <w:rPr>
                <w:b w:val="0"/>
                <w:sz w:val="20"/>
                <w:szCs w:val="20"/>
              </w:rPr>
              <w:t>VALOR TOTAL PROPOSTO</w:t>
            </w:r>
          </w:p>
          <w:p w14:paraId="199E8BAA" w14:textId="77777777" w:rsidR="000E1E56" w:rsidRPr="00490F82" w:rsidRDefault="000E1E56" w:rsidP="00FC6451">
            <w:pPr>
              <w:widowControl w:val="0"/>
              <w:jc w:val="center"/>
              <w:rPr>
                <w:rFonts w:ascii="Arial" w:hAnsi="Arial" w:cs="Arial"/>
                <w:sz w:val="20"/>
                <w:szCs w:val="20"/>
                <w:lang w:val="en-US"/>
              </w:rPr>
            </w:pPr>
            <w:r w:rsidRPr="00490F82">
              <w:rPr>
                <w:rFonts w:ascii="Arial" w:hAnsi="Arial" w:cs="Arial"/>
                <w:sz w:val="20"/>
                <w:szCs w:val="20"/>
                <w:lang w:val="en-US"/>
              </w:rPr>
              <w:t>R$</w:t>
            </w:r>
          </w:p>
        </w:tc>
      </w:tr>
      <w:tr w:rsidR="000E1E56" w:rsidRPr="00490F82" w14:paraId="7ED30EC0" w14:textId="77777777" w:rsidTr="0060384B">
        <w:tc>
          <w:tcPr>
            <w:tcW w:w="709" w:type="dxa"/>
            <w:tcBorders>
              <w:top w:val="single" w:sz="4" w:space="0" w:color="000000"/>
              <w:left w:val="single" w:sz="4" w:space="0" w:color="000000"/>
              <w:bottom w:val="single" w:sz="4" w:space="0" w:color="000000"/>
            </w:tcBorders>
            <w:vAlign w:val="center"/>
          </w:tcPr>
          <w:p w14:paraId="0462ACF4" w14:textId="77777777" w:rsidR="000E1E56" w:rsidRPr="00490F82" w:rsidRDefault="000E1E56" w:rsidP="00FC6451">
            <w:pPr>
              <w:widowControl w:val="0"/>
              <w:jc w:val="center"/>
              <w:rPr>
                <w:rFonts w:ascii="Arial" w:hAnsi="Arial" w:cs="Arial"/>
                <w:sz w:val="20"/>
                <w:szCs w:val="20"/>
              </w:rPr>
            </w:pPr>
            <w:r w:rsidRPr="00490F82">
              <w:rPr>
                <w:rFonts w:ascii="Arial" w:hAnsi="Arial" w:cs="Arial"/>
                <w:sz w:val="20"/>
                <w:szCs w:val="20"/>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5891B254" w14:textId="77777777" w:rsidR="000E1E56" w:rsidRPr="00490F82" w:rsidRDefault="00CC0467" w:rsidP="00FC6451">
            <w:pPr>
              <w:widowControl w:val="0"/>
              <w:jc w:val="center"/>
              <w:rPr>
                <w:rFonts w:ascii="Arial" w:hAnsi="Arial" w:cs="Arial"/>
                <w:sz w:val="20"/>
                <w:szCs w:val="20"/>
              </w:rPr>
            </w:pPr>
            <w:r w:rsidRPr="00490F82">
              <w:rPr>
                <w:rFonts w:ascii="Arial" w:hAnsi="Arial" w:cs="Arial"/>
                <w:sz w:val="20"/>
                <w:szCs w:val="20"/>
              </w:rPr>
              <w:t>100</w:t>
            </w:r>
          </w:p>
        </w:tc>
        <w:tc>
          <w:tcPr>
            <w:tcW w:w="709" w:type="dxa"/>
            <w:tcBorders>
              <w:top w:val="single" w:sz="4" w:space="0" w:color="000000"/>
              <w:left w:val="single" w:sz="4" w:space="0" w:color="000000"/>
              <w:bottom w:val="single" w:sz="4" w:space="0" w:color="000000"/>
              <w:right w:val="single" w:sz="4" w:space="0" w:color="000000"/>
            </w:tcBorders>
            <w:vAlign w:val="center"/>
          </w:tcPr>
          <w:p w14:paraId="6873285D" w14:textId="77777777" w:rsidR="000E1E56" w:rsidRPr="00490F82" w:rsidRDefault="000E1E56" w:rsidP="00FC6451">
            <w:pPr>
              <w:widowControl w:val="0"/>
              <w:jc w:val="center"/>
              <w:rPr>
                <w:rFonts w:ascii="Arial" w:hAnsi="Arial" w:cs="Arial"/>
                <w:sz w:val="20"/>
                <w:szCs w:val="20"/>
              </w:rPr>
            </w:pPr>
            <w:r w:rsidRPr="00490F82">
              <w:rPr>
                <w:rFonts w:ascii="Arial" w:hAnsi="Arial" w:cs="Arial"/>
                <w:sz w:val="20"/>
                <w:szCs w:val="20"/>
              </w:rPr>
              <w:t>SV</w:t>
            </w:r>
          </w:p>
        </w:tc>
        <w:tc>
          <w:tcPr>
            <w:tcW w:w="4252" w:type="dxa"/>
            <w:tcBorders>
              <w:top w:val="single" w:sz="4" w:space="0" w:color="000000"/>
              <w:left w:val="single" w:sz="4" w:space="0" w:color="000000"/>
              <w:bottom w:val="single" w:sz="4" w:space="0" w:color="000000"/>
            </w:tcBorders>
            <w:vAlign w:val="center"/>
          </w:tcPr>
          <w:p w14:paraId="24E06E8C" w14:textId="77777777" w:rsidR="000E1E56" w:rsidRPr="00490F82" w:rsidRDefault="000E1E56" w:rsidP="00FC6451">
            <w:pPr>
              <w:widowControl w:val="0"/>
              <w:rPr>
                <w:rFonts w:ascii="Arial" w:hAnsi="Arial" w:cs="Arial"/>
                <w:sz w:val="20"/>
              </w:rPr>
            </w:pPr>
            <w:r w:rsidRPr="00490F82">
              <w:rPr>
                <w:rFonts w:ascii="Arial" w:hAnsi="Arial" w:cs="Arial"/>
                <w:sz w:val="20"/>
              </w:rPr>
              <w:t>Realização de perícias médicas (</w:t>
            </w:r>
            <w:r w:rsidRPr="00490F82">
              <w:rPr>
                <w:rFonts w:ascii="Arial" w:hAnsi="Arial" w:cs="Arial"/>
                <w:sz w:val="20"/>
                <w:szCs w:val="20"/>
              </w:rPr>
              <w:t>avaliação de possível aposentadoria por invalidez, de revisão de aposentadoria por invalidez ou de dependente inválido</w:t>
            </w:r>
            <w:r w:rsidRPr="00490F82">
              <w:rPr>
                <w:rFonts w:ascii="Arial" w:hAnsi="Arial" w:cs="Arial"/>
                <w:sz w:val="20"/>
                <w:szCs w:val="18"/>
              </w:rPr>
              <w:t>),</w:t>
            </w:r>
            <w:r w:rsidRPr="00490F82">
              <w:rPr>
                <w:rFonts w:ascii="Arial" w:hAnsi="Arial" w:cs="Arial"/>
                <w:sz w:val="20"/>
              </w:rPr>
              <w:t xml:space="preserve"> através de Junta Médica composta por </w:t>
            </w:r>
            <w:r w:rsidRPr="00490F82">
              <w:rPr>
                <w:rFonts w:ascii="Arial" w:hAnsi="Arial" w:cs="Arial"/>
                <w:sz w:val="20"/>
                <w:szCs w:val="20"/>
              </w:rPr>
              <w:t>03 (três) médicos, sendo 01 (um) Médico do Trabalho, 01 (um) Médico da Especialidade e 01 (um) Clínico Geral.</w:t>
            </w:r>
          </w:p>
        </w:tc>
        <w:tc>
          <w:tcPr>
            <w:tcW w:w="1276" w:type="dxa"/>
            <w:tcBorders>
              <w:top w:val="single" w:sz="4" w:space="0" w:color="000000"/>
              <w:left w:val="single" w:sz="4" w:space="0" w:color="000000"/>
              <w:bottom w:val="single" w:sz="4" w:space="0" w:color="000000"/>
            </w:tcBorders>
            <w:shd w:val="clear" w:color="auto" w:fill="F2F2F2"/>
            <w:vAlign w:val="center"/>
          </w:tcPr>
          <w:p w14:paraId="50FDC6E0" w14:textId="77777777" w:rsidR="000E1E56" w:rsidRPr="00490F82" w:rsidRDefault="00671308" w:rsidP="00FC6451">
            <w:pPr>
              <w:pStyle w:val="Contedodatabela"/>
              <w:widowControl w:val="0"/>
              <w:snapToGrid w:val="0"/>
              <w:jc w:val="right"/>
              <w:rPr>
                <w:rFonts w:ascii="Arial" w:hAnsi="Arial" w:cs="Arial"/>
                <w:sz w:val="20"/>
              </w:rPr>
            </w:pPr>
            <w:r w:rsidRPr="00490F82">
              <w:rPr>
                <w:rFonts w:ascii="Arial" w:hAnsi="Arial" w:cs="Arial"/>
                <w:sz w:val="20"/>
              </w:rPr>
              <w:t>1.367,40</w:t>
            </w:r>
          </w:p>
        </w:tc>
        <w:tc>
          <w:tcPr>
            <w:tcW w:w="1276" w:type="dxa"/>
            <w:tcBorders>
              <w:top w:val="single" w:sz="4" w:space="0" w:color="000000"/>
              <w:left w:val="single" w:sz="4" w:space="0" w:color="000000"/>
              <w:bottom w:val="single" w:sz="4" w:space="0" w:color="000000"/>
            </w:tcBorders>
            <w:vAlign w:val="center"/>
          </w:tcPr>
          <w:p w14:paraId="32C36D4C" w14:textId="77777777" w:rsidR="000E1E56" w:rsidRPr="00490F82" w:rsidRDefault="000E1E56" w:rsidP="00FC6451">
            <w:pPr>
              <w:widowControl w:val="0"/>
              <w:jc w:val="right"/>
              <w:rPr>
                <w:rFonts w:ascii="Arial" w:hAnsi="Arial" w:cs="Arial"/>
                <w:sz w:val="20"/>
                <w:szCs w:val="20"/>
              </w:rPr>
            </w:pPr>
          </w:p>
        </w:tc>
        <w:tc>
          <w:tcPr>
            <w:tcW w:w="1275" w:type="dxa"/>
            <w:tcBorders>
              <w:top w:val="single" w:sz="4" w:space="0" w:color="000000"/>
              <w:left w:val="single" w:sz="4" w:space="0" w:color="000000"/>
              <w:bottom w:val="single" w:sz="4" w:space="0" w:color="000000"/>
              <w:right w:val="single" w:sz="4" w:space="0" w:color="000000"/>
            </w:tcBorders>
            <w:vAlign w:val="center"/>
          </w:tcPr>
          <w:p w14:paraId="0E44C1FF" w14:textId="77777777" w:rsidR="000E1E56" w:rsidRPr="00490F82" w:rsidRDefault="000E1E56" w:rsidP="00FC6451">
            <w:pPr>
              <w:pStyle w:val="Ttulo2"/>
              <w:widowControl w:val="0"/>
              <w:numPr>
                <w:ilvl w:val="1"/>
                <w:numId w:val="0"/>
              </w:numPr>
              <w:tabs>
                <w:tab w:val="left" w:pos="0"/>
              </w:tabs>
              <w:snapToGrid w:val="0"/>
              <w:jc w:val="right"/>
              <w:rPr>
                <w:sz w:val="20"/>
                <w:szCs w:val="20"/>
                <w:lang w:val="pt-BR"/>
              </w:rPr>
            </w:pPr>
          </w:p>
        </w:tc>
      </w:tr>
      <w:tr w:rsidR="000E1E56" w:rsidRPr="00490F82" w14:paraId="4ED99B98" w14:textId="77777777" w:rsidTr="0060384B">
        <w:tc>
          <w:tcPr>
            <w:tcW w:w="8931" w:type="dxa"/>
            <w:gridSpan w:val="6"/>
            <w:tcBorders>
              <w:top w:val="single" w:sz="4" w:space="0" w:color="000000"/>
              <w:left w:val="single" w:sz="4" w:space="0" w:color="000000"/>
              <w:bottom w:val="single" w:sz="4" w:space="0" w:color="000000"/>
            </w:tcBorders>
            <w:vAlign w:val="center"/>
          </w:tcPr>
          <w:p w14:paraId="01E9E805" w14:textId="77777777" w:rsidR="000E1E56" w:rsidRPr="00490F82" w:rsidRDefault="000E1E56" w:rsidP="00FC6451">
            <w:pPr>
              <w:widowControl w:val="0"/>
              <w:rPr>
                <w:rFonts w:ascii="Arial" w:hAnsi="Arial" w:cs="Arial"/>
                <w:sz w:val="20"/>
                <w:szCs w:val="20"/>
              </w:rPr>
            </w:pPr>
          </w:p>
          <w:p w14:paraId="0576BC7F" w14:textId="77777777" w:rsidR="000E1E56" w:rsidRPr="00490F82" w:rsidRDefault="000E1E56" w:rsidP="00FC6451">
            <w:pPr>
              <w:widowControl w:val="0"/>
              <w:rPr>
                <w:rFonts w:ascii="Arial" w:hAnsi="Arial" w:cs="Arial"/>
                <w:sz w:val="20"/>
                <w:szCs w:val="20"/>
              </w:rPr>
            </w:pPr>
            <w:r w:rsidRPr="00490F82">
              <w:rPr>
                <w:rFonts w:ascii="Arial" w:hAnsi="Arial" w:cs="Arial"/>
                <w:sz w:val="20"/>
                <w:szCs w:val="20"/>
              </w:rPr>
              <w:t>VALOR TOTAL DA PROPOSTA – R$</w:t>
            </w:r>
          </w:p>
          <w:p w14:paraId="3729FBDA" w14:textId="77777777" w:rsidR="000E1E56" w:rsidRPr="00490F82" w:rsidRDefault="000E1E56" w:rsidP="00FC6451">
            <w:pPr>
              <w:widowControl w:val="0"/>
              <w:rPr>
                <w:rFonts w:ascii="Arial" w:hAnsi="Arial" w:cs="Arial"/>
                <w:sz w:val="20"/>
                <w:szCs w:val="20"/>
              </w:rPr>
            </w:pPr>
          </w:p>
        </w:tc>
        <w:tc>
          <w:tcPr>
            <w:tcW w:w="1275" w:type="dxa"/>
            <w:tcBorders>
              <w:top w:val="single" w:sz="4" w:space="0" w:color="000000"/>
              <w:left w:val="single" w:sz="4" w:space="0" w:color="000000"/>
              <w:bottom w:val="single" w:sz="4" w:space="0" w:color="000000"/>
              <w:right w:val="single" w:sz="4" w:space="0" w:color="000000"/>
            </w:tcBorders>
            <w:vAlign w:val="center"/>
          </w:tcPr>
          <w:p w14:paraId="60AFAF01" w14:textId="77777777" w:rsidR="000E1E56" w:rsidRPr="00490F82" w:rsidRDefault="000E1E56" w:rsidP="00FC6451">
            <w:pPr>
              <w:pStyle w:val="Ttulo2"/>
              <w:widowControl w:val="0"/>
              <w:numPr>
                <w:ilvl w:val="1"/>
                <w:numId w:val="0"/>
              </w:numPr>
              <w:tabs>
                <w:tab w:val="left" w:pos="0"/>
              </w:tabs>
              <w:snapToGrid w:val="0"/>
              <w:jc w:val="right"/>
              <w:rPr>
                <w:sz w:val="20"/>
                <w:szCs w:val="20"/>
                <w:lang w:val="pt-BR"/>
              </w:rPr>
            </w:pPr>
          </w:p>
        </w:tc>
      </w:tr>
    </w:tbl>
    <w:p w14:paraId="0D32F515" w14:textId="77777777" w:rsidR="000E1E56" w:rsidRPr="00490F82" w:rsidRDefault="000E1E56" w:rsidP="00FC6451">
      <w:pPr>
        <w:widowControl w:val="0"/>
        <w:rPr>
          <w:rFonts w:ascii="Arial" w:hAnsi="Arial" w:cs="Arial"/>
          <w:sz w:val="20"/>
          <w:szCs w:val="20"/>
        </w:rPr>
      </w:pPr>
    </w:p>
    <w:p w14:paraId="76F0D874" w14:textId="77777777" w:rsidR="000E1E56" w:rsidRPr="00490F82" w:rsidRDefault="000E1E56" w:rsidP="00FC6451">
      <w:pPr>
        <w:widowControl w:val="0"/>
        <w:rPr>
          <w:rFonts w:ascii="Arial" w:hAnsi="Arial" w:cs="Arial"/>
          <w:sz w:val="20"/>
          <w:szCs w:val="20"/>
        </w:rPr>
      </w:pPr>
    </w:p>
    <w:p w14:paraId="10ACD254" w14:textId="77777777" w:rsidR="000E1E56" w:rsidRPr="00490F82" w:rsidRDefault="000E1E56" w:rsidP="00FC6451">
      <w:pPr>
        <w:widowControl w:val="0"/>
        <w:rPr>
          <w:rFonts w:ascii="Arial" w:hAnsi="Arial" w:cs="Arial"/>
          <w:sz w:val="20"/>
          <w:szCs w:val="20"/>
        </w:rPr>
      </w:pPr>
    </w:p>
    <w:p w14:paraId="510DA17A" w14:textId="77777777" w:rsidR="000E1E56" w:rsidRPr="00490F82" w:rsidRDefault="000E1E56" w:rsidP="00FC6451">
      <w:pPr>
        <w:widowControl w:val="0"/>
        <w:rPr>
          <w:rFonts w:ascii="Arial" w:hAnsi="Arial" w:cs="Arial"/>
          <w:sz w:val="20"/>
          <w:szCs w:val="20"/>
        </w:rPr>
      </w:pPr>
    </w:p>
    <w:p w14:paraId="12F8B1AB" w14:textId="77777777" w:rsidR="000E1E56" w:rsidRPr="00490F82" w:rsidRDefault="000E1E56" w:rsidP="00FC6451">
      <w:pPr>
        <w:widowControl w:val="0"/>
        <w:rPr>
          <w:rFonts w:ascii="Arial" w:hAnsi="Arial" w:cs="Arial"/>
          <w:sz w:val="20"/>
          <w:szCs w:val="20"/>
        </w:rPr>
      </w:pPr>
    </w:p>
    <w:p w14:paraId="69C4B99F" w14:textId="77777777" w:rsidR="000E1E56" w:rsidRPr="00490F82" w:rsidRDefault="000E1E56" w:rsidP="00FC6451">
      <w:pPr>
        <w:widowControl w:val="0"/>
        <w:rPr>
          <w:rFonts w:ascii="Arial" w:hAnsi="Arial" w:cs="Arial"/>
          <w:sz w:val="20"/>
          <w:szCs w:val="20"/>
        </w:rPr>
      </w:pPr>
      <w:r w:rsidRPr="00490F82">
        <w:rPr>
          <w:rFonts w:ascii="Arial" w:hAnsi="Arial" w:cs="Arial"/>
          <w:sz w:val="20"/>
          <w:szCs w:val="20"/>
        </w:rPr>
        <w:t>Local e data: _____________________________</w:t>
      </w:r>
    </w:p>
    <w:p w14:paraId="3B11F40F" w14:textId="77777777" w:rsidR="000E1E56" w:rsidRPr="00490F82" w:rsidRDefault="000E1E56" w:rsidP="00FC6451">
      <w:pPr>
        <w:widowControl w:val="0"/>
        <w:rPr>
          <w:rFonts w:ascii="Arial" w:hAnsi="Arial" w:cs="Arial"/>
          <w:sz w:val="20"/>
          <w:szCs w:val="20"/>
        </w:rPr>
      </w:pPr>
    </w:p>
    <w:p w14:paraId="3ACCC17C" w14:textId="77777777" w:rsidR="000E1E56" w:rsidRPr="00490F82" w:rsidRDefault="000E1E56" w:rsidP="00FC6451">
      <w:pPr>
        <w:widowControl w:val="0"/>
        <w:rPr>
          <w:rFonts w:ascii="Arial" w:hAnsi="Arial" w:cs="Arial"/>
          <w:sz w:val="20"/>
          <w:szCs w:val="20"/>
        </w:rPr>
      </w:pPr>
    </w:p>
    <w:p w14:paraId="5C278A50" w14:textId="77777777" w:rsidR="000E1E56" w:rsidRPr="00490F82" w:rsidRDefault="000E1E56" w:rsidP="00FC6451">
      <w:pPr>
        <w:widowControl w:val="0"/>
        <w:rPr>
          <w:rFonts w:ascii="Arial" w:hAnsi="Arial" w:cs="Arial"/>
          <w:sz w:val="20"/>
          <w:szCs w:val="20"/>
        </w:rPr>
      </w:pPr>
    </w:p>
    <w:p w14:paraId="73F1F7DA" w14:textId="77777777" w:rsidR="000E1E56" w:rsidRPr="00490F82" w:rsidRDefault="000E1E56" w:rsidP="00FC6451">
      <w:pPr>
        <w:widowControl w:val="0"/>
        <w:rPr>
          <w:rFonts w:ascii="Arial" w:hAnsi="Arial" w:cs="Arial"/>
          <w:sz w:val="20"/>
          <w:szCs w:val="20"/>
        </w:rPr>
      </w:pPr>
    </w:p>
    <w:p w14:paraId="24BE4967" w14:textId="77777777" w:rsidR="000E1E56" w:rsidRPr="00490F82" w:rsidRDefault="000E1E56" w:rsidP="00FC6451">
      <w:pPr>
        <w:widowControl w:val="0"/>
        <w:jc w:val="center"/>
        <w:rPr>
          <w:rFonts w:ascii="Arial" w:hAnsi="Arial" w:cs="Arial"/>
          <w:sz w:val="20"/>
          <w:szCs w:val="20"/>
        </w:rPr>
      </w:pPr>
      <w:r w:rsidRPr="00490F82">
        <w:rPr>
          <w:rFonts w:ascii="Arial" w:hAnsi="Arial" w:cs="Arial"/>
          <w:sz w:val="20"/>
          <w:szCs w:val="20"/>
        </w:rPr>
        <w:t>___________________________________________</w:t>
      </w:r>
    </w:p>
    <w:p w14:paraId="3312BAC7" w14:textId="77777777" w:rsidR="000E1E56" w:rsidRPr="00490F82" w:rsidRDefault="000E1E56" w:rsidP="00FC6451">
      <w:pPr>
        <w:widowControl w:val="0"/>
        <w:jc w:val="center"/>
        <w:rPr>
          <w:rFonts w:ascii="Arial" w:hAnsi="Arial" w:cs="Arial"/>
          <w:sz w:val="20"/>
          <w:szCs w:val="20"/>
        </w:rPr>
      </w:pPr>
      <w:r w:rsidRPr="00490F82">
        <w:rPr>
          <w:rFonts w:ascii="Arial" w:hAnsi="Arial" w:cs="Arial"/>
          <w:sz w:val="20"/>
          <w:szCs w:val="20"/>
        </w:rPr>
        <w:t>Assinatura do representante da empresa proponente</w:t>
      </w:r>
    </w:p>
    <w:p w14:paraId="70942D45" w14:textId="77777777" w:rsidR="000E1E56" w:rsidRPr="00490F82" w:rsidRDefault="000E1E56" w:rsidP="00FC6451">
      <w:pPr>
        <w:widowControl w:val="0"/>
        <w:jc w:val="center"/>
        <w:rPr>
          <w:rFonts w:ascii="Arial" w:hAnsi="Arial" w:cs="Arial"/>
          <w:b/>
          <w:bCs/>
          <w:sz w:val="20"/>
          <w:szCs w:val="20"/>
        </w:rPr>
      </w:pPr>
    </w:p>
    <w:p w14:paraId="7F99AD1E" w14:textId="77777777" w:rsidR="000E1E56" w:rsidRPr="00490F82" w:rsidRDefault="000E1E56" w:rsidP="00FC6451">
      <w:pPr>
        <w:widowControl w:val="0"/>
        <w:jc w:val="center"/>
        <w:rPr>
          <w:rFonts w:ascii="Arial" w:hAnsi="Arial" w:cs="Arial"/>
          <w:b/>
          <w:bCs/>
          <w:sz w:val="20"/>
          <w:szCs w:val="20"/>
        </w:rPr>
      </w:pPr>
    </w:p>
    <w:p w14:paraId="45935E3F" w14:textId="77777777" w:rsidR="000E1E56" w:rsidRPr="00490F82" w:rsidRDefault="000E1E56" w:rsidP="00FC6451">
      <w:pPr>
        <w:widowControl w:val="0"/>
        <w:jc w:val="center"/>
        <w:rPr>
          <w:rFonts w:ascii="Arial" w:hAnsi="Arial" w:cs="Arial"/>
          <w:b/>
          <w:bCs/>
          <w:sz w:val="20"/>
          <w:szCs w:val="20"/>
        </w:rPr>
      </w:pPr>
    </w:p>
    <w:p w14:paraId="41936496" w14:textId="77777777" w:rsidR="000E1E56" w:rsidRPr="00490F82" w:rsidRDefault="000E1E56" w:rsidP="00FC6451">
      <w:pPr>
        <w:widowControl w:val="0"/>
        <w:jc w:val="center"/>
        <w:rPr>
          <w:rFonts w:ascii="Arial" w:hAnsi="Arial" w:cs="Arial"/>
          <w:b/>
          <w:bCs/>
          <w:sz w:val="20"/>
          <w:szCs w:val="20"/>
        </w:rPr>
      </w:pPr>
    </w:p>
    <w:p w14:paraId="4E86B631" w14:textId="77777777" w:rsidR="000E1E56" w:rsidRPr="00490F82" w:rsidRDefault="000E1E56" w:rsidP="00FC6451">
      <w:pPr>
        <w:widowControl w:val="0"/>
        <w:jc w:val="center"/>
        <w:rPr>
          <w:rFonts w:ascii="Arial" w:hAnsi="Arial" w:cs="Arial"/>
          <w:b/>
          <w:bCs/>
          <w:sz w:val="20"/>
          <w:szCs w:val="20"/>
        </w:rPr>
      </w:pPr>
    </w:p>
    <w:p w14:paraId="21085EA1" w14:textId="77777777" w:rsidR="000E1E56" w:rsidRPr="00490F82" w:rsidRDefault="000E1E56" w:rsidP="00FC6451">
      <w:pPr>
        <w:widowControl w:val="0"/>
        <w:jc w:val="center"/>
        <w:rPr>
          <w:rFonts w:ascii="Arial" w:hAnsi="Arial" w:cs="Arial"/>
          <w:b/>
          <w:bCs/>
          <w:sz w:val="20"/>
          <w:szCs w:val="20"/>
        </w:rPr>
      </w:pPr>
    </w:p>
    <w:p w14:paraId="5922FE62" w14:textId="77777777" w:rsidR="000E1E56" w:rsidRPr="00490F82" w:rsidRDefault="000E1E56" w:rsidP="00FC6451">
      <w:pPr>
        <w:widowControl w:val="0"/>
        <w:jc w:val="center"/>
        <w:rPr>
          <w:rFonts w:ascii="Arial" w:hAnsi="Arial" w:cs="Arial"/>
          <w:b/>
          <w:bCs/>
          <w:sz w:val="20"/>
          <w:szCs w:val="20"/>
        </w:rPr>
      </w:pPr>
    </w:p>
    <w:p w14:paraId="2E85E2C6" w14:textId="77777777" w:rsidR="000E1E56" w:rsidRPr="00490F82" w:rsidRDefault="000E1E56" w:rsidP="00FC6451">
      <w:pPr>
        <w:pStyle w:val="Ttulo3"/>
        <w:widowControl w:val="0"/>
        <w:tabs>
          <w:tab w:val="left" w:pos="0"/>
        </w:tabs>
        <w:rPr>
          <w:lang w:val="pt-BR"/>
        </w:rPr>
      </w:pPr>
    </w:p>
    <w:p w14:paraId="6DCE73F7" w14:textId="77777777" w:rsidR="007D4D06" w:rsidRPr="00490F82" w:rsidRDefault="000E1E56" w:rsidP="007D4D06">
      <w:pPr>
        <w:pStyle w:val="Ttulo3"/>
        <w:widowControl w:val="0"/>
        <w:tabs>
          <w:tab w:val="left" w:pos="0"/>
        </w:tabs>
        <w:rPr>
          <w:lang w:val="pt-BR"/>
        </w:rPr>
      </w:pPr>
      <w:r w:rsidRPr="00490F82">
        <w:rPr>
          <w:lang w:val="pt-BR"/>
        </w:rPr>
        <w:br w:type="page"/>
      </w:r>
      <w:r w:rsidR="007D4D06" w:rsidRPr="00490F82">
        <w:rPr>
          <w:lang w:val="pt-BR"/>
        </w:rPr>
        <w:lastRenderedPageBreak/>
        <w:t>PROCESSO DE LICITAÇÃO Nº 01/2021/IMPRES</w:t>
      </w:r>
    </w:p>
    <w:p w14:paraId="2443BDAC" w14:textId="77777777" w:rsidR="007D4D06" w:rsidRPr="00490F82" w:rsidRDefault="007D4D06" w:rsidP="007D4D06">
      <w:pPr>
        <w:widowControl w:val="0"/>
        <w:rPr>
          <w:rFonts w:ascii="Arial" w:hAnsi="Arial" w:cs="Arial"/>
          <w:sz w:val="20"/>
          <w:szCs w:val="20"/>
        </w:rPr>
      </w:pPr>
    </w:p>
    <w:p w14:paraId="55D03B89" w14:textId="77777777" w:rsidR="007D4D06" w:rsidRPr="00490F82" w:rsidRDefault="007D4D06" w:rsidP="007D4D06">
      <w:pPr>
        <w:pStyle w:val="Ttulo3"/>
        <w:widowControl w:val="0"/>
        <w:tabs>
          <w:tab w:val="left" w:pos="0"/>
        </w:tabs>
        <w:rPr>
          <w:lang w:val="pt-BR"/>
        </w:rPr>
      </w:pPr>
      <w:r w:rsidRPr="00490F82">
        <w:rPr>
          <w:lang w:val="pt-BR"/>
        </w:rPr>
        <w:t xml:space="preserve"> EDITAL PP N° 01/2021/IMPRES</w:t>
      </w:r>
    </w:p>
    <w:p w14:paraId="5EC22E27" w14:textId="3088DE9F" w:rsidR="000E1E56" w:rsidRPr="00490F82" w:rsidRDefault="000E1E56" w:rsidP="007D4D06">
      <w:pPr>
        <w:pStyle w:val="Ttulo3"/>
        <w:widowControl w:val="0"/>
        <w:tabs>
          <w:tab w:val="left" w:pos="0"/>
        </w:tabs>
      </w:pPr>
    </w:p>
    <w:p w14:paraId="5A716A7A" w14:textId="77777777" w:rsidR="000E1E56" w:rsidRPr="00490F82" w:rsidRDefault="000E1E56" w:rsidP="00FC6451">
      <w:pPr>
        <w:pStyle w:val="Ttulo6"/>
        <w:widowControl w:val="0"/>
        <w:tabs>
          <w:tab w:val="left" w:pos="0"/>
        </w:tabs>
        <w:rPr>
          <w:rFonts w:ascii="Arial" w:hAnsi="Arial" w:cs="Arial"/>
          <w:sz w:val="20"/>
          <w:szCs w:val="20"/>
          <w:lang w:val="pt-BR"/>
        </w:rPr>
      </w:pPr>
      <w:r w:rsidRPr="00490F82">
        <w:rPr>
          <w:rFonts w:ascii="Arial" w:hAnsi="Arial" w:cs="Arial"/>
          <w:sz w:val="20"/>
          <w:szCs w:val="20"/>
          <w:lang w:val="pt-BR"/>
        </w:rPr>
        <w:t>ANEXO II</w:t>
      </w:r>
    </w:p>
    <w:p w14:paraId="4C0EC221" w14:textId="77777777" w:rsidR="000E1E56" w:rsidRPr="00490F82" w:rsidRDefault="000E1E56" w:rsidP="00FC6451">
      <w:pPr>
        <w:widowControl w:val="0"/>
        <w:rPr>
          <w:rFonts w:ascii="Arial" w:hAnsi="Arial" w:cs="Arial"/>
          <w:sz w:val="20"/>
          <w:szCs w:val="20"/>
        </w:rPr>
      </w:pPr>
    </w:p>
    <w:p w14:paraId="6D3A56D5" w14:textId="77777777" w:rsidR="000E1E56" w:rsidRPr="00490F82" w:rsidRDefault="000E1E56" w:rsidP="00FC6451">
      <w:pPr>
        <w:widowControl w:val="0"/>
        <w:rPr>
          <w:rFonts w:ascii="Arial" w:hAnsi="Arial" w:cs="Arial"/>
          <w:sz w:val="20"/>
          <w:szCs w:val="20"/>
        </w:rPr>
      </w:pPr>
    </w:p>
    <w:p w14:paraId="72222A54" w14:textId="77777777" w:rsidR="000E1E56" w:rsidRPr="00490F82" w:rsidRDefault="000E1E56" w:rsidP="00FC6451">
      <w:pPr>
        <w:pStyle w:val="Contedodatabela"/>
        <w:widowControl w:val="0"/>
        <w:rPr>
          <w:rFonts w:ascii="Arial" w:eastAsia="Calibri" w:hAnsi="Arial" w:cs="Arial"/>
          <w:b/>
          <w:bCs/>
          <w:sz w:val="20"/>
          <w:szCs w:val="20"/>
          <w:lang w:eastAsia="en-US"/>
        </w:rPr>
      </w:pPr>
      <w:bookmarkStart w:id="1" w:name="_Toc190686327"/>
    </w:p>
    <w:p w14:paraId="23BEC996" w14:textId="77777777" w:rsidR="000E1E56" w:rsidRPr="00490F82" w:rsidRDefault="000E1E56" w:rsidP="00FC6451">
      <w:pPr>
        <w:widowControl w:val="0"/>
        <w:jc w:val="center"/>
        <w:rPr>
          <w:rFonts w:ascii="Arial" w:hAnsi="Arial" w:cs="Arial"/>
          <w:bCs/>
          <w:sz w:val="20"/>
          <w:szCs w:val="20"/>
        </w:rPr>
      </w:pPr>
      <w:r w:rsidRPr="00490F82">
        <w:rPr>
          <w:rFonts w:ascii="Arial" w:hAnsi="Arial" w:cs="Arial"/>
          <w:bCs/>
          <w:sz w:val="20"/>
          <w:szCs w:val="20"/>
        </w:rPr>
        <w:t xml:space="preserve">MODELO DADECLARAÇÃO DE ENQUADRAMENTO COMO </w:t>
      </w:r>
    </w:p>
    <w:p w14:paraId="694836B6" w14:textId="77777777" w:rsidR="000E1E56" w:rsidRPr="00490F82" w:rsidRDefault="000E1E56" w:rsidP="00FC6451">
      <w:pPr>
        <w:widowControl w:val="0"/>
        <w:jc w:val="center"/>
        <w:rPr>
          <w:rFonts w:ascii="Arial" w:hAnsi="Arial" w:cs="Arial"/>
          <w:b/>
          <w:bCs/>
          <w:sz w:val="20"/>
          <w:szCs w:val="20"/>
        </w:rPr>
      </w:pPr>
      <w:r w:rsidRPr="00490F82">
        <w:rPr>
          <w:rFonts w:ascii="Arial" w:hAnsi="Arial" w:cs="Arial"/>
          <w:bCs/>
          <w:sz w:val="20"/>
          <w:szCs w:val="20"/>
        </w:rPr>
        <w:t>MICROEMPRESA OU EMPRESA DE PEQUENO PORTE</w:t>
      </w:r>
    </w:p>
    <w:p w14:paraId="1267DF4D" w14:textId="77777777" w:rsidR="000E1E56" w:rsidRPr="00490F82" w:rsidRDefault="000E1E56" w:rsidP="00FC6451">
      <w:pPr>
        <w:widowControl w:val="0"/>
        <w:jc w:val="center"/>
        <w:rPr>
          <w:rFonts w:ascii="Arial" w:hAnsi="Arial" w:cs="Arial"/>
          <w:sz w:val="20"/>
          <w:szCs w:val="20"/>
        </w:rPr>
      </w:pPr>
    </w:p>
    <w:p w14:paraId="35EE5820" w14:textId="77777777" w:rsidR="000E1E56" w:rsidRPr="00490F82" w:rsidRDefault="000E1E56" w:rsidP="00FC6451">
      <w:pPr>
        <w:widowControl w:val="0"/>
        <w:jc w:val="center"/>
        <w:rPr>
          <w:rFonts w:ascii="Arial" w:hAnsi="Arial" w:cs="Arial"/>
          <w:sz w:val="20"/>
          <w:szCs w:val="20"/>
        </w:rPr>
      </w:pPr>
    </w:p>
    <w:p w14:paraId="13B7A496" w14:textId="77777777" w:rsidR="000E1E56" w:rsidRPr="00490F82" w:rsidRDefault="000E1E56" w:rsidP="00FC6451">
      <w:pPr>
        <w:widowControl w:val="0"/>
        <w:jc w:val="center"/>
        <w:rPr>
          <w:rFonts w:ascii="Arial" w:hAnsi="Arial" w:cs="Arial"/>
          <w:sz w:val="20"/>
          <w:szCs w:val="20"/>
        </w:rPr>
      </w:pPr>
    </w:p>
    <w:p w14:paraId="0731C39F" w14:textId="10DA56A0" w:rsidR="000E1E56" w:rsidRPr="00490F82" w:rsidRDefault="000E1E56" w:rsidP="00FC6451">
      <w:pPr>
        <w:widowControl w:val="0"/>
        <w:spacing w:line="360" w:lineRule="auto"/>
        <w:ind w:firstLine="1134"/>
        <w:jc w:val="both"/>
        <w:rPr>
          <w:rFonts w:ascii="Arial" w:hAnsi="Arial" w:cs="Arial"/>
          <w:sz w:val="20"/>
          <w:szCs w:val="20"/>
        </w:rPr>
      </w:pPr>
      <w:r w:rsidRPr="00490F82">
        <w:rPr>
          <w:rFonts w:ascii="Arial" w:hAnsi="Arial" w:cs="Arial"/>
          <w:sz w:val="20"/>
          <w:szCs w:val="20"/>
        </w:rPr>
        <w:t xml:space="preserve">___________________________________, inscrita no CNPJ sob o nº __ _____________, por intermédio de seu representante legal, o (a) Sr.(a) ______________________, portador(a) da Carteira de Identidade nº _______________, do CPF nº _______________, DECLARA, para fins do disposto na alínea “b” do subitem </w:t>
      </w:r>
      <w:r w:rsidR="00FC6451" w:rsidRPr="00490F82">
        <w:rPr>
          <w:rFonts w:ascii="Arial" w:hAnsi="Arial" w:cs="Arial"/>
          <w:sz w:val="20"/>
          <w:szCs w:val="20"/>
        </w:rPr>
        <w:t>2</w:t>
      </w:r>
      <w:r w:rsidRPr="00490F82">
        <w:rPr>
          <w:rFonts w:ascii="Arial" w:hAnsi="Arial" w:cs="Arial"/>
          <w:sz w:val="20"/>
          <w:szCs w:val="20"/>
        </w:rPr>
        <w:t xml:space="preserve">.6.2 do Edita PP </w:t>
      </w:r>
      <w:r w:rsidR="007D4D06" w:rsidRPr="00490F82">
        <w:rPr>
          <w:rFonts w:ascii="Arial" w:hAnsi="Arial" w:cs="Arial"/>
          <w:sz w:val="20"/>
          <w:szCs w:val="20"/>
        </w:rPr>
        <w:t>01</w:t>
      </w:r>
      <w:r w:rsidRPr="00490F82">
        <w:rPr>
          <w:rFonts w:ascii="Arial" w:hAnsi="Arial" w:cs="Arial"/>
          <w:sz w:val="20"/>
          <w:szCs w:val="20"/>
        </w:rPr>
        <w:t>/20</w:t>
      </w:r>
      <w:r w:rsidR="00FC6451" w:rsidRPr="00490F82">
        <w:rPr>
          <w:rFonts w:ascii="Arial" w:hAnsi="Arial" w:cs="Arial"/>
          <w:sz w:val="20"/>
          <w:szCs w:val="20"/>
        </w:rPr>
        <w:t>2</w:t>
      </w:r>
      <w:r w:rsidR="007D4D06" w:rsidRPr="00490F82">
        <w:rPr>
          <w:rFonts w:ascii="Arial" w:hAnsi="Arial" w:cs="Arial"/>
          <w:sz w:val="20"/>
          <w:szCs w:val="20"/>
        </w:rPr>
        <w:t>1</w:t>
      </w:r>
      <w:r w:rsidRPr="00490F82">
        <w:rPr>
          <w:rFonts w:ascii="Arial" w:hAnsi="Arial" w:cs="Arial"/>
          <w:sz w:val="20"/>
          <w:szCs w:val="20"/>
        </w:rPr>
        <w:t>/IMPRES sob as sanções administrativas cabíveis e sob as penas da lei, que esta empresa, na presente data, é considerada:</w:t>
      </w:r>
    </w:p>
    <w:p w14:paraId="1B2A55EC" w14:textId="77777777" w:rsidR="000E1E56" w:rsidRPr="00490F82" w:rsidRDefault="000E1E56" w:rsidP="00FC6451">
      <w:pPr>
        <w:widowControl w:val="0"/>
        <w:spacing w:line="360" w:lineRule="auto"/>
        <w:ind w:firstLine="1134"/>
        <w:jc w:val="both"/>
        <w:rPr>
          <w:rFonts w:ascii="Arial" w:hAnsi="Arial" w:cs="Arial"/>
          <w:sz w:val="20"/>
          <w:szCs w:val="20"/>
        </w:rPr>
      </w:pPr>
    </w:p>
    <w:p w14:paraId="422F0A30" w14:textId="77777777" w:rsidR="000E1E56" w:rsidRPr="00490F82" w:rsidRDefault="000E1E56" w:rsidP="00FC6451">
      <w:pPr>
        <w:widowControl w:val="0"/>
        <w:jc w:val="both"/>
        <w:rPr>
          <w:rFonts w:ascii="Arial" w:hAnsi="Arial" w:cs="Arial"/>
          <w:sz w:val="20"/>
          <w:szCs w:val="20"/>
        </w:rPr>
      </w:pPr>
    </w:p>
    <w:p w14:paraId="21A6A9E8" w14:textId="77777777" w:rsidR="000E1E56" w:rsidRPr="00490F82" w:rsidRDefault="000E1E56" w:rsidP="00FC6451">
      <w:pPr>
        <w:widowControl w:val="0"/>
        <w:jc w:val="both"/>
        <w:rPr>
          <w:rFonts w:ascii="Arial" w:hAnsi="Arial" w:cs="Arial"/>
          <w:sz w:val="20"/>
          <w:szCs w:val="20"/>
        </w:rPr>
      </w:pPr>
      <w:proofErr w:type="gramStart"/>
      <w:r w:rsidRPr="00490F82">
        <w:rPr>
          <w:rFonts w:ascii="Arial" w:hAnsi="Arial" w:cs="Arial"/>
          <w:bCs/>
          <w:sz w:val="20"/>
          <w:szCs w:val="20"/>
        </w:rPr>
        <w:t xml:space="preserve">(  </w:t>
      </w:r>
      <w:proofErr w:type="gramEnd"/>
      <w:r w:rsidRPr="00490F82">
        <w:rPr>
          <w:rFonts w:ascii="Arial" w:hAnsi="Arial" w:cs="Arial"/>
          <w:bCs/>
          <w:sz w:val="20"/>
          <w:szCs w:val="20"/>
        </w:rPr>
        <w:t xml:space="preserve"> ) MICROEMPRESA</w:t>
      </w:r>
      <w:r w:rsidRPr="00490F82">
        <w:rPr>
          <w:rFonts w:ascii="Arial" w:hAnsi="Arial" w:cs="Arial"/>
          <w:sz w:val="20"/>
          <w:szCs w:val="20"/>
        </w:rPr>
        <w:t>, conforme inciso I do art. 3.º da Lei Complementar nº 123, de 14/12/2006.</w:t>
      </w:r>
    </w:p>
    <w:p w14:paraId="11D0F44A" w14:textId="77777777" w:rsidR="000E1E56" w:rsidRPr="00490F82" w:rsidRDefault="000E1E56" w:rsidP="00FC6451">
      <w:pPr>
        <w:widowControl w:val="0"/>
        <w:jc w:val="both"/>
        <w:rPr>
          <w:rFonts w:ascii="Arial" w:hAnsi="Arial" w:cs="Arial"/>
          <w:sz w:val="20"/>
          <w:szCs w:val="20"/>
        </w:rPr>
      </w:pPr>
    </w:p>
    <w:p w14:paraId="1838678B" w14:textId="77777777" w:rsidR="000E1E56" w:rsidRPr="00490F82" w:rsidRDefault="000E1E56" w:rsidP="00FC6451">
      <w:pPr>
        <w:widowControl w:val="0"/>
        <w:ind w:left="426" w:hanging="426"/>
        <w:jc w:val="both"/>
        <w:rPr>
          <w:rFonts w:ascii="Arial" w:hAnsi="Arial" w:cs="Arial"/>
          <w:sz w:val="20"/>
          <w:szCs w:val="20"/>
        </w:rPr>
      </w:pPr>
      <w:proofErr w:type="gramStart"/>
      <w:r w:rsidRPr="00490F82">
        <w:rPr>
          <w:rFonts w:ascii="Arial" w:hAnsi="Arial" w:cs="Arial"/>
          <w:bCs/>
          <w:sz w:val="20"/>
          <w:szCs w:val="20"/>
        </w:rPr>
        <w:t>(  )</w:t>
      </w:r>
      <w:proofErr w:type="gramEnd"/>
      <w:r w:rsidRPr="00490F82">
        <w:rPr>
          <w:rFonts w:ascii="Arial" w:hAnsi="Arial" w:cs="Arial"/>
          <w:bCs/>
          <w:sz w:val="20"/>
          <w:szCs w:val="20"/>
        </w:rPr>
        <w:t xml:space="preserve"> EMPRESA DE PEQUENO PORTE,</w:t>
      </w:r>
      <w:r w:rsidRPr="00490F82">
        <w:rPr>
          <w:rFonts w:ascii="Arial" w:hAnsi="Arial" w:cs="Arial"/>
          <w:b/>
          <w:bCs/>
          <w:sz w:val="20"/>
          <w:szCs w:val="20"/>
        </w:rPr>
        <w:t xml:space="preserve"> </w:t>
      </w:r>
      <w:r w:rsidRPr="00490F82">
        <w:rPr>
          <w:rFonts w:ascii="Arial" w:hAnsi="Arial" w:cs="Arial"/>
          <w:sz w:val="20"/>
          <w:szCs w:val="20"/>
        </w:rPr>
        <w:t xml:space="preserve">conforme inciso II do art. 3.º da Lei Complementar nº 123, de 14/12/2006. </w:t>
      </w:r>
    </w:p>
    <w:p w14:paraId="46E8FCDD" w14:textId="77777777" w:rsidR="000E1E56" w:rsidRPr="00490F82" w:rsidRDefault="000E1E56" w:rsidP="00FC6451">
      <w:pPr>
        <w:widowControl w:val="0"/>
        <w:ind w:left="426" w:hanging="426"/>
        <w:jc w:val="both"/>
        <w:rPr>
          <w:rFonts w:ascii="Arial" w:hAnsi="Arial" w:cs="Arial"/>
          <w:sz w:val="20"/>
          <w:szCs w:val="20"/>
        </w:rPr>
      </w:pPr>
    </w:p>
    <w:p w14:paraId="73397B0E" w14:textId="77777777" w:rsidR="000E1E56" w:rsidRPr="00490F82" w:rsidRDefault="000E1E56" w:rsidP="00FC6451">
      <w:pPr>
        <w:widowControl w:val="0"/>
        <w:jc w:val="both"/>
        <w:rPr>
          <w:rFonts w:ascii="Arial" w:hAnsi="Arial" w:cs="Arial"/>
          <w:sz w:val="20"/>
          <w:szCs w:val="20"/>
        </w:rPr>
      </w:pPr>
    </w:p>
    <w:p w14:paraId="7F32C0F1" w14:textId="77777777" w:rsidR="000E1E56" w:rsidRPr="00490F82" w:rsidRDefault="000E1E56" w:rsidP="00FC6451">
      <w:pPr>
        <w:widowControl w:val="0"/>
        <w:jc w:val="both"/>
        <w:rPr>
          <w:rFonts w:ascii="Arial" w:hAnsi="Arial" w:cs="Arial"/>
          <w:sz w:val="20"/>
          <w:szCs w:val="20"/>
        </w:rPr>
      </w:pPr>
      <w:r w:rsidRPr="00490F82">
        <w:rPr>
          <w:rFonts w:ascii="Arial" w:hAnsi="Arial" w:cs="Arial"/>
          <w:sz w:val="20"/>
          <w:szCs w:val="20"/>
        </w:rPr>
        <w:t>Declara ainda que a empresa está excluída das vedações constantes do § 4º do art. 3.º da Lei Complementar nº 123, de 14 de dezembro de 2006.</w:t>
      </w:r>
    </w:p>
    <w:p w14:paraId="5920DD4D" w14:textId="77777777" w:rsidR="000E1E56" w:rsidRPr="00490F82" w:rsidRDefault="000E1E56" w:rsidP="00FC6451">
      <w:pPr>
        <w:widowControl w:val="0"/>
        <w:jc w:val="both"/>
        <w:rPr>
          <w:rFonts w:ascii="Arial" w:hAnsi="Arial" w:cs="Arial"/>
          <w:sz w:val="20"/>
          <w:szCs w:val="20"/>
        </w:rPr>
      </w:pPr>
    </w:p>
    <w:p w14:paraId="5CD6C7A2" w14:textId="77777777" w:rsidR="000E1E56" w:rsidRPr="00490F82" w:rsidRDefault="000E1E56" w:rsidP="00FC6451">
      <w:pPr>
        <w:widowControl w:val="0"/>
        <w:jc w:val="both"/>
        <w:rPr>
          <w:rFonts w:ascii="Arial" w:hAnsi="Arial" w:cs="Arial"/>
          <w:sz w:val="20"/>
          <w:szCs w:val="20"/>
        </w:rPr>
      </w:pPr>
    </w:p>
    <w:p w14:paraId="36B58AF0" w14:textId="77777777" w:rsidR="000E1E56" w:rsidRPr="00490F82" w:rsidRDefault="000E1E56" w:rsidP="00FC6451">
      <w:pPr>
        <w:widowControl w:val="0"/>
        <w:jc w:val="both"/>
        <w:rPr>
          <w:rFonts w:ascii="Arial" w:hAnsi="Arial" w:cs="Arial"/>
          <w:sz w:val="20"/>
          <w:szCs w:val="20"/>
        </w:rPr>
      </w:pPr>
    </w:p>
    <w:p w14:paraId="6D9FE10B" w14:textId="77777777" w:rsidR="000E1E56" w:rsidRPr="00490F82" w:rsidRDefault="000E1E56" w:rsidP="00FC6451">
      <w:pPr>
        <w:widowControl w:val="0"/>
        <w:jc w:val="both"/>
        <w:rPr>
          <w:rFonts w:ascii="Arial" w:hAnsi="Arial" w:cs="Arial"/>
          <w:sz w:val="20"/>
          <w:szCs w:val="20"/>
        </w:rPr>
      </w:pPr>
    </w:p>
    <w:p w14:paraId="29894441" w14:textId="77777777" w:rsidR="000E1E56" w:rsidRPr="00490F82" w:rsidRDefault="000E1E56" w:rsidP="00FC6451">
      <w:pPr>
        <w:widowControl w:val="0"/>
        <w:jc w:val="center"/>
        <w:rPr>
          <w:rFonts w:ascii="Arial" w:hAnsi="Arial" w:cs="Arial"/>
          <w:sz w:val="20"/>
          <w:szCs w:val="20"/>
        </w:rPr>
      </w:pPr>
      <w:r w:rsidRPr="00490F82">
        <w:rPr>
          <w:rFonts w:ascii="Arial" w:hAnsi="Arial" w:cs="Arial"/>
          <w:sz w:val="20"/>
          <w:szCs w:val="20"/>
        </w:rPr>
        <w:t xml:space="preserve">__________________, ____ de ____________ </w:t>
      </w:r>
      <w:proofErr w:type="spellStart"/>
      <w:r w:rsidRPr="00490F82">
        <w:rPr>
          <w:rFonts w:ascii="Arial" w:hAnsi="Arial" w:cs="Arial"/>
          <w:sz w:val="20"/>
          <w:szCs w:val="20"/>
        </w:rPr>
        <w:t>de</w:t>
      </w:r>
      <w:proofErr w:type="spellEnd"/>
      <w:r w:rsidRPr="00490F82">
        <w:rPr>
          <w:rFonts w:ascii="Arial" w:hAnsi="Arial" w:cs="Arial"/>
          <w:sz w:val="20"/>
          <w:szCs w:val="20"/>
        </w:rPr>
        <w:t xml:space="preserve"> 20__.</w:t>
      </w:r>
    </w:p>
    <w:p w14:paraId="120C42C4" w14:textId="77777777" w:rsidR="000E1E56" w:rsidRPr="00490F82" w:rsidRDefault="000E1E56" w:rsidP="00FC6451">
      <w:pPr>
        <w:widowControl w:val="0"/>
        <w:jc w:val="center"/>
        <w:rPr>
          <w:rFonts w:ascii="Arial" w:hAnsi="Arial" w:cs="Arial"/>
          <w:sz w:val="20"/>
          <w:szCs w:val="20"/>
        </w:rPr>
      </w:pPr>
    </w:p>
    <w:p w14:paraId="7B6A01D0" w14:textId="77777777" w:rsidR="000E1E56" w:rsidRPr="00490F82" w:rsidRDefault="000E1E56" w:rsidP="00FC6451">
      <w:pPr>
        <w:widowControl w:val="0"/>
        <w:jc w:val="center"/>
        <w:rPr>
          <w:rFonts w:ascii="Arial" w:hAnsi="Arial" w:cs="Arial"/>
          <w:sz w:val="20"/>
          <w:szCs w:val="20"/>
        </w:rPr>
      </w:pPr>
    </w:p>
    <w:p w14:paraId="2CD473A3" w14:textId="77777777" w:rsidR="000E1E56" w:rsidRPr="00490F82" w:rsidRDefault="000E1E56" w:rsidP="00FC6451">
      <w:pPr>
        <w:widowControl w:val="0"/>
        <w:jc w:val="center"/>
        <w:rPr>
          <w:rFonts w:ascii="Arial" w:hAnsi="Arial" w:cs="Arial"/>
          <w:sz w:val="20"/>
          <w:szCs w:val="20"/>
        </w:rPr>
      </w:pPr>
    </w:p>
    <w:p w14:paraId="6D64FD6B" w14:textId="77777777" w:rsidR="000E1E56" w:rsidRPr="00490F82" w:rsidRDefault="000E1E56" w:rsidP="00FC6451">
      <w:pPr>
        <w:widowControl w:val="0"/>
        <w:jc w:val="center"/>
        <w:rPr>
          <w:rFonts w:ascii="Arial" w:hAnsi="Arial" w:cs="Arial"/>
          <w:sz w:val="20"/>
          <w:szCs w:val="20"/>
        </w:rPr>
      </w:pPr>
    </w:p>
    <w:p w14:paraId="565ADD78" w14:textId="77777777" w:rsidR="000E1E56" w:rsidRPr="00490F82" w:rsidRDefault="000E1E56" w:rsidP="00FC6451">
      <w:pPr>
        <w:widowControl w:val="0"/>
        <w:jc w:val="center"/>
        <w:rPr>
          <w:rFonts w:ascii="Arial" w:hAnsi="Arial" w:cs="Arial"/>
          <w:sz w:val="20"/>
          <w:szCs w:val="20"/>
        </w:rPr>
      </w:pPr>
      <w:r w:rsidRPr="00490F82">
        <w:rPr>
          <w:rFonts w:ascii="Arial" w:hAnsi="Arial" w:cs="Arial"/>
          <w:sz w:val="20"/>
          <w:szCs w:val="20"/>
        </w:rPr>
        <w:t>__________________________________________</w:t>
      </w:r>
    </w:p>
    <w:p w14:paraId="76EF1823" w14:textId="77777777" w:rsidR="000E1E56" w:rsidRPr="00490F82" w:rsidRDefault="000E1E56" w:rsidP="00FC6451">
      <w:pPr>
        <w:widowControl w:val="0"/>
        <w:jc w:val="center"/>
        <w:rPr>
          <w:rFonts w:ascii="Arial" w:hAnsi="Arial" w:cs="Arial"/>
          <w:sz w:val="20"/>
          <w:szCs w:val="20"/>
        </w:rPr>
      </w:pPr>
      <w:r w:rsidRPr="00490F82">
        <w:rPr>
          <w:rFonts w:ascii="Arial" w:hAnsi="Arial" w:cs="Arial"/>
          <w:sz w:val="20"/>
          <w:szCs w:val="20"/>
        </w:rPr>
        <w:t>(assinatura do responsável pela empresa)</w:t>
      </w:r>
    </w:p>
    <w:p w14:paraId="4D7DE4DC" w14:textId="77777777" w:rsidR="000E1E56" w:rsidRPr="00490F82" w:rsidRDefault="000E1E56" w:rsidP="00FC6451">
      <w:pPr>
        <w:widowControl w:val="0"/>
        <w:jc w:val="both"/>
        <w:rPr>
          <w:rFonts w:ascii="Arial" w:hAnsi="Arial" w:cs="Arial"/>
          <w:sz w:val="20"/>
          <w:szCs w:val="20"/>
        </w:rPr>
      </w:pPr>
    </w:p>
    <w:p w14:paraId="71C1A65C" w14:textId="77777777" w:rsidR="000E1E56" w:rsidRPr="00490F82" w:rsidRDefault="000E1E56" w:rsidP="00FC6451">
      <w:pPr>
        <w:widowControl w:val="0"/>
        <w:jc w:val="both"/>
        <w:rPr>
          <w:rFonts w:ascii="Arial" w:hAnsi="Arial" w:cs="Arial"/>
          <w:sz w:val="20"/>
          <w:szCs w:val="20"/>
        </w:rPr>
      </w:pPr>
    </w:p>
    <w:p w14:paraId="2D17FA7B" w14:textId="77777777" w:rsidR="000E1E56" w:rsidRPr="00490F82" w:rsidRDefault="000E1E56" w:rsidP="00FC6451">
      <w:pPr>
        <w:widowControl w:val="0"/>
        <w:jc w:val="both"/>
        <w:rPr>
          <w:rFonts w:ascii="Arial" w:hAnsi="Arial" w:cs="Arial"/>
          <w:sz w:val="20"/>
          <w:szCs w:val="20"/>
        </w:rPr>
      </w:pPr>
    </w:p>
    <w:p w14:paraId="0BF0F942" w14:textId="77777777" w:rsidR="000E1E56" w:rsidRPr="00490F82" w:rsidRDefault="000E1E56" w:rsidP="00FC6451">
      <w:pPr>
        <w:widowControl w:val="0"/>
        <w:jc w:val="both"/>
        <w:rPr>
          <w:rFonts w:ascii="Arial" w:hAnsi="Arial" w:cs="Arial"/>
          <w:sz w:val="20"/>
          <w:szCs w:val="20"/>
        </w:rPr>
      </w:pPr>
    </w:p>
    <w:p w14:paraId="369711C6" w14:textId="77777777" w:rsidR="000E1E56" w:rsidRPr="00490F82" w:rsidRDefault="000E1E56" w:rsidP="00FC6451">
      <w:pPr>
        <w:widowControl w:val="0"/>
        <w:jc w:val="both"/>
        <w:rPr>
          <w:rFonts w:ascii="Arial" w:hAnsi="Arial" w:cs="Arial"/>
          <w:sz w:val="20"/>
          <w:szCs w:val="20"/>
        </w:rPr>
      </w:pPr>
    </w:p>
    <w:p w14:paraId="5C91A6A1" w14:textId="77777777" w:rsidR="000E1E56" w:rsidRPr="00490F82" w:rsidRDefault="000E1E56" w:rsidP="00FC6451">
      <w:pPr>
        <w:widowControl w:val="0"/>
        <w:jc w:val="both"/>
        <w:rPr>
          <w:rFonts w:ascii="Arial" w:hAnsi="Arial" w:cs="Arial"/>
          <w:sz w:val="20"/>
          <w:szCs w:val="20"/>
        </w:rPr>
      </w:pPr>
    </w:p>
    <w:p w14:paraId="5AB25630" w14:textId="77777777" w:rsidR="000E1E56" w:rsidRPr="00490F82" w:rsidRDefault="000E1E56" w:rsidP="00FC6451">
      <w:pPr>
        <w:widowControl w:val="0"/>
        <w:jc w:val="both"/>
        <w:rPr>
          <w:rFonts w:ascii="Arial" w:hAnsi="Arial" w:cs="Arial"/>
          <w:sz w:val="20"/>
          <w:szCs w:val="20"/>
        </w:rPr>
      </w:pPr>
    </w:p>
    <w:p w14:paraId="06A15844" w14:textId="77777777" w:rsidR="000E1E56" w:rsidRPr="00490F82" w:rsidRDefault="000E1E56" w:rsidP="00FC6451">
      <w:pPr>
        <w:widowControl w:val="0"/>
        <w:jc w:val="both"/>
        <w:rPr>
          <w:rFonts w:ascii="Arial" w:hAnsi="Arial" w:cs="Arial"/>
          <w:bCs/>
          <w:sz w:val="20"/>
          <w:szCs w:val="20"/>
        </w:rPr>
      </w:pPr>
      <w:r w:rsidRPr="00490F82">
        <w:rPr>
          <w:rFonts w:ascii="Arial" w:hAnsi="Arial" w:cs="Arial"/>
          <w:bCs/>
          <w:sz w:val="20"/>
          <w:szCs w:val="20"/>
        </w:rPr>
        <w:t xml:space="preserve">OBSERVAÇÃO: </w:t>
      </w:r>
    </w:p>
    <w:p w14:paraId="76C3E099" w14:textId="77777777" w:rsidR="000E1E56" w:rsidRPr="00490F82" w:rsidRDefault="000E1E56" w:rsidP="00FC6451">
      <w:pPr>
        <w:widowControl w:val="0"/>
        <w:jc w:val="both"/>
        <w:rPr>
          <w:rFonts w:ascii="Arial" w:hAnsi="Arial" w:cs="Arial"/>
          <w:bCs/>
          <w:sz w:val="20"/>
          <w:szCs w:val="20"/>
        </w:rPr>
      </w:pPr>
      <w:r w:rsidRPr="00490F82">
        <w:rPr>
          <w:rFonts w:ascii="Arial" w:hAnsi="Arial" w:cs="Arial"/>
          <w:bCs/>
          <w:sz w:val="20"/>
          <w:szCs w:val="20"/>
        </w:rPr>
        <w:t>Assinalar com um “X” a condição da empresa.</w:t>
      </w:r>
    </w:p>
    <w:p w14:paraId="538C3AC0" w14:textId="77777777" w:rsidR="000E1E56" w:rsidRPr="00490F82" w:rsidRDefault="000E1E56" w:rsidP="00FC6451">
      <w:pPr>
        <w:pStyle w:val="Contedodatabela"/>
        <w:widowControl w:val="0"/>
        <w:jc w:val="center"/>
        <w:rPr>
          <w:rFonts w:ascii="Arial" w:hAnsi="Arial" w:cs="Arial"/>
          <w:b/>
          <w:sz w:val="20"/>
          <w:szCs w:val="20"/>
        </w:rPr>
      </w:pPr>
    </w:p>
    <w:p w14:paraId="45B6CA9D" w14:textId="77777777" w:rsidR="000E1E56" w:rsidRPr="00490F82" w:rsidRDefault="000E1E56" w:rsidP="00FC6451">
      <w:pPr>
        <w:pStyle w:val="Contedodatabela"/>
        <w:widowControl w:val="0"/>
        <w:jc w:val="center"/>
        <w:rPr>
          <w:rFonts w:ascii="Arial" w:hAnsi="Arial" w:cs="Arial"/>
          <w:b/>
          <w:sz w:val="20"/>
          <w:szCs w:val="20"/>
        </w:rPr>
      </w:pPr>
    </w:p>
    <w:p w14:paraId="1087D456" w14:textId="77777777" w:rsidR="000E1E56" w:rsidRPr="00490F82" w:rsidRDefault="000E1E56" w:rsidP="00FC6451">
      <w:pPr>
        <w:pStyle w:val="Contedodatabela"/>
        <w:widowControl w:val="0"/>
        <w:jc w:val="center"/>
        <w:rPr>
          <w:rFonts w:ascii="Arial" w:hAnsi="Arial" w:cs="Arial"/>
          <w:b/>
          <w:sz w:val="20"/>
          <w:szCs w:val="20"/>
        </w:rPr>
      </w:pPr>
    </w:p>
    <w:p w14:paraId="45E99EEA" w14:textId="77777777" w:rsidR="000E1E56" w:rsidRPr="00490F82" w:rsidRDefault="000E1E56" w:rsidP="00FC6451">
      <w:pPr>
        <w:pStyle w:val="Ttulo3"/>
        <w:widowControl w:val="0"/>
        <w:tabs>
          <w:tab w:val="left" w:pos="0"/>
        </w:tabs>
        <w:rPr>
          <w:lang w:val="pt-BR"/>
        </w:rPr>
      </w:pPr>
    </w:p>
    <w:p w14:paraId="2E824F46" w14:textId="77777777" w:rsidR="000E1E56" w:rsidRPr="00490F82" w:rsidRDefault="000E1E56" w:rsidP="00FC6451">
      <w:pPr>
        <w:pStyle w:val="Ttulo3"/>
        <w:widowControl w:val="0"/>
        <w:tabs>
          <w:tab w:val="left" w:pos="0"/>
        </w:tabs>
        <w:rPr>
          <w:lang w:val="pt-BR"/>
        </w:rPr>
      </w:pPr>
    </w:p>
    <w:p w14:paraId="58280938" w14:textId="77777777" w:rsidR="000E1E56" w:rsidRPr="00490F82" w:rsidRDefault="000E1E56" w:rsidP="00FC6451">
      <w:pPr>
        <w:pStyle w:val="Ttulo3"/>
        <w:widowControl w:val="0"/>
        <w:tabs>
          <w:tab w:val="left" w:pos="0"/>
        </w:tabs>
        <w:rPr>
          <w:lang w:val="pt-BR"/>
        </w:rPr>
      </w:pPr>
      <w:r w:rsidRPr="00490F82">
        <w:rPr>
          <w:lang w:val="pt-BR"/>
        </w:rPr>
        <w:br w:type="page"/>
      </w:r>
    </w:p>
    <w:p w14:paraId="24F2B410" w14:textId="77777777" w:rsidR="007D4D06" w:rsidRPr="00490F82" w:rsidRDefault="007D4D06" w:rsidP="007D4D06">
      <w:pPr>
        <w:pStyle w:val="Ttulo3"/>
        <w:widowControl w:val="0"/>
        <w:tabs>
          <w:tab w:val="left" w:pos="0"/>
        </w:tabs>
        <w:rPr>
          <w:lang w:val="pt-BR"/>
        </w:rPr>
      </w:pPr>
      <w:r w:rsidRPr="00490F82">
        <w:rPr>
          <w:lang w:val="pt-BR"/>
        </w:rPr>
        <w:lastRenderedPageBreak/>
        <w:t>PROCESSO DE LICITAÇÃO Nº 01/2021/IMPRES</w:t>
      </w:r>
    </w:p>
    <w:p w14:paraId="0DF284EF" w14:textId="77777777" w:rsidR="007D4D06" w:rsidRPr="00490F82" w:rsidRDefault="007D4D06" w:rsidP="007D4D06">
      <w:pPr>
        <w:widowControl w:val="0"/>
        <w:rPr>
          <w:rFonts w:ascii="Arial" w:hAnsi="Arial" w:cs="Arial"/>
          <w:sz w:val="20"/>
          <w:szCs w:val="20"/>
        </w:rPr>
      </w:pPr>
    </w:p>
    <w:p w14:paraId="2BE2845D" w14:textId="77777777" w:rsidR="007D4D06" w:rsidRPr="00490F82" w:rsidRDefault="007D4D06" w:rsidP="007D4D06">
      <w:pPr>
        <w:pStyle w:val="Ttulo3"/>
        <w:widowControl w:val="0"/>
        <w:tabs>
          <w:tab w:val="left" w:pos="0"/>
        </w:tabs>
        <w:rPr>
          <w:lang w:val="pt-BR"/>
        </w:rPr>
      </w:pPr>
      <w:r w:rsidRPr="00490F82">
        <w:rPr>
          <w:lang w:val="pt-BR"/>
        </w:rPr>
        <w:t xml:space="preserve"> EDITAL PP N° 01/2021/IMPRES</w:t>
      </w:r>
    </w:p>
    <w:p w14:paraId="3B7AACDD" w14:textId="77777777" w:rsidR="000E1E56" w:rsidRPr="00490F82" w:rsidRDefault="000E1E56" w:rsidP="00FC6451">
      <w:pPr>
        <w:widowControl w:val="0"/>
        <w:rPr>
          <w:rFonts w:ascii="Arial" w:hAnsi="Arial" w:cs="Arial"/>
          <w:sz w:val="20"/>
          <w:szCs w:val="20"/>
        </w:rPr>
      </w:pPr>
    </w:p>
    <w:p w14:paraId="6C467A31" w14:textId="77777777" w:rsidR="000E1E56" w:rsidRPr="00490F82" w:rsidRDefault="000E1E56" w:rsidP="00FC6451">
      <w:pPr>
        <w:widowControl w:val="0"/>
        <w:jc w:val="center"/>
        <w:rPr>
          <w:rFonts w:ascii="Arial" w:hAnsi="Arial" w:cs="Arial"/>
          <w:b/>
          <w:sz w:val="20"/>
          <w:szCs w:val="20"/>
        </w:rPr>
      </w:pPr>
      <w:r w:rsidRPr="00490F82">
        <w:rPr>
          <w:rFonts w:ascii="Arial" w:hAnsi="Arial" w:cs="Arial"/>
          <w:b/>
          <w:sz w:val="20"/>
          <w:szCs w:val="20"/>
        </w:rPr>
        <w:t>ANEXO III</w:t>
      </w:r>
    </w:p>
    <w:p w14:paraId="66CA96D2" w14:textId="77777777" w:rsidR="000E1E56" w:rsidRPr="00490F82" w:rsidRDefault="000E1E56" w:rsidP="00FC6451">
      <w:pPr>
        <w:widowControl w:val="0"/>
        <w:jc w:val="center"/>
        <w:rPr>
          <w:rFonts w:ascii="Arial" w:hAnsi="Arial" w:cs="Arial"/>
          <w:b/>
          <w:sz w:val="20"/>
          <w:szCs w:val="20"/>
        </w:rPr>
      </w:pPr>
    </w:p>
    <w:p w14:paraId="0508DB39" w14:textId="77777777" w:rsidR="000E1E56" w:rsidRPr="00490F82" w:rsidRDefault="000E1E56" w:rsidP="00FC6451">
      <w:pPr>
        <w:widowControl w:val="0"/>
        <w:jc w:val="center"/>
        <w:rPr>
          <w:rFonts w:ascii="Arial" w:hAnsi="Arial" w:cs="Arial"/>
          <w:b/>
          <w:sz w:val="20"/>
          <w:szCs w:val="20"/>
        </w:rPr>
      </w:pPr>
    </w:p>
    <w:p w14:paraId="3FCEC085" w14:textId="77777777" w:rsidR="000E1E56" w:rsidRPr="00490F82" w:rsidRDefault="000E1E56" w:rsidP="00FC6451">
      <w:pPr>
        <w:pStyle w:val="TextosemFormatao1"/>
        <w:widowControl w:val="0"/>
        <w:jc w:val="center"/>
        <w:rPr>
          <w:rFonts w:ascii="Arial" w:hAnsi="Arial" w:cs="Arial"/>
        </w:rPr>
      </w:pPr>
      <w:r w:rsidRPr="00490F82">
        <w:rPr>
          <w:rFonts w:ascii="Arial" w:hAnsi="Arial" w:cs="Arial"/>
        </w:rPr>
        <w:t>MODELO DA CARTA DE CREDENCIAMENTO</w:t>
      </w:r>
    </w:p>
    <w:p w14:paraId="79BC8B99" w14:textId="77777777" w:rsidR="000E1E56" w:rsidRPr="00490F82" w:rsidRDefault="000E1E56" w:rsidP="00FC6451">
      <w:pPr>
        <w:pStyle w:val="TextosemFormatao1"/>
        <w:widowControl w:val="0"/>
        <w:jc w:val="center"/>
        <w:rPr>
          <w:rFonts w:ascii="Arial" w:hAnsi="Arial" w:cs="Arial"/>
          <w:bCs/>
        </w:rPr>
      </w:pPr>
      <w:r w:rsidRPr="00490F82">
        <w:rPr>
          <w:rFonts w:ascii="Arial" w:hAnsi="Arial" w:cs="Arial"/>
          <w:bCs/>
        </w:rPr>
        <w:t>(Entregar este documento fora dos envelopes)</w:t>
      </w:r>
    </w:p>
    <w:p w14:paraId="51447241" w14:textId="77777777" w:rsidR="000E1E56" w:rsidRPr="00490F82" w:rsidRDefault="000E1E56" w:rsidP="00FC6451">
      <w:pPr>
        <w:pStyle w:val="TextosemFormatao1"/>
        <w:widowControl w:val="0"/>
        <w:jc w:val="center"/>
        <w:rPr>
          <w:rFonts w:ascii="Arial" w:hAnsi="Arial" w:cs="Arial"/>
          <w:b/>
        </w:rPr>
      </w:pPr>
    </w:p>
    <w:p w14:paraId="49E00340" w14:textId="77777777" w:rsidR="000E1E56" w:rsidRPr="00490F82" w:rsidRDefault="000E1E56" w:rsidP="00FC6451">
      <w:pPr>
        <w:pStyle w:val="TextosemFormatao1"/>
        <w:widowControl w:val="0"/>
        <w:jc w:val="center"/>
        <w:rPr>
          <w:rFonts w:ascii="Arial" w:hAnsi="Arial" w:cs="Arial"/>
          <w:b/>
          <w:u w:val="single"/>
        </w:rPr>
      </w:pPr>
    </w:p>
    <w:p w14:paraId="31E98DB6" w14:textId="77777777" w:rsidR="000E1E56" w:rsidRPr="00490F82" w:rsidRDefault="000E1E56" w:rsidP="00FC6451">
      <w:pPr>
        <w:pStyle w:val="TextosemFormatao1"/>
        <w:widowControl w:val="0"/>
        <w:jc w:val="center"/>
        <w:rPr>
          <w:rFonts w:ascii="Arial" w:hAnsi="Arial" w:cs="Arial"/>
          <w:b/>
          <w:u w:val="single"/>
        </w:rPr>
      </w:pPr>
    </w:p>
    <w:p w14:paraId="67EE4253" w14:textId="48AFA73B" w:rsidR="000E1E56" w:rsidRPr="00490F82" w:rsidRDefault="000E1E56" w:rsidP="00FC6451">
      <w:pPr>
        <w:pStyle w:val="A191065"/>
        <w:widowControl w:val="0"/>
        <w:spacing w:line="360" w:lineRule="auto"/>
        <w:ind w:left="0" w:right="0" w:firstLine="0"/>
        <w:rPr>
          <w:rFonts w:ascii="Arial" w:hAnsi="Arial" w:cs="Arial"/>
          <w:sz w:val="20"/>
        </w:rPr>
      </w:pPr>
      <w:r w:rsidRPr="00490F82">
        <w:rPr>
          <w:rFonts w:ascii="Arial" w:hAnsi="Arial" w:cs="Arial"/>
          <w:sz w:val="20"/>
        </w:rPr>
        <w:t>Através da presente, credenciamos o(a) Sr.(a) ____________________, portador(a) da Cédula de Identidade n.º _________________ e CPF sob n.º ____________________, a participar do Processo de Licitação nº ___/20</w:t>
      </w:r>
      <w:r w:rsidR="00FC6451" w:rsidRPr="00490F82">
        <w:rPr>
          <w:rFonts w:ascii="Arial" w:hAnsi="Arial" w:cs="Arial"/>
          <w:sz w:val="20"/>
        </w:rPr>
        <w:t>2</w:t>
      </w:r>
      <w:r w:rsidR="007D4D06" w:rsidRPr="00490F82">
        <w:rPr>
          <w:rFonts w:ascii="Arial" w:hAnsi="Arial" w:cs="Arial"/>
          <w:sz w:val="20"/>
        </w:rPr>
        <w:t>1</w:t>
      </w:r>
      <w:r w:rsidRPr="00490F82">
        <w:rPr>
          <w:rFonts w:ascii="Arial" w:hAnsi="Arial" w:cs="Arial"/>
          <w:sz w:val="20"/>
        </w:rPr>
        <w:t>/IMPRES instaurado pelo IMPRES, na modalidade Pregão Presencial nº ___/20</w:t>
      </w:r>
      <w:r w:rsidR="00FC6451" w:rsidRPr="00490F82">
        <w:rPr>
          <w:rFonts w:ascii="Arial" w:hAnsi="Arial" w:cs="Arial"/>
          <w:sz w:val="20"/>
        </w:rPr>
        <w:t>2</w:t>
      </w:r>
      <w:r w:rsidR="007D4D06" w:rsidRPr="00490F82">
        <w:rPr>
          <w:rFonts w:ascii="Arial" w:hAnsi="Arial" w:cs="Arial"/>
          <w:sz w:val="20"/>
        </w:rPr>
        <w:t>1</w:t>
      </w:r>
      <w:r w:rsidRPr="00490F82">
        <w:rPr>
          <w:rFonts w:ascii="Arial" w:hAnsi="Arial" w:cs="Arial"/>
          <w:sz w:val="20"/>
        </w:rPr>
        <w:t>/IMPRES, na qualidade de REPRESENTANTE LEGAL, outorgando-lhe poderes para pronunciar-se em nome da empresa __________________________</w:t>
      </w:r>
      <w:r w:rsidRPr="00490F82">
        <w:rPr>
          <w:rFonts w:ascii="Arial" w:hAnsi="Arial" w:cs="Arial"/>
          <w:b/>
          <w:sz w:val="20"/>
        </w:rPr>
        <w:t>, bem como formular propostas verbais, recorrer  e praticar todos os demais atos inerentes ao certame</w:t>
      </w:r>
      <w:r w:rsidRPr="00490F82">
        <w:rPr>
          <w:rFonts w:ascii="Arial" w:hAnsi="Arial" w:cs="Arial"/>
          <w:sz w:val="20"/>
        </w:rPr>
        <w:t xml:space="preserve">. </w:t>
      </w:r>
    </w:p>
    <w:p w14:paraId="3A7367BC" w14:textId="77777777" w:rsidR="000E1E56" w:rsidRPr="00490F82" w:rsidRDefault="000E1E56" w:rsidP="00FC6451">
      <w:pPr>
        <w:pStyle w:val="A191065"/>
        <w:widowControl w:val="0"/>
        <w:spacing w:line="360" w:lineRule="auto"/>
        <w:ind w:left="0" w:right="0" w:firstLine="0"/>
        <w:rPr>
          <w:rFonts w:ascii="Arial" w:hAnsi="Arial" w:cs="Arial"/>
          <w:sz w:val="20"/>
        </w:rPr>
      </w:pPr>
    </w:p>
    <w:p w14:paraId="785F5B41" w14:textId="77777777" w:rsidR="000E1E56" w:rsidRPr="00490F82" w:rsidRDefault="000E1E56" w:rsidP="00FC6451">
      <w:pPr>
        <w:pStyle w:val="A191065"/>
        <w:widowControl w:val="0"/>
        <w:spacing w:line="360" w:lineRule="auto"/>
        <w:ind w:left="0" w:right="0" w:firstLine="0"/>
        <w:rPr>
          <w:rFonts w:ascii="Arial" w:hAnsi="Arial" w:cs="Arial"/>
          <w:sz w:val="20"/>
        </w:rPr>
      </w:pPr>
    </w:p>
    <w:p w14:paraId="7D3CC325" w14:textId="77777777" w:rsidR="000E1E56" w:rsidRPr="00490F82" w:rsidRDefault="000E1E56" w:rsidP="00FC6451">
      <w:pPr>
        <w:pStyle w:val="A191065"/>
        <w:widowControl w:val="0"/>
        <w:spacing w:line="360" w:lineRule="auto"/>
        <w:ind w:left="0" w:right="0" w:firstLine="0"/>
        <w:rPr>
          <w:rFonts w:ascii="Arial" w:hAnsi="Arial" w:cs="Arial"/>
          <w:sz w:val="20"/>
        </w:rPr>
      </w:pPr>
    </w:p>
    <w:p w14:paraId="1F17706F" w14:textId="77777777" w:rsidR="000E1E56" w:rsidRPr="00490F82" w:rsidRDefault="000E1E56" w:rsidP="00FC6451">
      <w:pPr>
        <w:pStyle w:val="TextosemFormatao1"/>
        <w:widowControl w:val="0"/>
        <w:jc w:val="both"/>
        <w:rPr>
          <w:rFonts w:ascii="Arial" w:hAnsi="Arial" w:cs="Arial"/>
          <w:b/>
          <w:u w:val="single"/>
        </w:rPr>
      </w:pPr>
      <w:r w:rsidRPr="00490F82">
        <w:rPr>
          <w:rFonts w:ascii="Arial" w:hAnsi="Arial" w:cs="Arial"/>
        </w:rPr>
        <w:t>_____________, em ____ de ______ 20___.</w:t>
      </w:r>
    </w:p>
    <w:p w14:paraId="61410DE4" w14:textId="77777777" w:rsidR="000E1E56" w:rsidRPr="00490F82" w:rsidRDefault="000E1E56" w:rsidP="00FC6451">
      <w:pPr>
        <w:widowControl w:val="0"/>
        <w:jc w:val="center"/>
        <w:rPr>
          <w:rFonts w:ascii="Arial" w:hAnsi="Arial" w:cs="Arial"/>
          <w:sz w:val="20"/>
          <w:szCs w:val="20"/>
        </w:rPr>
      </w:pPr>
    </w:p>
    <w:p w14:paraId="17BECD2E" w14:textId="77777777" w:rsidR="000E1E56" w:rsidRPr="00490F82" w:rsidRDefault="000E1E56" w:rsidP="00FC6451">
      <w:pPr>
        <w:widowControl w:val="0"/>
        <w:jc w:val="center"/>
        <w:rPr>
          <w:rFonts w:ascii="Arial" w:hAnsi="Arial" w:cs="Arial"/>
          <w:b/>
          <w:sz w:val="20"/>
          <w:szCs w:val="20"/>
        </w:rPr>
      </w:pPr>
    </w:p>
    <w:p w14:paraId="0DD22007" w14:textId="77777777" w:rsidR="000E1E56" w:rsidRPr="00490F82" w:rsidRDefault="000E1E56" w:rsidP="00FC6451">
      <w:pPr>
        <w:widowControl w:val="0"/>
        <w:jc w:val="center"/>
        <w:rPr>
          <w:rFonts w:ascii="Arial" w:hAnsi="Arial" w:cs="Arial"/>
          <w:b/>
          <w:sz w:val="20"/>
          <w:szCs w:val="20"/>
        </w:rPr>
      </w:pPr>
    </w:p>
    <w:p w14:paraId="51235681" w14:textId="77777777" w:rsidR="000E1E56" w:rsidRPr="00490F82" w:rsidRDefault="000E1E56" w:rsidP="00FC6451">
      <w:pPr>
        <w:widowControl w:val="0"/>
        <w:jc w:val="center"/>
        <w:rPr>
          <w:rFonts w:ascii="Arial" w:hAnsi="Arial" w:cs="Arial"/>
          <w:b/>
          <w:sz w:val="20"/>
          <w:szCs w:val="20"/>
        </w:rPr>
      </w:pPr>
    </w:p>
    <w:p w14:paraId="53BA61E9" w14:textId="77777777" w:rsidR="000E1E56" w:rsidRPr="00490F82" w:rsidRDefault="000E1E56" w:rsidP="00FC6451">
      <w:pPr>
        <w:widowControl w:val="0"/>
        <w:jc w:val="center"/>
        <w:rPr>
          <w:rFonts w:ascii="Arial" w:hAnsi="Arial" w:cs="Arial"/>
          <w:b/>
          <w:sz w:val="20"/>
          <w:szCs w:val="20"/>
        </w:rPr>
      </w:pPr>
    </w:p>
    <w:bookmarkEnd w:id="1"/>
    <w:p w14:paraId="304B19B0" w14:textId="77777777" w:rsidR="000E1E56" w:rsidRPr="00490F82" w:rsidRDefault="000E1E56" w:rsidP="00FC6451">
      <w:pPr>
        <w:pStyle w:val="A191065"/>
        <w:widowControl w:val="0"/>
        <w:ind w:left="0" w:right="0" w:firstLine="0"/>
        <w:jc w:val="center"/>
        <w:rPr>
          <w:rFonts w:ascii="Arial" w:hAnsi="Arial" w:cs="Arial"/>
          <w:sz w:val="20"/>
        </w:rPr>
      </w:pPr>
      <w:r w:rsidRPr="00490F82">
        <w:rPr>
          <w:rFonts w:ascii="Arial" w:hAnsi="Arial" w:cs="Arial"/>
          <w:sz w:val="20"/>
        </w:rPr>
        <w:t>________________________________</w:t>
      </w:r>
    </w:p>
    <w:p w14:paraId="4C2539F2" w14:textId="77777777" w:rsidR="000E1E56" w:rsidRPr="00490F82" w:rsidRDefault="000E1E56" w:rsidP="00FC6451">
      <w:pPr>
        <w:pStyle w:val="A191065"/>
        <w:widowControl w:val="0"/>
        <w:ind w:left="0" w:right="0" w:firstLine="0"/>
        <w:jc w:val="center"/>
        <w:rPr>
          <w:rFonts w:ascii="Arial" w:hAnsi="Arial" w:cs="Arial"/>
          <w:sz w:val="20"/>
        </w:rPr>
      </w:pPr>
      <w:r w:rsidRPr="00490F82">
        <w:rPr>
          <w:rFonts w:ascii="Arial" w:hAnsi="Arial" w:cs="Arial"/>
          <w:sz w:val="20"/>
        </w:rPr>
        <w:t xml:space="preserve">Carimbo e Assinatura do </w:t>
      </w:r>
      <w:proofErr w:type="spellStart"/>
      <w:r w:rsidRPr="00490F82">
        <w:rPr>
          <w:rFonts w:ascii="Arial" w:hAnsi="Arial" w:cs="Arial"/>
          <w:sz w:val="20"/>
        </w:rPr>
        <w:t>Credenciante</w:t>
      </w:r>
      <w:proofErr w:type="spellEnd"/>
    </w:p>
    <w:p w14:paraId="4B2CDDEB" w14:textId="77777777" w:rsidR="000E1E56" w:rsidRPr="00490F82" w:rsidRDefault="000E1E56" w:rsidP="00FC6451">
      <w:pPr>
        <w:pStyle w:val="Ttulo6"/>
        <w:widowControl w:val="0"/>
        <w:tabs>
          <w:tab w:val="left" w:pos="0"/>
        </w:tabs>
        <w:rPr>
          <w:rFonts w:ascii="Arial" w:hAnsi="Arial" w:cs="Arial"/>
          <w:b w:val="0"/>
          <w:sz w:val="20"/>
          <w:szCs w:val="20"/>
          <w:lang w:val="pt-BR"/>
        </w:rPr>
      </w:pPr>
    </w:p>
    <w:p w14:paraId="134A5485" w14:textId="77777777" w:rsidR="000E1E56" w:rsidRPr="00490F82" w:rsidRDefault="000E1E56" w:rsidP="00FC6451">
      <w:pPr>
        <w:pStyle w:val="Ttulo6"/>
        <w:widowControl w:val="0"/>
        <w:tabs>
          <w:tab w:val="left" w:pos="0"/>
        </w:tabs>
        <w:rPr>
          <w:rFonts w:ascii="Arial" w:hAnsi="Arial" w:cs="Arial"/>
          <w:b w:val="0"/>
          <w:sz w:val="20"/>
          <w:szCs w:val="20"/>
          <w:lang w:val="pt-BR"/>
        </w:rPr>
      </w:pPr>
    </w:p>
    <w:p w14:paraId="2599251F" w14:textId="77777777" w:rsidR="000E1E56" w:rsidRPr="00490F82" w:rsidRDefault="000E1E56" w:rsidP="00FC6451">
      <w:pPr>
        <w:pStyle w:val="Ttulo6"/>
        <w:widowControl w:val="0"/>
        <w:tabs>
          <w:tab w:val="left" w:pos="0"/>
        </w:tabs>
        <w:rPr>
          <w:rFonts w:ascii="Arial" w:hAnsi="Arial" w:cs="Arial"/>
          <w:b w:val="0"/>
          <w:sz w:val="20"/>
          <w:szCs w:val="20"/>
          <w:lang w:val="pt-BR"/>
        </w:rPr>
      </w:pPr>
    </w:p>
    <w:p w14:paraId="7F31CF94" w14:textId="77777777" w:rsidR="000E1E56" w:rsidRPr="00490F82" w:rsidRDefault="000E1E56" w:rsidP="00FC6451">
      <w:pPr>
        <w:pStyle w:val="Ttulo6"/>
        <w:widowControl w:val="0"/>
        <w:tabs>
          <w:tab w:val="left" w:pos="0"/>
        </w:tabs>
        <w:rPr>
          <w:rFonts w:ascii="Arial" w:hAnsi="Arial" w:cs="Arial"/>
          <w:b w:val="0"/>
          <w:sz w:val="20"/>
          <w:szCs w:val="20"/>
          <w:lang w:val="pt-BR"/>
        </w:rPr>
      </w:pPr>
    </w:p>
    <w:p w14:paraId="34F55F3F" w14:textId="77777777" w:rsidR="000E1E56" w:rsidRPr="00490F82" w:rsidRDefault="000E1E56" w:rsidP="00FC6451">
      <w:pPr>
        <w:pStyle w:val="Ttulo6"/>
        <w:widowControl w:val="0"/>
        <w:tabs>
          <w:tab w:val="left" w:pos="0"/>
        </w:tabs>
        <w:rPr>
          <w:rFonts w:ascii="Arial" w:hAnsi="Arial" w:cs="Arial"/>
          <w:b w:val="0"/>
          <w:sz w:val="20"/>
          <w:szCs w:val="20"/>
          <w:lang w:val="pt-BR"/>
        </w:rPr>
      </w:pPr>
    </w:p>
    <w:p w14:paraId="4453BEBD" w14:textId="77777777" w:rsidR="000E1E56" w:rsidRPr="00490F82" w:rsidRDefault="000E1E56" w:rsidP="00FC6451">
      <w:pPr>
        <w:pStyle w:val="Ttulo6"/>
        <w:widowControl w:val="0"/>
        <w:tabs>
          <w:tab w:val="left" w:pos="0"/>
        </w:tabs>
        <w:rPr>
          <w:rFonts w:ascii="Arial" w:hAnsi="Arial" w:cs="Arial"/>
          <w:b w:val="0"/>
          <w:sz w:val="20"/>
          <w:szCs w:val="20"/>
          <w:lang w:val="pt-BR"/>
        </w:rPr>
      </w:pPr>
    </w:p>
    <w:p w14:paraId="5BC9441B" w14:textId="77777777" w:rsidR="000E1E56" w:rsidRPr="00490F82" w:rsidRDefault="000E1E56" w:rsidP="00FC6451">
      <w:pPr>
        <w:pStyle w:val="Ttulo6"/>
        <w:widowControl w:val="0"/>
        <w:tabs>
          <w:tab w:val="left" w:pos="0"/>
        </w:tabs>
        <w:rPr>
          <w:rFonts w:ascii="Arial" w:hAnsi="Arial" w:cs="Arial"/>
          <w:b w:val="0"/>
          <w:sz w:val="20"/>
          <w:szCs w:val="20"/>
          <w:lang w:val="pt-BR"/>
        </w:rPr>
      </w:pPr>
    </w:p>
    <w:p w14:paraId="5346ABC8" w14:textId="77777777" w:rsidR="000E1E56" w:rsidRPr="00490F82" w:rsidRDefault="000E1E56" w:rsidP="00FC6451">
      <w:pPr>
        <w:pStyle w:val="Ttulo6"/>
        <w:widowControl w:val="0"/>
        <w:tabs>
          <w:tab w:val="left" w:pos="0"/>
        </w:tabs>
        <w:rPr>
          <w:rFonts w:ascii="Arial" w:hAnsi="Arial" w:cs="Arial"/>
          <w:b w:val="0"/>
          <w:sz w:val="20"/>
          <w:szCs w:val="20"/>
          <w:lang w:val="pt-BR"/>
        </w:rPr>
      </w:pPr>
    </w:p>
    <w:p w14:paraId="5938E7AE" w14:textId="77777777" w:rsidR="000E1E56" w:rsidRPr="00490F82" w:rsidRDefault="000E1E56" w:rsidP="00FC6451">
      <w:pPr>
        <w:pStyle w:val="Ttulo6"/>
        <w:widowControl w:val="0"/>
        <w:tabs>
          <w:tab w:val="left" w:pos="0"/>
        </w:tabs>
        <w:rPr>
          <w:rFonts w:ascii="Arial" w:hAnsi="Arial" w:cs="Arial"/>
          <w:b w:val="0"/>
          <w:sz w:val="20"/>
          <w:szCs w:val="20"/>
          <w:lang w:val="pt-BR"/>
        </w:rPr>
      </w:pPr>
    </w:p>
    <w:p w14:paraId="771CD7BF" w14:textId="77777777" w:rsidR="000E1E56" w:rsidRPr="00490F82" w:rsidRDefault="000E1E56" w:rsidP="00FC6451">
      <w:pPr>
        <w:pStyle w:val="Ttulo6"/>
        <w:widowControl w:val="0"/>
        <w:tabs>
          <w:tab w:val="left" w:pos="0"/>
        </w:tabs>
        <w:rPr>
          <w:rFonts w:ascii="Arial" w:hAnsi="Arial" w:cs="Arial"/>
          <w:b w:val="0"/>
          <w:sz w:val="20"/>
          <w:szCs w:val="20"/>
          <w:lang w:val="pt-BR"/>
        </w:rPr>
      </w:pPr>
    </w:p>
    <w:p w14:paraId="288DBCEA" w14:textId="77777777" w:rsidR="000E1E56" w:rsidRPr="00490F82" w:rsidRDefault="000E1E56" w:rsidP="00FC6451">
      <w:pPr>
        <w:pStyle w:val="Ttulo6"/>
        <w:widowControl w:val="0"/>
        <w:tabs>
          <w:tab w:val="left" w:pos="0"/>
        </w:tabs>
        <w:rPr>
          <w:rFonts w:ascii="Arial" w:hAnsi="Arial" w:cs="Arial"/>
          <w:b w:val="0"/>
          <w:sz w:val="20"/>
          <w:szCs w:val="20"/>
          <w:lang w:val="pt-BR"/>
        </w:rPr>
      </w:pPr>
    </w:p>
    <w:p w14:paraId="609520AB" w14:textId="77777777" w:rsidR="000E1E56" w:rsidRPr="00490F82" w:rsidRDefault="000E1E56" w:rsidP="00FC6451">
      <w:pPr>
        <w:pStyle w:val="Ttulo6"/>
        <w:widowControl w:val="0"/>
        <w:tabs>
          <w:tab w:val="left" w:pos="0"/>
        </w:tabs>
        <w:rPr>
          <w:rFonts w:ascii="Arial" w:hAnsi="Arial" w:cs="Arial"/>
          <w:b w:val="0"/>
          <w:sz w:val="20"/>
          <w:szCs w:val="20"/>
          <w:lang w:val="pt-BR"/>
        </w:rPr>
      </w:pPr>
    </w:p>
    <w:p w14:paraId="54131AC9" w14:textId="77777777" w:rsidR="000E1E56" w:rsidRPr="00490F82" w:rsidRDefault="000E1E56" w:rsidP="00FC6451">
      <w:pPr>
        <w:pStyle w:val="Ttulo6"/>
        <w:widowControl w:val="0"/>
        <w:tabs>
          <w:tab w:val="left" w:pos="0"/>
        </w:tabs>
        <w:rPr>
          <w:rFonts w:ascii="Arial" w:hAnsi="Arial" w:cs="Arial"/>
          <w:b w:val="0"/>
          <w:sz w:val="20"/>
          <w:szCs w:val="20"/>
          <w:lang w:val="pt-BR"/>
        </w:rPr>
      </w:pPr>
    </w:p>
    <w:p w14:paraId="7BF7629D" w14:textId="77777777" w:rsidR="000E1E56" w:rsidRPr="00490F82" w:rsidRDefault="000E1E56" w:rsidP="00FC6451">
      <w:pPr>
        <w:pStyle w:val="Ttulo6"/>
        <w:widowControl w:val="0"/>
        <w:tabs>
          <w:tab w:val="left" w:pos="0"/>
        </w:tabs>
        <w:rPr>
          <w:rFonts w:ascii="Arial" w:hAnsi="Arial" w:cs="Arial"/>
          <w:b w:val="0"/>
          <w:sz w:val="20"/>
          <w:szCs w:val="20"/>
          <w:lang w:val="pt-BR"/>
        </w:rPr>
      </w:pPr>
    </w:p>
    <w:p w14:paraId="5C8F19D1" w14:textId="77777777" w:rsidR="000E1E56" w:rsidRPr="00490F82" w:rsidRDefault="000E1E56" w:rsidP="00FC6451">
      <w:pPr>
        <w:pStyle w:val="Ttulo6"/>
        <w:widowControl w:val="0"/>
        <w:tabs>
          <w:tab w:val="left" w:pos="0"/>
        </w:tabs>
        <w:rPr>
          <w:rFonts w:ascii="Arial" w:hAnsi="Arial" w:cs="Arial"/>
          <w:b w:val="0"/>
          <w:sz w:val="20"/>
          <w:szCs w:val="20"/>
          <w:lang w:val="pt-BR"/>
        </w:rPr>
      </w:pPr>
    </w:p>
    <w:p w14:paraId="78DE5FA2" w14:textId="77777777" w:rsidR="000E1E56" w:rsidRPr="00490F82" w:rsidRDefault="000E1E56" w:rsidP="00FC6451">
      <w:pPr>
        <w:pStyle w:val="Ttulo6"/>
        <w:widowControl w:val="0"/>
        <w:tabs>
          <w:tab w:val="left" w:pos="0"/>
        </w:tabs>
        <w:rPr>
          <w:rFonts w:ascii="Arial" w:hAnsi="Arial" w:cs="Arial"/>
          <w:b w:val="0"/>
          <w:sz w:val="20"/>
          <w:szCs w:val="20"/>
          <w:lang w:val="pt-BR"/>
        </w:rPr>
      </w:pPr>
    </w:p>
    <w:p w14:paraId="0607BB99" w14:textId="77777777" w:rsidR="000E1E56" w:rsidRPr="00490F82" w:rsidRDefault="000E1E56" w:rsidP="00FC6451">
      <w:pPr>
        <w:pStyle w:val="Ttulo6"/>
        <w:widowControl w:val="0"/>
        <w:tabs>
          <w:tab w:val="left" w:pos="0"/>
        </w:tabs>
        <w:rPr>
          <w:rFonts w:ascii="Arial" w:hAnsi="Arial" w:cs="Arial"/>
          <w:b w:val="0"/>
          <w:sz w:val="20"/>
          <w:szCs w:val="20"/>
          <w:lang w:val="pt-BR"/>
        </w:rPr>
      </w:pPr>
    </w:p>
    <w:p w14:paraId="71B485DD" w14:textId="77777777" w:rsidR="000E1E56" w:rsidRPr="00490F82" w:rsidRDefault="000E1E56" w:rsidP="00FC6451">
      <w:pPr>
        <w:pStyle w:val="Ttulo6"/>
        <w:widowControl w:val="0"/>
        <w:tabs>
          <w:tab w:val="left" w:pos="0"/>
        </w:tabs>
        <w:rPr>
          <w:rFonts w:ascii="Arial" w:hAnsi="Arial" w:cs="Arial"/>
          <w:b w:val="0"/>
          <w:sz w:val="20"/>
          <w:szCs w:val="20"/>
          <w:lang w:val="pt-BR"/>
        </w:rPr>
      </w:pPr>
    </w:p>
    <w:p w14:paraId="358072B6" w14:textId="77777777" w:rsidR="000E1E56" w:rsidRPr="00490F82" w:rsidRDefault="000E1E56" w:rsidP="00FC6451">
      <w:pPr>
        <w:widowControl w:val="0"/>
      </w:pPr>
    </w:p>
    <w:p w14:paraId="1A3172BB" w14:textId="77777777" w:rsidR="007D4D06" w:rsidRPr="00490F82" w:rsidRDefault="000E1E56" w:rsidP="007D4D06">
      <w:pPr>
        <w:pStyle w:val="Ttulo3"/>
        <w:widowControl w:val="0"/>
        <w:tabs>
          <w:tab w:val="left" w:pos="0"/>
        </w:tabs>
        <w:rPr>
          <w:lang w:val="pt-BR"/>
        </w:rPr>
      </w:pPr>
      <w:r w:rsidRPr="00490F82">
        <w:rPr>
          <w:lang w:val="pt-BR"/>
        </w:rPr>
        <w:br w:type="page"/>
      </w:r>
      <w:r w:rsidR="007D4D06" w:rsidRPr="00490F82">
        <w:rPr>
          <w:lang w:val="pt-BR"/>
        </w:rPr>
        <w:lastRenderedPageBreak/>
        <w:t>PROCESSO DE LICITAÇÃO Nº 01/2021/IMPRES</w:t>
      </w:r>
    </w:p>
    <w:p w14:paraId="760B2DBF" w14:textId="77777777" w:rsidR="007D4D06" w:rsidRPr="00490F82" w:rsidRDefault="007D4D06" w:rsidP="007D4D06">
      <w:pPr>
        <w:widowControl w:val="0"/>
        <w:rPr>
          <w:rFonts w:ascii="Arial" w:hAnsi="Arial" w:cs="Arial"/>
          <w:sz w:val="20"/>
          <w:szCs w:val="20"/>
        </w:rPr>
      </w:pPr>
    </w:p>
    <w:p w14:paraId="25E6F2F9" w14:textId="77777777" w:rsidR="007D4D06" w:rsidRPr="00490F82" w:rsidRDefault="007D4D06" w:rsidP="007D4D06">
      <w:pPr>
        <w:pStyle w:val="Ttulo3"/>
        <w:widowControl w:val="0"/>
        <w:tabs>
          <w:tab w:val="left" w:pos="0"/>
        </w:tabs>
        <w:rPr>
          <w:lang w:val="pt-BR"/>
        </w:rPr>
      </w:pPr>
      <w:r w:rsidRPr="00490F82">
        <w:rPr>
          <w:lang w:val="pt-BR"/>
        </w:rPr>
        <w:t xml:space="preserve"> EDITAL PP N° 01/2021/IMPRES</w:t>
      </w:r>
    </w:p>
    <w:p w14:paraId="04C76C06" w14:textId="2803F43B" w:rsidR="000E1E56" w:rsidRPr="00490F82" w:rsidRDefault="000E1E56" w:rsidP="007D4D06">
      <w:pPr>
        <w:pStyle w:val="Ttulo3"/>
        <w:widowControl w:val="0"/>
        <w:tabs>
          <w:tab w:val="left" w:pos="0"/>
        </w:tabs>
        <w:rPr>
          <w:b w:val="0"/>
        </w:rPr>
      </w:pPr>
    </w:p>
    <w:p w14:paraId="7187E371" w14:textId="77777777" w:rsidR="000E1E56" w:rsidRPr="00490F82" w:rsidRDefault="000E1E56" w:rsidP="00FC6451">
      <w:pPr>
        <w:widowControl w:val="0"/>
        <w:jc w:val="center"/>
        <w:rPr>
          <w:rFonts w:ascii="Arial" w:hAnsi="Arial" w:cs="Arial"/>
          <w:b/>
          <w:sz w:val="20"/>
          <w:szCs w:val="20"/>
        </w:rPr>
      </w:pPr>
    </w:p>
    <w:p w14:paraId="052D47E9" w14:textId="77777777" w:rsidR="000E1E56" w:rsidRPr="00490F82" w:rsidRDefault="000E1E56" w:rsidP="00FC6451">
      <w:pPr>
        <w:pStyle w:val="TextosemFormatao1"/>
        <w:widowControl w:val="0"/>
        <w:jc w:val="center"/>
        <w:rPr>
          <w:rFonts w:ascii="Arial" w:hAnsi="Arial" w:cs="Arial"/>
          <w:b/>
        </w:rPr>
      </w:pPr>
      <w:r w:rsidRPr="00490F82">
        <w:rPr>
          <w:rFonts w:ascii="Arial" w:hAnsi="Arial" w:cs="Arial"/>
          <w:b/>
        </w:rPr>
        <w:t>ANEXO IV</w:t>
      </w:r>
    </w:p>
    <w:p w14:paraId="352C71D0" w14:textId="77777777" w:rsidR="000E1E56" w:rsidRPr="00490F82" w:rsidRDefault="000E1E56" w:rsidP="00FC6451">
      <w:pPr>
        <w:pStyle w:val="TextosemFormatao1"/>
        <w:widowControl w:val="0"/>
        <w:jc w:val="center"/>
        <w:rPr>
          <w:rFonts w:ascii="Arial" w:hAnsi="Arial" w:cs="Arial"/>
          <w:b/>
        </w:rPr>
      </w:pPr>
    </w:p>
    <w:p w14:paraId="05170CF0" w14:textId="77777777" w:rsidR="000E1E56" w:rsidRPr="00490F82" w:rsidRDefault="000E1E56" w:rsidP="00FC6451">
      <w:pPr>
        <w:pStyle w:val="TextosemFormatao1"/>
        <w:widowControl w:val="0"/>
        <w:jc w:val="center"/>
        <w:rPr>
          <w:rFonts w:ascii="Arial" w:hAnsi="Arial" w:cs="Arial"/>
          <w:b/>
        </w:rPr>
      </w:pPr>
    </w:p>
    <w:p w14:paraId="6057F487" w14:textId="77777777" w:rsidR="000E1E56" w:rsidRPr="00490F82" w:rsidRDefault="000E1E56" w:rsidP="00FC6451">
      <w:pPr>
        <w:pStyle w:val="TextosemFormatao1"/>
        <w:widowControl w:val="0"/>
        <w:jc w:val="center"/>
        <w:rPr>
          <w:rFonts w:ascii="Arial" w:hAnsi="Arial" w:cs="Arial"/>
        </w:rPr>
      </w:pPr>
      <w:r w:rsidRPr="00490F82">
        <w:rPr>
          <w:rFonts w:ascii="Arial" w:hAnsi="Arial" w:cs="Arial"/>
        </w:rPr>
        <w:t>MODELO DA DECLARAÇÃO DE PLENO ATENDIMENTO AOS REQUISITOS DE HABILITAÇÃO</w:t>
      </w:r>
    </w:p>
    <w:p w14:paraId="294CD8BA" w14:textId="77777777" w:rsidR="000E1E56" w:rsidRPr="00490F82" w:rsidRDefault="000E1E56" w:rsidP="00FC6451">
      <w:pPr>
        <w:pStyle w:val="TextosemFormatao1"/>
        <w:widowControl w:val="0"/>
        <w:jc w:val="center"/>
        <w:rPr>
          <w:rFonts w:ascii="Arial" w:hAnsi="Arial" w:cs="Arial"/>
          <w:bCs/>
        </w:rPr>
      </w:pPr>
      <w:r w:rsidRPr="00490F82">
        <w:rPr>
          <w:rFonts w:ascii="Arial" w:hAnsi="Arial" w:cs="Arial"/>
          <w:bCs/>
        </w:rPr>
        <w:t>(Entregar este documento fora dos envelopes)</w:t>
      </w:r>
    </w:p>
    <w:p w14:paraId="042330D0" w14:textId="77777777" w:rsidR="000E1E56" w:rsidRPr="00490F82" w:rsidRDefault="000E1E56" w:rsidP="00FC6451">
      <w:pPr>
        <w:pStyle w:val="TextosemFormatao1"/>
        <w:widowControl w:val="0"/>
        <w:jc w:val="center"/>
        <w:rPr>
          <w:rFonts w:ascii="Arial" w:hAnsi="Arial" w:cs="Arial"/>
          <w:bCs/>
        </w:rPr>
      </w:pPr>
    </w:p>
    <w:p w14:paraId="55145BDA" w14:textId="77777777" w:rsidR="000E1E56" w:rsidRPr="00490F82" w:rsidRDefault="000E1E56" w:rsidP="00FC6451">
      <w:pPr>
        <w:pStyle w:val="TextosemFormatao1"/>
        <w:widowControl w:val="0"/>
        <w:jc w:val="center"/>
        <w:rPr>
          <w:rFonts w:ascii="Arial" w:hAnsi="Arial" w:cs="Arial"/>
          <w:bCs/>
        </w:rPr>
      </w:pPr>
    </w:p>
    <w:p w14:paraId="09148E32" w14:textId="77777777" w:rsidR="000E1E56" w:rsidRPr="00490F82" w:rsidRDefault="000E1E56" w:rsidP="00FC6451">
      <w:pPr>
        <w:pStyle w:val="TextosemFormatao1"/>
        <w:widowControl w:val="0"/>
        <w:jc w:val="center"/>
        <w:rPr>
          <w:rFonts w:ascii="Arial" w:hAnsi="Arial" w:cs="Arial"/>
          <w:bCs/>
        </w:rPr>
      </w:pPr>
    </w:p>
    <w:p w14:paraId="749FB907" w14:textId="3981818F" w:rsidR="000E1E56" w:rsidRPr="00490F82" w:rsidRDefault="000E1E56" w:rsidP="00FC6451">
      <w:pPr>
        <w:pStyle w:val="A191065"/>
        <w:widowControl w:val="0"/>
        <w:spacing w:line="360" w:lineRule="auto"/>
        <w:ind w:left="0" w:right="0" w:firstLine="0"/>
        <w:rPr>
          <w:rFonts w:ascii="Arial" w:hAnsi="Arial" w:cs="Arial"/>
          <w:sz w:val="20"/>
        </w:rPr>
      </w:pPr>
      <w:r w:rsidRPr="00490F82">
        <w:rPr>
          <w:rFonts w:ascii="Arial" w:hAnsi="Arial" w:cs="Arial"/>
          <w:sz w:val="20"/>
        </w:rPr>
        <w:tab/>
        <w:t>DECLARAMOS para fins de participação no Processo de Licitação nº __/20</w:t>
      </w:r>
      <w:r w:rsidR="00FC6451" w:rsidRPr="00490F82">
        <w:rPr>
          <w:rFonts w:ascii="Arial" w:hAnsi="Arial" w:cs="Arial"/>
          <w:sz w:val="20"/>
        </w:rPr>
        <w:t>2</w:t>
      </w:r>
      <w:r w:rsidR="007D4D06" w:rsidRPr="00490F82">
        <w:rPr>
          <w:rFonts w:ascii="Arial" w:hAnsi="Arial" w:cs="Arial"/>
          <w:sz w:val="20"/>
        </w:rPr>
        <w:t>1</w:t>
      </w:r>
      <w:r w:rsidRPr="00490F82">
        <w:rPr>
          <w:rFonts w:ascii="Arial" w:hAnsi="Arial" w:cs="Arial"/>
          <w:sz w:val="20"/>
        </w:rPr>
        <w:t>/IMPRES – Pregão Presencial nº __/20</w:t>
      </w:r>
      <w:r w:rsidR="00FC6451" w:rsidRPr="00490F82">
        <w:rPr>
          <w:rFonts w:ascii="Arial" w:hAnsi="Arial" w:cs="Arial"/>
          <w:sz w:val="20"/>
        </w:rPr>
        <w:t>2</w:t>
      </w:r>
      <w:r w:rsidR="007D4D06" w:rsidRPr="00490F82">
        <w:rPr>
          <w:rFonts w:ascii="Arial" w:hAnsi="Arial" w:cs="Arial"/>
          <w:sz w:val="20"/>
        </w:rPr>
        <w:t>1</w:t>
      </w:r>
      <w:r w:rsidRPr="00490F82">
        <w:rPr>
          <w:rFonts w:ascii="Arial" w:hAnsi="Arial" w:cs="Arial"/>
          <w:sz w:val="20"/>
        </w:rPr>
        <w:t>/IMPRES, do IMPRES, que a empresa ___________________, CNPJ nº ________________, atende plenamente os requisitos necessários à habilitação, possuindo toda a documentação comprobatória exigida no item 6 do edital convocatório.</w:t>
      </w:r>
    </w:p>
    <w:p w14:paraId="2E8A2978" w14:textId="77777777" w:rsidR="000E1E56" w:rsidRPr="00490F82" w:rsidRDefault="000E1E56" w:rsidP="00FC6451">
      <w:pPr>
        <w:pStyle w:val="A191065"/>
        <w:widowControl w:val="0"/>
        <w:ind w:left="0" w:right="0" w:firstLine="0"/>
        <w:rPr>
          <w:rFonts w:ascii="Arial" w:hAnsi="Arial" w:cs="Arial"/>
          <w:sz w:val="20"/>
        </w:rPr>
      </w:pPr>
    </w:p>
    <w:p w14:paraId="0565B80A" w14:textId="77777777" w:rsidR="000E1E56" w:rsidRPr="00490F82" w:rsidRDefault="000E1E56" w:rsidP="00FC6451">
      <w:pPr>
        <w:pStyle w:val="A191065"/>
        <w:widowControl w:val="0"/>
        <w:ind w:left="0" w:right="0" w:firstLine="0"/>
        <w:rPr>
          <w:rFonts w:ascii="Arial" w:hAnsi="Arial" w:cs="Arial"/>
          <w:sz w:val="20"/>
        </w:rPr>
      </w:pPr>
    </w:p>
    <w:p w14:paraId="2A520A23" w14:textId="77777777" w:rsidR="000E1E56" w:rsidRPr="00490F82" w:rsidRDefault="000E1E56" w:rsidP="00FC6451">
      <w:pPr>
        <w:pStyle w:val="A191065"/>
        <w:widowControl w:val="0"/>
        <w:ind w:left="0" w:right="0" w:firstLine="0"/>
        <w:rPr>
          <w:rFonts w:ascii="Arial" w:hAnsi="Arial" w:cs="Arial"/>
          <w:sz w:val="20"/>
        </w:rPr>
      </w:pPr>
    </w:p>
    <w:p w14:paraId="285BA487" w14:textId="77777777" w:rsidR="000E1E56" w:rsidRPr="00490F82" w:rsidRDefault="000E1E56" w:rsidP="00FC6451">
      <w:pPr>
        <w:pStyle w:val="A191065"/>
        <w:widowControl w:val="0"/>
        <w:ind w:left="0" w:right="0" w:firstLine="0"/>
        <w:rPr>
          <w:rFonts w:ascii="Arial" w:hAnsi="Arial" w:cs="Arial"/>
          <w:sz w:val="20"/>
        </w:rPr>
      </w:pPr>
    </w:p>
    <w:p w14:paraId="5EC39147" w14:textId="77777777" w:rsidR="000E1E56" w:rsidRPr="00490F82" w:rsidRDefault="000E1E56" w:rsidP="00FC6451">
      <w:pPr>
        <w:pStyle w:val="A191065"/>
        <w:widowControl w:val="0"/>
        <w:ind w:left="0" w:right="0" w:firstLine="0"/>
        <w:jc w:val="center"/>
        <w:rPr>
          <w:rFonts w:ascii="Arial" w:hAnsi="Arial" w:cs="Arial"/>
          <w:sz w:val="20"/>
        </w:rPr>
      </w:pPr>
      <w:r w:rsidRPr="00490F82">
        <w:rPr>
          <w:rFonts w:ascii="Arial" w:hAnsi="Arial" w:cs="Arial"/>
          <w:sz w:val="20"/>
        </w:rPr>
        <w:softHyphen/>
        <w:t>_________________, em ____ de ______ 20__.</w:t>
      </w:r>
    </w:p>
    <w:p w14:paraId="0FA94084" w14:textId="77777777" w:rsidR="000E1E56" w:rsidRPr="00490F82" w:rsidRDefault="000E1E56" w:rsidP="00FC6451">
      <w:pPr>
        <w:pStyle w:val="A191065"/>
        <w:widowControl w:val="0"/>
        <w:ind w:left="0" w:right="0" w:firstLine="0"/>
        <w:jc w:val="right"/>
        <w:rPr>
          <w:rFonts w:ascii="Arial" w:hAnsi="Arial" w:cs="Arial"/>
          <w:sz w:val="20"/>
        </w:rPr>
      </w:pPr>
    </w:p>
    <w:p w14:paraId="6B1CB4C2" w14:textId="77777777" w:rsidR="000E1E56" w:rsidRPr="00490F82" w:rsidRDefault="000E1E56" w:rsidP="00FC6451">
      <w:pPr>
        <w:pStyle w:val="A191065"/>
        <w:widowControl w:val="0"/>
        <w:ind w:left="0" w:right="0" w:firstLine="0"/>
        <w:rPr>
          <w:rFonts w:ascii="Arial" w:hAnsi="Arial" w:cs="Arial"/>
          <w:sz w:val="20"/>
        </w:rPr>
      </w:pPr>
    </w:p>
    <w:p w14:paraId="474F6825" w14:textId="77777777" w:rsidR="000E1E56" w:rsidRPr="00490F82" w:rsidRDefault="000E1E56" w:rsidP="00FC6451">
      <w:pPr>
        <w:pStyle w:val="A191065"/>
        <w:widowControl w:val="0"/>
        <w:ind w:left="0" w:right="0" w:firstLine="0"/>
        <w:rPr>
          <w:rFonts w:ascii="Arial" w:hAnsi="Arial" w:cs="Arial"/>
          <w:sz w:val="20"/>
        </w:rPr>
      </w:pPr>
    </w:p>
    <w:p w14:paraId="4C5B1C0C" w14:textId="77777777" w:rsidR="000E1E56" w:rsidRPr="00490F82" w:rsidRDefault="000E1E56" w:rsidP="00FC6451">
      <w:pPr>
        <w:pStyle w:val="A191065"/>
        <w:widowControl w:val="0"/>
        <w:ind w:left="0" w:right="0" w:firstLine="0"/>
        <w:rPr>
          <w:rFonts w:ascii="Arial" w:hAnsi="Arial" w:cs="Arial"/>
          <w:sz w:val="20"/>
        </w:rPr>
      </w:pPr>
    </w:p>
    <w:p w14:paraId="5E4FD292" w14:textId="77777777" w:rsidR="000E1E56" w:rsidRPr="00490F82" w:rsidRDefault="000E1E56" w:rsidP="00FC6451">
      <w:pPr>
        <w:pStyle w:val="A191065"/>
        <w:widowControl w:val="0"/>
        <w:ind w:left="0" w:right="0" w:firstLine="0"/>
        <w:rPr>
          <w:rFonts w:ascii="Arial" w:hAnsi="Arial" w:cs="Arial"/>
          <w:sz w:val="20"/>
        </w:rPr>
      </w:pPr>
    </w:p>
    <w:p w14:paraId="374E1F8E" w14:textId="77777777" w:rsidR="000E1E56" w:rsidRPr="00490F82" w:rsidRDefault="000E1E56" w:rsidP="00FC6451">
      <w:pPr>
        <w:pStyle w:val="A191065"/>
        <w:widowControl w:val="0"/>
        <w:ind w:left="0" w:right="0" w:firstLine="0"/>
        <w:rPr>
          <w:rFonts w:ascii="Arial" w:hAnsi="Arial" w:cs="Arial"/>
          <w:sz w:val="20"/>
        </w:rPr>
      </w:pPr>
    </w:p>
    <w:p w14:paraId="4B1D4F5F" w14:textId="77777777" w:rsidR="000E1E56" w:rsidRPr="00490F82" w:rsidRDefault="000E1E56" w:rsidP="00FC6451">
      <w:pPr>
        <w:pStyle w:val="A191065"/>
        <w:widowControl w:val="0"/>
        <w:ind w:left="0" w:right="0" w:firstLine="0"/>
        <w:rPr>
          <w:rFonts w:ascii="Arial" w:hAnsi="Arial" w:cs="Arial"/>
          <w:sz w:val="20"/>
        </w:rPr>
      </w:pPr>
    </w:p>
    <w:p w14:paraId="3E7ABF9C" w14:textId="77777777" w:rsidR="000E1E56" w:rsidRPr="00490F82" w:rsidRDefault="000E1E56" w:rsidP="00FC6451">
      <w:pPr>
        <w:pStyle w:val="A191065"/>
        <w:widowControl w:val="0"/>
        <w:ind w:left="0" w:right="0" w:firstLine="0"/>
        <w:jc w:val="center"/>
        <w:rPr>
          <w:rFonts w:ascii="Arial" w:hAnsi="Arial" w:cs="Arial"/>
          <w:sz w:val="20"/>
        </w:rPr>
      </w:pPr>
      <w:r w:rsidRPr="00490F82">
        <w:rPr>
          <w:rFonts w:ascii="Arial" w:hAnsi="Arial" w:cs="Arial"/>
          <w:sz w:val="20"/>
        </w:rPr>
        <w:t>_____________________________________</w:t>
      </w:r>
    </w:p>
    <w:p w14:paraId="0615A42F" w14:textId="77777777" w:rsidR="000E1E56" w:rsidRPr="00490F82" w:rsidRDefault="000E1E56" w:rsidP="00FC6451">
      <w:pPr>
        <w:pStyle w:val="A321065"/>
        <w:widowControl w:val="0"/>
        <w:ind w:left="0" w:right="0" w:firstLine="0"/>
        <w:jc w:val="center"/>
        <w:rPr>
          <w:rFonts w:ascii="Arial" w:hAnsi="Arial" w:cs="Arial"/>
          <w:sz w:val="20"/>
        </w:rPr>
      </w:pPr>
      <w:r w:rsidRPr="00490F82">
        <w:rPr>
          <w:rFonts w:ascii="Arial" w:hAnsi="Arial" w:cs="Arial"/>
          <w:sz w:val="20"/>
        </w:rPr>
        <w:t>Carimbo e Assinatura do Representante Legal</w:t>
      </w:r>
    </w:p>
    <w:p w14:paraId="074850C1" w14:textId="77777777" w:rsidR="000E1E56" w:rsidRPr="00490F82" w:rsidRDefault="000E1E56" w:rsidP="00FC6451">
      <w:pPr>
        <w:pStyle w:val="Ttulo6"/>
        <w:widowControl w:val="0"/>
        <w:tabs>
          <w:tab w:val="left" w:pos="0"/>
        </w:tabs>
        <w:rPr>
          <w:rFonts w:ascii="Arial" w:hAnsi="Arial" w:cs="Arial"/>
          <w:b w:val="0"/>
          <w:sz w:val="20"/>
          <w:szCs w:val="20"/>
          <w:lang w:val="pt-BR"/>
        </w:rPr>
      </w:pPr>
    </w:p>
    <w:p w14:paraId="7C4EBFFF" w14:textId="77777777" w:rsidR="000E1E56" w:rsidRPr="00490F82" w:rsidRDefault="000E1E56" w:rsidP="00FC6451">
      <w:pPr>
        <w:pStyle w:val="Ttulo6"/>
        <w:widowControl w:val="0"/>
        <w:tabs>
          <w:tab w:val="left" w:pos="0"/>
        </w:tabs>
        <w:rPr>
          <w:rFonts w:ascii="Arial" w:hAnsi="Arial" w:cs="Arial"/>
          <w:b w:val="0"/>
          <w:sz w:val="20"/>
          <w:szCs w:val="20"/>
          <w:lang w:val="pt-BR"/>
        </w:rPr>
      </w:pPr>
    </w:p>
    <w:p w14:paraId="74288934" w14:textId="77777777" w:rsidR="000E1E56" w:rsidRPr="00490F82" w:rsidRDefault="000E1E56" w:rsidP="00FC6451">
      <w:pPr>
        <w:widowControl w:val="0"/>
      </w:pPr>
    </w:p>
    <w:p w14:paraId="52247B90" w14:textId="77777777" w:rsidR="000E1E56" w:rsidRPr="00490F82" w:rsidRDefault="000E1E56" w:rsidP="00FC6451">
      <w:pPr>
        <w:widowControl w:val="0"/>
      </w:pPr>
    </w:p>
    <w:p w14:paraId="5CA51DE6" w14:textId="77777777" w:rsidR="000E1E56" w:rsidRPr="00490F82" w:rsidRDefault="000E1E56" w:rsidP="00FC6451">
      <w:pPr>
        <w:widowControl w:val="0"/>
      </w:pPr>
    </w:p>
    <w:p w14:paraId="4578F18C" w14:textId="77777777" w:rsidR="000E1E56" w:rsidRPr="00490F82" w:rsidRDefault="000E1E56" w:rsidP="00FC6451">
      <w:pPr>
        <w:widowControl w:val="0"/>
      </w:pPr>
    </w:p>
    <w:p w14:paraId="4BD75E67" w14:textId="77777777" w:rsidR="000E1E56" w:rsidRPr="00490F82" w:rsidRDefault="000E1E56" w:rsidP="00FC6451">
      <w:pPr>
        <w:widowControl w:val="0"/>
      </w:pPr>
    </w:p>
    <w:p w14:paraId="204D6764" w14:textId="77777777" w:rsidR="000E1E56" w:rsidRPr="00490F82" w:rsidRDefault="000E1E56" w:rsidP="00FC6451">
      <w:pPr>
        <w:widowControl w:val="0"/>
      </w:pPr>
    </w:p>
    <w:p w14:paraId="5484363A" w14:textId="77777777" w:rsidR="000E1E56" w:rsidRPr="00490F82" w:rsidRDefault="000E1E56" w:rsidP="00FC6451">
      <w:pPr>
        <w:widowControl w:val="0"/>
      </w:pPr>
    </w:p>
    <w:p w14:paraId="6F21332C" w14:textId="77777777" w:rsidR="000E1E56" w:rsidRPr="00490F82" w:rsidRDefault="000E1E56" w:rsidP="00FC6451">
      <w:pPr>
        <w:widowControl w:val="0"/>
      </w:pPr>
    </w:p>
    <w:p w14:paraId="67B51299" w14:textId="77777777" w:rsidR="000E1E56" w:rsidRPr="00490F82" w:rsidRDefault="000E1E56" w:rsidP="00FC6451">
      <w:pPr>
        <w:widowControl w:val="0"/>
      </w:pPr>
    </w:p>
    <w:p w14:paraId="28975BEA" w14:textId="77777777" w:rsidR="000E1E56" w:rsidRPr="00490F82" w:rsidRDefault="000E1E56" w:rsidP="00FC6451">
      <w:pPr>
        <w:widowControl w:val="0"/>
      </w:pPr>
    </w:p>
    <w:p w14:paraId="51ADDBCD" w14:textId="77777777" w:rsidR="000E1E56" w:rsidRPr="00490F82" w:rsidRDefault="000E1E56" w:rsidP="00FC6451">
      <w:pPr>
        <w:widowControl w:val="0"/>
      </w:pPr>
    </w:p>
    <w:p w14:paraId="15D61F5E" w14:textId="77777777" w:rsidR="000E1E56" w:rsidRPr="00490F82" w:rsidRDefault="000E1E56" w:rsidP="00FC6451">
      <w:pPr>
        <w:widowControl w:val="0"/>
      </w:pPr>
    </w:p>
    <w:p w14:paraId="527E0F19" w14:textId="77777777" w:rsidR="000E1E56" w:rsidRPr="00490F82" w:rsidRDefault="000E1E56" w:rsidP="00FC6451">
      <w:pPr>
        <w:widowControl w:val="0"/>
      </w:pPr>
    </w:p>
    <w:p w14:paraId="49160387" w14:textId="77777777" w:rsidR="000E1E56" w:rsidRPr="00490F82" w:rsidRDefault="000E1E56" w:rsidP="00FC6451">
      <w:pPr>
        <w:widowControl w:val="0"/>
      </w:pPr>
    </w:p>
    <w:p w14:paraId="6C923CE3" w14:textId="77777777" w:rsidR="000E1E56" w:rsidRPr="00490F82" w:rsidRDefault="000E1E56" w:rsidP="00FC6451">
      <w:pPr>
        <w:widowControl w:val="0"/>
      </w:pPr>
    </w:p>
    <w:p w14:paraId="4136D16B" w14:textId="77777777" w:rsidR="000E1E56" w:rsidRPr="00490F82" w:rsidRDefault="000E1E56" w:rsidP="00FC6451">
      <w:pPr>
        <w:widowControl w:val="0"/>
      </w:pPr>
    </w:p>
    <w:p w14:paraId="6F0CC092" w14:textId="77777777" w:rsidR="000E1E56" w:rsidRPr="00490F82" w:rsidRDefault="000E1E56" w:rsidP="00FC6451">
      <w:pPr>
        <w:widowControl w:val="0"/>
      </w:pPr>
    </w:p>
    <w:p w14:paraId="5744A4E9" w14:textId="77777777" w:rsidR="000E1E56" w:rsidRPr="00490F82" w:rsidRDefault="000E1E56" w:rsidP="00FC6451">
      <w:pPr>
        <w:widowControl w:val="0"/>
      </w:pPr>
    </w:p>
    <w:p w14:paraId="15AF66C4" w14:textId="77777777" w:rsidR="007D4D06" w:rsidRPr="00490F82" w:rsidRDefault="007D4D06" w:rsidP="007D4D06">
      <w:pPr>
        <w:pStyle w:val="Ttulo3"/>
        <w:widowControl w:val="0"/>
        <w:tabs>
          <w:tab w:val="left" w:pos="0"/>
        </w:tabs>
        <w:rPr>
          <w:lang w:val="pt-BR"/>
        </w:rPr>
      </w:pPr>
      <w:r w:rsidRPr="00490F82">
        <w:rPr>
          <w:lang w:val="pt-BR"/>
        </w:rPr>
        <w:lastRenderedPageBreak/>
        <w:t>PROCESSO DE LICITAÇÃO Nº 01/2021/IMPRES</w:t>
      </w:r>
    </w:p>
    <w:p w14:paraId="05062900" w14:textId="77777777" w:rsidR="007D4D06" w:rsidRPr="00490F82" w:rsidRDefault="007D4D06" w:rsidP="007D4D06">
      <w:pPr>
        <w:widowControl w:val="0"/>
        <w:rPr>
          <w:rFonts w:ascii="Arial" w:hAnsi="Arial" w:cs="Arial"/>
          <w:sz w:val="20"/>
          <w:szCs w:val="20"/>
        </w:rPr>
      </w:pPr>
    </w:p>
    <w:p w14:paraId="585F9687" w14:textId="77777777" w:rsidR="007D4D06" w:rsidRPr="00490F82" w:rsidRDefault="007D4D06" w:rsidP="007D4D06">
      <w:pPr>
        <w:pStyle w:val="Ttulo3"/>
        <w:widowControl w:val="0"/>
        <w:tabs>
          <w:tab w:val="left" w:pos="0"/>
        </w:tabs>
        <w:rPr>
          <w:lang w:val="pt-BR"/>
        </w:rPr>
      </w:pPr>
      <w:r w:rsidRPr="00490F82">
        <w:rPr>
          <w:lang w:val="pt-BR"/>
        </w:rPr>
        <w:t xml:space="preserve"> EDITAL PP N° 01/2021/IMPRES</w:t>
      </w:r>
    </w:p>
    <w:p w14:paraId="57CADD23" w14:textId="77777777" w:rsidR="000E1E56" w:rsidRPr="00490F82" w:rsidRDefault="000E1E56" w:rsidP="00FC6451">
      <w:pPr>
        <w:widowControl w:val="0"/>
        <w:jc w:val="center"/>
        <w:rPr>
          <w:rFonts w:ascii="Arial" w:hAnsi="Arial" w:cs="Arial"/>
          <w:b/>
          <w:sz w:val="20"/>
          <w:szCs w:val="20"/>
        </w:rPr>
      </w:pPr>
    </w:p>
    <w:p w14:paraId="1C92659A" w14:textId="77777777" w:rsidR="000E1E56" w:rsidRPr="00490F82" w:rsidRDefault="000E1E56" w:rsidP="00FC6451">
      <w:pPr>
        <w:widowControl w:val="0"/>
        <w:jc w:val="center"/>
        <w:rPr>
          <w:rFonts w:ascii="Arial" w:hAnsi="Arial" w:cs="Arial"/>
          <w:b/>
          <w:sz w:val="20"/>
          <w:szCs w:val="20"/>
        </w:rPr>
      </w:pPr>
    </w:p>
    <w:p w14:paraId="37508F46" w14:textId="77777777" w:rsidR="000E1E56" w:rsidRPr="00490F82" w:rsidRDefault="000E1E56" w:rsidP="00FC6451">
      <w:pPr>
        <w:pStyle w:val="TextosemFormatao1"/>
        <w:widowControl w:val="0"/>
        <w:jc w:val="center"/>
        <w:rPr>
          <w:rFonts w:ascii="Arial" w:hAnsi="Arial" w:cs="Arial"/>
          <w:b/>
        </w:rPr>
      </w:pPr>
      <w:r w:rsidRPr="00490F82">
        <w:rPr>
          <w:rFonts w:ascii="Arial" w:hAnsi="Arial" w:cs="Arial"/>
          <w:b/>
        </w:rPr>
        <w:t>ANEXO V</w:t>
      </w:r>
    </w:p>
    <w:p w14:paraId="28955177" w14:textId="77777777" w:rsidR="000E1E56" w:rsidRPr="00490F82" w:rsidRDefault="000E1E56" w:rsidP="00FC6451">
      <w:pPr>
        <w:widowControl w:val="0"/>
      </w:pPr>
    </w:p>
    <w:p w14:paraId="0362FE54" w14:textId="77777777" w:rsidR="00FC6451" w:rsidRPr="00490F82" w:rsidRDefault="00FC6451" w:rsidP="00FC6451">
      <w:pPr>
        <w:autoSpaceDE w:val="0"/>
        <w:jc w:val="center"/>
        <w:rPr>
          <w:rFonts w:ascii="Arial" w:hAnsi="Arial" w:cs="Arial"/>
          <w:sz w:val="20"/>
          <w:szCs w:val="20"/>
        </w:rPr>
      </w:pPr>
      <w:r w:rsidRPr="00490F82">
        <w:rPr>
          <w:rFonts w:ascii="Arial" w:hAnsi="Arial" w:cs="Arial"/>
          <w:sz w:val="20"/>
          <w:szCs w:val="20"/>
        </w:rPr>
        <w:t>MINUTA DA ATA DE REGISTRO DE PREÇOS</w:t>
      </w:r>
    </w:p>
    <w:p w14:paraId="07C3838F" w14:textId="77777777" w:rsidR="00FC6451" w:rsidRPr="00490F82" w:rsidRDefault="00FC6451" w:rsidP="00FC6451">
      <w:pPr>
        <w:autoSpaceDE w:val="0"/>
        <w:jc w:val="center"/>
        <w:rPr>
          <w:rFonts w:ascii="Arial" w:hAnsi="Arial" w:cs="Arial"/>
          <w:b/>
          <w:sz w:val="20"/>
          <w:szCs w:val="20"/>
        </w:rPr>
      </w:pPr>
    </w:p>
    <w:p w14:paraId="729AAA69" w14:textId="77777777" w:rsidR="00FC6451" w:rsidRPr="00490F82" w:rsidRDefault="00FC6451" w:rsidP="00FC6451">
      <w:pPr>
        <w:widowControl w:val="0"/>
        <w:tabs>
          <w:tab w:val="left" w:pos="540"/>
        </w:tabs>
        <w:ind w:left="2835"/>
        <w:jc w:val="both"/>
        <w:rPr>
          <w:rFonts w:ascii="Arial" w:hAnsi="Arial" w:cs="Arial"/>
          <w:sz w:val="20"/>
          <w:szCs w:val="20"/>
        </w:rPr>
      </w:pPr>
    </w:p>
    <w:p w14:paraId="32887774" w14:textId="77777777" w:rsidR="00FC6451" w:rsidRPr="00490F82" w:rsidRDefault="00FC6451" w:rsidP="00FC6451">
      <w:pPr>
        <w:suppressAutoHyphens w:val="0"/>
        <w:autoSpaceDE w:val="0"/>
        <w:autoSpaceDN w:val="0"/>
        <w:adjustRightInd w:val="0"/>
        <w:jc w:val="center"/>
        <w:rPr>
          <w:rFonts w:ascii="Arial" w:hAnsi="Arial" w:cs="Arial"/>
          <w:b/>
          <w:bCs/>
          <w:sz w:val="20"/>
          <w:szCs w:val="20"/>
          <w:lang w:eastAsia="pt-BR"/>
        </w:rPr>
      </w:pPr>
      <w:r w:rsidRPr="00490F82">
        <w:rPr>
          <w:rFonts w:ascii="Arial" w:hAnsi="Arial" w:cs="Arial"/>
          <w:b/>
          <w:bCs/>
          <w:sz w:val="20"/>
          <w:szCs w:val="20"/>
          <w:lang w:eastAsia="pt-BR"/>
        </w:rPr>
        <w:t>ATA DE REGISTRO DE PREÇOS Nº __/2020/</w:t>
      </w:r>
      <w:r w:rsidR="005B00AD" w:rsidRPr="00490F82">
        <w:rPr>
          <w:rFonts w:ascii="Arial" w:hAnsi="Arial" w:cs="Arial"/>
          <w:b/>
          <w:bCs/>
          <w:sz w:val="20"/>
          <w:szCs w:val="20"/>
          <w:lang w:eastAsia="pt-BR"/>
        </w:rPr>
        <w:t>IMPRES</w:t>
      </w:r>
    </w:p>
    <w:p w14:paraId="385B79FA" w14:textId="77777777" w:rsidR="00FC6451" w:rsidRPr="00490F82" w:rsidRDefault="00FC6451" w:rsidP="00FC6451">
      <w:pPr>
        <w:suppressAutoHyphens w:val="0"/>
        <w:autoSpaceDE w:val="0"/>
        <w:autoSpaceDN w:val="0"/>
        <w:adjustRightInd w:val="0"/>
        <w:jc w:val="center"/>
        <w:rPr>
          <w:rFonts w:ascii="Arial" w:hAnsi="Arial" w:cs="Arial"/>
          <w:b/>
          <w:bCs/>
          <w:sz w:val="20"/>
          <w:szCs w:val="20"/>
          <w:lang w:eastAsia="pt-BR"/>
        </w:rPr>
      </w:pPr>
    </w:p>
    <w:p w14:paraId="286347AF" w14:textId="77777777" w:rsidR="00FC6451" w:rsidRPr="00490F82" w:rsidRDefault="00FC6451" w:rsidP="00FC6451">
      <w:pPr>
        <w:suppressAutoHyphens w:val="0"/>
        <w:autoSpaceDE w:val="0"/>
        <w:autoSpaceDN w:val="0"/>
        <w:adjustRightInd w:val="0"/>
        <w:jc w:val="both"/>
        <w:rPr>
          <w:rFonts w:ascii="Arial" w:hAnsi="Arial" w:cs="Arial"/>
          <w:sz w:val="20"/>
          <w:szCs w:val="20"/>
          <w:lang w:eastAsia="pt-BR"/>
        </w:rPr>
      </w:pPr>
    </w:p>
    <w:p w14:paraId="03C1D294" w14:textId="77777777" w:rsidR="00FC6451" w:rsidRPr="00490F82" w:rsidRDefault="00FC6451" w:rsidP="00FC6451">
      <w:pPr>
        <w:jc w:val="both"/>
        <w:rPr>
          <w:rFonts w:ascii="Arial" w:hAnsi="Arial" w:cs="Arial"/>
          <w:bCs/>
          <w:sz w:val="20"/>
          <w:szCs w:val="20"/>
        </w:rPr>
      </w:pPr>
      <w:r w:rsidRPr="00490F82">
        <w:rPr>
          <w:rFonts w:ascii="Arial" w:hAnsi="Arial" w:cs="Arial"/>
          <w:bCs/>
          <w:sz w:val="20"/>
          <w:szCs w:val="20"/>
          <w:lang w:eastAsia="pt-BR"/>
        </w:rPr>
        <w:t xml:space="preserve">DOTADO DE EFEITO JURÍDICO DE DOCUMENTO DE AJUSTE CONTRATUAL, CUJO OBJETO CONSTITUI </w:t>
      </w:r>
      <w:r w:rsidRPr="00490F82">
        <w:rPr>
          <w:rFonts w:ascii="Arial" w:hAnsi="Arial" w:cs="Arial"/>
          <w:bCs/>
          <w:sz w:val="20"/>
          <w:szCs w:val="20"/>
        </w:rPr>
        <w:t xml:space="preserve">O </w:t>
      </w:r>
      <w:r w:rsidR="005B00AD" w:rsidRPr="00490F82">
        <w:rPr>
          <w:rFonts w:ascii="Arial" w:hAnsi="Arial" w:cs="Arial"/>
          <w:sz w:val="20"/>
          <w:szCs w:val="20"/>
        </w:rPr>
        <w:t>REGISTRO DE PREÇOS PARA CONTRATAÇÃO EVENTUAL E FUTURA DE EMPRESA ESPECIALIZADA PARA A REALIZAÇÃO DE PERÍCIAS MÉDICAS EM SERVIDORES DO MUNICÍPIO DE JOAÇABA (SC), PARA AVALIAÇÃO DE POSSÍVEL APOSENTADORIA POR INVALIDEZ PERMANENTE OU POR INCAPACIDADE PERMANENTE PARA O TRABALHO, DE REVISÃO DE APOSENTADORIA POR INVALIDEZ OU POR INCAPACIDADE PERMANENTE PARA O TRABALHO E DE REVISÃO DE BENEFÍCIO DE DEPENDENTE INVÁLIDO.</w:t>
      </w:r>
      <w:r w:rsidR="005B00AD" w:rsidRPr="00490F82">
        <w:rPr>
          <w:rFonts w:ascii="Arial" w:hAnsi="Arial" w:cs="Arial"/>
          <w:bCs/>
          <w:sz w:val="20"/>
          <w:szCs w:val="20"/>
        </w:rPr>
        <w:t xml:space="preserve"> </w:t>
      </w:r>
    </w:p>
    <w:p w14:paraId="3DB82E9D" w14:textId="77777777" w:rsidR="00FC6451" w:rsidRPr="00490F82" w:rsidRDefault="00FC6451" w:rsidP="00FC6451">
      <w:pPr>
        <w:suppressAutoHyphens w:val="0"/>
        <w:autoSpaceDE w:val="0"/>
        <w:autoSpaceDN w:val="0"/>
        <w:adjustRightInd w:val="0"/>
        <w:jc w:val="both"/>
        <w:rPr>
          <w:rFonts w:ascii="Arial" w:hAnsi="Arial" w:cs="Arial"/>
          <w:bCs/>
          <w:sz w:val="20"/>
          <w:szCs w:val="20"/>
        </w:rPr>
      </w:pPr>
    </w:p>
    <w:p w14:paraId="5DE11560" w14:textId="4CA300B4" w:rsidR="00FC6451" w:rsidRPr="00490F82" w:rsidRDefault="005B00AD" w:rsidP="005B00AD">
      <w:pPr>
        <w:suppressAutoHyphens w:val="0"/>
        <w:autoSpaceDE w:val="0"/>
        <w:autoSpaceDN w:val="0"/>
        <w:adjustRightInd w:val="0"/>
        <w:jc w:val="both"/>
        <w:rPr>
          <w:rFonts w:ascii="Arial" w:hAnsi="Arial" w:cs="Arial"/>
          <w:bCs/>
          <w:sz w:val="20"/>
          <w:szCs w:val="20"/>
        </w:rPr>
      </w:pPr>
      <w:r w:rsidRPr="00490F82">
        <w:rPr>
          <w:rFonts w:ascii="Arial" w:hAnsi="Arial" w:cs="Arial"/>
          <w:bCs/>
          <w:sz w:val="20"/>
          <w:szCs w:val="20"/>
        </w:rPr>
        <w:t>Aos XX (XXXX) dias do mês de XXX do ano de 2020, o</w:t>
      </w:r>
      <w:r w:rsidRPr="00490F82">
        <w:rPr>
          <w:rFonts w:ascii="Arial" w:hAnsi="Arial" w:cs="Arial"/>
          <w:sz w:val="20"/>
          <w:szCs w:val="20"/>
        </w:rPr>
        <w:t xml:space="preserve"> </w:t>
      </w:r>
      <w:r w:rsidRPr="00490F82">
        <w:rPr>
          <w:rFonts w:ascii="Arial" w:hAnsi="Arial" w:cs="Arial"/>
          <w:b/>
          <w:sz w:val="20"/>
          <w:szCs w:val="20"/>
        </w:rPr>
        <w:t>INSTITUTO DE PREVIDÊNCIA DOS SERVIDORES PÚBLICOS DO MUNICÍPIO DE JOAÇABA - IMPRES</w:t>
      </w:r>
      <w:r w:rsidRPr="00490F82">
        <w:rPr>
          <w:rFonts w:ascii="Arial" w:hAnsi="Arial" w:cs="Arial"/>
          <w:sz w:val="20"/>
          <w:szCs w:val="20"/>
        </w:rPr>
        <w:t xml:space="preserve">, com sede a Avenida XV de Novembro, 378, centro, Joaçaba, SC, inscrito no CNPJ/MF sob o nº 05.298.824/0001-03, </w:t>
      </w:r>
      <w:r w:rsidRPr="00490F82">
        <w:rPr>
          <w:rFonts w:ascii="Arial" w:hAnsi="Arial" w:cs="Arial"/>
          <w:bCs/>
          <w:sz w:val="20"/>
          <w:szCs w:val="20"/>
        </w:rPr>
        <w:t>como</w:t>
      </w:r>
      <w:r w:rsidRPr="00490F82">
        <w:rPr>
          <w:rFonts w:ascii="Arial" w:hAnsi="Arial" w:cs="Arial"/>
          <w:b/>
          <w:bCs/>
          <w:sz w:val="20"/>
          <w:szCs w:val="20"/>
        </w:rPr>
        <w:t xml:space="preserve"> órgão gerenciador</w:t>
      </w:r>
      <w:r w:rsidRPr="00490F82">
        <w:rPr>
          <w:rFonts w:ascii="Arial" w:hAnsi="Arial" w:cs="Arial"/>
          <w:sz w:val="20"/>
          <w:szCs w:val="20"/>
        </w:rPr>
        <w:t>,</w:t>
      </w:r>
      <w:r w:rsidRPr="00490F82">
        <w:rPr>
          <w:rFonts w:ascii="Arial" w:hAnsi="Arial" w:cs="Arial"/>
          <w:b/>
          <w:sz w:val="20"/>
          <w:szCs w:val="20"/>
        </w:rPr>
        <w:t xml:space="preserve"> </w:t>
      </w:r>
      <w:r w:rsidRPr="00490F82">
        <w:rPr>
          <w:rFonts w:ascii="Arial" w:hAnsi="Arial" w:cs="Arial"/>
          <w:sz w:val="20"/>
          <w:szCs w:val="20"/>
        </w:rPr>
        <w:t xml:space="preserve">representado neste ato por sua diretora-presidente, Sra. IVONE ZANATTA, </w:t>
      </w:r>
      <w:r w:rsidR="00FC6451" w:rsidRPr="00490F82">
        <w:rPr>
          <w:rFonts w:ascii="Arial" w:hAnsi="Arial" w:cs="Arial"/>
          <w:bCs/>
          <w:sz w:val="20"/>
          <w:szCs w:val="20"/>
        </w:rPr>
        <w:t xml:space="preserve">e a empresa __________________________, estabelecida na __________________, nº ______, bairro _____________, no Município de _______________, ____, inscrita no CNPJ/MF sob o nº _____________________, doravante denominada </w:t>
      </w:r>
      <w:r w:rsidR="00FC6451" w:rsidRPr="00490F82">
        <w:rPr>
          <w:rFonts w:ascii="Arial" w:hAnsi="Arial" w:cs="Arial"/>
          <w:b/>
          <w:bCs/>
          <w:sz w:val="20"/>
          <w:szCs w:val="20"/>
        </w:rPr>
        <w:t>DETENTORA</w:t>
      </w:r>
      <w:r w:rsidR="00FC6451" w:rsidRPr="00490F82">
        <w:rPr>
          <w:rFonts w:ascii="Arial" w:hAnsi="Arial" w:cs="Arial"/>
          <w:bCs/>
          <w:sz w:val="20"/>
          <w:szCs w:val="20"/>
        </w:rPr>
        <w:t>, representada neste ato por _______________________, portador do documento de identidade nº ______________, inscrito no CPF/MF sob o nº _________________, residente e domiciliado em ________________, ____, nos termos da Lei Federal nº 10.520/2002, da Lei Complementar nº 123/2006, do Decreto Municipal nº 4.388/2013, Decreto Municipal nº 2.879/2006 e alterações, Decreto Municipal nº 5.918/2020, Instrução Normativa nº 08/2014 e alteração, aplicando-se subsidiariamente no que couberem as disposições contidas na Lei Federal nº 8.666/93 com alterações posteriores, celebram a presente ATA DE REGISTRO DE PREÇOS, originada do Processo de Licitação nº __/202</w:t>
      </w:r>
      <w:r w:rsidR="007D4D06" w:rsidRPr="00490F82">
        <w:rPr>
          <w:rFonts w:ascii="Arial" w:hAnsi="Arial" w:cs="Arial"/>
          <w:bCs/>
          <w:sz w:val="20"/>
          <w:szCs w:val="20"/>
        </w:rPr>
        <w:t>1</w:t>
      </w:r>
      <w:r w:rsidR="00FC6451" w:rsidRPr="00490F82">
        <w:rPr>
          <w:rFonts w:ascii="Arial" w:hAnsi="Arial" w:cs="Arial"/>
          <w:bCs/>
          <w:sz w:val="20"/>
          <w:szCs w:val="20"/>
        </w:rPr>
        <w:t>/</w:t>
      </w:r>
      <w:r w:rsidRPr="00490F82">
        <w:rPr>
          <w:rFonts w:ascii="Arial" w:hAnsi="Arial" w:cs="Arial"/>
          <w:bCs/>
          <w:sz w:val="20"/>
          <w:szCs w:val="20"/>
        </w:rPr>
        <w:t>IMPRES</w:t>
      </w:r>
      <w:r w:rsidR="00FC6451" w:rsidRPr="00490F82">
        <w:rPr>
          <w:rFonts w:ascii="Arial" w:hAnsi="Arial" w:cs="Arial"/>
          <w:bCs/>
          <w:sz w:val="20"/>
          <w:szCs w:val="20"/>
        </w:rPr>
        <w:t xml:space="preserve"> – Edital de Pregão Eletrônico nº __/202</w:t>
      </w:r>
      <w:r w:rsidR="007D4D06" w:rsidRPr="00490F82">
        <w:rPr>
          <w:rFonts w:ascii="Arial" w:hAnsi="Arial" w:cs="Arial"/>
          <w:bCs/>
          <w:sz w:val="20"/>
          <w:szCs w:val="20"/>
        </w:rPr>
        <w:t>1</w:t>
      </w:r>
      <w:r w:rsidR="00FC6451" w:rsidRPr="00490F82">
        <w:rPr>
          <w:rFonts w:ascii="Arial" w:hAnsi="Arial" w:cs="Arial"/>
          <w:bCs/>
          <w:sz w:val="20"/>
          <w:szCs w:val="20"/>
        </w:rPr>
        <w:t>/</w:t>
      </w:r>
      <w:r w:rsidRPr="00490F82">
        <w:rPr>
          <w:rFonts w:ascii="Arial" w:hAnsi="Arial" w:cs="Arial"/>
          <w:bCs/>
          <w:sz w:val="20"/>
          <w:szCs w:val="20"/>
        </w:rPr>
        <w:t>IMPRES</w:t>
      </w:r>
      <w:r w:rsidR="00FC6451" w:rsidRPr="00490F82">
        <w:rPr>
          <w:rFonts w:ascii="Arial" w:hAnsi="Arial" w:cs="Arial"/>
          <w:bCs/>
          <w:sz w:val="20"/>
          <w:szCs w:val="20"/>
        </w:rPr>
        <w:t xml:space="preserve">, mediante termos e condições que seguem. </w:t>
      </w:r>
    </w:p>
    <w:p w14:paraId="1EFDE3A3" w14:textId="77777777" w:rsidR="00FC6451" w:rsidRPr="00490F82" w:rsidRDefault="00FC6451" w:rsidP="00FC6451">
      <w:pPr>
        <w:suppressAutoHyphens w:val="0"/>
        <w:autoSpaceDE w:val="0"/>
        <w:autoSpaceDN w:val="0"/>
        <w:adjustRightInd w:val="0"/>
        <w:rPr>
          <w:rFonts w:ascii="Arial" w:hAnsi="Arial" w:cs="Arial"/>
          <w:b/>
          <w:bCs/>
          <w:sz w:val="20"/>
          <w:szCs w:val="20"/>
          <w:lang w:eastAsia="pt-BR"/>
        </w:rPr>
      </w:pPr>
    </w:p>
    <w:p w14:paraId="0D129CF0" w14:textId="77777777" w:rsidR="00FC6451" w:rsidRPr="00490F82" w:rsidRDefault="00FC6451" w:rsidP="00FC6451">
      <w:pPr>
        <w:suppressAutoHyphens w:val="0"/>
        <w:autoSpaceDE w:val="0"/>
        <w:autoSpaceDN w:val="0"/>
        <w:adjustRightInd w:val="0"/>
        <w:rPr>
          <w:rFonts w:ascii="Arial" w:hAnsi="Arial" w:cs="Arial"/>
          <w:b/>
          <w:bCs/>
          <w:sz w:val="20"/>
          <w:szCs w:val="20"/>
          <w:lang w:eastAsia="pt-BR"/>
        </w:rPr>
      </w:pPr>
    </w:p>
    <w:p w14:paraId="1E1B69EC" w14:textId="77777777" w:rsidR="00FC6451" w:rsidRPr="00490F82" w:rsidRDefault="00FC6451" w:rsidP="00FC6451">
      <w:pPr>
        <w:jc w:val="both"/>
        <w:rPr>
          <w:rFonts w:ascii="Arial" w:hAnsi="Arial" w:cs="Arial"/>
          <w:b/>
          <w:sz w:val="20"/>
          <w:szCs w:val="20"/>
        </w:rPr>
      </w:pPr>
      <w:r w:rsidRPr="00490F82">
        <w:rPr>
          <w:rFonts w:ascii="Arial" w:hAnsi="Arial" w:cs="Arial"/>
          <w:b/>
          <w:bCs/>
          <w:sz w:val="20"/>
          <w:szCs w:val="20"/>
        </w:rPr>
        <w:t xml:space="preserve">CLÁUSULA PRIMEIRA - </w:t>
      </w:r>
      <w:r w:rsidRPr="00490F82">
        <w:rPr>
          <w:rFonts w:ascii="Arial" w:hAnsi="Arial" w:cs="Arial"/>
          <w:b/>
          <w:sz w:val="20"/>
          <w:szCs w:val="20"/>
        </w:rPr>
        <w:t xml:space="preserve">DO OBJETO </w:t>
      </w:r>
    </w:p>
    <w:p w14:paraId="1CBB4832" w14:textId="77777777" w:rsidR="00FC6451" w:rsidRPr="00490F82" w:rsidRDefault="00FC6451" w:rsidP="00FC6451">
      <w:pPr>
        <w:widowControl w:val="0"/>
        <w:tabs>
          <w:tab w:val="left" w:pos="540"/>
        </w:tabs>
        <w:jc w:val="both"/>
        <w:rPr>
          <w:rFonts w:ascii="Arial" w:hAnsi="Arial" w:cs="Arial"/>
          <w:b/>
          <w:sz w:val="20"/>
          <w:szCs w:val="20"/>
          <w:lang w:val="x-none"/>
        </w:rPr>
      </w:pPr>
    </w:p>
    <w:p w14:paraId="57CD6840" w14:textId="77777777" w:rsidR="00FC6451" w:rsidRPr="00490F82" w:rsidRDefault="00FC6451" w:rsidP="00246863">
      <w:pPr>
        <w:widowControl w:val="0"/>
        <w:numPr>
          <w:ilvl w:val="1"/>
          <w:numId w:val="23"/>
        </w:numPr>
        <w:tabs>
          <w:tab w:val="left" w:pos="426"/>
        </w:tabs>
        <w:ind w:left="426" w:hanging="426"/>
        <w:jc w:val="both"/>
        <w:rPr>
          <w:rFonts w:ascii="Arial" w:hAnsi="Arial" w:cs="Arial"/>
          <w:bCs/>
          <w:sz w:val="20"/>
          <w:szCs w:val="20"/>
          <w:lang w:val="x-none"/>
        </w:rPr>
      </w:pPr>
      <w:r w:rsidRPr="00490F82">
        <w:rPr>
          <w:rFonts w:ascii="Arial" w:hAnsi="Arial" w:cs="Arial"/>
          <w:bCs/>
          <w:sz w:val="20"/>
          <w:szCs w:val="20"/>
          <w:lang w:val="x-none"/>
        </w:rPr>
        <w:t>O</w:t>
      </w:r>
      <w:r w:rsidRPr="00490F82">
        <w:rPr>
          <w:rFonts w:ascii="Arial" w:hAnsi="Arial" w:cs="Arial"/>
          <w:bCs/>
          <w:sz w:val="20"/>
          <w:szCs w:val="20"/>
        </w:rPr>
        <w:t>s</w:t>
      </w:r>
      <w:r w:rsidRPr="00490F82">
        <w:rPr>
          <w:rFonts w:ascii="Arial" w:hAnsi="Arial" w:cs="Arial"/>
          <w:bCs/>
          <w:sz w:val="20"/>
          <w:szCs w:val="20"/>
          <w:lang w:val="x-none"/>
        </w:rPr>
        <w:t xml:space="preserve"> preço</w:t>
      </w:r>
      <w:r w:rsidRPr="00490F82">
        <w:rPr>
          <w:rFonts w:ascii="Arial" w:hAnsi="Arial" w:cs="Arial"/>
          <w:bCs/>
          <w:sz w:val="20"/>
          <w:szCs w:val="20"/>
        </w:rPr>
        <w:t>s</w:t>
      </w:r>
      <w:r w:rsidRPr="00490F82">
        <w:rPr>
          <w:rFonts w:ascii="Arial" w:hAnsi="Arial" w:cs="Arial"/>
          <w:bCs/>
          <w:sz w:val="20"/>
          <w:szCs w:val="20"/>
          <w:lang w:val="x-none"/>
        </w:rPr>
        <w:t xml:space="preserve"> ora REGISTRADO</w:t>
      </w:r>
      <w:r w:rsidRPr="00490F82">
        <w:rPr>
          <w:rFonts w:ascii="Arial" w:hAnsi="Arial" w:cs="Arial"/>
          <w:bCs/>
          <w:sz w:val="20"/>
          <w:szCs w:val="20"/>
        </w:rPr>
        <w:t>S</w:t>
      </w:r>
      <w:r w:rsidRPr="00490F82">
        <w:rPr>
          <w:rFonts w:ascii="Arial" w:hAnsi="Arial" w:cs="Arial"/>
          <w:bCs/>
          <w:sz w:val="20"/>
          <w:szCs w:val="20"/>
          <w:lang w:val="x-none"/>
        </w:rPr>
        <w:t xml:space="preserve">, de acordo a proposta apresentada </w:t>
      </w:r>
      <w:r w:rsidRPr="00490F82">
        <w:rPr>
          <w:rFonts w:ascii="Arial" w:hAnsi="Arial" w:cs="Arial"/>
          <w:bCs/>
          <w:sz w:val="20"/>
          <w:szCs w:val="20"/>
        </w:rPr>
        <w:t>pela DETENTORA n</w:t>
      </w:r>
      <w:r w:rsidRPr="00490F82">
        <w:rPr>
          <w:rFonts w:ascii="Arial" w:hAnsi="Arial" w:cs="Arial"/>
          <w:bCs/>
          <w:sz w:val="20"/>
          <w:szCs w:val="20"/>
          <w:lang w:val="x-none"/>
        </w:rPr>
        <w:t>o Processo de Licitação, corresponde</w:t>
      </w:r>
      <w:r w:rsidRPr="00490F82">
        <w:rPr>
          <w:rFonts w:ascii="Arial" w:hAnsi="Arial" w:cs="Arial"/>
          <w:bCs/>
          <w:sz w:val="20"/>
          <w:szCs w:val="20"/>
        </w:rPr>
        <w:t>m à expectativa de aquisição d</w:t>
      </w:r>
      <w:r w:rsidRPr="00490F82">
        <w:rPr>
          <w:rFonts w:ascii="Arial" w:hAnsi="Arial" w:cs="Arial"/>
          <w:bCs/>
          <w:sz w:val="20"/>
          <w:szCs w:val="20"/>
          <w:lang w:val="x-none"/>
        </w:rPr>
        <w:t xml:space="preserve">os seguintes </w:t>
      </w:r>
      <w:r w:rsidRPr="00490F82">
        <w:rPr>
          <w:rFonts w:ascii="Arial" w:hAnsi="Arial" w:cs="Arial"/>
          <w:bCs/>
          <w:sz w:val="20"/>
          <w:szCs w:val="20"/>
        </w:rPr>
        <w:t>itens</w:t>
      </w:r>
      <w:r w:rsidRPr="00490F82">
        <w:rPr>
          <w:rFonts w:ascii="Arial" w:hAnsi="Arial" w:cs="Arial"/>
          <w:bCs/>
          <w:sz w:val="20"/>
          <w:szCs w:val="20"/>
          <w:lang w:val="x-none"/>
        </w:rPr>
        <w:t>:</w:t>
      </w:r>
    </w:p>
    <w:p w14:paraId="7E254107" w14:textId="77777777" w:rsidR="00FC6451" w:rsidRPr="00490F82" w:rsidRDefault="00FC6451" w:rsidP="00FC6451">
      <w:pPr>
        <w:widowControl w:val="0"/>
        <w:tabs>
          <w:tab w:val="left" w:pos="426"/>
        </w:tabs>
        <w:ind w:left="360"/>
        <w:jc w:val="both"/>
        <w:rPr>
          <w:rFonts w:ascii="Arial" w:hAnsi="Arial" w:cs="Arial"/>
          <w:bCs/>
          <w:sz w:val="20"/>
          <w:szCs w:val="20"/>
        </w:rPr>
      </w:pPr>
    </w:p>
    <w:tbl>
      <w:tblPr>
        <w:tblW w:w="9923"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09"/>
        <w:gridCol w:w="851"/>
        <w:gridCol w:w="567"/>
        <w:gridCol w:w="5244"/>
        <w:gridCol w:w="1276"/>
        <w:gridCol w:w="1276"/>
      </w:tblGrid>
      <w:tr w:rsidR="00FC6451" w:rsidRPr="00490F82" w14:paraId="3F9FA4CF" w14:textId="77777777" w:rsidTr="00246863">
        <w:tc>
          <w:tcPr>
            <w:tcW w:w="709" w:type="dxa"/>
            <w:shd w:val="clear" w:color="auto" w:fill="auto"/>
            <w:vAlign w:val="center"/>
          </w:tcPr>
          <w:p w14:paraId="763CAB51" w14:textId="77777777" w:rsidR="00FC6451" w:rsidRPr="00490F82" w:rsidRDefault="00FC6451" w:rsidP="00FC6451">
            <w:pPr>
              <w:keepNext/>
              <w:widowControl w:val="0"/>
              <w:numPr>
                <w:ilvl w:val="1"/>
                <w:numId w:val="0"/>
              </w:numPr>
              <w:tabs>
                <w:tab w:val="left" w:pos="0"/>
                <w:tab w:val="left" w:pos="536"/>
                <w:tab w:val="left" w:pos="2270"/>
                <w:tab w:val="left" w:pos="4294"/>
              </w:tabs>
              <w:snapToGrid w:val="0"/>
              <w:jc w:val="center"/>
              <w:outlineLvl w:val="1"/>
              <w:rPr>
                <w:rFonts w:ascii="Arial" w:hAnsi="Arial" w:cs="Arial"/>
                <w:sz w:val="20"/>
                <w:szCs w:val="20"/>
                <w:lang w:val="x-none"/>
              </w:rPr>
            </w:pPr>
            <w:r w:rsidRPr="00490F82">
              <w:rPr>
                <w:rFonts w:ascii="Arial" w:hAnsi="Arial" w:cs="Arial"/>
                <w:sz w:val="20"/>
                <w:szCs w:val="20"/>
                <w:lang w:val="x-none"/>
              </w:rPr>
              <w:t>ITEM</w:t>
            </w:r>
          </w:p>
        </w:tc>
        <w:tc>
          <w:tcPr>
            <w:tcW w:w="851" w:type="dxa"/>
            <w:shd w:val="clear" w:color="auto" w:fill="auto"/>
            <w:vAlign w:val="center"/>
          </w:tcPr>
          <w:p w14:paraId="10853359" w14:textId="77777777" w:rsidR="00FC6451" w:rsidRPr="00490F82" w:rsidRDefault="00FC6451" w:rsidP="00FC6451">
            <w:pPr>
              <w:keepNext/>
              <w:tabs>
                <w:tab w:val="left" w:pos="0"/>
              </w:tabs>
              <w:snapToGrid w:val="0"/>
              <w:jc w:val="center"/>
              <w:outlineLvl w:val="0"/>
              <w:rPr>
                <w:rFonts w:ascii="Arial" w:hAnsi="Arial" w:cs="Arial"/>
                <w:sz w:val="20"/>
                <w:szCs w:val="20"/>
              </w:rPr>
            </w:pPr>
          </w:p>
          <w:p w14:paraId="610F869E" w14:textId="77777777" w:rsidR="00FC6451" w:rsidRPr="00490F82" w:rsidRDefault="00FC6451" w:rsidP="00FC6451">
            <w:pPr>
              <w:keepNext/>
              <w:tabs>
                <w:tab w:val="left" w:pos="0"/>
              </w:tabs>
              <w:snapToGrid w:val="0"/>
              <w:jc w:val="center"/>
              <w:outlineLvl w:val="0"/>
              <w:rPr>
                <w:rFonts w:ascii="Arial" w:hAnsi="Arial" w:cs="Arial"/>
                <w:sz w:val="20"/>
                <w:szCs w:val="20"/>
              </w:rPr>
            </w:pPr>
            <w:r w:rsidRPr="00490F82">
              <w:rPr>
                <w:rFonts w:ascii="Arial" w:hAnsi="Arial" w:cs="Arial"/>
                <w:sz w:val="20"/>
                <w:szCs w:val="20"/>
                <w:lang w:val="x-none"/>
              </w:rPr>
              <w:t>QTDE</w:t>
            </w:r>
          </w:p>
          <w:p w14:paraId="2BAC3876" w14:textId="77777777" w:rsidR="00FC6451" w:rsidRPr="00490F82" w:rsidRDefault="00FC6451" w:rsidP="00FC6451">
            <w:pPr>
              <w:keepNext/>
              <w:tabs>
                <w:tab w:val="left" w:pos="0"/>
              </w:tabs>
              <w:snapToGrid w:val="0"/>
              <w:jc w:val="center"/>
              <w:outlineLvl w:val="0"/>
              <w:rPr>
                <w:rFonts w:ascii="Arial" w:hAnsi="Arial"/>
                <w:b/>
                <w:sz w:val="20"/>
                <w:szCs w:val="20"/>
                <w:lang w:val="x-none"/>
              </w:rPr>
            </w:pPr>
          </w:p>
        </w:tc>
        <w:tc>
          <w:tcPr>
            <w:tcW w:w="567" w:type="dxa"/>
            <w:shd w:val="clear" w:color="auto" w:fill="auto"/>
            <w:vAlign w:val="center"/>
          </w:tcPr>
          <w:p w14:paraId="08FED146" w14:textId="77777777" w:rsidR="00FC6451" w:rsidRPr="00490F82" w:rsidRDefault="00FC6451" w:rsidP="00FC6451">
            <w:pPr>
              <w:snapToGrid w:val="0"/>
              <w:jc w:val="center"/>
              <w:rPr>
                <w:rFonts w:ascii="Arial" w:hAnsi="Arial" w:cs="Arial"/>
                <w:bCs/>
                <w:sz w:val="20"/>
                <w:szCs w:val="20"/>
              </w:rPr>
            </w:pPr>
          </w:p>
          <w:p w14:paraId="32AF2C11" w14:textId="77777777" w:rsidR="00FC6451" w:rsidRPr="00490F82" w:rsidRDefault="00FC6451" w:rsidP="00FC6451">
            <w:pPr>
              <w:snapToGrid w:val="0"/>
              <w:jc w:val="center"/>
              <w:rPr>
                <w:rFonts w:ascii="Arial" w:hAnsi="Arial" w:cs="Arial"/>
                <w:bCs/>
                <w:sz w:val="20"/>
                <w:szCs w:val="20"/>
              </w:rPr>
            </w:pPr>
            <w:r w:rsidRPr="00490F82">
              <w:rPr>
                <w:rFonts w:ascii="Arial" w:hAnsi="Arial" w:cs="Arial"/>
                <w:bCs/>
                <w:sz w:val="20"/>
                <w:szCs w:val="20"/>
              </w:rPr>
              <w:t>UN</w:t>
            </w:r>
          </w:p>
          <w:p w14:paraId="053A6684" w14:textId="77777777" w:rsidR="00FC6451" w:rsidRPr="00490F82" w:rsidRDefault="00FC6451" w:rsidP="00FC6451">
            <w:pPr>
              <w:snapToGrid w:val="0"/>
              <w:jc w:val="center"/>
              <w:rPr>
                <w:rFonts w:ascii="Arial" w:hAnsi="Arial" w:cs="Arial"/>
                <w:bCs/>
                <w:sz w:val="20"/>
                <w:szCs w:val="20"/>
              </w:rPr>
            </w:pPr>
          </w:p>
        </w:tc>
        <w:tc>
          <w:tcPr>
            <w:tcW w:w="5244" w:type="dxa"/>
            <w:shd w:val="clear" w:color="auto" w:fill="auto"/>
            <w:vAlign w:val="center"/>
          </w:tcPr>
          <w:p w14:paraId="2C7B7D5E" w14:textId="77777777" w:rsidR="00FC6451" w:rsidRPr="00490F82" w:rsidRDefault="00FC6451" w:rsidP="00FC6451">
            <w:pPr>
              <w:keepNext/>
              <w:tabs>
                <w:tab w:val="left" w:pos="0"/>
              </w:tabs>
              <w:snapToGrid w:val="0"/>
              <w:jc w:val="center"/>
              <w:outlineLvl w:val="0"/>
              <w:rPr>
                <w:rFonts w:ascii="Arial" w:hAnsi="Arial" w:cs="Arial"/>
                <w:sz w:val="20"/>
                <w:szCs w:val="20"/>
              </w:rPr>
            </w:pPr>
          </w:p>
          <w:p w14:paraId="18854775" w14:textId="77777777" w:rsidR="00FC6451" w:rsidRPr="00490F82" w:rsidRDefault="00FC6451" w:rsidP="00FC6451">
            <w:pPr>
              <w:keepNext/>
              <w:tabs>
                <w:tab w:val="left" w:pos="0"/>
              </w:tabs>
              <w:snapToGrid w:val="0"/>
              <w:jc w:val="center"/>
              <w:outlineLvl w:val="0"/>
              <w:rPr>
                <w:rFonts w:ascii="Arial" w:hAnsi="Arial" w:cs="Arial"/>
                <w:sz w:val="20"/>
                <w:szCs w:val="20"/>
              </w:rPr>
            </w:pPr>
            <w:r w:rsidRPr="00490F82">
              <w:rPr>
                <w:rFonts w:ascii="Arial" w:hAnsi="Arial" w:cs="Arial"/>
                <w:sz w:val="20"/>
                <w:szCs w:val="20"/>
              </w:rPr>
              <w:t>ESPECIFICAÇÃO</w:t>
            </w:r>
          </w:p>
          <w:p w14:paraId="4C1311D8" w14:textId="77777777" w:rsidR="00FC6451" w:rsidRPr="00490F82" w:rsidRDefault="00FC6451" w:rsidP="00FC6451">
            <w:pPr>
              <w:keepNext/>
              <w:widowControl w:val="0"/>
              <w:numPr>
                <w:ilvl w:val="1"/>
                <w:numId w:val="0"/>
              </w:numPr>
              <w:tabs>
                <w:tab w:val="left" w:pos="0"/>
                <w:tab w:val="left" w:pos="536"/>
                <w:tab w:val="left" w:pos="2270"/>
                <w:tab w:val="left" w:pos="4294"/>
              </w:tabs>
              <w:snapToGrid w:val="0"/>
              <w:jc w:val="center"/>
              <w:outlineLvl w:val="1"/>
              <w:rPr>
                <w:rFonts w:ascii="Arial" w:hAnsi="Arial" w:cs="Arial"/>
                <w:sz w:val="20"/>
                <w:szCs w:val="20"/>
                <w:lang w:val="x-none"/>
              </w:rPr>
            </w:pPr>
          </w:p>
        </w:tc>
        <w:tc>
          <w:tcPr>
            <w:tcW w:w="1276" w:type="dxa"/>
            <w:shd w:val="clear" w:color="auto" w:fill="auto"/>
            <w:vAlign w:val="center"/>
          </w:tcPr>
          <w:p w14:paraId="12A06A1B" w14:textId="77777777" w:rsidR="00FC6451" w:rsidRPr="00490F82" w:rsidRDefault="00FC6451" w:rsidP="00FC6451">
            <w:pPr>
              <w:keepNext/>
              <w:widowControl w:val="0"/>
              <w:numPr>
                <w:ilvl w:val="1"/>
                <w:numId w:val="0"/>
              </w:numPr>
              <w:tabs>
                <w:tab w:val="left" w:pos="0"/>
                <w:tab w:val="left" w:pos="536"/>
                <w:tab w:val="left" w:pos="2270"/>
                <w:tab w:val="left" w:pos="4294"/>
              </w:tabs>
              <w:snapToGrid w:val="0"/>
              <w:jc w:val="center"/>
              <w:outlineLvl w:val="1"/>
              <w:rPr>
                <w:rFonts w:ascii="Arial" w:hAnsi="Arial" w:cs="Arial"/>
                <w:sz w:val="20"/>
                <w:szCs w:val="20"/>
                <w:lang w:val="x-none"/>
              </w:rPr>
            </w:pPr>
            <w:r w:rsidRPr="00490F82">
              <w:rPr>
                <w:rFonts w:ascii="Arial" w:hAnsi="Arial" w:cs="Arial"/>
                <w:sz w:val="20"/>
                <w:szCs w:val="20"/>
                <w:lang w:val="x-none"/>
              </w:rPr>
              <w:t>PREÇO</w:t>
            </w:r>
          </w:p>
          <w:p w14:paraId="2F135118" w14:textId="77777777" w:rsidR="00FC6451" w:rsidRPr="00490F82" w:rsidRDefault="00FC6451" w:rsidP="00FC6451">
            <w:pPr>
              <w:jc w:val="center"/>
              <w:rPr>
                <w:rFonts w:ascii="Arial" w:hAnsi="Arial" w:cs="Arial"/>
                <w:bCs/>
                <w:sz w:val="20"/>
                <w:szCs w:val="20"/>
              </w:rPr>
            </w:pPr>
            <w:r w:rsidRPr="00490F82">
              <w:rPr>
                <w:rFonts w:ascii="Arial" w:hAnsi="Arial" w:cs="Arial"/>
                <w:bCs/>
                <w:sz w:val="20"/>
                <w:szCs w:val="20"/>
              </w:rPr>
              <w:t>UNITÁRIO</w:t>
            </w:r>
          </w:p>
          <w:p w14:paraId="131AE3E8" w14:textId="77777777" w:rsidR="00FC6451" w:rsidRPr="00490F82" w:rsidRDefault="00FC6451" w:rsidP="00FC6451">
            <w:pPr>
              <w:keepNext/>
              <w:widowControl w:val="0"/>
              <w:numPr>
                <w:ilvl w:val="1"/>
                <w:numId w:val="0"/>
              </w:numPr>
              <w:tabs>
                <w:tab w:val="left" w:pos="0"/>
                <w:tab w:val="left" w:pos="536"/>
                <w:tab w:val="left" w:pos="2270"/>
                <w:tab w:val="left" w:pos="4294"/>
              </w:tabs>
              <w:snapToGrid w:val="0"/>
              <w:jc w:val="center"/>
              <w:outlineLvl w:val="1"/>
              <w:rPr>
                <w:rFonts w:ascii="Arial" w:hAnsi="Arial" w:cs="Arial"/>
                <w:sz w:val="20"/>
                <w:szCs w:val="20"/>
                <w:lang w:val="x-none"/>
              </w:rPr>
            </w:pPr>
            <w:r w:rsidRPr="00490F82">
              <w:rPr>
                <w:rFonts w:ascii="Arial" w:hAnsi="Arial" w:cs="Arial"/>
                <w:sz w:val="20"/>
                <w:szCs w:val="20"/>
                <w:lang w:val="x-none"/>
              </w:rPr>
              <w:t>R$</w:t>
            </w:r>
          </w:p>
        </w:tc>
        <w:tc>
          <w:tcPr>
            <w:tcW w:w="1276" w:type="dxa"/>
            <w:shd w:val="clear" w:color="auto" w:fill="auto"/>
            <w:vAlign w:val="center"/>
          </w:tcPr>
          <w:p w14:paraId="09A5FB20" w14:textId="77777777" w:rsidR="00FC6451" w:rsidRPr="00490F82" w:rsidRDefault="00FC6451" w:rsidP="00FC6451">
            <w:pPr>
              <w:jc w:val="center"/>
              <w:rPr>
                <w:rFonts w:ascii="Arial" w:hAnsi="Arial" w:cs="Arial"/>
                <w:bCs/>
                <w:sz w:val="20"/>
                <w:szCs w:val="20"/>
              </w:rPr>
            </w:pPr>
            <w:r w:rsidRPr="00490F82">
              <w:rPr>
                <w:rFonts w:ascii="Arial" w:hAnsi="Arial" w:cs="Arial"/>
                <w:bCs/>
                <w:sz w:val="20"/>
                <w:szCs w:val="20"/>
              </w:rPr>
              <w:t>PREÇO TOTAL R$</w:t>
            </w:r>
          </w:p>
        </w:tc>
      </w:tr>
      <w:tr w:rsidR="005B00AD" w:rsidRPr="00490F82" w14:paraId="227222F7" w14:textId="77777777" w:rsidTr="00246863">
        <w:trPr>
          <w:trHeight w:val="964"/>
        </w:trPr>
        <w:tc>
          <w:tcPr>
            <w:tcW w:w="709" w:type="dxa"/>
            <w:shd w:val="clear" w:color="auto" w:fill="auto"/>
            <w:vAlign w:val="center"/>
          </w:tcPr>
          <w:p w14:paraId="6A827D27" w14:textId="77777777" w:rsidR="005B00AD" w:rsidRPr="00490F82" w:rsidRDefault="005B00AD" w:rsidP="005B00AD">
            <w:pPr>
              <w:snapToGrid w:val="0"/>
              <w:jc w:val="center"/>
              <w:rPr>
                <w:rFonts w:ascii="Arial" w:hAnsi="Arial" w:cs="Arial"/>
                <w:bCs/>
                <w:sz w:val="20"/>
                <w:szCs w:val="20"/>
              </w:rPr>
            </w:pPr>
            <w:r w:rsidRPr="00490F82">
              <w:rPr>
                <w:rFonts w:ascii="Arial" w:hAnsi="Arial" w:cs="Arial"/>
                <w:sz w:val="20"/>
              </w:rPr>
              <w:t>1</w:t>
            </w:r>
          </w:p>
        </w:tc>
        <w:tc>
          <w:tcPr>
            <w:tcW w:w="851" w:type="dxa"/>
            <w:shd w:val="clear" w:color="auto" w:fill="auto"/>
            <w:vAlign w:val="center"/>
          </w:tcPr>
          <w:p w14:paraId="2B0826D9" w14:textId="77777777" w:rsidR="005B00AD" w:rsidRPr="00490F82" w:rsidRDefault="005B00AD" w:rsidP="005B00AD">
            <w:pPr>
              <w:keepNext/>
              <w:tabs>
                <w:tab w:val="left" w:pos="0"/>
              </w:tabs>
              <w:snapToGrid w:val="0"/>
              <w:jc w:val="right"/>
              <w:outlineLvl w:val="0"/>
              <w:rPr>
                <w:rFonts w:ascii="Arial" w:hAnsi="Arial" w:cs="Arial"/>
                <w:sz w:val="20"/>
                <w:szCs w:val="20"/>
              </w:rPr>
            </w:pPr>
            <w:r w:rsidRPr="00490F82">
              <w:rPr>
                <w:rFonts w:ascii="Arial" w:hAnsi="Arial" w:cs="Arial"/>
                <w:sz w:val="20"/>
                <w:szCs w:val="20"/>
              </w:rPr>
              <w:t>100</w:t>
            </w:r>
          </w:p>
        </w:tc>
        <w:tc>
          <w:tcPr>
            <w:tcW w:w="567" w:type="dxa"/>
            <w:shd w:val="clear" w:color="auto" w:fill="auto"/>
            <w:vAlign w:val="center"/>
          </w:tcPr>
          <w:p w14:paraId="72C718F6" w14:textId="77777777" w:rsidR="005B00AD" w:rsidRPr="00490F82" w:rsidRDefault="005B00AD" w:rsidP="005B00AD">
            <w:pPr>
              <w:snapToGrid w:val="0"/>
              <w:jc w:val="center"/>
              <w:rPr>
                <w:rFonts w:ascii="Arial" w:hAnsi="Arial" w:cs="Arial"/>
                <w:bCs/>
                <w:sz w:val="20"/>
                <w:szCs w:val="20"/>
              </w:rPr>
            </w:pPr>
            <w:r w:rsidRPr="00490F82">
              <w:rPr>
                <w:rFonts w:ascii="Arial" w:hAnsi="Arial" w:cs="Arial"/>
                <w:sz w:val="20"/>
                <w:szCs w:val="20"/>
              </w:rPr>
              <w:t>SV</w:t>
            </w:r>
          </w:p>
        </w:tc>
        <w:tc>
          <w:tcPr>
            <w:tcW w:w="5244" w:type="dxa"/>
            <w:shd w:val="clear" w:color="auto" w:fill="auto"/>
            <w:vAlign w:val="center"/>
          </w:tcPr>
          <w:p w14:paraId="5B15962B" w14:textId="77777777" w:rsidR="005B00AD" w:rsidRPr="00490F82" w:rsidRDefault="005B00AD" w:rsidP="005B00AD">
            <w:pPr>
              <w:keepNext/>
              <w:widowControl w:val="0"/>
              <w:numPr>
                <w:ilvl w:val="1"/>
                <w:numId w:val="0"/>
              </w:numPr>
              <w:tabs>
                <w:tab w:val="left" w:pos="0"/>
                <w:tab w:val="left" w:pos="536"/>
                <w:tab w:val="left" w:pos="2270"/>
                <w:tab w:val="left" w:pos="4294"/>
              </w:tabs>
              <w:snapToGrid w:val="0"/>
              <w:outlineLvl w:val="1"/>
              <w:rPr>
                <w:rFonts w:ascii="Arial" w:hAnsi="Arial" w:cs="Arial"/>
                <w:sz w:val="20"/>
                <w:szCs w:val="20"/>
                <w:lang w:val="x-none"/>
              </w:rPr>
            </w:pPr>
            <w:r w:rsidRPr="00490F82">
              <w:rPr>
                <w:rFonts w:ascii="Arial" w:hAnsi="Arial" w:cs="Arial"/>
                <w:sz w:val="20"/>
              </w:rPr>
              <w:t>Realização de perícias médicas (</w:t>
            </w:r>
            <w:r w:rsidRPr="00490F82">
              <w:rPr>
                <w:rFonts w:ascii="Arial" w:hAnsi="Arial" w:cs="Arial"/>
                <w:sz w:val="20"/>
                <w:szCs w:val="20"/>
              </w:rPr>
              <w:t>avaliação de possível aposentadoria por invalidez, de revisão de aposentadoria por invalidez ou de dependente inválido</w:t>
            </w:r>
            <w:r w:rsidRPr="00490F82">
              <w:rPr>
                <w:rFonts w:ascii="Arial" w:hAnsi="Arial" w:cs="Arial"/>
                <w:sz w:val="20"/>
                <w:szCs w:val="18"/>
              </w:rPr>
              <w:t>),</w:t>
            </w:r>
            <w:r w:rsidRPr="00490F82">
              <w:rPr>
                <w:rFonts w:ascii="Arial" w:hAnsi="Arial" w:cs="Arial"/>
                <w:sz w:val="20"/>
              </w:rPr>
              <w:t xml:space="preserve"> através de Junta Médica composta por </w:t>
            </w:r>
            <w:r w:rsidRPr="00490F82">
              <w:rPr>
                <w:rFonts w:ascii="Arial" w:hAnsi="Arial" w:cs="Arial"/>
                <w:sz w:val="20"/>
                <w:szCs w:val="20"/>
              </w:rPr>
              <w:t>03 (três) médicos, sendo 01 (um) Médico do Trabalho, 01 (um) Médico da Especialidade e 01 (um) Clínico Geral.</w:t>
            </w:r>
          </w:p>
        </w:tc>
        <w:tc>
          <w:tcPr>
            <w:tcW w:w="1276" w:type="dxa"/>
            <w:shd w:val="clear" w:color="auto" w:fill="auto"/>
            <w:vAlign w:val="center"/>
          </w:tcPr>
          <w:p w14:paraId="662ED2C0" w14:textId="77777777" w:rsidR="005B00AD" w:rsidRPr="00490F82" w:rsidRDefault="005B00AD" w:rsidP="005B00AD">
            <w:pPr>
              <w:keepNext/>
              <w:widowControl w:val="0"/>
              <w:numPr>
                <w:ilvl w:val="1"/>
                <w:numId w:val="0"/>
              </w:numPr>
              <w:tabs>
                <w:tab w:val="left" w:pos="0"/>
                <w:tab w:val="left" w:pos="536"/>
                <w:tab w:val="left" w:pos="2270"/>
                <w:tab w:val="left" w:pos="4294"/>
              </w:tabs>
              <w:snapToGrid w:val="0"/>
              <w:jc w:val="right"/>
              <w:outlineLvl w:val="1"/>
              <w:rPr>
                <w:rFonts w:ascii="Arial" w:hAnsi="Arial" w:cs="Arial"/>
                <w:sz w:val="20"/>
                <w:szCs w:val="20"/>
                <w:lang w:val="x-none"/>
              </w:rPr>
            </w:pPr>
          </w:p>
        </w:tc>
        <w:tc>
          <w:tcPr>
            <w:tcW w:w="1276" w:type="dxa"/>
            <w:shd w:val="clear" w:color="auto" w:fill="auto"/>
            <w:vAlign w:val="center"/>
          </w:tcPr>
          <w:p w14:paraId="2D57F581" w14:textId="77777777" w:rsidR="005B00AD" w:rsidRPr="00490F82" w:rsidRDefault="005B00AD" w:rsidP="005B00AD">
            <w:pPr>
              <w:jc w:val="right"/>
              <w:rPr>
                <w:rFonts w:ascii="Arial" w:hAnsi="Arial" w:cs="Arial"/>
                <w:bCs/>
                <w:sz w:val="20"/>
                <w:szCs w:val="20"/>
              </w:rPr>
            </w:pPr>
          </w:p>
        </w:tc>
      </w:tr>
    </w:tbl>
    <w:p w14:paraId="0FB4340D" w14:textId="77777777" w:rsidR="00FC6451" w:rsidRPr="00490F82" w:rsidRDefault="00FC6451" w:rsidP="00FC6451">
      <w:pPr>
        <w:widowControl w:val="0"/>
        <w:tabs>
          <w:tab w:val="left" w:pos="426"/>
        </w:tabs>
        <w:ind w:left="360"/>
        <w:jc w:val="both"/>
        <w:rPr>
          <w:rFonts w:ascii="Arial" w:hAnsi="Arial" w:cs="Arial"/>
          <w:bCs/>
          <w:sz w:val="20"/>
          <w:szCs w:val="20"/>
          <w:lang w:val="x-none"/>
        </w:rPr>
      </w:pPr>
    </w:p>
    <w:p w14:paraId="0F3D93CB" w14:textId="77777777" w:rsidR="00FC6451" w:rsidRPr="00490F82" w:rsidRDefault="00FC6451" w:rsidP="00FC6451">
      <w:pPr>
        <w:widowControl w:val="0"/>
        <w:ind w:left="426" w:hanging="426"/>
        <w:jc w:val="both"/>
        <w:rPr>
          <w:rFonts w:ascii="Arial" w:hAnsi="Arial" w:cs="Arial"/>
          <w:bCs/>
          <w:sz w:val="20"/>
          <w:szCs w:val="20"/>
        </w:rPr>
      </w:pPr>
    </w:p>
    <w:p w14:paraId="485B87A5" w14:textId="77777777" w:rsidR="00FC6451" w:rsidRPr="00490F82" w:rsidRDefault="00FC6451" w:rsidP="00FC6451">
      <w:pPr>
        <w:keepNext/>
        <w:numPr>
          <w:ilvl w:val="2"/>
          <w:numId w:val="0"/>
        </w:numPr>
        <w:tabs>
          <w:tab w:val="left" w:pos="0"/>
          <w:tab w:val="left" w:pos="536"/>
          <w:tab w:val="left" w:pos="2270"/>
          <w:tab w:val="left" w:pos="4294"/>
        </w:tabs>
        <w:outlineLvl w:val="2"/>
        <w:rPr>
          <w:rFonts w:ascii="Arial" w:hAnsi="Arial" w:cs="Arial"/>
          <w:b/>
          <w:sz w:val="20"/>
          <w:szCs w:val="20"/>
        </w:rPr>
      </w:pPr>
      <w:r w:rsidRPr="00490F82">
        <w:rPr>
          <w:rFonts w:ascii="Arial" w:hAnsi="Arial" w:cs="Arial"/>
          <w:b/>
          <w:sz w:val="20"/>
          <w:szCs w:val="20"/>
        </w:rPr>
        <w:t>CLÁUSULA SEGUNDA - DA VIGÊNCIA E DO ACOMPANHAMENTO</w:t>
      </w:r>
    </w:p>
    <w:p w14:paraId="7A6FA7EB" w14:textId="77777777" w:rsidR="00FC6451" w:rsidRPr="00490F82" w:rsidRDefault="00FC6451" w:rsidP="00FC6451">
      <w:pPr>
        <w:jc w:val="both"/>
        <w:rPr>
          <w:rFonts w:ascii="Arial" w:hAnsi="Arial" w:cs="Arial"/>
          <w:b/>
          <w:bCs/>
          <w:sz w:val="20"/>
          <w:szCs w:val="20"/>
        </w:rPr>
      </w:pPr>
    </w:p>
    <w:p w14:paraId="2889E08D" w14:textId="77777777" w:rsidR="00FC6451" w:rsidRPr="00490F82" w:rsidRDefault="00FC6451" w:rsidP="00246863">
      <w:pPr>
        <w:widowControl w:val="0"/>
        <w:numPr>
          <w:ilvl w:val="1"/>
          <w:numId w:val="22"/>
        </w:numPr>
        <w:ind w:left="426" w:hanging="426"/>
        <w:jc w:val="both"/>
        <w:rPr>
          <w:rFonts w:ascii="Arial" w:hAnsi="Arial" w:cs="Arial"/>
          <w:bCs/>
          <w:sz w:val="20"/>
          <w:szCs w:val="20"/>
        </w:rPr>
      </w:pPr>
      <w:r w:rsidRPr="00490F82">
        <w:rPr>
          <w:rFonts w:ascii="Arial" w:hAnsi="Arial" w:cs="Arial"/>
          <w:bCs/>
          <w:sz w:val="20"/>
          <w:szCs w:val="20"/>
        </w:rPr>
        <w:t>A vigência da presente Ata será de 12 (doze) meses, contados da data da sua assinatura.</w:t>
      </w:r>
    </w:p>
    <w:p w14:paraId="4C785691" w14:textId="77777777" w:rsidR="00FC6451" w:rsidRPr="00490F82" w:rsidRDefault="00FC6451" w:rsidP="00FC6451">
      <w:pPr>
        <w:widowControl w:val="0"/>
        <w:ind w:left="360"/>
        <w:jc w:val="both"/>
        <w:rPr>
          <w:rFonts w:ascii="Arial" w:hAnsi="Arial" w:cs="Arial"/>
          <w:bCs/>
          <w:sz w:val="20"/>
          <w:szCs w:val="20"/>
        </w:rPr>
      </w:pPr>
    </w:p>
    <w:p w14:paraId="3F9DCE3F" w14:textId="77777777" w:rsidR="00FC6451" w:rsidRPr="00490F82" w:rsidRDefault="00FC6451" w:rsidP="00246863">
      <w:pPr>
        <w:numPr>
          <w:ilvl w:val="1"/>
          <w:numId w:val="22"/>
        </w:numPr>
        <w:ind w:left="426" w:hanging="426"/>
        <w:jc w:val="both"/>
        <w:rPr>
          <w:rFonts w:ascii="Arial" w:hAnsi="Arial" w:cs="Arial"/>
          <w:bCs/>
          <w:sz w:val="20"/>
          <w:szCs w:val="20"/>
        </w:rPr>
      </w:pPr>
      <w:r w:rsidRPr="00490F82">
        <w:rPr>
          <w:rFonts w:ascii="Arial" w:hAnsi="Arial" w:cs="Arial"/>
          <w:bCs/>
          <w:sz w:val="20"/>
          <w:szCs w:val="20"/>
        </w:rPr>
        <w:lastRenderedPageBreak/>
        <w:t xml:space="preserve">A execução do objeto deverá ser acompanhada e fiscalizada pelos servidores: </w:t>
      </w:r>
      <w:r w:rsidR="005B00AD" w:rsidRPr="00490F82">
        <w:rPr>
          <w:rFonts w:ascii="Arial" w:hAnsi="Arial" w:cs="Arial"/>
          <w:sz w:val="20"/>
          <w:szCs w:val="20"/>
        </w:rPr>
        <w:t>DANIELA APAREVIDA MATTOS e EMANUELLE BIOLCHI</w:t>
      </w:r>
      <w:r w:rsidRPr="00490F82">
        <w:rPr>
          <w:rFonts w:ascii="Arial" w:hAnsi="Arial" w:cs="Arial"/>
          <w:bCs/>
          <w:sz w:val="20"/>
          <w:szCs w:val="20"/>
        </w:rPr>
        <w:t>, que anotarão em registro próprio todas as ocorrências relacionadas com a execução do mesmo, determinando o que for necessário à regularização das faltas ou defeitos observados.</w:t>
      </w:r>
    </w:p>
    <w:p w14:paraId="23FE0B00" w14:textId="77777777" w:rsidR="00FC6451" w:rsidRPr="00490F82" w:rsidRDefault="00FC6451" w:rsidP="00246863">
      <w:pPr>
        <w:numPr>
          <w:ilvl w:val="2"/>
          <w:numId w:val="22"/>
        </w:numPr>
        <w:ind w:left="567" w:hanging="567"/>
        <w:jc w:val="both"/>
        <w:rPr>
          <w:rFonts w:ascii="Arial" w:hAnsi="Arial" w:cs="Arial"/>
          <w:bCs/>
          <w:sz w:val="20"/>
          <w:szCs w:val="20"/>
        </w:rPr>
      </w:pPr>
      <w:r w:rsidRPr="00490F82">
        <w:rPr>
          <w:rFonts w:ascii="Arial" w:hAnsi="Arial" w:cs="Arial"/>
          <w:bCs/>
          <w:sz w:val="20"/>
          <w:szCs w:val="20"/>
        </w:rPr>
        <w:t>No caso de adesão à futura Ata, o órgão participante designará responsável para o acompanhamento e fiscalização da execução do objeto.</w:t>
      </w:r>
    </w:p>
    <w:p w14:paraId="63F8B6BF" w14:textId="77777777" w:rsidR="00FC6451" w:rsidRPr="00490F82" w:rsidRDefault="00FC6451" w:rsidP="00FC6451">
      <w:pPr>
        <w:tabs>
          <w:tab w:val="left" w:pos="567"/>
        </w:tabs>
        <w:ind w:left="567" w:hanging="567"/>
        <w:jc w:val="both"/>
        <w:rPr>
          <w:rFonts w:ascii="Arial" w:hAnsi="Arial" w:cs="Arial"/>
          <w:bCs/>
          <w:sz w:val="20"/>
          <w:szCs w:val="20"/>
        </w:rPr>
      </w:pPr>
    </w:p>
    <w:p w14:paraId="57879C9F" w14:textId="77777777" w:rsidR="00FC6451" w:rsidRPr="00490F82" w:rsidRDefault="00FC6451" w:rsidP="00FC6451">
      <w:pPr>
        <w:jc w:val="both"/>
        <w:rPr>
          <w:rFonts w:ascii="Arial" w:hAnsi="Arial" w:cs="Arial"/>
          <w:b/>
          <w:bCs/>
          <w:sz w:val="20"/>
          <w:szCs w:val="20"/>
        </w:rPr>
      </w:pPr>
      <w:r w:rsidRPr="00490F82">
        <w:rPr>
          <w:rFonts w:ascii="Arial" w:hAnsi="Arial" w:cs="Arial"/>
          <w:b/>
          <w:bCs/>
          <w:sz w:val="20"/>
          <w:szCs w:val="20"/>
        </w:rPr>
        <w:t>CLÁUSULA TERCEIRA - DA FORMA DE EXECUÇÃO</w:t>
      </w:r>
    </w:p>
    <w:p w14:paraId="0890546F" w14:textId="77777777" w:rsidR="00FC6451" w:rsidRPr="00490F82" w:rsidRDefault="00FC6451" w:rsidP="00FC6451">
      <w:pPr>
        <w:jc w:val="both"/>
        <w:rPr>
          <w:rFonts w:ascii="Arial" w:hAnsi="Arial" w:cs="Arial"/>
          <w:bCs/>
          <w:sz w:val="20"/>
          <w:szCs w:val="20"/>
        </w:rPr>
      </w:pPr>
    </w:p>
    <w:p w14:paraId="2403E38B" w14:textId="77777777" w:rsidR="005B00AD" w:rsidRPr="00490F82" w:rsidRDefault="00FC6451" w:rsidP="00246863">
      <w:pPr>
        <w:numPr>
          <w:ilvl w:val="1"/>
          <w:numId w:val="32"/>
        </w:numPr>
        <w:suppressAutoHyphens w:val="0"/>
        <w:ind w:left="426" w:hanging="426"/>
        <w:jc w:val="both"/>
        <w:rPr>
          <w:rFonts w:ascii="Arial" w:hAnsi="Arial"/>
          <w:bCs/>
          <w:sz w:val="20"/>
          <w:szCs w:val="20"/>
          <w:lang w:val="x-none"/>
        </w:rPr>
      </w:pPr>
      <w:r w:rsidRPr="00490F82">
        <w:rPr>
          <w:rFonts w:ascii="Arial" w:hAnsi="Arial" w:cs="Arial"/>
          <w:bCs/>
          <w:sz w:val="20"/>
          <w:szCs w:val="20"/>
        </w:rPr>
        <w:t>Havendo a necessidade dos serviços, o órgão requisitante</w:t>
      </w:r>
      <w:r w:rsidRPr="00490F82">
        <w:rPr>
          <w:rFonts w:ascii="Arial" w:hAnsi="Arial" w:cs="Arial"/>
          <w:bCs/>
          <w:sz w:val="20"/>
          <w:szCs w:val="20"/>
          <w:lang w:val="x-none"/>
        </w:rPr>
        <w:t xml:space="preserve"> </w:t>
      </w:r>
      <w:r w:rsidRPr="00490F82">
        <w:rPr>
          <w:rFonts w:ascii="Arial" w:hAnsi="Arial" w:cs="Arial"/>
          <w:bCs/>
          <w:sz w:val="20"/>
          <w:szCs w:val="20"/>
        </w:rPr>
        <w:t>emitirá a Solicitação e a respectiva Nota de Empenho de Despesa, as quais serão encaminhadas à DETENTORA.</w:t>
      </w:r>
    </w:p>
    <w:p w14:paraId="443D0E55" w14:textId="77777777" w:rsidR="005B00AD" w:rsidRPr="00490F82" w:rsidRDefault="005B00AD" w:rsidP="005B00AD">
      <w:pPr>
        <w:suppressAutoHyphens w:val="0"/>
        <w:ind w:left="426"/>
        <w:jc w:val="both"/>
        <w:rPr>
          <w:rFonts w:ascii="Arial" w:hAnsi="Arial"/>
          <w:bCs/>
          <w:sz w:val="20"/>
          <w:szCs w:val="20"/>
          <w:lang w:val="x-none"/>
        </w:rPr>
      </w:pPr>
    </w:p>
    <w:p w14:paraId="755BAD9D" w14:textId="77777777" w:rsidR="005B00AD" w:rsidRPr="00490F82" w:rsidRDefault="005B00AD" w:rsidP="00246863">
      <w:pPr>
        <w:numPr>
          <w:ilvl w:val="1"/>
          <w:numId w:val="32"/>
        </w:numPr>
        <w:suppressAutoHyphens w:val="0"/>
        <w:ind w:left="426" w:hanging="426"/>
        <w:jc w:val="both"/>
        <w:rPr>
          <w:rFonts w:ascii="Arial" w:hAnsi="Arial"/>
          <w:bCs/>
          <w:sz w:val="20"/>
          <w:szCs w:val="20"/>
          <w:lang w:val="x-none"/>
        </w:rPr>
      </w:pPr>
      <w:r w:rsidRPr="00490F82">
        <w:rPr>
          <w:rFonts w:ascii="Arial" w:hAnsi="Arial"/>
          <w:bCs/>
          <w:sz w:val="20"/>
          <w:szCs w:val="20"/>
          <w:lang w:val="x-none"/>
        </w:rPr>
        <w:t xml:space="preserve">Os serviços, objeto desta </w:t>
      </w:r>
      <w:r w:rsidRPr="00490F82">
        <w:rPr>
          <w:rFonts w:ascii="Arial" w:hAnsi="Arial"/>
          <w:bCs/>
          <w:sz w:val="20"/>
          <w:szCs w:val="20"/>
        </w:rPr>
        <w:t>ata de registro de preços</w:t>
      </w:r>
      <w:r w:rsidRPr="00490F82">
        <w:rPr>
          <w:rFonts w:ascii="Arial" w:hAnsi="Arial"/>
          <w:bCs/>
          <w:sz w:val="20"/>
          <w:szCs w:val="20"/>
          <w:lang w:val="x-none"/>
        </w:rPr>
        <w:t>, compreendem a realização de perícias médicas através de Junta Médica, composta por 03 (três) médicos, sendo 01 (um) Médico do Trabalho, 01 (um) Médico da Especialidade e 01 (um) Médico Clínico Geral.</w:t>
      </w:r>
    </w:p>
    <w:p w14:paraId="59205EF6" w14:textId="77777777" w:rsidR="005B00AD" w:rsidRPr="00490F82" w:rsidRDefault="005B00AD" w:rsidP="005B00AD">
      <w:pPr>
        <w:suppressAutoHyphens w:val="0"/>
        <w:jc w:val="both"/>
        <w:rPr>
          <w:rFonts w:ascii="Arial" w:hAnsi="Arial"/>
          <w:bCs/>
          <w:sz w:val="20"/>
          <w:szCs w:val="20"/>
          <w:lang w:val="x-none"/>
        </w:rPr>
      </w:pPr>
    </w:p>
    <w:p w14:paraId="49E7F82E" w14:textId="77777777" w:rsidR="005B00AD" w:rsidRPr="00490F82" w:rsidRDefault="005B00AD" w:rsidP="00246863">
      <w:pPr>
        <w:numPr>
          <w:ilvl w:val="1"/>
          <w:numId w:val="32"/>
        </w:numPr>
        <w:suppressAutoHyphens w:val="0"/>
        <w:ind w:left="426" w:hanging="426"/>
        <w:jc w:val="both"/>
        <w:rPr>
          <w:rFonts w:ascii="Arial" w:hAnsi="Arial"/>
          <w:bCs/>
          <w:sz w:val="20"/>
          <w:szCs w:val="20"/>
          <w:lang w:val="x-none"/>
        </w:rPr>
      </w:pPr>
      <w:r w:rsidRPr="00490F82">
        <w:rPr>
          <w:rFonts w:ascii="Arial" w:hAnsi="Arial"/>
          <w:bCs/>
          <w:sz w:val="20"/>
          <w:szCs w:val="20"/>
          <w:lang w:val="x-none"/>
        </w:rPr>
        <w:t>A Junta Médica a ser contratada terá por atribuições:</w:t>
      </w:r>
    </w:p>
    <w:p w14:paraId="6328DD5E" w14:textId="77777777" w:rsidR="005B00AD" w:rsidRPr="00490F82" w:rsidRDefault="005B00AD" w:rsidP="00246863">
      <w:pPr>
        <w:numPr>
          <w:ilvl w:val="2"/>
          <w:numId w:val="32"/>
        </w:numPr>
        <w:suppressAutoHyphens w:val="0"/>
        <w:ind w:left="567" w:hanging="567"/>
        <w:jc w:val="both"/>
        <w:rPr>
          <w:rFonts w:ascii="Arial" w:hAnsi="Arial"/>
          <w:bCs/>
          <w:sz w:val="20"/>
          <w:szCs w:val="20"/>
          <w:lang w:val="x-none"/>
        </w:rPr>
      </w:pPr>
      <w:r w:rsidRPr="00490F82">
        <w:rPr>
          <w:rFonts w:ascii="Arial" w:hAnsi="Arial"/>
          <w:bCs/>
          <w:sz w:val="20"/>
          <w:szCs w:val="20"/>
          <w:lang w:val="x-none"/>
        </w:rPr>
        <w:t>Agendar a perícia no prazo de até 05 (cinco) dias contados da solicitação do IMPRES e emitir decisão no prazo de até 03 (três) dias, contados da realização da perícia, salvo motivo justificado.</w:t>
      </w:r>
    </w:p>
    <w:p w14:paraId="31C14521" w14:textId="77777777" w:rsidR="005B00AD" w:rsidRPr="00490F82" w:rsidRDefault="005B00AD" w:rsidP="00246863">
      <w:pPr>
        <w:numPr>
          <w:ilvl w:val="2"/>
          <w:numId w:val="32"/>
        </w:numPr>
        <w:suppressAutoHyphens w:val="0"/>
        <w:ind w:left="567" w:hanging="567"/>
        <w:jc w:val="both"/>
        <w:rPr>
          <w:rFonts w:ascii="Arial" w:hAnsi="Arial"/>
          <w:bCs/>
          <w:sz w:val="20"/>
          <w:szCs w:val="20"/>
          <w:lang w:val="x-none"/>
        </w:rPr>
      </w:pPr>
      <w:r w:rsidRPr="00490F82">
        <w:rPr>
          <w:rFonts w:ascii="Arial" w:hAnsi="Arial"/>
          <w:bCs/>
          <w:sz w:val="20"/>
          <w:szCs w:val="20"/>
          <w:lang w:val="x-none"/>
        </w:rPr>
        <w:t>Realizar perícias médicas para averiguação da existência de invalidez permanente ou incapacidade permanente para o trabalho para fins da manutenção ou não de benefício concedido pelo IMPRES, proferindo decisão final e emitindo o competente laudo.</w:t>
      </w:r>
    </w:p>
    <w:p w14:paraId="5E85BEA1" w14:textId="77777777" w:rsidR="005B00AD" w:rsidRPr="00490F82" w:rsidRDefault="005B00AD" w:rsidP="00246863">
      <w:pPr>
        <w:numPr>
          <w:ilvl w:val="2"/>
          <w:numId w:val="32"/>
        </w:numPr>
        <w:suppressAutoHyphens w:val="0"/>
        <w:ind w:left="567" w:hanging="567"/>
        <w:jc w:val="both"/>
        <w:rPr>
          <w:rFonts w:ascii="Arial" w:hAnsi="Arial"/>
          <w:bCs/>
          <w:sz w:val="20"/>
          <w:szCs w:val="20"/>
          <w:lang w:val="x-none"/>
        </w:rPr>
      </w:pPr>
      <w:r w:rsidRPr="00490F82">
        <w:rPr>
          <w:rFonts w:ascii="Arial" w:hAnsi="Arial"/>
          <w:bCs/>
          <w:sz w:val="20"/>
          <w:szCs w:val="20"/>
          <w:lang w:val="x-none"/>
        </w:rPr>
        <w:t>As perícias médicas deverão ser realizadas pela proponente em local indicado pelo IMPRES, sem custos adicionais.</w:t>
      </w:r>
    </w:p>
    <w:p w14:paraId="4BEF16CE" w14:textId="77777777" w:rsidR="005B00AD" w:rsidRPr="00490F82" w:rsidRDefault="005B00AD" w:rsidP="00246863">
      <w:pPr>
        <w:numPr>
          <w:ilvl w:val="2"/>
          <w:numId w:val="32"/>
        </w:numPr>
        <w:suppressAutoHyphens w:val="0"/>
        <w:ind w:left="567" w:hanging="567"/>
        <w:jc w:val="both"/>
        <w:rPr>
          <w:rFonts w:ascii="Arial" w:hAnsi="Arial"/>
          <w:bCs/>
          <w:sz w:val="20"/>
          <w:szCs w:val="20"/>
          <w:lang w:val="x-none"/>
        </w:rPr>
      </w:pPr>
      <w:r w:rsidRPr="00490F82">
        <w:rPr>
          <w:rFonts w:ascii="Arial" w:hAnsi="Arial"/>
          <w:bCs/>
          <w:sz w:val="20"/>
          <w:szCs w:val="20"/>
          <w:lang w:val="x-none"/>
        </w:rPr>
        <w:t>Relatar nos espaços próprios da Guia para Perícia Médica – GPM as informações que justifiquem o seu parecer</w:t>
      </w:r>
    </w:p>
    <w:p w14:paraId="2E4AC164" w14:textId="77777777" w:rsidR="005B00AD" w:rsidRPr="00490F82" w:rsidRDefault="005B00AD" w:rsidP="005B00AD">
      <w:pPr>
        <w:suppressAutoHyphens w:val="0"/>
        <w:ind w:left="426"/>
        <w:jc w:val="both"/>
        <w:rPr>
          <w:rFonts w:ascii="Arial" w:hAnsi="Arial"/>
          <w:bCs/>
          <w:sz w:val="20"/>
          <w:szCs w:val="20"/>
          <w:lang w:val="x-none"/>
        </w:rPr>
      </w:pPr>
    </w:p>
    <w:p w14:paraId="04E9EA08" w14:textId="77777777" w:rsidR="005B00AD" w:rsidRPr="00490F82" w:rsidRDefault="005B00AD" w:rsidP="00246863">
      <w:pPr>
        <w:numPr>
          <w:ilvl w:val="1"/>
          <w:numId w:val="32"/>
        </w:numPr>
        <w:suppressAutoHyphens w:val="0"/>
        <w:ind w:left="426" w:hanging="426"/>
        <w:jc w:val="both"/>
        <w:rPr>
          <w:rFonts w:ascii="Arial" w:hAnsi="Arial"/>
          <w:bCs/>
          <w:sz w:val="20"/>
          <w:szCs w:val="20"/>
          <w:lang w:val="x-none"/>
        </w:rPr>
      </w:pPr>
      <w:r w:rsidRPr="00490F82">
        <w:rPr>
          <w:rFonts w:ascii="Arial" w:hAnsi="Arial"/>
          <w:bCs/>
          <w:sz w:val="20"/>
          <w:szCs w:val="20"/>
          <w:lang w:val="x-none"/>
        </w:rPr>
        <w:t>Na execução dos serviços deverão ser observadas, de modo geral, as especificações das normas técnicas e legais vigentes e aquelas complementares e pertinentes aos respectivos serviços ora licitados, bem como, as instruções, recomendações e determinações da fiscalização, dos órgãos de controle e demais aplicáveis à espécie.</w:t>
      </w:r>
    </w:p>
    <w:p w14:paraId="1CC3DA13" w14:textId="77777777" w:rsidR="005B00AD" w:rsidRPr="00490F82" w:rsidRDefault="005B00AD" w:rsidP="005B00AD">
      <w:pPr>
        <w:suppressAutoHyphens w:val="0"/>
        <w:ind w:left="426" w:hanging="426"/>
        <w:jc w:val="both"/>
        <w:rPr>
          <w:rFonts w:ascii="Arial" w:hAnsi="Arial"/>
          <w:bCs/>
          <w:sz w:val="20"/>
          <w:szCs w:val="20"/>
          <w:lang w:val="x-none"/>
        </w:rPr>
      </w:pPr>
    </w:p>
    <w:p w14:paraId="2091C1FA" w14:textId="77777777" w:rsidR="005B00AD" w:rsidRPr="00490F82" w:rsidRDefault="005B00AD" w:rsidP="00246863">
      <w:pPr>
        <w:numPr>
          <w:ilvl w:val="1"/>
          <w:numId w:val="32"/>
        </w:numPr>
        <w:suppressAutoHyphens w:val="0"/>
        <w:ind w:left="426" w:hanging="426"/>
        <w:jc w:val="both"/>
        <w:rPr>
          <w:rFonts w:ascii="Arial" w:hAnsi="Arial"/>
          <w:bCs/>
          <w:sz w:val="20"/>
          <w:szCs w:val="20"/>
          <w:lang w:val="x-none"/>
        </w:rPr>
      </w:pPr>
      <w:r w:rsidRPr="00490F82">
        <w:rPr>
          <w:rFonts w:ascii="Arial" w:hAnsi="Arial"/>
          <w:bCs/>
          <w:sz w:val="20"/>
          <w:szCs w:val="20"/>
          <w:lang w:val="x-none"/>
        </w:rPr>
        <w:t>Todas as especificações, quantitativos e condições estabelecidas neste Edital e seus anexos deverão ser cumpridas na íntegra.</w:t>
      </w:r>
    </w:p>
    <w:p w14:paraId="12CB5AB5" w14:textId="77777777" w:rsidR="005B00AD" w:rsidRPr="00490F82" w:rsidRDefault="005B00AD" w:rsidP="005B00AD">
      <w:pPr>
        <w:suppressAutoHyphens w:val="0"/>
        <w:ind w:left="426" w:hanging="426"/>
        <w:jc w:val="both"/>
        <w:rPr>
          <w:rFonts w:ascii="Arial" w:hAnsi="Arial"/>
          <w:bCs/>
          <w:sz w:val="20"/>
          <w:szCs w:val="20"/>
          <w:lang w:val="x-none"/>
        </w:rPr>
      </w:pPr>
    </w:p>
    <w:p w14:paraId="1E637ECA" w14:textId="77777777" w:rsidR="005B00AD" w:rsidRPr="00490F82" w:rsidRDefault="005B00AD" w:rsidP="00246863">
      <w:pPr>
        <w:numPr>
          <w:ilvl w:val="1"/>
          <w:numId w:val="32"/>
        </w:numPr>
        <w:suppressAutoHyphens w:val="0"/>
        <w:ind w:left="567" w:hanging="567"/>
        <w:jc w:val="both"/>
        <w:rPr>
          <w:rFonts w:ascii="Arial" w:hAnsi="Arial"/>
          <w:bCs/>
          <w:sz w:val="20"/>
          <w:szCs w:val="20"/>
          <w:lang w:val="x-none"/>
        </w:rPr>
      </w:pPr>
      <w:r w:rsidRPr="00490F82">
        <w:rPr>
          <w:rFonts w:ascii="Arial" w:hAnsi="Arial"/>
          <w:bCs/>
          <w:sz w:val="20"/>
          <w:szCs w:val="20"/>
          <w:lang w:val="x-none"/>
        </w:rPr>
        <w:t>Fica estabelecido neste instrumento, que os serviços somente poderão ser efetuados pela proponente vencedora, vedada, portanto, a subcontratação dos mesmos.</w:t>
      </w:r>
    </w:p>
    <w:p w14:paraId="6A03C53A" w14:textId="77777777" w:rsidR="00FC6451" w:rsidRPr="00490F82" w:rsidRDefault="00FC6451" w:rsidP="00FC6451">
      <w:pPr>
        <w:suppressAutoHyphens w:val="0"/>
        <w:ind w:left="426"/>
        <w:jc w:val="both"/>
        <w:rPr>
          <w:rFonts w:ascii="Arial" w:hAnsi="Arial" w:cs="Arial"/>
          <w:bCs/>
          <w:sz w:val="20"/>
          <w:szCs w:val="20"/>
          <w:lang w:val="x-none"/>
        </w:rPr>
      </w:pPr>
    </w:p>
    <w:p w14:paraId="2DB2249A" w14:textId="77777777" w:rsidR="00FC6451" w:rsidRPr="00490F82" w:rsidRDefault="00FC6451" w:rsidP="00246863">
      <w:pPr>
        <w:numPr>
          <w:ilvl w:val="1"/>
          <w:numId w:val="32"/>
        </w:numPr>
        <w:suppressAutoHyphens w:val="0"/>
        <w:ind w:left="567" w:hanging="567"/>
        <w:jc w:val="both"/>
        <w:rPr>
          <w:rFonts w:ascii="Arial" w:hAnsi="Arial" w:cs="Arial"/>
          <w:bCs/>
          <w:sz w:val="20"/>
          <w:szCs w:val="20"/>
          <w:lang w:val="x-none"/>
        </w:rPr>
      </w:pPr>
      <w:r w:rsidRPr="00490F82">
        <w:rPr>
          <w:rFonts w:ascii="Arial" w:hAnsi="Arial" w:cs="Arial"/>
          <w:bCs/>
          <w:sz w:val="20"/>
          <w:szCs w:val="20"/>
          <w:lang w:val="x-none"/>
        </w:rPr>
        <w:t>Na execução dos serviços deverão ser observadas, de modo geral, as especificações das normas técnicas e legais vigentes e aquelas complementares e pertinentes aos respectivos serviços ora licitados, bem como, as instruções, recomendações e determinações da fiscalização, dos órgãos de controle e demais aplicáveis à espécie.</w:t>
      </w:r>
    </w:p>
    <w:p w14:paraId="2632FC51" w14:textId="77777777" w:rsidR="00FC6451" w:rsidRPr="00490F82" w:rsidRDefault="00FC6451" w:rsidP="00FC6451">
      <w:pPr>
        <w:ind w:left="708"/>
        <w:rPr>
          <w:rFonts w:ascii="Arial" w:hAnsi="Arial" w:cs="Arial"/>
          <w:bCs/>
          <w:sz w:val="20"/>
          <w:szCs w:val="20"/>
        </w:rPr>
      </w:pPr>
    </w:p>
    <w:p w14:paraId="0D067723" w14:textId="77777777" w:rsidR="00FC6451" w:rsidRPr="00490F82" w:rsidRDefault="00FC6451" w:rsidP="00246863">
      <w:pPr>
        <w:numPr>
          <w:ilvl w:val="1"/>
          <w:numId w:val="32"/>
        </w:numPr>
        <w:suppressAutoHyphens w:val="0"/>
        <w:ind w:left="567" w:hanging="567"/>
        <w:jc w:val="both"/>
        <w:rPr>
          <w:rFonts w:ascii="Arial" w:hAnsi="Arial" w:cs="Arial"/>
          <w:bCs/>
          <w:sz w:val="20"/>
          <w:szCs w:val="20"/>
          <w:lang w:val="x-none"/>
        </w:rPr>
      </w:pPr>
      <w:r w:rsidRPr="00490F82">
        <w:rPr>
          <w:rFonts w:ascii="Arial" w:hAnsi="Arial" w:cs="Arial"/>
          <w:bCs/>
          <w:sz w:val="20"/>
          <w:szCs w:val="20"/>
          <w:lang w:val="x-none"/>
        </w:rPr>
        <w:t>Todas as especificações, quantitativos e condições estabelecidas n</w:t>
      </w:r>
      <w:r w:rsidRPr="00490F82">
        <w:rPr>
          <w:rFonts w:ascii="Arial" w:hAnsi="Arial" w:cs="Arial"/>
          <w:bCs/>
          <w:sz w:val="20"/>
          <w:szCs w:val="20"/>
        </w:rPr>
        <w:t>o</w:t>
      </w:r>
      <w:r w:rsidRPr="00490F82">
        <w:rPr>
          <w:rFonts w:ascii="Arial" w:hAnsi="Arial" w:cs="Arial"/>
          <w:bCs/>
          <w:sz w:val="20"/>
          <w:szCs w:val="20"/>
          <w:lang w:val="x-none"/>
        </w:rPr>
        <w:t xml:space="preserve"> Edital e seus anexos deverão ser cumpridas na íntegra.</w:t>
      </w:r>
    </w:p>
    <w:p w14:paraId="4C1526AC" w14:textId="77777777" w:rsidR="00FC6451" w:rsidRPr="00490F82" w:rsidRDefault="00FC6451" w:rsidP="00FC6451">
      <w:pPr>
        <w:ind w:left="708"/>
        <w:rPr>
          <w:rFonts w:ascii="Arial" w:hAnsi="Arial" w:cs="Arial"/>
          <w:bCs/>
          <w:snapToGrid w:val="0"/>
          <w:sz w:val="20"/>
          <w:szCs w:val="20"/>
        </w:rPr>
      </w:pPr>
    </w:p>
    <w:p w14:paraId="62796DB9" w14:textId="77777777" w:rsidR="00FC6451" w:rsidRPr="00490F82" w:rsidRDefault="00FC6451" w:rsidP="00246863">
      <w:pPr>
        <w:numPr>
          <w:ilvl w:val="1"/>
          <w:numId w:val="32"/>
        </w:numPr>
        <w:suppressAutoHyphens w:val="0"/>
        <w:ind w:left="709" w:hanging="709"/>
        <w:jc w:val="both"/>
        <w:rPr>
          <w:rFonts w:ascii="Arial" w:hAnsi="Arial" w:cs="Arial"/>
          <w:bCs/>
          <w:sz w:val="20"/>
          <w:szCs w:val="20"/>
          <w:lang w:val="x-none"/>
        </w:rPr>
      </w:pPr>
      <w:r w:rsidRPr="00490F82">
        <w:rPr>
          <w:rFonts w:ascii="Arial" w:hAnsi="Arial"/>
          <w:bCs/>
          <w:snapToGrid w:val="0"/>
          <w:sz w:val="20"/>
          <w:szCs w:val="20"/>
          <w:lang w:val="x-none"/>
        </w:rPr>
        <w:t xml:space="preserve">As despesas de locomoção, diárias, hospedagem e alimentação, quando do deslocamento e permanência no Município para a execução do objeto, são de inteira responsabilidade da </w:t>
      </w:r>
      <w:r w:rsidRPr="00490F82">
        <w:rPr>
          <w:rFonts w:ascii="Arial" w:hAnsi="Arial" w:cs="Arial"/>
          <w:bCs/>
          <w:sz w:val="20"/>
          <w:szCs w:val="20"/>
        </w:rPr>
        <w:t>DETENTORA</w:t>
      </w:r>
      <w:r w:rsidRPr="00490F82">
        <w:rPr>
          <w:rFonts w:ascii="Arial" w:hAnsi="Arial"/>
          <w:bCs/>
          <w:snapToGrid w:val="0"/>
          <w:sz w:val="20"/>
          <w:szCs w:val="20"/>
          <w:lang w:val="x-none"/>
        </w:rPr>
        <w:t>.</w:t>
      </w:r>
    </w:p>
    <w:p w14:paraId="677338DB" w14:textId="77777777" w:rsidR="00FC6451" w:rsidRPr="00490F82" w:rsidRDefault="00FC6451" w:rsidP="00246863">
      <w:pPr>
        <w:numPr>
          <w:ilvl w:val="2"/>
          <w:numId w:val="32"/>
        </w:numPr>
        <w:ind w:left="709" w:hanging="709"/>
        <w:jc w:val="both"/>
        <w:rPr>
          <w:rFonts w:ascii="Arial" w:hAnsi="Arial" w:cs="Arial"/>
          <w:bCs/>
          <w:sz w:val="20"/>
          <w:szCs w:val="20"/>
        </w:rPr>
      </w:pPr>
      <w:r w:rsidRPr="00490F82">
        <w:rPr>
          <w:rFonts w:ascii="Arial" w:hAnsi="Arial" w:cs="Arial"/>
          <w:bCs/>
          <w:sz w:val="20"/>
          <w:szCs w:val="20"/>
        </w:rPr>
        <w:t>Serão de total responsabilidade da DETENTORA, eventuais danos decorrentes de acidentes de veículos quando do deslocamento para realização dos trabalhos contratados, sejam eles pessoais, materiais ou morais, inclusive de terceiros, além de notificações por infrações ao Código de Trânsito Brasileiro.</w:t>
      </w:r>
    </w:p>
    <w:p w14:paraId="4A5923EB" w14:textId="77777777" w:rsidR="00FC6451" w:rsidRPr="00490F82" w:rsidRDefault="00FC6451" w:rsidP="00246863">
      <w:pPr>
        <w:numPr>
          <w:ilvl w:val="2"/>
          <w:numId w:val="32"/>
        </w:numPr>
        <w:ind w:left="709" w:hanging="709"/>
        <w:jc w:val="both"/>
        <w:rPr>
          <w:rFonts w:ascii="Arial" w:hAnsi="Arial" w:cs="Arial"/>
          <w:bCs/>
          <w:sz w:val="20"/>
          <w:szCs w:val="20"/>
        </w:rPr>
      </w:pPr>
      <w:r w:rsidRPr="00490F82">
        <w:rPr>
          <w:rFonts w:ascii="Arial" w:hAnsi="Arial" w:cs="Arial"/>
          <w:bCs/>
          <w:sz w:val="20"/>
          <w:szCs w:val="20"/>
        </w:rPr>
        <w:t>Caberá exclusivamente à DETENTORA, na execução do objeto, a responsabilidade pelo pagamento dos encargos trabalhistas, previdenciários e de acidentes do trabalho, referentes ao pessoal integrante de sua sociedade ou colocado à disposição para a execução do objeto.</w:t>
      </w:r>
    </w:p>
    <w:p w14:paraId="58C3B999" w14:textId="77777777" w:rsidR="00FC6451" w:rsidRPr="00490F82" w:rsidRDefault="00FC6451" w:rsidP="00FC6451">
      <w:pPr>
        <w:ind w:left="720"/>
        <w:jc w:val="both"/>
        <w:rPr>
          <w:rFonts w:ascii="Arial" w:hAnsi="Arial" w:cs="Arial"/>
          <w:bCs/>
          <w:sz w:val="20"/>
          <w:szCs w:val="20"/>
        </w:rPr>
      </w:pPr>
    </w:p>
    <w:p w14:paraId="67B40A81" w14:textId="77777777" w:rsidR="00FC6451" w:rsidRPr="00490F82" w:rsidRDefault="00FC6451" w:rsidP="00246863">
      <w:pPr>
        <w:numPr>
          <w:ilvl w:val="1"/>
          <w:numId w:val="32"/>
        </w:numPr>
        <w:ind w:left="567" w:hanging="567"/>
        <w:jc w:val="both"/>
        <w:rPr>
          <w:rFonts w:ascii="Arial" w:hAnsi="Arial" w:cs="Arial"/>
          <w:bCs/>
          <w:sz w:val="20"/>
          <w:szCs w:val="20"/>
          <w:lang w:val="x-none"/>
        </w:rPr>
      </w:pPr>
      <w:r w:rsidRPr="00490F82">
        <w:rPr>
          <w:rFonts w:ascii="Arial" w:hAnsi="Arial" w:cs="Arial"/>
          <w:bCs/>
          <w:sz w:val="20"/>
          <w:szCs w:val="20"/>
          <w:lang w:val="x-none"/>
        </w:rPr>
        <w:t xml:space="preserve">Por ocasião do recebimento dos serviços, o </w:t>
      </w:r>
      <w:r w:rsidR="003F6CC6" w:rsidRPr="00490F82">
        <w:rPr>
          <w:rFonts w:ascii="Arial" w:hAnsi="Arial" w:cs="Arial"/>
          <w:bCs/>
          <w:sz w:val="20"/>
          <w:szCs w:val="20"/>
        </w:rPr>
        <w:t>IMPRES</w:t>
      </w:r>
      <w:r w:rsidRPr="00490F82">
        <w:rPr>
          <w:rFonts w:ascii="Arial" w:hAnsi="Arial" w:cs="Arial"/>
          <w:bCs/>
          <w:sz w:val="20"/>
          <w:szCs w:val="20"/>
          <w:lang w:val="x-none"/>
        </w:rPr>
        <w:t xml:space="preserve">, por intermédio </w:t>
      </w:r>
      <w:r w:rsidR="003F6CC6" w:rsidRPr="00490F82">
        <w:rPr>
          <w:rFonts w:ascii="Arial" w:hAnsi="Arial"/>
          <w:bCs/>
          <w:sz w:val="20"/>
          <w:szCs w:val="20"/>
          <w:lang w:val="x-none"/>
        </w:rPr>
        <w:t>das servidoras DANIELA APARECIDA MATTOS e EMANUELLE BIOLCHI</w:t>
      </w:r>
      <w:r w:rsidRPr="00490F82">
        <w:rPr>
          <w:rFonts w:ascii="Arial" w:hAnsi="Arial" w:cs="Arial"/>
          <w:bCs/>
          <w:sz w:val="20"/>
          <w:szCs w:val="20"/>
          <w:lang w:val="x-none"/>
        </w:rPr>
        <w:t xml:space="preserve">, reserva-se no direito de proceder à inspeção de qualidade dos mesmos e de rejeitá-los, no todo ou em parte, se estiverem em desacordo com as especificações técnicas do objeto </w:t>
      </w:r>
      <w:r w:rsidRPr="00490F82">
        <w:rPr>
          <w:rFonts w:ascii="Arial" w:hAnsi="Arial" w:cs="Arial"/>
          <w:bCs/>
          <w:sz w:val="20"/>
          <w:szCs w:val="20"/>
          <w:lang w:val="x-none"/>
        </w:rPr>
        <w:lastRenderedPageBreak/>
        <w:t xml:space="preserve">licitado, obrigando-se </w:t>
      </w:r>
      <w:r w:rsidRPr="00490F82">
        <w:rPr>
          <w:rFonts w:ascii="Arial" w:hAnsi="Arial" w:cs="Arial"/>
          <w:bCs/>
          <w:sz w:val="20"/>
          <w:szCs w:val="20"/>
        </w:rPr>
        <w:t>a DETENTORA</w:t>
      </w:r>
      <w:r w:rsidRPr="00490F82">
        <w:rPr>
          <w:rFonts w:ascii="Arial" w:hAnsi="Arial" w:cs="Arial"/>
          <w:bCs/>
          <w:sz w:val="20"/>
          <w:szCs w:val="20"/>
          <w:lang w:val="x-none"/>
        </w:rPr>
        <w:t xml:space="preserve"> a promover a devida regularização, observando-se os prazos contratuais.</w:t>
      </w:r>
    </w:p>
    <w:p w14:paraId="0103F499" w14:textId="77777777" w:rsidR="00FC6451" w:rsidRPr="00490F82" w:rsidRDefault="00FC6451" w:rsidP="00246863">
      <w:pPr>
        <w:numPr>
          <w:ilvl w:val="2"/>
          <w:numId w:val="32"/>
        </w:numPr>
        <w:ind w:left="709" w:hanging="709"/>
        <w:jc w:val="both"/>
        <w:rPr>
          <w:rFonts w:ascii="Arial" w:hAnsi="Arial" w:cs="Arial"/>
          <w:bCs/>
          <w:sz w:val="20"/>
          <w:szCs w:val="20"/>
          <w:lang w:val="x-none"/>
        </w:rPr>
      </w:pPr>
      <w:r w:rsidRPr="00490F82">
        <w:rPr>
          <w:rFonts w:ascii="Arial" w:hAnsi="Arial" w:cs="Arial"/>
          <w:bCs/>
          <w:sz w:val="20"/>
          <w:szCs w:val="20"/>
          <w:lang w:val="x-none"/>
        </w:rPr>
        <w:t xml:space="preserve">A </w:t>
      </w:r>
      <w:r w:rsidRPr="00490F82">
        <w:rPr>
          <w:rFonts w:ascii="Arial" w:hAnsi="Arial" w:cs="Arial"/>
          <w:bCs/>
          <w:sz w:val="20"/>
          <w:szCs w:val="20"/>
        </w:rPr>
        <w:t>DETENTORA</w:t>
      </w:r>
      <w:r w:rsidRPr="00490F82">
        <w:rPr>
          <w:rFonts w:ascii="Arial" w:hAnsi="Arial" w:cs="Arial"/>
          <w:bCs/>
          <w:sz w:val="20"/>
          <w:szCs w:val="20"/>
          <w:lang w:val="x-none"/>
        </w:rPr>
        <w:t xml:space="preserve"> deverá responsabilizar-se pela regularização dos serviços, quando na ocasião do recebimento for constatado que os mesmos estejam diferentes da solicitação ou em desacordo com qualquer das especificações.</w:t>
      </w:r>
    </w:p>
    <w:p w14:paraId="0FCB3D1E" w14:textId="77777777" w:rsidR="00FC6451" w:rsidRPr="00490F82" w:rsidRDefault="00FC6451" w:rsidP="00246863">
      <w:pPr>
        <w:numPr>
          <w:ilvl w:val="2"/>
          <w:numId w:val="32"/>
        </w:numPr>
        <w:ind w:left="709" w:hanging="709"/>
        <w:jc w:val="both"/>
        <w:rPr>
          <w:rFonts w:ascii="Arial" w:hAnsi="Arial" w:cs="Arial"/>
          <w:bCs/>
          <w:sz w:val="20"/>
          <w:szCs w:val="20"/>
          <w:lang w:val="x-none"/>
        </w:rPr>
      </w:pPr>
      <w:r w:rsidRPr="00490F82">
        <w:rPr>
          <w:rFonts w:ascii="Arial" w:hAnsi="Arial" w:cs="Arial"/>
          <w:bCs/>
          <w:sz w:val="20"/>
          <w:szCs w:val="20"/>
          <w:lang w:val="x-none"/>
        </w:rPr>
        <w:t xml:space="preserve">O aceite dos serviços não exclui a responsabilidade civil da </w:t>
      </w:r>
      <w:r w:rsidRPr="00490F82">
        <w:rPr>
          <w:rFonts w:ascii="Arial" w:hAnsi="Arial" w:cs="Arial"/>
          <w:bCs/>
          <w:sz w:val="20"/>
          <w:szCs w:val="20"/>
        </w:rPr>
        <w:t>DETENTORA</w:t>
      </w:r>
      <w:r w:rsidRPr="00490F82">
        <w:rPr>
          <w:rFonts w:ascii="Arial" w:hAnsi="Arial" w:cs="Arial"/>
          <w:bCs/>
          <w:sz w:val="20"/>
          <w:szCs w:val="20"/>
          <w:lang w:val="x-none"/>
        </w:rPr>
        <w:t xml:space="preserve"> por vícios de quantidade, de qualidade ou técnico, ou por desacordo com as especificações estabelecidas neste Edital, verificadas posteriormente.</w:t>
      </w:r>
    </w:p>
    <w:p w14:paraId="02F46FD6" w14:textId="77777777" w:rsidR="00FC6451" w:rsidRPr="00490F82" w:rsidRDefault="00FC6451" w:rsidP="00246863">
      <w:pPr>
        <w:numPr>
          <w:ilvl w:val="2"/>
          <w:numId w:val="32"/>
        </w:numPr>
        <w:ind w:left="709" w:hanging="709"/>
        <w:jc w:val="both"/>
        <w:rPr>
          <w:rFonts w:ascii="Arial" w:hAnsi="Arial" w:cs="Arial"/>
          <w:bCs/>
          <w:sz w:val="20"/>
          <w:szCs w:val="20"/>
          <w:lang w:val="x-none"/>
        </w:rPr>
      </w:pPr>
      <w:r w:rsidRPr="00490F82">
        <w:rPr>
          <w:rFonts w:ascii="Arial" w:hAnsi="Arial" w:cs="Arial"/>
          <w:bCs/>
          <w:sz w:val="20"/>
          <w:szCs w:val="20"/>
          <w:lang w:val="x-none"/>
        </w:rPr>
        <w:t>Caso o serviço seja recusado ou o documento fiscal apresente incorreção, o prazo de pagamento será contado a partir da data da regularização da entrega ou do documento fiscal, a depender do evento.</w:t>
      </w:r>
    </w:p>
    <w:p w14:paraId="76730BBD" w14:textId="77777777" w:rsidR="00FC6451" w:rsidRPr="00490F82" w:rsidRDefault="00FC6451" w:rsidP="00FC6451">
      <w:pPr>
        <w:widowControl w:val="0"/>
        <w:tabs>
          <w:tab w:val="left" w:pos="708"/>
          <w:tab w:val="left" w:pos="2270"/>
          <w:tab w:val="left" w:pos="4294"/>
        </w:tabs>
        <w:ind w:left="709"/>
        <w:jc w:val="both"/>
        <w:rPr>
          <w:rFonts w:ascii="Arial" w:hAnsi="Arial" w:cs="Arial"/>
          <w:bCs/>
          <w:sz w:val="20"/>
          <w:szCs w:val="20"/>
          <w:lang w:val="x-none"/>
        </w:rPr>
      </w:pPr>
    </w:p>
    <w:p w14:paraId="3696538D" w14:textId="77777777" w:rsidR="00FC6451" w:rsidRPr="00490F82" w:rsidRDefault="00FC6451" w:rsidP="00246863">
      <w:pPr>
        <w:numPr>
          <w:ilvl w:val="1"/>
          <w:numId w:val="32"/>
        </w:numPr>
        <w:suppressAutoHyphens w:val="0"/>
        <w:ind w:left="567" w:hanging="567"/>
        <w:jc w:val="both"/>
        <w:rPr>
          <w:rFonts w:ascii="Arial" w:hAnsi="Arial" w:cs="Arial"/>
          <w:bCs/>
          <w:sz w:val="20"/>
          <w:szCs w:val="20"/>
          <w:lang w:val="x-none"/>
        </w:rPr>
      </w:pPr>
      <w:r w:rsidRPr="00490F82">
        <w:rPr>
          <w:rFonts w:ascii="Arial" w:hAnsi="Arial" w:cs="Arial"/>
          <w:bCs/>
          <w:sz w:val="20"/>
          <w:szCs w:val="20"/>
          <w:lang w:val="x-none"/>
        </w:rPr>
        <w:t xml:space="preserve">A </w:t>
      </w:r>
      <w:r w:rsidRPr="00490F82">
        <w:rPr>
          <w:rFonts w:ascii="Arial" w:hAnsi="Arial" w:cs="Arial"/>
          <w:bCs/>
          <w:sz w:val="20"/>
          <w:szCs w:val="20"/>
        </w:rPr>
        <w:t>DETENTORA</w:t>
      </w:r>
      <w:r w:rsidRPr="00490F82">
        <w:rPr>
          <w:rFonts w:ascii="Arial" w:hAnsi="Arial" w:cs="Arial"/>
          <w:bCs/>
          <w:sz w:val="20"/>
          <w:szCs w:val="20"/>
          <w:lang w:val="x-none"/>
        </w:rPr>
        <w:t xml:space="preserve"> deverá executar os serviços, buscando o fiel cumprimento dos pedidos efetuados pelo </w:t>
      </w:r>
      <w:r w:rsidR="003F6CC6" w:rsidRPr="00490F82">
        <w:rPr>
          <w:rFonts w:ascii="Arial" w:hAnsi="Arial" w:cs="Arial"/>
          <w:bCs/>
          <w:sz w:val="20"/>
          <w:szCs w:val="20"/>
        </w:rPr>
        <w:t>IMPRES</w:t>
      </w:r>
      <w:r w:rsidRPr="00490F82">
        <w:rPr>
          <w:rFonts w:ascii="Arial" w:hAnsi="Arial" w:cs="Arial"/>
          <w:bCs/>
          <w:sz w:val="20"/>
          <w:szCs w:val="20"/>
          <w:lang w:val="x-none"/>
        </w:rPr>
        <w:t>, bem como, obedecer ao objeto do presente instrumento e as disposições legais contratuais, prestando-os dentro dos padrões de qualidade, continuidade e regularidade.</w:t>
      </w:r>
    </w:p>
    <w:p w14:paraId="4010212A" w14:textId="77777777" w:rsidR="00FC6451" w:rsidRPr="00490F82" w:rsidRDefault="00FC6451" w:rsidP="00FC6451">
      <w:pPr>
        <w:suppressAutoHyphens w:val="0"/>
        <w:ind w:left="567"/>
        <w:jc w:val="both"/>
        <w:rPr>
          <w:rFonts w:ascii="Arial" w:hAnsi="Arial" w:cs="Arial"/>
          <w:bCs/>
          <w:sz w:val="20"/>
          <w:szCs w:val="20"/>
          <w:lang w:val="x-none"/>
        </w:rPr>
      </w:pPr>
    </w:p>
    <w:p w14:paraId="45D51309" w14:textId="77777777" w:rsidR="00FC6451" w:rsidRPr="00490F82" w:rsidRDefault="00FC6451" w:rsidP="00246863">
      <w:pPr>
        <w:numPr>
          <w:ilvl w:val="1"/>
          <w:numId w:val="32"/>
        </w:numPr>
        <w:suppressAutoHyphens w:val="0"/>
        <w:ind w:left="567" w:hanging="567"/>
        <w:jc w:val="both"/>
        <w:rPr>
          <w:rFonts w:ascii="Arial" w:hAnsi="Arial" w:cs="Arial"/>
          <w:bCs/>
          <w:sz w:val="20"/>
          <w:szCs w:val="20"/>
          <w:lang w:val="x-none"/>
        </w:rPr>
      </w:pPr>
      <w:r w:rsidRPr="00490F82">
        <w:rPr>
          <w:rFonts w:ascii="Arial" w:hAnsi="Arial" w:cs="Arial"/>
          <w:bCs/>
          <w:sz w:val="20"/>
          <w:szCs w:val="20"/>
        </w:rPr>
        <w:t xml:space="preserve">Nos termos do art. 21 do Decreto Municipal nº 4.388/2013, durante a vigência, a Ata de Registro de Preços poderá ser utilizada por qualquer órgão da Administração Municipal que não tenha participado do certame licitatório, mediante prévia anuência do </w:t>
      </w:r>
      <w:r w:rsidR="003F6CC6" w:rsidRPr="00490F82">
        <w:rPr>
          <w:rFonts w:ascii="Arial" w:hAnsi="Arial" w:cs="Arial"/>
          <w:bCs/>
          <w:sz w:val="20"/>
          <w:szCs w:val="20"/>
        </w:rPr>
        <w:t>IMPRES</w:t>
      </w:r>
      <w:r w:rsidRPr="00490F82">
        <w:rPr>
          <w:rFonts w:ascii="Arial" w:hAnsi="Arial" w:cs="Arial"/>
          <w:bCs/>
          <w:sz w:val="20"/>
          <w:szCs w:val="20"/>
        </w:rPr>
        <w:t>, desde que devidamente comprovada a vantagem e em conformidade com o disposto no § 4º do art. 21 do mesmo diploma legal.</w:t>
      </w:r>
    </w:p>
    <w:p w14:paraId="1A4824C0" w14:textId="77777777" w:rsidR="00FC6451" w:rsidRPr="00490F82" w:rsidRDefault="00FC6451" w:rsidP="00246863">
      <w:pPr>
        <w:numPr>
          <w:ilvl w:val="2"/>
          <w:numId w:val="32"/>
        </w:numPr>
        <w:ind w:left="709" w:hanging="709"/>
        <w:jc w:val="both"/>
        <w:rPr>
          <w:rFonts w:ascii="Arial" w:hAnsi="Arial" w:cs="Arial"/>
          <w:bCs/>
          <w:sz w:val="20"/>
          <w:szCs w:val="20"/>
          <w:lang w:val="x-none"/>
        </w:rPr>
      </w:pPr>
      <w:r w:rsidRPr="00490F82">
        <w:rPr>
          <w:rFonts w:ascii="Arial" w:hAnsi="Arial" w:cs="Arial"/>
          <w:bCs/>
          <w:sz w:val="20"/>
          <w:szCs w:val="20"/>
        </w:rPr>
        <w:t xml:space="preserve">Caberá ao </w:t>
      </w:r>
      <w:r w:rsidR="003F6CC6" w:rsidRPr="00490F82">
        <w:rPr>
          <w:rFonts w:ascii="Arial" w:hAnsi="Arial" w:cs="Arial"/>
          <w:bCs/>
          <w:sz w:val="20"/>
          <w:szCs w:val="20"/>
        </w:rPr>
        <w:t>IMPRES</w:t>
      </w:r>
      <w:r w:rsidRPr="00490F82">
        <w:rPr>
          <w:rFonts w:ascii="Arial" w:hAnsi="Arial" w:cs="Arial"/>
          <w:bCs/>
          <w:sz w:val="20"/>
          <w:szCs w:val="20"/>
        </w:rPr>
        <w:t>, como órgão gerenciador da Ata de Registro de Preços, verificar junto a DETENTORA a capacidade de fornecimento dos produtos solicitados pelo órgão ou entidade aderente.</w:t>
      </w:r>
    </w:p>
    <w:p w14:paraId="5CB6A37A" w14:textId="77777777" w:rsidR="00FC6451" w:rsidRPr="00490F82" w:rsidRDefault="00FC6451" w:rsidP="00246863">
      <w:pPr>
        <w:numPr>
          <w:ilvl w:val="2"/>
          <w:numId w:val="32"/>
        </w:numPr>
        <w:ind w:left="709" w:hanging="709"/>
        <w:jc w:val="both"/>
        <w:rPr>
          <w:rFonts w:ascii="Arial" w:hAnsi="Arial" w:cs="Arial"/>
          <w:bCs/>
          <w:sz w:val="20"/>
          <w:szCs w:val="20"/>
          <w:lang w:val="x-none"/>
        </w:rPr>
      </w:pPr>
      <w:r w:rsidRPr="00490F82">
        <w:rPr>
          <w:rFonts w:ascii="Arial" w:hAnsi="Arial" w:cs="Arial"/>
          <w:bCs/>
          <w:sz w:val="20"/>
          <w:szCs w:val="20"/>
        </w:rPr>
        <w:t xml:space="preserve">Caberá a DETENTORA, observadas as condições estabelecidas neste instrumento, optar pela aceitação do fornecimento dos produtos ao órgão ou entidade aderente até o limite de 100% (cem por cento) dos quantitativos registrados, desde que este fornecimento não venha a prejudicar as obrigações anteriormente assumidas com o </w:t>
      </w:r>
      <w:r w:rsidR="003F6CC6" w:rsidRPr="00490F82">
        <w:rPr>
          <w:rFonts w:ascii="Arial" w:hAnsi="Arial" w:cs="Arial"/>
          <w:bCs/>
          <w:sz w:val="20"/>
          <w:szCs w:val="20"/>
        </w:rPr>
        <w:t>IMPRES</w:t>
      </w:r>
      <w:r w:rsidRPr="00490F82">
        <w:rPr>
          <w:rFonts w:ascii="Arial" w:hAnsi="Arial" w:cs="Arial"/>
          <w:bCs/>
          <w:sz w:val="20"/>
          <w:szCs w:val="20"/>
        </w:rPr>
        <w:t>.</w:t>
      </w:r>
    </w:p>
    <w:p w14:paraId="65AA7555" w14:textId="77777777" w:rsidR="00FC6451" w:rsidRPr="00490F82" w:rsidRDefault="00FC6451" w:rsidP="00246863">
      <w:pPr>
        <w:numPr>
          <w:ilvl w:val="2"/>
          <w:numId w:val="32"/>
        </w:numPr>
        <w:ind w:left="709" w:hanging="709"/>
        <w:jc w:val="both"/>
        <w:rPr>
          <w:rFonts w:ascii="Arial" w:hAnsi="Arial" w:cs="Arial"/>
          <w:bCs/>
          <w:sz w:val="20"/>
          <w:szCs w:val="20"/>
          <w:lang w:val="x-none"/>
        </w:rPr>
      </w:pPr>
      <w:r w:rsidRPr="00490F82">
        <w:rPr>
          <w:rFonts w:ascii="Arial" w:hAnsi="Arial" w:cs="Arial"/>
          <w:bCs/>
          <w:sz w:val="20"/>
          <w:szCs w:val="20"/>
        </w:rPr>
        <w:t>Fica estabelecido como limite às adesões por órgãos não participantes do registro de preços o quíntuplo do quantitativo de cada item registrado neste instrumento.</w:t>
      </w:r>
    </w:p>
    <w:p w14:paraId="57641AF0" w14:textId="77777777" w:rsidR="00FC6451" w:rsidRPr="00490F82" w:rsidRDefault="00FC6451" w:rsidP="00FC6451">
      <w:pPr>
        <w:jc w:val="both"/>
        <w:rPr>
          <w:rFonts w:ascii="Arial" w:hAnsi="Arial" w:cs="Arial"/>
          <w:bCs/>
          <w:sz w:val="20"/>
          <w:szCs w:val="20"/>
        </w:rPr>
      </w:pPr>
    </w:p>
    <w:p w14:paraId="366A59F5" w14:textId="77777777" w:rsidR="00FC6451" w:rsidRPr="00490F82" w:rsidRDefault="00FC6451" w:rsidP="00FC6451">
      <w:pPr>
        <w:jc w:val="both"/>
        <w:rPr>
          <w:rFonts w:ascii="Arial" w:hAnsi="Arial" w:cs="Arial"/>
          <w:bCs/>
          <w:sz w:val="20"/>
          <w:szCs w:val="20"/>
        </w:rPr>
      </w:pPr>
    </w:p>
    <w:p w14:paraId="2909CDA5" w14:textId="77777777" w:rsidR="00FC6451" w:rsidRPr="00490F82" w:rsidRDefault="00FC6451" w:rsidP="00FC6451">
      <w:pPr>
        <w:tabs>
          <w:tab w:val="left" w:pos="0"/>
        </w:tabs>
        <w:jc w:val="both"/>
        <w:rPr>
          <w:rFonts w:ascii="Arial" w:hAnsi="Arial" w:cs="Arial"/>
          <w:b/>
          <w:bCs/>
          <w:sz w:val="20"/>
          <w:szCs w:val="20"/>
        </w:rPr>
      </w:pPr>
      <w:r w:rsidRPr="00490F82">
        <w:rPr>
          <w:rFonts w:ascii="Arial" w:hAnsi="Arial" w:cs="Arial"/>
          <w:b/>
          <w:bCs/>
          <w:sz w:val="20"/>
          <w:szCs w:val="20"/>
        </w:rPr>
        <w:t>CLÁUSULA QUARTA – DA FORMA DE PAGAMENTO, DO REAJUSTE E DA REVISÃO.</w:t>
      </w:r>
    </w:p>
    <w:p w14:paraId="7822EAE9" w14:textId="77777777" w:rsidR="00FC6451" w:rsidRPr="00490F82" w:rsidRDefault="00FC6451" w:rsidP="00FC6451">
      <w:pPr>
        <w:tabs>
          <w:tab w:val="left" w:pos="1134"/>
        </w:tabs>
        <w:jc w:val="both"/>
        <w:rPr>
          <w:rFonts w:ascii="Arial" w:hAnsi="Arial" w:cs="Arial"/>
          <w:b/>
          <w:bCs/>
          <w:sz w:val="20"/>
          <w:szCs w:val="20"/>
        </w:rPr>
      </w:pPr>
    </w:p>
    <w:p w14:paraId="6E9AE0C8" w14:textId="77777777" w:rsidR="00FC6451" w:rsidRPr="00490F82" w:rsidRDefault="00FC6451" w:rsidP="00246863">
      <w:pPr>
        <w:widowControl w:val="0"/>
        <w:numPr>
          <w:ilvl w:val="1"/>
          <w:numId w:val="21"/>
        </w:numPr>
        <w:tabs>
          <w:tab w:val="left" w:pos="0"/>
          <w:tab w:val="left" w:pos="426"/>
          <w:tab w:val="left" w:pos="4294"/>
        </w:tabs>
        <w:ind w:left="426" w:hanging="426"/>
        <w:jc w:val="both"/>
        <w:rPr>
          <w:rFonts w:ascii="Arial" w:hAnsi="Arial" w:cs="Arial"/>
          <w:bCs/>
          <w:sz w:val="20"/>
          <w:szCs w:val="20"/>
          <w:lang w:val="x-none"/>
        </w:rPr>
      </w:pPr>
      <w:r w:rsidRPr="00490F82">
        <w:rPr>
          <w:rFonts w:ascii="Arial" w:hAnsi="Arial"/>
          <w:bCs/>
          <w:sz w:val="20"/>
          <w:szCs w:val="20"/>
          <w:lang w:val="x-none"/>
        </w:rPr>
        <w:t>O pagamento será realizado</w:t>
      </w:r>
      <w:r w:rsidR="003F6CC6" w:rsidRPr="00490F82">
        <w:rPr>
          <w:rFonts w:ascii="Arial" w:hAnsi="Arial"/>
          <w:bCs/>
          <w:sz w:val="20"/>
          <w:szCs w:val="20"/>
        </w:rPr>
        <w:t>,</w:t>
      </w:r>
      <w:r w:rsidRPr="00490F82">
        <w:rPr>
          <w:rFonts w:ascii="Arial" w:hAnsi="Arial"/>
          <w:bCs/>
          <w:sz w:val="20"/>
          <w:szCs w:val="20"/>
          <w:lang w:val="x-none"/>
        </w:rPr>
        <w:t xml:space="preserve"> </w:t>
      </w:r>
      <w:r w:rsidR="003F6CC6" w:rsidRPr="00490F82">
        <w:rPr>
          <w:rFonts w:ascii="Arial" w:hAnsi="Arial" w:cs="Arial"/>
          <w:sz w:val="20"/>
          <w:szCs w:val="20"/>
        </w:rPr>
        <w:t>em até 15 (quinze) dias contados da entrega da Nota Fiscal</w:t>
      </w:r>
      <w:r w:rsidRPr="00490F82">
        <w:rPr>
          <w:rFonts w:ascii="Arial" w:hAnsi="Arial"/>
          <w:bCs/>
          <w:sz w:val="20"/>
          <w:szCs w:val="20"/>
          <w:lang w:val="x-none"/>
        </w:rPr>
        <w:t>, importando o valor de acordo com os procedimentos efetivamente realizados no período.</w:t>
      </w:r>
    </w:p>
    <w:p w14:paraId="46AE477A" w14:textId="77777777" w:rsidR="00FC6451" w:rsidRPr="00490F82" w:rsidRDefault="00FC6451" w:rsidP="00FC6451">
      <w:pPr>
        <w:widowControl w:val="0"/>
        <w:tabs>
          <w:tab w:val="left" w:pos="0"/>
          <w:tab w:val="left" w:pos="2270"/>
          <w:tab w:val="left" w:pos="4294"/>
        </w:tabs>
        <w:jc w:val="both"/>
        <w:rPr>
          <w:rFonts w:ascii="Arial" w:hAnsi="Arial" w:cs="Arial"/>
          <w:bCs/>
          <w:sz w:val="20"/>
          <w:szCs w:val="20"/>
          <w:lang w:val="x-none"/>
        </w:rPr>
      </w:pPr>
    </w:p>
    <w:p w14:paraId="26F8DFAD" w14:textId="77777777" w:rsidR="00FC6451" w:rsidRPr="00490F82" w:rsidRDefault="00FC6451" w:rsidP="00246863">
      <w:pPr>
        <w:widowControl w:val="0"/>
        <w:numPr>
          <w:ilvl w:val="2"/>
          <w:numId w:val="21"/>
        </w:numPr>
        <w:tabs>
          <w:tab w:val="left" w:pos="567"/>
        </w:tabs>
        <w:ind w:left="567" w:hanging="567"/>
        <w:jc w:val="both"/>
        <w:rPr>
          <w:rFonts w:ascii="Arial" w:hAnsi="Arial" w:cs="Arial"/>
          <w:bCs/>
          <w:sz w:val="20"/>
          <w:szCs w:val="20"/>
          <w:lang w:val="x-none"/>
        </w:rPr>
      </w:pPr>
      <w:r w:rsidRPr="00490F82">
        <w:rPr>
          <w:rFonts w:ascii="Arial" w:hAnsi="Arial" w:cs="Arial"/>
          <w:bCs/>
          <w:sz w:val="20"/>
          <w:szCs w:val="20"/>
          <w:lang w:val="x-none"/>
        </w:rPr>
        <w:t>O pagamento somente poderá ser efetuado após comprovação do recolhimento das contribuições sociais (Fundo de Garantia do Tempo de Serviço e Previdência Social), correspondentes ao mês da última competência vencida, compatível com o efetivo declarado, na forma do § 4º, do art. 31, da Lei nº 9.032/95, e apresentação de Nota Fiscal/Fatura atestada por servidor designado, conforme disposto nos artigos 67 e 73 da Lei 8.666/93.</w:t>
      </w:r>
    </w:p>
    <w:p w14:paraId="34A9A6D9" w14:textId="77777777" w:rsidR="00FC6451" w:rsidRPr="00490F82" w:rsidRDefault="00FC6451" w:rsidP="00246863">
      <w:pPr>
        <w:numPr>
          <w:ilvl w:val="2"/>
          <w:numId w:val="21"/>
        </w:numPr>
        <w:ind w:left="567" w:hanging="567"/>
        <w:jc w:val="both"/>
        <w:rPr>
          <w:rFonts w:ascii="Arial" w:hAnsi="Arial" w:cs="Arial"/>
          <w:bCs/>
          <w:sz w:val="20"/>
          <w:szCs w:val="20"/>
        </w:rPr>
      </w:pPr>
      <w:r w:rsidRPr="00490F82">
        <w:rPr>
          <w:rFonts w:ascii="Arial" w:hAnsi="Arial" w:cs="Arial"/>
          <w:bCs/>
          <w:sz w:val="20"/>
          <w:szCs w:val="20"/>
        </w:rPr>
        <w:t>O pagamento será efetuado por meio de transferência bancária, na conta corrente nº _________, do Banco ________________, agência nº ___________.</w:t>
      </w:r>
    </w:p>
    <w:p w14:paraId="6B7292BE" w14:textId="77777777" w:rsidR="00FC6451" w:rsidRPr="00490F82" w:rsidRDefault="00FC6451" w:rsidP="00FC6451">
      <w:pPr>
        <w:ind w:left="567"/>
        <w:jc w:val="both"/>
        <w:rPr>
          <w:rFonts w:ascii="Arial" w:hAnsi="Arial" w:cs="Arial"/>
          <w:bCs/>
          <w:sz w:val="20"/>
          <w:szCs w:val="20"/>
        </w:rPr>
      </w:pPr>
    </w:p>
    <w:p w14:paraId="257480E8" w14:textId="77777777" w:rsidR="00FC6451" w:rsidRPr="00490F82" w:rsidRDefault="00FC6451" w:rsidP="00246863">
      <w:pPr>
        <w:numPr>
          <w:ilvl w:val="1"/>
          <w:numId w:val="21"/>
        </w:numPr>
        <w:ind w:left="426" w:hanging="426"/>
        <w:jc w:val="both"/>
        <w:rPr>
          <w:rFonts w:ascii="Arial" w:hAnsi="Arial" w:cs="Arial"/>
          <w:bCs/>
          <w:sz w:val="20"/>
          <w:szCs w:val="20"/>
        </w:rPr>
      </w:pPr>
      <w:r w:rsidRPr="00490F82">
        <w:rPr>
          <w:rFonts w:ascii="Arial" w:hAnsi="Arial" w:cs="Arial"/>
          <w:bCs/>
          <w:sz w:val="20"/>
          <w:szCs w:val="20"/>
        </w:rPr>
        <w:t>A</w:t>
      </w:r>
      <w:r w:rsidR="0087380A" w:rsidRPr="00490F82">
        <w:rPr>
          <w:rFonts w:ascii="Arial" w:hAnsi="Arial" w:cs="Arial"/>
          <w:bCs/>
          <w:sz w:val="20"/>
          <w:szCs w:val="20"/>
        </w:rPr>
        <w:t xml:space="preserve"> Nota Fiscal ou outro documento fiscal correlato deverá ser emitido para o INSTITUTO DE PREVIDÊNCIA DOS SERVIDORES PÚBLICOS DO MUNICÍPIO DE JOAÇABA - IMPRES, CNPJ 05.298.824/0001-03, com sede na Avenida XV de Novembro, 378, centro, Joaçaba, SC, e ter a mesma Razão Social e CNPJ dos documentos apresentados por ocasião da habilitação, contendo ainda número do empenho e do processo licitatório</w:t>
      </w:r>
      <w:r w:rsidRPr="00490F82">
        <w:rPr>
          <w:rFonts w:ascii="Arial" w:hAnsi="Arial" w:cs="Arial"/>
          <w:bCs/>
          <w:sz w:val="20"/>
          <w:szCs w:val="20"/>
        </w:rPr>
        <w:t>.</w:t>
      </w:r>
    </w:p>
    <w:p w14:paraId="0181FDC1" w14:textId="77777777" w:rsidR="00FC6451" w:rsidRPr="00490F82" w:rsidRDefault="00FC6451" w:rsidP="00246863">
      <w:pPr>
        <w:numPr>
          <w:ilvl w:val="2"/>
          <w:numId w:val="21"/>
        </w:numPr>
        <w:ind w:left="567" w:hanging="567"/>
        <w:jc w:val="both"/>
        <w:rPr>
          <w:rFonts w:ascii="Arial" w:hAnsi="Arial" w:cs="Arial"/>
          <w:bCs/>
          <w:sz w:val="20"/>
          <w:szCs w:val="20"/>
        </w:rPr>
      </w:pPr>
      <w:r w:rsidRPr="00490F82">
        <w:rPr>
          <w:rFonts w:ascii="Arial" w:hAnsi="Arial" w:cs="Arial"/>
          <w:bCs/>
          <w:sz w:val="20"/>
          <w:szCs w:val="20"/>
        </w:rPr>
        <w:t>No caso de adesão à Ata de Registro de Preços proveniente deste processo, o órgão participante fornecerá os dados necessários à emissão da Nota Fiscal ou de outro documento fiscal correlato.</w:t>
      </w:r>
    </w:p>
    <w:p w14:paraId="72F094CD" w14:textId="77777777" w:rsidR="00FC6451" w:rsidRPr="00490F82" w:rsidRDefault="00FC6451" w:rsidP="00246863">
      <w:pPr>
        <w:numPr>
          <w:ilvl w:val="2"/>
          <w:numId w:val="21"/>
        </w:numPr>
        <w:ind w:left="567" w:hanging="567"/>
        <w:jc w:val="both"/>
        <w:rPr>
          <w:rFonts w:ascii="Arial" w:hAnsi="Arial" w:cs="Arial"/>
          <w:bCs/>
          <w:sz w:val="20"/>
          <w:szCs w:val="20"/>
        </w:rPr>
      </w:pPr>
      <w:r w:rsidRPr="00490F82">
        <w:rPr>
          <w:rFonts w:ascii="Arial" w:hAnsi="Arial" w:cs="Arial"/>
          <w:bCs/>
          <w:sz w:val="20"/>
          <w:szCs w:val="20"/>
        </w:rPr>
        <w:t xml:space="preserve">A apresentação do documento fiscal que contrarie essas exigências inviabilizará o pagamento, isentando o </w:t>
      </w:r>
      <w:r w:rsidR="003F6CC6" w:rsidRPr="00490F82">
        <w:rPr>
          <w:rFonts w:ascii="Arial" w:hAnsi="Arial" w:cs="Arial"/>
          <w:bCs/>
          <w:sz w:val="20"/>
          <w:szCs w:val="20"/>
        </w:rPr>
        <w:t>IMPRES</w:t>
      </w:r>
      <w:r w:rsidRPr="00490F82">
        <w:rPr>
          <w:rFonts w:ascii="Arial" w:hAnsi="Arial" w:cs="Arial"/>
          <w:bCs/>
          <w:sz w:val="20"/>
          <w:szCs w:val="20"/>
        </w:rPr>
        <w:t xml:space="preserve"> ou o órgão participante do ressarcimento de qualquer prejuízo para a DETENTORA.</w:t>
      </w:r>
    </w:p>
    <w:p w14:paraId="12896574" w14:textId="77777777" w:rsidR="00FC6451" w:rsidRPr="00490F82" w:rsidRDefault="00FC6451" w:rsidP="00FC6451">
      <w:pPr>
        <w:widowControl w:val="0"/>
        <w:tabs>
          <w:tab w:val="left" w:pos="567"/>
        </w:tabs>
        <w:ind w:left="567"/>
        <w:jc w:val="both"/>
        <w:rPr>
          <w:rFonts w:ascii="Arial" w:hAnsi="Arial" w:cs="Arial"/>
          <w:bCs/>
          <w:sz w:val="20"/>
          <w:szCs w:val="20"/>
        </w:rPr>
      </w:pPr>
    </w:p>
    <w:p w14:paraId="3C05BE3A" w14:textId="77777777" w:rsidR="00FC6451" w:rsidRPr="00490F82" w:rsidRDefault="00FC6451" w:rsidP="00246863">
      <w:pPr>
        <w:widowControl w:val="0"/>
        <w:numPr>
          <w:ilvl w:val="1"/>
          <w:numId w:val="21"/>
        </w:numPr>
        <w:tabs>
          <w:tab w:val="left" w:pos="426"/>
        </w:tabs>
        <w:ind w:left="426" w:hanging="426"/>
        <w:jc w:val="both"/>
        <w:rPr>
          <w:rFonts w:ascii="Arial" w:hAnsi="Arial" w:cs="Arial"/>
          <w:bCs/>
          <w:sz w:val="20"/>
          <w:szCs w:val="20"/>
          <w:lang w:val="x-none"/>
        </w:rPr>
      </w:pPr>
      <w:r w:rsidRPr="00490F82">
        <w:rPr>
          <w:rFonts w:ascii="Arial" w:hAnsi="Arial" w:cs="Arial"/>
          <w:bCs/>
          <w:sz w:val="20"/>
          <w:szCs w:val="20"/>
          <w:lang w:val="x-none"/>
        </w:rPr>
        <w:t xml:space="preserve">Os preços </w:t>
      </w:r>
      <w:r w:rsidRPr="00490F82">
        <w:rPr>
          <w:rFonts w:ascii="Arial" w:hAnsi="Arial" w:cs="Arial"/>
          <w:bCs/>
          <w:sz w:val="20"/>
          <w:szCs w:val="20"/>
        </w:rPr>
        <w:t xml:space="preserve">não </w:t>
      </w:r>
      <w:r w:rsidRPr="00490F82">
        <w:rPr>
          <w:rFonts w:ascii="Arial" w:hAnsi="Arial" w:cs="Arial"/>
          <w:bCs/>
          <w:sz w:val="20"/>
          <w:szCs w:val="20"/>
          <w:lang w:val="x-none"/>
        </w:rPr>
        <w:t>serão reajustados</w:t>
      </w:r>
      <w:r w:rsidRPr="00490F82">
        <w:rPr>
          <w:rFonts w:ascii="Arial" w:hAnsi="Arial" w:cs="Arial"/>
          <w:bCs/>
          <w:sz w:val="20"/>
          <w:szCs w:val="20"/>
        </w:rPr>
        <w:t xml:space="preserve">. </w:t>
      </w:r>
      <w:r w:rsidRPr="00490F82">
        <w:rPr>
          <w:rFonts w:ascii="Arial" w:hAnsi="Arial" w:cs="Arial"/>
          <w:bCs/>
          <w:sz w:val="20"/>
          <w:szCs w:val="20"/>
          <w:lang w:val="x-none"/>
        </w:rPr>
        <w:t xml:space="preserve"> </w:t>
      </w:r>
    </w:p>
    <w:p w14:paraId="435F7B8E" w14:textId="77777777" w:rsidR="00FC6451" w:rsidRPr="00490F82" w:rsidRDefault="00FC6451" w:rsidP="00FC6451">
      <w:pPr>
        <w:ind w:left="708"/>
        <w:rPr>
          <w:rFonts w:ascii="Arial" w:hAnsi="Arial" w:cs="Arial"/>
          <w:bCs/>
          <w:sz w:val="20"/>
          <w:szCs w:val="20"/>
        </w:rPr>
      </w:pPr>
    </w:p>
    <w:p w14:paraId="4113D12D" w14:textId="77777777" w:rsidR="00FC6451" w:rsidRPr="00490F82" w:rsidRDefault="00FC6451" w:rsidP="00246863">
      <w:pPr>
        <w:widowControl w:val="0"/>
        <w:numPr>
          <w:ilvl w:val="1"/>
          <w:numId w:val="21"/>
        </w:numPr>
        <w:tabs>
          <w:tab w:val="left" w:pos="426"/>
        </w:tabs>
        <w:ind w:left="426" w:hanging="426"/>
        <w:jc w:val="both"/>
        <w:rPr>
          <w:rFonts w:ascii="Arial" w:hAnsi="Arial" w:cs="Arial"/>
          <w:bCs/>
          <w:sz w:val="20"/>
          <w:szCs w:val="20"/>
          <w:lang w:val="x-none"/>
        </w:rPr>
      </w:pPr>
      <w:r w:rsidRPr="00490F82">
        <w:rPr>
          <w:rFonts w:ascii="Arial" w:hAnsi="Arial" w:cs="Arial"/>
          <w:bCs/>
          <w:sz w:val="20"/>
          <w:szCs w:val="20"/>
        </w:rPr>
        <w:t xml:space="preserve">O </w:t>
      </w:r>
      <w:r w:rsidR="003F6CC6" w:rsidRPr="00490F82">
        <w:rPr>
          <w:rFonts w:ascii="Arial" w:hAnsi="Arial" w:cs="Arial"/>
          <w:bCs/>
          <w:sz w:val="20"/>
          <w:szCs w:val="20"/>
        </w:rPr>
        <w:t>IMPRES</w:t>
      </w:r>
      <w:r w:rsidRPr="00490F82">
        <w:rPr>
          <w:rFonts w:ascii="Arial" w:hAnsi="Arial" w:cs="Arial"/>
          <w:bCs/>
          <w:sz w:val="20"/>
          <w:szCs w:val="20"/>
        </w:rPr>
        <w:t xml:space="preserve"> fará, periodicamente, levantamento dos preços praticados no mercado visando aferir se os preços registrados se apresentam vantajosos.</w:t>
      </w:r>
    </w:p>
    <w:p w14:paraId="304C75FA" w14:textId="77777777" w:rsidR="00FC6451" w:rsidRPr="00490F82" w:rsidRDefault="00FC6451" w:rsidP="00FC6451">
      <w:pPr>
        <w:widowControl w:val="0"/>
        <w:tabs>
          <w:tab w:val="left" w:pos="426"/>
        </w:tabs>
        <w:jc w:val="both"/>
        <w:rPr>
          <w:rFonts w:ascii="Arial" w:hAnsi="Arial" w:cs="Arial"/>
          <w:bCs/>
          <w:sz w:val="20"/>
          <w:szCs w:val="20"/>
          <w:lang w:val="x-none"/>
        </w:rPr>
      </w:pPr>
    </w:p>
    <w:p w14:paraId="0056CE5E" w14:textId="77777777" w:rsidR="00FC6451" w:rsidRPr="00490F82" w:rsidRDefault="00FC6451" w:rsidP="00246863">
      <w:pPr>
        <w:widowControl w:val="0"/>
        <w:numPr>
          <w:ilvl w:val="1"/>
          <w:numId w:val="21"/>
        </w:numPr>
        <w:tabs>
          <w:tab w:val="left" w:pos="426"/>
        </w:tabs>
        <w:ind w:left="426" w:hanging="426"/>
        <w:jc w:val="both"/>
        <w:rPr>
          <w:rFonts w:ascii="Arial" w:hAnsi="Arial" w:cs="Arial"/>
          <w:bCs/>
          <w:sz w:val="20"/>
          <w:szCs w:val="20"/>
          <w:lang w:val="x-none"/>
        </w:rPr>
      </w:pPr>
      <w:r w:rsidRPr="00490F82">
        <w:rPr>
          <w:rFonts w:ascii="Arial" w:hAnsi="Arial" w:cs="Arial"/>
          <w:bCs/>
          <w:sz w:val="20"/>
          <w:szCs w:val="20"/>
          <w:lang w:val="x-none"/>
        </w:rPr>
        <w:lastRenderedPageBreak/>
        <w:t xml:space="preserve">Os preços </w:t>
      </w:r>
      <w:r w:rsidRPr="00490F82">
        <w:rPr>
          <w:rFonts w:ascii="Arial" w:hAnsi="Arial" w:cs="Arial"/>
          <w:bCs/>
          <w:sz w:val="20"/>
          <w:szCs w:val="20"/>
        </w:rPr>
        <w:t>poderão</w:t>
      </w:r>
      <w:r w:rsidRPr="00490F82">
        <w:rPr>
          <w:rFonts w:ascii="Arial" w:hAnsi="Arial" w:cs="Arial"/>
          <w:bCs/>
          <w:sz w:val="20"/>
          <w:szCs w:val="20"/>
          <w:lang w:val="x-none"/>
        </w:rPr>
        <w:t xml:space="preserve"> serão revisados quando houver alteração dos valores, devidamente comprovada, nos termos </w:t>
      </w:r>
      <w:r w:rsidRPr="00490F82">
        <w:rPr>
          <w:rFonts w:ascii="Arial" w:hAnsi="Arial" w:cs="Arial"/>
          <w:bCs/>
          <w:sz w:val="20"/>
          <w:szCs w:val="20"/>
        </w:rPr>
        <w:t xml:space="preserve">da alínea “d”, inciso II, </w:t>
      </w:r>
      <w:r w:rsidRPr="00490F82">
        <w:rPr>
          <w:rFonts w:ascii="Arial" w:hAnsi="Arial" w:cs="Arial"/>
          <w:bCs/>
          <w:sz w:val="20"/>
          <w:szCs w:val="20"/>
          <w:lang w:val="x-none"/>
        </w:rPr>
        <w:t xml:space="preserve">do art. 65 da Lei nº 8.666/93 e alterações, mediante requerimento devidamente instruído, a ser formalizado pela </w:t>
      </w:r>
      <w:r w:rsidRPr="00490F82">
        <w:rPr>
          <w:rFonts w:ascii="Arial" w:hAnsi="Arial" w:cs="Arial"/>
          <w:bCs/>
          <w:sz w:val="20"/>
          <w:szCs w:val="20"/>
        </w:rPr>
        <w:t>DETENTORA</w:t>
      </w:r>
      <w:r w:rsidRPr="00490F82">
        <w:rPr>
          <w:rFonts w:ascii="Arial" w:hAnsi="Arial" w:cs="Arial"/>
          <w:bCs/>
          <w:sz w:val="20"/>
          <w:szCs w:val="20"/>
          <w:lang w:val="x-none"/>
        </w:rPr>
        <w:t>.</w:t>
      </w:r>
    </w:p>
    <w:p w14:paraId="1D3797C2" w14:textId="77777777" w:rsidR="00FC6451" w:rsidRPr="00490F82" w:rsidRDefault="00FC6451" w:rsidP="00246863">
      <w:pPr>
        <w:widowControl w:val="0"/>
        <w:numPr>
          <w:ilvl w:val="2"/>
          <w:numId w:val="21"/>
        </w:numPr>
        <w:tabs>
          <w:tab w:val="left" w:pos="567"/>
        </w:tabs>
        <w:ind w:left="567" w:hanging="567"/>
        <w:jc w:val="both"/>
        <w:rPr>
          <w:rFonts w:ascii="Arial" w:hAnsi="Arial" w:cs="Arial"/>
          <w:bCs/>
          <w:sz w:val="20"/>
          <w:szCs w:val="20"/>
          <w:lang w:val="x-none"/>
        </w:rPr>
      </w:pPr>
      <w:r w:rsidRPr="00490F82">
        <w:rPr>
          <w:rFonts w:ascii="Arial" w:hAnsi="Arial" w:cs="Arial"/>
          <w:bCs/>
          <w:sz w:val="20"/>
          <w:szCs w:val="20"/>
        </w:rPr>
        <w:t xml:space="preserve">Mesmo comprovada a ocorrência prevista na alínea “d”, inciso II, </w:t>
      </w:r>
      <w:r w:rsidRPr="00490F82">
        <w:rPr>
          <w:rFonts w:ascii="Arial" w:hAnsi="Arial" w:cs="Arial"/>
          <w:bCs/>
          <w:sz w:val="20"/>
          <w:szCs w:val="20"/>
          <w:lang w:val="x-none"/>
        </w:rPr>
        <w:t>do art. 65 da Lei nº 8.666/93</w:t>
      </w:r>
      <w:r w:rsidRPr="00490F82">
        <w:rPr>
          <w:rFonts w:ascii="Arial" w:hAnsi="Arial" w:cs="Arial"/>
          <w:bCs/>
          <w:sz w:val="20"/>
          <w:szCs w:val="20"/>
        </w:rPr>
        <w:t xml:space="preserve">, </w:t>
      </w:r>
      <w:r w:rsidR="003F6CC6" w:rsidRPr="00490F82">
        <w:rPr>
          <w:rFonts w:ascii="Arial" w:hAnsi="Arial" w:cs="Arial"/>
          <w:bCs/>
          <w:sz w:val="20"/>
          <w:szCs w:val="20"/>
        </w:rPr>
        <w:t>o IMPRES</w:t>
      </w:r>
      <w:r w:rsidRPr="00490F82">
        <w:rPr>
          <w:rFonts w:ascii="Arial" w:hAnsi="Arial" w:cs="Arial"/>
          <w:bCs/>
          <w:sz w:val="20"/>
          <w:szCs w:val="20"/>
        </w:rPr>
        <w:t>, se julgar conveniente, poderá optar por cancelar a presente Ata e promover outro processo licitatório.</w:t>
      </w:r>
    </w:p>
    <w:p w14:paraId="78C5BC60" w14:textId="77777777" w:rsidR="00FC6451" w:rsidRPr="00490F82" w:rsidRDefault="00FC6451" w:rsidP="00FC6451">
      <w:pPr>
        <w:ind w:firstLine="708"/>
        <w:jc w:val="both"/>
        <w:rPr>
          <w:rFonts w:ascii="Arial" w:hAnsi="Arial" w:cs="Arial"/>
          <w:bCs/>
          <w:sz w:val="20"/>
          <w:szCs w:val="20"/>
        </w:rPr>
      </w:pPr>
    </w:p>
    <w:p w14:paraId="54D8A15D" w14:textId="77777777" w:rsidR="00FC6451" w:rsidRPr="00490F82" w:rsidRDefault="00FC6451" w:rsidP="00246863">
      <w:pPr>
        <w:widowControl w:val="0"/>
        <w:numPr>
          <w:ilvl w:val="1"/>
          <w:numId w:val="21"/>
        </w:numPr>
        <w:tabs>
          <w:tab w:val="left" w:pos="426"/>
        </w:tabs>
        <w:ind w:left="426" w:hanging="426"/>
        <w:jc w:val="both"/>
        <w:rPr>
          <w:rFonts w:ascii="Arial" w:hAnsi="Arial" w:cs="Arial"/>
          <w:bCs/>
          <w:sz w:val="20"/>
          <w:szCs w:val="20"/>
          <w:lang w:val="x-none"/>
        </w:rPr>
      </w:pPr>
      <w:r w:rsidRPr="00490F82">
        <w:rPr>
          <w:rFonts w:ascii="Arial" w:hAnsi="Arial" w:cs="Arial"/>
          <w:bCs/>
          <w:sz w:val="20"/>
          <w:szCs w:val="20"/>
          <w:lang w:val="x-none"/>
        </w:rPr>
        <w:t xml:space="preserve">Os preços registrados poderão ser revistos em decorrência de eventual redução dos preços  praticados no mercado ou de fato que eleve o custo dos bens registrados, cabendo ao órgão gerenciador promover as  negociações junto aos fornecedores, observadas as disposições contidas na </w:t>
      </w:r>
      <w:hyperlink r:id="rId13" w:anchor="art65iid" w:history="1">
        <w:r w:rsidRPr="00490F82">
          <w:rPr>
            <w:rFonts w:ascii="Arial" w:hAnsi="Arial" w:cs="Arial"/>
            <w:bCs/>
            <w:sz w:val="20"/>
            <w:szCs w:val="20"/>
            <w:lang w:val="x-none"/>
          </w:rPr>
          <w:t xml:space="preserve">alínea “d” do inciso II do </w:t>
        </w:r>
        <w:r w:rsidRPr="00490F82">
          <w:rPr>
            <w:rFonts w:ascii="Arial" w:hAnsi="Arial" w:cs="Arial"/>
            <w:sz w:val="20"/>
            <w:szCs w:val="20"/>
            <w:lang w:val="x-none"/>
          </w:rPr>
          <w:t>caput</w:t>
        </w:r>
        <w:r w:rsidRPr="00490F82">
          <w:rPr>
            <w:rFonts w:ascii="Arial" w:hAnsi="Arial" w:cs="Arial"/>
            <w:bCs/>
            <w:sz w:val="20"/>
            <w:szCs w:val="20"/>
            <w:lang w:val="x-none"/>
          </w:rPr>
          <w:t xml:space="preserve"> do art. 65 da Lei n</w:t>
        </w:r>
        <w:r w:rsidRPr="00490F82">
          <w:rPr>
            <w:rFonts w:ascii="Arial" w:hAnsi="Arial" w:cs="Arial"/>
            <w:bCs/>
            <w:strike/>
            <w:sz w:val="20"/>
            <w:szCs w:val="20"/>
            <w:lang w:val="x-none"/>
          </w:rPr>
          <w:t>º</w:t>
        </w:r>
        <w:r w:rsidRPr="00490F82">
          <w:rPr>
            <w:rFonts w:ascii="Arial" w:hAnsi="Arial" w:cs="Arial"/>
            <w:bCs/>
            <w:sz w:val="20"/>
            <w:szCs w:val="20"/>
            <w:lang w:val="x-none"/>
          </w:rPr>
          <w:t xml:space="preserve"> 8.666</w:t>
        </w:r>
        <w:r w:rsidRPr="00490F82">
          <w:rPr>
            <w:rFonts w:ascii="Arial" w:hAnsi="Arial" w:cs="Arial"/>
            <w:bCs/>
            <w:sz w:val="20"/>
            <w:szCs w:val="20"/>
          </w:rPr>
          <w:t>/</w:t>
        </w:r>
        <w:r w:rsidRPr="00490F82">
          <w:rPr>
            <w:rFonts w:ascii="Arial" w:hAnsi="Arial" w:cs="Arial"/>
            <w:bCs/>
            <w:sz w:val="20"/>
            <w:szCs w:val="20"/>
            <w:lang w:val="x-none"/>
          </w:rPr>
          <w:t>93</w:t>
        </w:r>
      </w:hyperlink>
      <w:r w:rsidRPr="00490F82">
        <w:rPr>
          <w:rFonts w:ascii="Arial" w:hAnsi="Arial" w:cs="Arial"/>
          <w:bCs/>
          <w:sz w:val="20"/>
          <w:szCs w:val="20"/>
          <w:lang w:val="x-none"/>
        </w:rPr>
        <w:t>.</w:t>
      </w:r>
    </w:p>
    <w:p w14:paraId="15B35B9B" w14:textId="77777777" w:rsidR="00FC6451" w:rsidRPr="00490F82" w:rsidRDefault="00FC6451" w:rsidP="00FC6451">
      <w:pPr>
        <w:widowControl w:val="0"/>
        <w:tabs>
          <w:tab w:val="left" w:pos="426"/>
        </w:tabs>
        <w:ind w:left="426"/>
        <w:jc w:val="both"/>
        <w:rPr>
          <w:rFonts w:ascii="Arial" w:hAnsi="Arial" w:cs="Arial"/>
          <w:bCs/>
          <w:sz w:val="20"/>
          <w:szCs w:val="20"/>
          <w:lang w:val="x-none"/>
        </w:rPr>
      </w:pPr>
    </w:p>
    <w:p w14:paraId="1CCE1597" w14:textId="77777777" w:rsidR="00FC6451" w:rsidRPr="00490F82" w:rsidRDefault="00FC6451" w:rsidP="00246863">
      <w:pPr>
        <w:widowControl w:val="0"/>
        <w:numPr>
          <w:ilvl w:val="1"/>
          <w:numId w:val="21"/>
        </w:numPr>
        <w:tabs>
          <w:tab w:val="left" w:pos="426"/>
        </w:tabs>
        <w:ind w:left="426" w:hanging="426"/>
        <w:jc w:val="both"/>
        <w:rPr>
          <w:rFonts w:ascii="Arial" w:hAnsi="Arial" w:cs="Arial"/>
          <w:bCs/>
          <w:sz w:val="20"/>
          <w:szCs w:val="20"/>
          <w:lang w:val="x-none"/>
        </w:rPr>
      </w:pPr>
      <w:r w:rsidRPr="00490F82">
        <w:rPr>
          <w:rFonts w:ascii="Arial" w:hAnsi="Arial" w:cs="Arial"/>
          <w:bCs/>
          <w:sz w:val="20"/>
          <w:szCs w:val="20"/>
          <w:lang w:val="x-none"/>
        </w:rPr>
        <w:t>Quando o preço registrado tornar-se superior ao preço praticado no mercado por motivo superveniente, o órgão gerenciador convocará os fornecedores para negociarem a redução dos preços aos valores praticados pelo mercado.</w:t>
      </w:r>
    </w:p>
    <w:p w14:paraId="291EF1E3" w14:textId="77777777" w:rsidR="00FC6451" w:rsidRPr="00490F82" w:rsidRDefault="00FC6451" w:rsidP="00246863">
      <w:pPr>
        <w:widowControl w:val="0"/>
        <w:numPr>
          <w:ilvl w:val="2"/>
          <w:numId w:val="21"/>
        </w:numPr>
        <w:tabs>
          <w:tab w:val="left" w:pos="567"/>
        </w:tabs>
        <w:ind w:left="567" w:hanging="567"/>
        <w:jc w:val="both"/>
        <w:rPr>
          <w:rFonts w:ascii="Arial" w:hAnsi="Arial" w:cs="Arial"/>
          <w:bCs/>
          <w:sz w:val="20"/>
          <w:szCs w:val="20"/>
          <w:lang w:val="x-none"/>
        </w:rPr>
      </w:pPr>
      <w:r w:rsidRPr="00490F82">
        <w:rPr>
          <w:rFonts w:ascii="Arial" w:hAnsi="Arial" w:cs="Arial"/>
          <w:bCs/>
          <w:sz w:val="20"/>
          <w:szCs w:val="20"/>
          <w:lang w:val="x-none"/>
        </w:rPr>
        <w:t>Os fornecedores que não aceitarem reduzir seus preços aos valores praticados pelo mercado serão liberados do compromisso assumido, sem aplicação de penalidade.</w:t>
      </w:r>
    </w:p>
    <w:p w14:paraId="23325580" w14:textId="77777777" w:rsidR="00FC6451" w:rsidRPr="00490F82" w:rsidRDefault="00FC6451" w:rsidP="00246863">
      <w:pPr>
        <w:widowControl w:val="0"/>
        <w:numPr>
          <w:ilvl w:val="2"/>
          <w:numId w:val="21"/>
        </w:numPr>
        <w:tabs>
          <w:tab w:val="left" w:pos="567"/>
        </w:tabs>
        <w:ind w:left="567" w:hanging="567"/>
        <w:jc w:val="both"/>
        <w:rPr>
          <w:rFonts w:ascii="Arial" w:hAnsi="Arial" w:cs="Arial"/>
          <w:bCs/>
          <w:sz w:val="20"/>
          <w:szCs w:val="20"/>
          <w:lang w:val="x-none"/>
        </w:rPr>
      </w:pPr>
      <w:r w:rsidRPr="00490F82">
        <w:rPr>
          <w:rFonts w:ascii="Arial" w:hAnsi="Arial" w:cs="Arial"/>
          <w:bCs/>
          <w:sz w:val="20"/>
          <w:szCs w:val="20"/>
          <w:lang w:val="x-none"/>
        </w:rPr>
        <w:t>A ordem de classificação dos fornecedores que aceitarem reduzir seus preços aos valores de mercado observará a classificação original.</w:t>
      </w:r>
    </w:p>
    <w:p w14:paraId="5D06E6A4" w14:textId="77777777" w:rsidR="00FC6451" w:rsidRPr="00490F82" w:rsidRDefault="00FC6451" w:rsidP="00FC6451">
      <w:pPr>
        <w:widowControl w:val="0"/>
        <w:tabs>
          <w:tab w:val="left" w:pos="567"/>
        </w:tabs>
        <w:jc w:val="both"/>
        <w:rPr>
          <w:rFonts w:ascii="Arial" w:hAnsi="Arial" w:cs="Arial"/>
          <w:bCs/>
          <w:sz w:val="20"/>
          <w:szCs w:val="20"/>
          <w:lang w:val="x-none"/>
        </w:rPr>
      </w:pPr>
    </w:p>
    <w:p w14:paraId="6CCB04EE" w14:textId="77777777" w:rsidR="00FC6451" w:rsidRPr="00490F82" w:rsidRDefault="00FC6451" w:rsidP="00246863">
      <w:pPr>
        <w:widowControl w:val="0"/>
        <w:numPr>
          <w:ilvl w:val="1"/>
          <w:numId w:val="21"/>
        </w:numPr>
        <w:tabs>
          <w:tab w:val="left" w:pos="426"/>
        </w:tabs>
        <w:ind w:left="426" w:hanging="426"/>
        <w:jc w:val="both"/>
        <w:rPr>
          <w:rFonts w:ascii="Arial" w:hAnsi="Arial" w:cs="Arial"/>
          <w:bCs/>
          <w:sz w:val="20"/>
          <w:szCs w:val="20"/>
          <w:lang w:val="x-none"/>
        </w:rPr>
      </w:pPr>
      <w:r w:rsidRPr="00490F82">
        <w:rPr>
          <w:rFonts w:ascii="Arial" w:hAnsi="Arial" w:cs="Arial"/>
          <w:bCs/>
          <w:sz w:val="20"/>
          <w:szCs w:val="20"/>
          <w:lang w:val="x-none"/>
        </w:rPr>
        <w:t>Quando o preço de mercado tornar-se superior aos preços registrados e o fornecedor não puder cumprir o compromisso, o órgão gerenciador poderá</w:t>
      </w:r>
      <w:r w:rsidRPr="00490F82">
        <w:rPr>
          <w:rFonts w:ascii="Arial" w:hAnsi="Arial" w:cs="Arial"/>
          <w:bCs/>
          <w:sz w:val="20"/>
          <w:szCs w:val="20"/>
        </w:rPr>
        <w:t xml:space="preserve"> </w:t>
      </w:r>
      <w:r w:rsidRPr="00490F82">
        <w:rPr>
          <w:rFonts w:ascii="Arial" w:hAnsi="Arial" w:cs="Arial"/>
          <w:bCs/>
          <w:sz w:val="20"/>
          <w:szCs w:val="20"/>
          <w:lang w:val="x-none"/>
        </w:rPr>
        <w:t>liber</w:t>
      </w:r>
      <w:r w:rsidRPr="00490F82">
        <w:rPr>
          <w:rFonts w:ascii="Arial" w:hAnsi="Arial" w:cs="Arial"/>
          <w:bCs/>
          <w:sz w:val="20"/>
          <w:szCs w:val="20"/>
        </w:rPr>
        <w:t>á-lo</w:t>
      </w:r>
      <w:r w:rsidRPr="00490F82">
        <w:rPr>
          <w:rFonts w:ascii="Arial" w:hAnsi="Arial" w:cs="Arial"/>
          <w:bCs/>
          <w:sz w:val="20"/>
          <w:szCs w:val="20"/>
          <w:lang w:val="x-none"/>
        </w:rPr>
        <w:t xml:space="preserve"> do compromisso assumido, caso a comunicação ocorra antes do pedido de fornecimento, e sem aplicação da penalidade se confirmada a veracidade dos motivos e comprovantes apresentados; e</w:t>
      </w:r>
      <w:r w:rsidRPr="00490F82">
        <w:rPr>
          <w:rFonts w:ascii="Arial" w:hAnsi="Arial" w:cs="Arial"/>
          <w:bCs/>
          <w:sz w:val="20"/>
          <w:szCs w:val="20"/>
        </w:rPr>
        <w:t xml:space="preserve"> </w:t>
      </w:r>
      <w:r w:rsidRPr="00490F82">
        <w:rPr>
          <w:rFonts w:ascii="Arial" w:hAnsi="Arial" w:cs="Arial"/>
          <w:bCs/>
          <w:sz w:val="20"/>
          <w:szCs w:val="20"/>
          <w:lang w:val="x-none"/>
        </w:rPr>
        <w:t>convocar os demais fornecedores para assegurar igual oportunidade de negociação.</w:t>
      </w:r>
    </w:p>
    <w:p w14:paraId="4389191E" w14:textId="77777777" w:rsidR="00FC6451" w:rsidRPr="00490F82" w:rsidRDefault="00FC6451" w:rsidP="00FC6451">
      <w:pPr>
        <w:widowControl w:val="0"/>
        <w:tabs>
          <w:tab w:val="left" w:pos="426"/>
        </w:tabs>
        <w:jc w:val="both"/>
        <w:rPr>
          <w:rFonts w:ascii="Arial" w:hAnsi="Arial" w:cs="Arial"/>
          <w:bCs/>
          <w:sz w:val="20"/>
          <w:szCs w:val="20"/>
          <w:lang w:val="x-none"/>
        </w:rPr>
      </w:pPr>
    </w:p>
    <w:p w14:paraId="7D957B12" w14:textId="77777777" w:rsidR="00FC6451" w:rsidRPr="00490F82" w:rsidRDefault="00FC6451" w:rsidP="00246863">
      <w:pPr>
        <w:widowControl w:val="0"/>
        <w:numPr>
          <w:ilvl w:val="2"/>
          <w:numId w:val="21"/>
        </w:numPr>
        <w:tabs>
          <w:tab w:val="left" w:pos="567"/>
        </w:tabs>
        <w:ind w:left="567" w:hanging="567"/>
        <w:jc w:val="both"/>
        <w:rPr>
          <w:rFonts w:ascii="Arial" w:hAnsi="Arial" w:cs="Arial"/>
          <w:bCs/>
          <w:sz w:val="20"/>
          <w:szCs w:val="20"/>
          <w:lang w:val="x-none"/>
        </w:rPr>
      </w:pPr>
      <w:r w:rsidRPr="00490F82">
        <w:rPr>
          <w:rFonts w:ascii="Arial" w:hAnsi="Arial" w:cs="Arial"/>
          <w:bCs/>
          <w:sz w:val="20"/>
          <w:szCs w:val="20"/>
          <w:lang w:val="x-none"/>
        </w:rPr>
        <w:t>Não havendo êxito nas negociações, o órgão gerenciador proceder</w:t>
      </w:r>
      <w:r w:rsidRPr="00490F82">
        <w:rPr>
          <w:rFonts w:ascii="Arial" w:hAnsi="Arial" w:cs="Arial"/>
          <w:bCs/>
          <w:sz w:val="20"/>
          <w:szCs w:val="20"/>
        </w:rPr>
        <w:t>á</w:t>
      </w:r>
      <w:r w:rsidRPr="00490F82">
        <w:rPr>
          <w:rFonts w:ascii="Arial" w:hAnsi="Arial" w:cs="Arial"/>
          <w:bCs/>
          <w:sz w:val="20"/>
          <w:szCs w:val="20"/>
          <w:lang w:val="x-none"/>
        </w:rPr>
        <w:t xml:space="preserve"> à revogação da ata de registro de preços, adotando as medidas cabíveis para obtenção da contratação mais vantajosa.</w:t>
      </w:r>
    </w:p>
    <w:p w14:paraId="6A9F664F" w14:textId="77777777" w:rsidR="00FC6451" w:rsidRPr="00490F82" w:rsidRDefault="00FC6451" w:rsidP="00FC6451">
      <w:pPr>
        <w:ind w:firstLine="708"/>
        <w:jc w:val="both"/>
        <w:rPr>
          <w:rFonts w:ascii="Arial" w:hAnsi="Arial" w:cs="Arial"/>
          <w:bCs/>
          <w:sz w:val="20"/>
          <w:szCs w:val="20"/>
        </w:rPr>
      </w:pPr>
    </w:p>
    <w:p w14:paraId="0024DFD0" w14:textId="77777777" w:rsidR="00FC6451" w:rsidRPr="00490F82" w:rsidRDefault="00FC6451" w:rsidP="00FC6451">
      <w:pPr>
        <w:ind w:firstLine="708"/>
        <w:jc w:val="both"/>
        <w:rPr>
          <w:rFonts w:ascii="Arial" w:hAnsi="Arial" w:cs="Arial"/>
          <w:bCs/>
          <w:sz w:val="20"/>
          <w:szCs w:val="20"/>
        </w:rPr>
      </w:pPr>
    </w:p>
    <w:p w14:paraId="21AACC63" w14:textId="77777777" w:rsidR="00FC6451" w:rsidRPr="00490F82" w:rsidRDefault="00FC6451" w:rsidP="00FC6451">
      <w:pPr>
        <w:keepNext/>
        <w:widowControl w:val="0"/>
        <w:numPr>
          <w:ilvl w:val="1"/>
          <w:numId w:val="0"/>
        </w:numPr>
        <w:tabs>
          <w:tab w:val="left" w:pos="0"/>
          <w:tab w:val="left" w:pos="536"/>
          <w:tab w:val="left" w:pos="2270"/>
          <w:tab w:val="left" w:pos="4294"/>
        </w:tabs>
        <w:jc w:val="both"/>
        <w:outlineLvl w:val="1"/>
        <w:rPr>
          <w:rFonts w:ascii="Arial" w:hAnsi="Arial" w:cs="Arial"/>
          <w:b/>
          <w:sz w:val="20"/>
          <w:szCs w:val="20"/>
          <w:lang w:val="x-none"/>
        </w:rPr>
      </w:pPr>
      <w:r w:rsidRPr="00490F82">
        <w:rPr>
          <w:rFonts w:ascii="Arial" w:hAnsi="Arial" w:cs="Arial"/>
          <w:b/>
          <w:sz w:val="20"/>
          <w:szCs w:val="20"/>
          <w:lang w:val="x-none"/>
        </w:rPr>
        <w:t>CLÁUSULA QUINTA – D</w:t>
      </w:r>
      <w:r w:rsidRPr="00490F82">
        <w:rPr>
          <w:rFonts w:ascii="Arial" w:hAnsi="Arial" w:cs="Arial"/>
          <w:b/>
          <w:sz w:val="20"/>
          <w:szCs w:val="20"/>
        </w:rPr>
        <w:t>OS RECURSOS ORÇAMENTÁRIOS</w:t>
      </w:r>
    </w:p>
    <w:p w14:paraId="306FB0AF" w14:textId="77777777" w:rsidR="00FC6451" w:rsidRPr="00490F82" w:rsidRDefault="00FC6451" w:rsidP="00246863">
      <w:pPr>
        <w:numPr>
          <w:ilvl w:val="1"/>
          <w:numId w:val="20"/>
        </w:numPr>
        <w:jc w:val="both"/>
        <w:rPr>
          <w:rFonts w:ascii="Arial" w:hAnsi="Arial" w:cs="Arial"/>
          <w:sz w:val="20"/>
          <w:szCs w:val="20"/>
        </w:rPr>
      </w:pPr>
    </w:p>
    <w:p w14:paraId="47D9ECB6" w14:textId="77777777" w:rsidR="00FC6451" w:rsidRPr="00490F82" w:rsidRDefault="00FC6451" w:rsidP="00246863">
      <w:pPr>
        <w:numPr>
          <w:ilvl w:val="1"/>
          <w:numId w:val="31"/>
        </w:numPr>
        <w:ind w:left="426" w:hanging="426"/>
        <w:jc w:val="both"/>
        <w:rPr>
          <w:rFonts w:ascii="Arial" w:hAnsi="Arial" w:cs="Arial"/>
          <w:sz w:val="20"/>
          <w:szCs w:val="20"/>
        </w:rPr>
      </w:pPr>
      <w:r w:rsidRPr="00490F82">
        <w:rPr>
          <w:rFonts w:ascii="Arial" w:hAnsi="Arial" w:cs="Arial"/>
          <w:bCs/>
          <w:sz w:val="20"/>
          <w:szCs w:val="20"/>
        </w:rPr>
        <w:t>O</w:t>
      </w:r>
      <w:r w:rsidR="0087380A" w:rsidRPr="00490F82">
        <w:rPr>
          <w:rFonts w:ascii="Arial" w:hAnsi="Arial" w:cs="Arial"/>
          <w:bCs/>
          <w:sz w:val="20"/>
          <w:szCs w:val="20"/>
        </w:rPr>
        <w:t xml:space="preserve"> IMPRES </w:t>
      </w:r>
      <w:r w:rsidRPr="00490F82">
        <w:rPr>
          <w:rFonts w:ascii="Arial" w:hAnsi="Arial" w:cs="Arial"/>
          <w:bCs/>
          <w:sz w:val="20"/>
          <w:szCs w:val="20"/>
        </w:rPr>
        <w:t>e os órgãos participantes consignarão, inclusive no próximo exercício, em seus orçamentos, os recursos necessários ao atendimento das eventuais aquisições.</w:t>
      </w:r>
    </w:p>
    <w:p w14:paraId="0E5AD25E" w14:textId="77777777" w:rsidR="00FC6451" w:rsidRPr="00490F82" w:rsidRDefault="00FC6451" w:rsidP="00FC6451">
      <w:pPr>
        <w:jc w:val="both"/>
        <w:rPr>
          <w:rFonts w:ascii="Arial" w:hAnsi="Arial" w:cs="Arial"/>
          <w:bCs/>
          <w:sz w:val="20"/>
          <w:szCs w:val="20"/>
        </w:rPr>
      </w:pPr>
    </w:p>
    <w:p w14:paraId="4D45283B" w14:textId="77777777" w:rsidR="00FC6451" w:rsidRPr="00490F82" w:rsidRDefault="00FC6451" w:rsidP="00FC6451">
      <w:pPr>
        <w:jc w:val="both"/>
        <w:rPr>
          <w:rFonts w:ascii="Arial" w:hAnsi="Arial" w:cs="Arial"/>
          <w:bCs/>
          <w:sz w:val="20"/>
          <w:szCs w:val="20"/>
        </w:rPr>
      </w:pPr>
    </w:p>
    <w:p w14:paraId="71252F3B" w14:textId="77777777" w:rsidR="00FC6451" w:rsidRPr="00490F82" w:rsidRDefault="00FC6451" w:rsidP="00FC6451">
      <w:pPr>
        <w:keepNext/>
        <w:widowControl w:val="0"/>
        <w:numPr>
          <w:ilvl w:val="1"/>
          <w:numId w:val="0"/>
        </w:numPr>
        <w:tabs>
          <w:tab w:val="left" w:pos="0"/>
          <w:tab w:val="left" w:pos="536"/>
          <w:tab w:val="left" w:pos="2270"/>
          <w:tab w:val="left" w:pos="4294"/>
        </w:tabs>
        <w:jc w:val="both"/>
        <w:outlineLvl w:val="1"/>
        <w:rPr>
          <w:rFonts w:ascii="Arial" w:hAnsi="Arial" w:cs="Arial"/>
          <w:b/>
          <w:sz w:val="20"/>
          <w:szCs w:val="20"/>
          <w:lang w:val="x-none"/>
        </w:rPr>
      </w:pPr>
      <w:r w:rsidRPr="00490F82">
        <w:rPr>
          <w:rFonts w:ascii="Arial" w:hAnsi="Arial" w:cs="Arial"/>
          <w:b/>
          <w:sz w:val="20"/>
          <w:szCs w:val="20"/>
          <w:lang w:val="x-none"/>
        </w:rPr>
        <w:t xml:space="preserve">CLÁUSULA </w:t>
      </w:r>
      <w:r w:rsidRPr="00490F82">
        <w:rPr>
          <w:rFonts w:ascii="Arial" w:hAnsi="Arial" w:cs="Arial"/>
          <w:b/>
          <w:sz w:val="20"/>
          <w:szCs w:val="20"/>
        </w:rPr>
        <w:t>SEXTA</w:t>
      </w:r>
      <w:r w:rsidRPr="00490F82">
        <w:rPr>
          <w:rFonts w:ascii="Arial" w:hAnsi="Arial" w:cs="Arial"/>
          <w:b/>
          <w:sz w:val="20"/>
          <w:szCs w:val="20"/>
          <w:lang w:val="x-none"/>
        </w:rPr>
        <w:t xml:space="preserve"> - DAS RESPONSABILIDADES</w:t>
      </w:r>
    </w:p>
    <w:p w14:paraId="3A91D56F" w14:textId="77777777" w:rsidR="00FC6451" w:rsidRPr="00490F82" w:rsidRDefault="00FC6451" w:rsidP="00FC6451">
      <w:pPr>
        <w:rPr>
          <w:rFonts w:ascii="Arial" w:hAnsi="Arial" w:cs="Arial"/>
          <w:bCs/>
          <w:sz w:val="20"/>
          <w:szCs w:val="20"/>
        </w:rPr>
      </w:pPr>
    </w:p>
    <w:p w14:paraId="07B5C57D" w14:textId="77777777" w:rsidR="00FC6451" w:rsidRPr="00490F82" w:rsidRDefault="00FC6451" w:rsidP="00246863">
      <w:pPr>
        <w:numPr>
          <w:ilvl w:val="1"/>
          <w:numId w:val="26"/>
        </w:numPr>
        <w:tabs>
          <w:tab w:val="left" w:pos="426"/>
        </w:tabs>
        <w:ind w:left="426" w:hanging="426"/>
        <w:jc w:val="both"/>
        <w:rPr>
          <w:rFonts w:ascii="Arial" w:hAnsi="Arial" w:cs="Arial"/>
          <w:sz w:val="20"/>
          <w:szCs w:val="20"/>
        </w:rPr>
      </w:pPr>
      <w:r w:rsidRPr="00490F82">
        <w:rPr>
          <w:rFonts w:ascii="Arial" w:hAnsi="Arial" w:cs="Arial"/>
          <w:sz w:val="20"/>
          <w:szCs w:val="20"/>
        </w:rPr>
        <w:t>Responsabilidades da DETENTORA:</w:t>
      </w:r>
    </w:p>
    <w:p w14:paraId="63660ECB" w14:textId="77777777" w:rsidR="00FC6451" w:rsidRPr="00490F82" w:rsidRDefault="00FC6451" w:rsidP="00246863">
      <w:pPr>
        <w:numPr>
          <w:ilvl w:val="2"/>
          <w:numId w:val="26"/>
        </w:numPr>
        <w:tabs>
          <w:tab w:val="left" w:pos="567"/>
        </w:tabs>
        <w:ind w:left="567" w:hanging="567"/>
        <w:jc w:val="both"/>
        <w:rPr>
          <w:rFonts w:ascii="Arial" w:hAnsi="Arial" w:cs="Arial"/>
          <w:sz w:val="20"/>
          <w:szCs w:val="20"/>
        </w:rPr>
      </w:pPr>
      <w:r w:rsidRPr="00490F82">
        <w:rPr>
          <w:rFonts w:ascii="Arial" w:hAnsi="Arial" w:cs="Arial"/>
          <w:sz w:val="20"/>
          <w:szCs w:val="20"/>
        </w:rPr>
        <w:t>Executar o objeto de acordo com o disposto na cláusula terceira (Da Forma de Execução) da presente Ata.</w:t>
      </w:r>
    </w:p>
    <w:p w14:paraId="5D527F66" w14:textId="77777777" w:rsidR="00FC6451" w:rsidRPr="00490F82" w:rsidRDefault="00FC6451" w:rsidP="00246863">
      <w:pPr>
        <w:numPr>
          <w:ilvl w:val="2"/>
          <w:numId w:val="26"/>
        </w:numPr>
        <w:tabs>
          <w:tab w:val="left" w:pos="567"/>
        </w:tabs>
        <w:ind w:left="567" w:hanging="567"/>
        <w:jc w:val="both"/>
        <w:rPr>
          <w:rFonts w:ascii="Arial" w:hAnsi="Arial" w:cs="Arial"/>
          <w:sz w:val="20"/>
          <w:szCs w:val="20"/>
        </w:rPr>
      </w:pPr>
      <w:r w:rsidRPr="00490F82">
        <w:rPr>
          <w:rFonts w:ascii="Arial" w:hAnsi="Arial" w:cs="Arial"/>
          <w:bCs/>
          <w:sz w:val="20"/>
          <w:szCs w:val="20"/>
        </w:rPr>
        <w:t>Manter, durante a execução do objeto, todas as condições de habilitação previstas no Edital e em compatibilidade com as obrigações assumidas.</w:t>
      </w:r>
    </w:p>
    <w:p w14:paraId="40EE5D59" w14:textId="77777777" w:rsidR="00FC6451" w:rsidRPr="00490F82" w:rsidRDefault="00FC6451" w:rsidP="00246863">
      <w:pPr>
        <w:numPr>
          <w:ilvl w:val="2"/>
          <w:numId w:val="26"/>
        </w:numPr>
        <w:tabs>
          <w:tab w:val="left" w:pos="567"/>
        </w:tabs>
        <w:ind w:left="567" w:hanging="567"/>
        <w:jc w:val="both"/>
        <w:rPr>
          <w:rFonts w:ascii="Arial" w:hAnsi="Arial" w:cs="Arial"/>
          <w:sz w:val="20"/>
          <w:szCs w:val="20"/>
        </w:rPr>
      </w:pPr>
      <w:r w:rsidRPr="00490F82">
        <w:rPr>
          <w:rFonts w:ascii="Arial" w:hAnsi="Arial" w:cs="Arial"/>
          <w:bCs/>
          <w:sz w:val="20"/>
          <w:szCs w:val="20"/>
        </w:rPr>
        <w:t>Responsabilizar-se por eventuais danos causados à Administração ou a terceiros, decorrentes de sua culpa ou dolo na execução do objeto.</w:t>
      </w:r>
    </w:p>
    <w:p w14:paraId="137FEB63" w14:textId="77777777" w:rsidR="00FC6451" w:rsidRPr="00490F82" w:rsidRDefault="00FC6451" w:rsidP="00246863">
      <w:pPr>
        <w:numPr>
          <w:ilvl w:val="2"/>
          <w:numId w:val="26"/>
        </w:numPr>
        <w:tabs>
          <w:tab w:val="left" w:pos="567"/>
        </w:tabs>
        <w:ind w:left="567" w:hanging="567"/>
        <w:jc w:val="both"/>
        <w:rPr>
          <w:rFonts w:ascii="Arial" w:hAnsi="Arial" w:cs="Arial"/>
          <w:sz w:val="20"/>
          <w:szCs w:val="20"/>
        </w:rPr>
      </w:pPr>
      <w:r w:rsidRPr="00490F82">
        <w:rPr>
          <w:rFonts w:ascii="Arial" w:hAnsi="Arial" w:cs="Arial"/>
          <w:bCs/>
          <w:sz w:val="20"/>
          <w:szCs w:val="20"/>
        </w:rPr>
        <w:t>Responsabilizar-se pelos custos inerentes a encargos tributários, sociais, fiscais, trabalhistas, previdenciários, securitários e de gerenciamento, resultantes da execução do objeto.</w:t>
      </w:r>
    </w:p>
    <w:p w14:paraId="2D75F674" w14:textId="77777777" w:rsidR="00FC6451" w:rsidRPr="00490F82" w:rsidRDefault="00FC6451" w:rsidP="00246863">
      <w:pPr>
        <w:numPr>
          <w:ilvl w:val="2"/>
          <w:numId w:val="26"/>
        </w:numPr>
        <w:tabs>
          <w:tab w:val="left" w:pos="567"/>
        </w:tabs>
        <w:ind w:left="567" w:hanging="567"/>
        <w:jc w:val="both"/>
        <w:rPr>
          <w:rFonts w:ascii="Arial" w:hAnsi="Arial" w:cs="Arial"/>
          <w:sz w:val="20"/>
          <w:szCs w:val="20"/>
        </w:rPr>
      </w:pPr>
      <w:r w:rsidRPr="00490F82">
        <w:rPr>
          <w:rFonts w:ascii="Arial" w:hAnsi="Arial" w:cs="Arial"/>
          <w:bCs/>
          <w:sz w:val="20"/>
          <w:szCs w:val="20"/>
        </w:rPr>
        <w:t>Assumir todos os encargos de eventuais demandas trabalhistas, cível ou penal relacionados aos serviços, originariamente ou vinculadas por prevenção, conexão ou continência.</w:t>
      </w:r>
    </w:p>
    <w:p w14:paraId="217C908A" w14:textId="77777777" w:rsidR="00FC6451" w:rsidRPr="00490F82" w:rsidRDefault="00FC6451" w:rsidP="00246863">
      <w:pPr>
        <w:numPr>
          <w:ilvl w:val="2"/>
          <w:numId w:val="26"/>
        </w:numPr>
        <w:tabs>
          <w:tab w:val="left" w:pos="567"/>
        </w:tabs>
        <w:ind w:left="567" w:hanging="567"/>
        <w:jc w:val="both"/>
        <w:rPr>
          <w:rFonts w:ascii="Arial" w:hAnsi="Arial" w:cs="Arial"/>
          <w:sz w:val="20"/>
          <w:szCs w:val="20"/>
        </w:rPr>
      </w:pPr>
      <w:r w:rsidRPr="00490F82">
        <w:rPr>
          <w:rFonts w:ascii="Arial" w:hAnsi="Arial" w:cs="Arial"/>
          <w:sz w:val="20"/>
          <w:szCs w:val="20"/>
        </w:rPr>
        <w:t xml:space="preserve">Exigir do órgão requisitante </w:t>
      </w:r>
      <w:r w:rsidRPr="00490F82">
        <w:rPr>
          <w:rFonts w:ascii="Arial" w:hAnsi="Arial" w:cs="Arial"/>
          <w:bCs/>
          <w:sz w:val="20"/>
          <w:szCs w:val="20"/>
        </w:rPr>
        <w:t xml:space="preserve">a Solicitação e a respectiva Nota de Empenho de Despesa </w:t>
      </w:r>
      <w:r w:rsidRPr="00490F82">
        <w:rPr>
          <w:rFonts w:ascii="Arial" w:hAnsi="Arial" w:cs="Arial"/>
          <w:sz w:val="20"/>
          <w:szCs w:val="20"/>
        </w:rPr>
        <w:t>para a efetiva liberação dos serviços solicitados.</w:t>
      </w:r>
    </w:p>
    <w:p w14:paraId="42C1D427" w14:textId="77777777" w:rsidR="00FC6451" w:rsidRPr="00490F82" w:rsidRDefault="00FC6451" w:rsidP="00FC6451">
      <w:pPr>
        <w:tabs>
          <w:tab w:val="left" w:pos="567"/>
        </w:tabs>
        <w:ind w:left="567"/>
        <w:jc w:val="both"/>
        <w:rPr>
          <w:rFonts w:ascii="Arial" w:hAnsi="Arial" w:cs="Arial"/>
          <w:sz w:val="20"/>
          <w:szCs w:val="20"/>
        </w:rPr>
      </w:pPr>
    </w:p>
    <w:p w14:paraId="20F4A3BA" w14:textId="77777777" w:rsidR="00FC6451" w:rsidRPr="00490F82" w:rsidRDefault="00FC6451" w:rsidP="00246863">
      <w:pPr>
        <w:keepNext/>
        <w:widowControl w:val="0"/>
        <w:numPr>
          <w:ilvl w:val="1"/>
          <w:numId w:val="26"/>
        </w:numPr>
        <w:tabs>
          <w:tab w:val="left" w:pos="426"/>
        </w:tabs>
        <w:ind w:left="426" w:hanging="426"/>
        <w:jc w:val="both"/>
        <w:outlineLvl w:val="1"/>
        <w:rPr>
          <w:rFonts w:ascii="Arial" w:hAnsi="Arial" w:cs="Arial"/>
          <w:bCs/>
          <w:sz w:val="20"/>
          <w:szCs w:val="20"/>
        </w:rPr>
      </w:pPr>
      <w:r w:rsidRPr="00490F82">
        <w:rPr>
          <w:rFonts w:ascii="Arial" w:hAnsi="Arial" w:cs="Arial"/>
          <w:bCs/>
          <w:sz w:val="20"/>
          <w:szCs w:val="20"/>
          <w:lang w:val="x-none"/>
        </w:rPr>
        <w:t xml:space="preserve">Responsabilidades </w:t>
      </w:r>
      <w:r w:rsidRPr="00490F82">
        <w:rPr>
          <w:rFonts w:ascii="Arial" w:hAnsi="Arial" w:cs="Arial"/>
          <w:bCs/>
          <w:sz w:val="20"/>
          <w:szCs w:val="20"/>
        </w:rPr>
        <w:t>do órgão gerenciador e dos órgãos participantes:</w:t>
      </w:r>
    </w:p>
    <w:p w14:paraId="6439DBF4" w14:textId="77777777" w:rsidR="00FC6451" w:rsidRPr="00490F82" w:rsidRDefault="00FC6451" w:rsidP="00246863">
      <w:pPr>
        <w:numPr>
          <w:ilvl w:val="2"/>
          <w:numId w:val="26"/>
        </w:numPr>
        <w:ind w:left="567" w:hanging="567"/>
        <w:jc w:val="both"/>
        <w:rPr>
          <w:rFonts w:ascii="Arial" w:hAnsi="Arial" w:cs="Arial"/>
          <w:bCs/>
          <w:sz w:val="20"/>
          <w:szCs w:val="20"/>
        </w:rPr>
      </w:pPr>
      <w:r w:rsidRPr="00490F82">
        <w:rPr>
          <w:rFonts w:ascii="Arial" w:hAnsi="Arial" w:cs="Arial"/>
          <w:bCs/>
          <w:sz w:val="20"/>
          <w:szCs w:val="20"/>
        </w:rPr>
        <w:t>Tomar todas as providências necessárias à execução e à fiscalização do objeto.</w:t>
      </w:r>
    </w:p>
    <w:p w14:paraId="1AB80120" w14:textId="77777777" w:rsidR="00FC6451" w:rsidRPr="00490F82" w:rsidRDefault="00FC6451" w:rsidP="00246863">
      <w:pPr>
        <w:numPr>
          <w:ilvl w:val="2"/>
          <w:numId w:val="26"/>
        </w:numPr>
        <w:ind w:left="567" w:hanging="567"/>
        <w:jc w:val="both"/>
        <w:rPr>
          <w:rFonts w:ascii="Arial" w:hAnsi="Arial" w:cs="Arial"/>
          <w:bCs/>
          <w:sz w:val="20"/>
          <w:szCs w:val="20"/>
        </w:rPr>
      </w:pPr>
      <w:r w:rsidRPr="00490F82">
        <w:rPr>
          <w:rFonts w:ascii="Arial" w:hAnsi="Arial" w:cs="Arial"/>
          <w:bCs/>
          <w:sz w:val="20"/>
          <w:szCs w:val="20"/>
        </w:rPr>
        <w:t>Efetuar o pagamento à DETENTORA, de acordo com a cláusula quarta do presente instrumento.</w:t>
      </w:r>
    </w:p>
    <w:p w14:paraId="200FE82B" w14:textId="77777777" w:rsidR="00FC6451" w:rsidRPr="00490F82" w:rsidRDefault="00FC6451" w:rsidP="00246863">
      <w:pPr>
        <w:numPr>
          <w:ilvl w:val="2"/>
          <w:numId w:val="26"/>
        </w:numPr>
        <w:ind w:left="567" w:hanging="567"/>
        <w:jc w:val="both"/>
        <w:rPr>
          <w:rFonts w:ascii="Arial" w:hAnsi="Arial" w:cs="Arial"/>
          <w:bCs/>
          <w:sz w:val="20"/>
          <w:szCs w:val="20"/>
        </w:rPr>
      </w:pPr>
      <w:r w:rsidRPr="00490F82">
        <w:rPr>
          <w:rFonts w:ascii="Arial" w:hAnsi="Arial" w:cs="Arial"/>
          <w:bCs/>
          <w:sz w:val="20"/>
          <w:szCs w:val="20"/>
        </w:rPr>
        <w:t>Providenciar a publicação resumida da presente Ata até o quinto dia útil do mês seguinte ao de sua assinatura.</w:t>
      </w:r>
    </w:p>
    <w:p w14:paraId="1D4A6E4C" w14:textId="77777777" w:rsidR="00FC6451" w:rsidRPr="00490F82" w:rsidRDefault="00FC6451" w:rsidP="00246863">
      <w:pPr>
        <w:numPr>
          <w:ilvl w:val="2"/>
          <w:numId w:val="26"/>
        </w:numPr>
        <w:ind w:left="567" w:hanging="567"/>
        <w:jc w:val="both"/>
        <w:rPr>
          <w:rFonts w:ascii="Arial" w:hAnsi="Arial" w:cs="Arial"/>
          <w:bCs/>
          <w:sz w:val="20"/>
          <w:szCs w:val="20"/>
        </w:rPr>
      </w:pPr>
      <w:r w:rsidRPr="00490F82">
        <w:rPr>
          <w:rFonts w:ascii="Arial" w:hAnsi="Arial" w:cs="Arial"/>
          <w:bCs/>
          <w:sz w:val="20"/>
          <w:szCs w:val="20"/>
        </w:rPr>
        <w:t>Emitir a Solicitação e a respectiva Nota de Empenho de Despesa para que a DETENTORA proceda a execução dos serviços solicitados.</w:t>
      </w:r>
    </w:p>
    <w:p w14:paraId="4B7627AF" w14:textId="77777777" w:rsidR="00FC6451" w:rsidRPr="00490F82" w:rsidRDefault="00FC6451" w:rsidP="00246863">
      <w:pPr>
        <w:numPr>
          <w:ilvl w:val="2"/>
          <w:numId w:val="26"/>
        </w:numPr>
        <w:ind w:left="567" w:hanging="567"/>
        <w:jc w:val="both"/>
        <w:rPr>
          <w:rFonts w:ascii="Arial" w:hAnsi="Arial" w:cs="Arial"/>
          <w:bCs/>
          <w:sz w:val="20"/>
          <w:szCs w:val="20"/>
        </w:rPr>
      </w:pPr>
      <w:r w:rsidRPr="00490F82">
        <w:rPr>
          <w:rFonts w:ascii="Arial" w:hAnsi="Arial" w:cs="Arial"/>
          <w:bCs/>
          <w:sz w:val="20"/>
          <w:szCs w:val="20"/>
        </w:rPr>
        <w:lastRenderedPageBreak/>
        <w:t>Convocar a DETENTORA via fax, e-mail ou telefone, para a retirada da Solicitação e da respectiva Nota de Empenho.</w:t>
      </w:r>
    </w:p>
    <w:p w14:paraId="0EDD48C2" w14:textId="77777777" w:rsidR="00FC6451" w:rsidRPr="00490F82" w:rsidRDefault="00FC6451" w:rsidP="00246863">
      <w:pPr>
        <w:numPr>
          <w:ilvl w:val="2"/>
          <w:numId w:val="26"/>
        </w:numPr>
        <w:ind w:left="567" w:hanging="567"/>
        <w:jc w:val="both"/>
        <w:rPr>
          <w:rFonts w:ascii="Arial" w:hAnsi="Arial" w:cs="Arial"/>
          <w:bCs/>
          <w:sz w:val="20"/>
          <w:szCs w:val="20"/>
        </w:rPr>
      </w:pPr>
      <w:r w:rsidRPr="00490F82">
        <w:rPr>
          <w:rFonts w:ascii="Arial" w:hAnsi="Arial" w:cs="Arial"/>
          <w:bCs/>
          <w:sz w:val="20"/>
          <w:szCs w:val="20"/>
        </w:rPr>
        <w:t>Comunicar à DETENTORA qualquer falha apresentada nos produtos fornecidos, exigindo-lhe a imediata correção.</w:t>
      </w:r>
    </w:p>
    <w:p w14:paraId="5A3CE855" w14:textId="77777777" w:rsidR="00FC6451" w:rsidRPr="00490F82" w:rsidRDefault="00FC6451" w:rsidP="00246863">
      <w:pPr>
        <w:numPr>
          <w:ilvl w:val="2"/>
          <w:numId w:val="26"/>
        </w:numPr>
        <w:ind w:left="567" w:hanging="567"/>
        <w:jc w:val="both"/>
        <w:rPr>
          <w:rFonts w:ascii="Arial" w:hAnsi="Arial" w:cs="Arial"/>
          <w:bCs/>
          <w:sz w:val="20"/>
          <w:szCs w:val="20"/>
        </w:rPr>
      </w:pPr>
      <w:r w:rsidRPr="00490F82">
        <w:rPr>
          <w:rFonts w:ascii="Arial" w:hAnsi="Arial" w:cs="Arial"/>
          <w:bCs/>
          <w:sz w:val="20"/>
          <w:szCs w:val="20"/>
        </w:rPr>
        <w:t>Conduzir eventuais procedimentos administrativos de renegociação de preços registrados, para fins de adequação às novas condições de mercado.</w:t>
      </w:r>
    </w:p>
    <w:p w14:paraId="6DA9E502" w14:textId="77777777" w:rsidR="00FC6451" w:rsidRPr="00490F82" w:rsidRDefault="00FC6451" w:rsidP="00FC6451">
      <w:pPr>
        <w:tabs>
          <w:tab w:val="left" w:pos="0"/>
          <w:tab w:val="left" w:pos="536"/>
          <w:tab w:val="left" w:pos="2270"/>
          <w:tab w:val="left" w:pos="4294"/>
        </w:tabs>
        <w:rPr>
          <w:rFonts w:ascii="Arial" w:hAnsi="Arial" w:cs="Arial"/>
          <w:b/>
          <w:sz w:val="20"/>
          <w:szCs w:val="20"/>
        </w:rPr>
      </w:pPr>
    </w:p>
    <w:p w14:paraId="29C37FA7" w14:textId="77777777" w:rsidR="00FC6451" w:rsidRPr="00490F82" w:rsidRDefault="00FC6451" w:rsidP="00FC6451">
      <w:pPr>
        <w:tabs>
          <w:tab w:val="left" w:pos="0"/>
          <w:tab w:val="left" w:pos="536"/>
          <w:tab w:val="left" w:pos="2270"/>
          <w:tab w:val="left" w:pos="4294"/>
        </w:tabs>
        <w:rPr>
          <w:rFonts w:ascii="Arial" w:hAnsi="Arial" w:cs="Arial"/>
          <w:b/>
          <w:sz w:val="20"/>
          <w:szCs w:val="20"/>
        </w:rPr>
      </w:pPr>
    </w:p>
    <w:p w14:paraId="4C05024F" w14:textId="77777777" w:rsidR="00FC6451" w:rsidRPr="00490F82" w:rsidRDefault="00FC6451" w:rsidP="00FC6451">
      <w:pPr>
        <w:keepNext/>
        <w:numPr>
          <w:ilvl w:val="2"/>
          <w:numId w:val="0"/>
        </w:numPr>
        <w:tabs>
          <w:tab w:val="left" w:pos="0"/>
          <w:tab w:val="left" w:pos="536"/>
          <w:tab w:val="left" w:pos="1134"/>
          <w:tab w:val="left" w:pos="2270"/>
          <w:tab w:val="left" w:pos="4294"/>
        </w:tabs>
        <w:outlineLvl w:val="2"/>
        <w:rPr>
          <w:rFonts w:ascii="Arial" w:hAnsi="Arial" w:cs="Arial"/>
          <w:b/>
          <w:sz w:val="20"/>
          <w:szCs w:val="20"/>
        </w:rPr>
      </w:pPr>
      <w:r w:rsidRPr="00490F82">
        <w:rPr>
          <w:rFonts w:ascii="Arial" w:hAnsi="Arial" w:cs="Arial"/>
          <w:b/>
          <w:sz w:val="20"/>
          <w:szCs w:val="20"/>
        </w:rPr>
        <w:t>CLÁUSULA SÉTIMA – DAS SANÇÕES</w:t>
      </w:r>
    </w:p>
    <w:p w14:paraId="773665F7" w14:textId="77777777" w:rsidR="00FC6451" w:rsidRPr="00490F82" w:rsidRDefault="00FC6451" w:rsidP="00FC6451">
      <w:pPr>
        <w:rPr>
          <w:rFonts w:ascii="Arial" w:hAnsi="Arial" w:cs="Arial"/>
          <w:bCs/>
          <w:sz w:val="20"/>
          <w:szCs w:val="20"/>
        </w:rPr>
      </w:pPr>
    </w:p>
    <w:p w14:paraId="7CF2A9B1" w14:textId="77777777" w:rsidR="00FC6451" w:rsidRPr="00490F82" w:rsidRDefault="00FC6451" w:rsidP="00246863">
      <w:pPr>
        <w:numPr>
          <w:ilvl w:val="1"/>
          <w:numId w:val="27"/>
        </w:numPr>
        <w:tabs>
          <w:tab w:val="left" w:pos="426"/>
        </w:tabs>
        <w:ind w:left="426" w:hanging="426"/>
        <w:jc w:val="both"/>
        <w:rPr>
          <w:rFonts w:ascii="Arial" w:hAnsi="Arial" w:cs="Arial"/>
          <w:sz w:val="20"/>
          <w:szCs w:val="20"/>
        </w:rPr>
      </w:pPr>
      <w:r w:rsidRPr="00490F82">
        <w:rPr>
          <w:rFonts w:ascii="Arial" w:hAnsi="Arial" w:cs="Arial"/>
          <w:sz w:val="20"/>
          <w:szCs w:val="20"/>
        </w:rPr>
        <w:t>Nos termos do artigo 7° da Lei 10.520/2002, se a DETENDORA, convocada no prazo estipulado, não celebrar o contrato, deixar de entregar ou apresentar documentação falsa exigida para o certame, ensejar o retardamento da execução de seu objeto, não mantiver a proposta, falhar ou fraudar na execução do Contrato, comportar-se de modo inidôneo ou cometer fraude fiscal, ficará impedida de licitar e contratar com a União, Estados, Distrito Federal ou Municípios, e será descredenciada nos sistemas de cadastramento de fornecedores, pelo prazo de até 05 (cinco) anos, sem prejuízo das multas previstas no Edital e das demais cominações legais.</w:t>
      </w:r>
    </w:p>
    <w:p w14:paraId="0464D9F9" w14:textId="77777777" w:rsidR="00FC6451" w:rsidRPr="00490F82" w:rsidRDefault="00FC6451" w:rsidP="00FC6451">
      <w:pPr>
        <w:tabs>
          <w:tab w:val="left" w:pos="426"/>
        </w:tabs>
        <w:ind w:left="426"/>
        <w:jc w:val="both"/>
        <w:rPr>
          <w:rFonts w:ascii="Arial" w:hAnsi="Arial" w:cs="Arial"/>
          <w:sz w:val="20"/>
          <w:szCs w:val="20"/>
        </w:rPr>
      </w:pPr>
    </w:p>
    <w:p w14:paraId="2C0AE3E0" w14:textId="77777777" w:rsidR="00FC6451" w:rsidRPr="00490F82" w:rsidRDefault="00FC6451" w:rsidP="00246863">
      <w:pPr>
        <w:numPr>
          <w:ilvl w:val="1"/>
          <w:numId w:val="27"/>
        </w:numPr>
        <w:tabs>
          <w:tab w:val="left" w:pos="426"/>
        </w:tabs>
        <w:ind w:left="426" w:hanging="426"/>
        <w:jc w:val="both"/>
        <w:rPr>
          <w:rFonts w:ascii="Arial" w:hAnsi="Arial" w:cs="Arial"/>
          <w:sz w:val="20"/>
          <w:szCs w:val="20"/>
        </w:rPr>
      </w:pPr>
      <w:r w:rsidRPr="00490F82">
        <w:rPr>
          <w:rFonts w:ascii="Arial" w:hAnsi="Arial" w:cs="Arial"/>
          <w:sz w:val="20"/>
          <w:szCs w:val="20"/>
        </w:rPr>
        <w:t>O atraso injustificado na execução dos serviços sujeitará a DETENTORA à multa de mora, no valor de R$ 50,00</w:t>
      </w:r>
      <w:r w:rsidRPr="00490F82">
        <w:rPr>
          <w:rFonts w:ascii="Arial" w:hAnsi="Arial" w:cs="Arial"/>
          <w:b/>
          <w:sz w:val="20"/>
          <w:szCs w:val="20"/>
        </w:rPr>
        <w:t xml:space="preserve"> </w:t>
      </w:r>
      <w:r w:rsidRPr="00490F82">
        <w:rPr>
          <w:rFonts w:ascii="Arial" w:hAnsi="Arial" w:cs="Arial"/>
          <w:sz w:val="20"/>
          <w:szCs w:val="20"/>
        </w:rPr>
        <w:t xml:space="preserve">(cinquenta reais) por dia de atraso, até o limite de 20% (vinte por cento) do total registrado. </w:t>
      </w:r>
    </w:p>
    <w:p w14:paraId="38D4C79E" w14:textId="77777777" w:rsidR="00FC6451" w:rsidRPr="00490F82" w:rsidRDefault="00FC6451" w:rsidP="00246863">
      <w:pPr>
        <w:numPr>
          <w:ilvl w:val="2"/>
          <w:numId w:val="27"/>
        </w:numPr>
        <w:tabs>
          <w:tab w:val="left" w:pos="567"/>
        </w:tabs>
        <w:suppressAutoHyphens w:val="0"/>
        <w:ind w:left="567" w:hanging="567"/>
        <w:jc w:val="both"/>
        <w:rPr>
          <w:rFonts w:ascii="Arial" w:hAnsi="Arial" w:cs="Arial"/>
          <w:bCs/>
          <w:sz w:val="20"/>
          <w:szCs w:val="20"/>
        </w:rPr>
      </w:pPr>
      <w:r w:rsidRPr="00490F82">
        <w:rPr>
          <w:rFonts w:ascii="Arial" w:hAnsi="Arial" w:cs="Arial"/>
          <w:bCs/>
          <w:sz w:val="20"/>
          <w:szCs w:val="20"/>
        </w:rPr>
        <w:t>A multa aludida acima não impede que o</w:t>
      </w:r>
      <w:r w:rsidRPr="00490F82">
        <w:rPr>
          <w:rFonts w:ascii="Arial" w:hAnsi="Arial" w:cs="Arial"/>
          <w:sz w:val="20"/>
          <w:szCs w:val="20"/>
        </w:rPr>
        <w:t xml:space="preserve"> Município </w:t>
      </w:r>
      <w:r w:rsidRPr="00490F82">
        <w:rPr>
          <w:rFonts w:ascii="Arial" w:hAnsi="Arial" w:cs="Arial"/>
          <w:bCs/>
          <w:sz w:val="20"/>
          <w:szCs w:val="20"/>
        </w:rPr>
        <w:t>aplique as outras sanções previstas em Lei.</w:t>
      </w:r>
    </w:p>
    <w:p w14:paraId="55FAB790" w14:textId="77777777" w:rsidR="00FC6451" w:rsidRPr="00490F82" w:rsidRDefault="00FC6451" w:rsidP="00FC6451">
      <w:pPr>
        <w:tabs>
          <w:tab w:val="left" w:pos="567"/>
        </w:tabs>
        <w:suppressAutoHyphens w:val="0"/>
        <w:ind w:left="567"/>
        <w:jc w:val="both"/>
        <w:rPr>
          <w:rFonts w:ascii="Arial" w:hAnsi="Arial" w:cs="Arial"/>
          <w:bCs/>
          <w:sz w:val="20"/>
          <w:szCs w:val="20"/>
        </w:rPr>
      </w:pPr>
    </w:p>
    <w:p w14:paraId="0E60EDE0" w14:textId="77777777" w:rsidR="00FC6451" w:rsidRPr="00490F82" w:rsidRDefault="00FC6451" w:rsidP="00246863">
      <w:pPr>
        <w:numPr>
          <w:ilvl w:val="1"/>
          <w:numId w:val="27"/>
        </w:numPr>
        <w:ind w:left="426" w:hanging="426"/>
        <w:jc w:val="both"/>
        <w:rPr>
          <w:rFonts w:ascii="Arial" w:hAnsi="Arial" w:cs="Arial"/>
          <w:sz w:val="20"/>
          <w:szCs w:val="20"/>
        </w:rPr>
      </w:pPr>
      <w:r w:rsidRPr="00490F82">
        <w:rPr>
          <w:rFonts w:ascii="Arial" w:hAnsi="Arial" w:cs="Arial"/>
          <w:sz w:val="20"/>
          <w:szCs w:val="20"/>
        </w:rPr>
        <w:t>Na aplicação das penalidades serão admitidos os recursos previstos em lei, garantido o contraditório e a ampla defesa.</w:t>
      </w:r>
    </w:p>
    <w:p w14:paraId="379266B1" w14:textId="77777777" w:rsidR="00FC6451" w:rsidRPr="00490F82" w:rsidRDefault="00FC6451" w:rsidP="00FC6451">
      <w:pPr>
        <w:ind w:left="525" w:hanging="525"/>
        <w:jc w:val="both"/>
        <w:rPr>
          <w:rFonts w:ascii="Arial" w:hAnsi="Arial" w:cs="Arial"/>
          <w:bCs/>
          <w:sz w:val="20"/>
          <w:szCs w:val="20"/>
        </w:rPr>
      </w:pPr>
    </w:p>
    <w:p w14:paraId="067A769C" w14:textId="77777777" w:rsidR="00FC6451" w:rsidRPr="00490F82" w:rsidRDefault="00FC6451" w:rsidP="00FC6451">
      <w:pPr>
        <w:ind w:left="525" w:hanging="525"/>
        <w:jc w:val="both"/>
        <w:rPr>
          <w:rFonts w:ascii="Arial" w:hAnsi="Arial" w:cs="Arial"/>
          <w:bCs/>
          <w:sz w:val="20"/>
          <w:szCs w:val="20"/>
        </w:rPr>
      </w:pPr>
    </w:p>
    <w:p w14:paraId="2324FE23" w14:textId="77777777" w:rsidR="00FC6451" w:rsidRPr="00490F82" w:rsidRDefault="00FC6451" w:rsidP="00FC6451">
      <w:pPr>
        <w:tabs>
          <w:tab w:val="left" w:pos="1134"/>
        </w:tabs>
        <w:jc w:val="both"/>
        <w:rPr>
          <w:rFonts w:ascii="Arial" w:hAnsi="Arial" w:cs="Arial"/>
          <w:b/>
          <w:bCs/>
          <w:sz w:val="20"/>
          <w:szCs w:val="20"/>
        </w:rPr>
      </w:pPr>
      <w:r w:rsidRPr="00490F82">
        <w:rPr>
          <w:rFonts w:ascii="Arial" w:hAnsi="Arial" w:cs="Arial"/>
          <w:b/>
          <w:sz w:val="20"/>
          <w:szCs w:val="20"/>
        </w:rPr>
        <w:t>CLÁUSULA OITAVA –</w:t>
      </w:r>
      <w:r w:rsidRPr="00490F82">
        <w:rPr>
          <w:rFonts w:ascii="Arial" w:hAnsi="Arial" w:cs="Arial"/>
          <w:b/>
          <w:bCs/>
          <w:sz w:val="20"/>
          <w:szCs w:val="20"/>
        </w:rPr>
        <w:t xml:space="preserve"> DO CANCELAMENTO DO REGISTRO DE PREÇOS</w:t>
      </w:r>
    </w:p>
    <w:p w14:paraId="5D3658C8" w14:textId="77777777" w:rsidR="00FC6451" w:rsidRPr="00490F82" w:rsidRDefault="00FC6451" w:rsidP="00FC6451">
      <w:pPr>
        <w:jc w:val="both"/>
        <w:rPr>
          <w:rFonts w:ascii="Arial" w:hAnsi="Arial" w:cs="Arial"/>
          <w:bCs/>
          <w:sz w:val="20"/>
          <w:szCs w:val="20"/>
        </w:rPr>
      </w:pPr>
    </w:p>
    <w:p w14:paraId="08F8E938" w14:textId="77777777" w:rsidR="00FC6451" w:rsidRPr="00490F82" w:rsidRDefault="00FC6451" w:rsidP="00246863">
      <w:pPr>
        <w:widowControl w:val="0"/>
        <w:numPr>
          <w:ilvl w:val="1"/>
          <w:numId w:val="28"/>
        </w:numPr>
        <w:tabs>
          <w:tab w:val="left" w:pos="426"/>
        </w:tabs>
        <w:ind w:left="426" w:hanging="426"/>
        <w:jc w:val="both"/>
        <w:rPr>
          <w:rFonts w:ascii="Arial" w:hAnsi="Arial" w:cs="Arial"/>
          <w:bCs/>
          <w:sz w:val="20"/>
          <w:szCs w:val="20"/>
          <w:lang w:val="x-none"/>
        </w:rPr>
      </w:pPr>
      <w:r w:rsidRPr="00490F82">
        <w:rPr>
          <w:rFonts w:ascii="Arial" w:hAnsi="Arial" w:cs="Arial"/>
          <w:bCs/>
          <w:sz w:val="20"/>
          <w:szCs w:val="20"/>
          <w:lang w:val="x-none"/>
        </w:rPr>
        <w:t>O registro do fornecedor será cancelado quando</w:t>
      </w:r>
      <w:r w:rsidRPr="00490F82">
        <w:rPr>
          <w:rFonts w:ascii="Arial" w:hAnsi="Arial" w:cs="Arial"/>
          <w:bCs/>
          <w:sz w:val="20"/>
          <w:szCs w:val="20"/>
        </w:rPr>
        <w:t xml:space="preserve"> o mesmo</w:t>
      </w:r>
      <w:r w:rsidRPr="00490F82">
        <w:rPr>
          <w:rFonts w:ascii="Arial" w:hAnsi="Arial" w:cs="Arial"/>
          <w:bCs/>
          <w:sz w:val="20"/>
          <w:szCs w:val="20"/>
          <w:lang w:val="x-none"/>
        </w:rPr>
        <w:t>:</w:t>
      </w:r>
    </w:p>
    <w:p w14:paraId="5017C6C9" w14:textId="77777777" w:rsidR="00FC6451" w:rsidRPr="00490F82" w:rsidRDefault="00FC6451" w:rsidP="00246863">
      <w:pPr>
        <w:widowControl w:val="0"/>
        <w:numPr>
          <w:ilvl w:val="0"/>
          <w:numId w:val="24"/>
        </w:numPr>
        <w:tabs>
          <w:tab w:val="left" w:pos="709"/>
        </w:tabs>
        <w:ind w:left="709" w:hanging="283"/>
        <w:jc w:val="both"/>
        <w:rPr>
          <w:rFonts w:ascii="Arial" w:hAnsi="Arial" w:cs="Arial"/>
          <w:bCs/>
          <w:sz w:val="20"/>
          <w:szCs w:val="20"/>
          <w:lang w:val="x-none"/>
        </w:rPr>
      </w:pPr>
      <w:r w:rsidRPr="00490F82">
        <w:rPr>
          <w:rFonts w:ascii="Arial" w:hAnsi="Arial" w:cs="Arial"/>
          <w:bCs/>
          <w:sz w:val="20"/>
          <w:szCs w:val="20"/>
        </w:rPr>
        <w:t>Descumprir</w:t>
      </w:r>
      <w:r w:rsidRPr="00490F82">
        <w:rPr>
          <w:rFonts w:ascii="Arial" w:hAnsi="Arial" w:cs="Arial"/>
          <w:bCs/>
          <w:sz w:val="20"/>
          <w:szCs w:val="20"/>
          <w:lang w:val="x-none"/>
        </w:rPr>
        <w:t xml:space="preserve"> as condições da ata de registro de preços</w:t>
      </w:r>
      <w:r w:rsidRPr="00490F82">
        <w:rPr>
          <w:rFonts w:ascii="Arial" w:hAnsi="Arial" w:cs="Arial"/>
          <w:bCs/>
          <w:sz w:val="20"/>
          <w:szCs w:val="20"/>
        </w:rPr>
        <w:t>.</w:t>
      </w:r>
    </w:p>
    <w:p w14:paraId="3B31E4C3" w14:textId="77777777" w:rsidR="00FC6451" w:rsidRPr="00490F82" w:rsidRDefault="00FC6451" w:rsidP="00246863">
      <w:pPr>
        <w:widowControl w:val="0"/>
        <w:numPr>
          <w:ilvl w:val="0"/>
          <w:numId w:val="24"/>
        </w:numPr>
        <w:tabs>
          <w:tab w:val="left" w:pos="709"/>
        </w:tabs>
        <w:ind w:left="709" w:hanging="283"/>
        <w:jc w:val="both"/>
        <w:rPr>
          <w:rFonts w:ascii="Arial" w:hAnsi="Arial" w:cs="Arial"/>
          <w:bCs/>
          <w:sz w:val="20"/>
          <w:szCs w:val="20"/>
          <w:lang w:val="x-none"/>
        </w:rPr>
      </w:pPr>
      <w:r w:rsidRPr="00490F82">
        <w:rPr>
          <w:rFonts w:ascii="Arial" w:hAnsi="Arial" w:cs="Arial"/>
          <w:bCs/>
          <w:sz w:val="20"/>
          <w:szCs w:val="20"/>
        </w:rPr>
        <w:t>Não</w:t>
      </w:r>
      <w:r w:rsidRPr="00490F82">
        <w:rPr>
          <w:rFonts w:ascii="Arial" w:hAnsi="Arial" w:cs="Arial"/>
          <w:bCs/>
          <w:sz w:val="20"/>
          <w:szCs w:val="20"/>
          <w:lang w:val="x-none"/>
        </w:rPr>
        <w:t xml:space="preserve"> retirar a nota de empenho ou instrumento equivalente no prazo estabelecido pel</w:t>
      </w:r>
      <w:r w:rsidR="003F6CC6" w:rsidRPr="00490F82">
        <w:rPr>
          <w:rFonts w:ascii="Arial" w:hAnsi="Arial" w:cs="Arial"/>
          <w:bCs/>
          <w:sz w:val="20"/>
          <w:szCs w:val="20"/>
        </w:rPr>
        <w:t>o</w:t>
      </w:r>
      <w:r w:rsidRPr="00490F82">
        <w:rPr>
          <w:rFonts w:ascii="Arial" w:hAnsi="Arial" w:cs="Arial"/>
          <w:bCs/>
          <w:sz w:val="20"/>
          <w:szCs w:val="20"/>
          <w:lang w:val="x-none"/>
        </w:rPr>
        <w:t xml:space="preserve"> </w:t>
      </w:r>
      <w:r w:rsidR="003F6CC6" w:rsidRPr="00490F82">
        <w:rPr>
          <w:rFonts w:ascii="Arial" w:hAnsi="Arial" w:cs="Arial"/>
          <w:bCs/>
          <w:sz w:val="20"/>
          <w:szCs w:val="20"/>
        </w:rPr>
        <w:t>IMPRES</w:t>
      </w:r>
      <w:r w:rsidRPr="00490F82">
        <w:rPr>
          <w:rFonts w:ascii="Arial" w:hAnsi="Arial" w:cs="Arial"/>
          <w:bCs/>
          <w:sz w:val="20"/>
          <w:szCs w:val="20"/>
          <w:lang w:val="x-none"/>
        </w:rPr>
        <w:t>, sem justificativa aceitável</w:t>
      </w:r>
      <w:r w:rsidRPr="00490F82">
        <w:rPr>
          <w:rFonts w:ascii="Arial" w:hAnsi="Arial" w:cs="Arial"/>
          <w:bCs/>
          <w:sz w:val="20"/>
          <w:szCs w:val="20"/>
        </w:rPr>
        <w:t>.</w:t>
      </w:r>
    </w:p>
    <w:p w14:paraId="0421DB38" w14:textId="77777777" w:rsidR="00FC6451" w:rsidRPr="00490F82" w:rsidRDefault="00FC6451" w:rsidP="00246863">
      <w:pPr>
        <w:widowControl w:val="0"/>
        <w:numPr>
          <w:ilvl w:val="0"/>
          <w:numId w:val="24"/>
        </w:numPr>
        <w:tabs>
          <w:tab w:val="left" w:pos="709"/>
        </w:tabs>
        <w:ind w:left="709" w:hanging="283"/>
        <w:jc w:val="both"/>
        <w:rPr>
          <w:rFonts w:ascii="Arial" w:hAnsi="Arial" w:cs="Arial"/>
          <w:bCs/>
          <w:sz w:val="20"/>
          <w:szCs w:val="20"/>
          <w:lang w:val="x-none"/>
        </w:rPr>
      </w:pPr>
      <w:r w:rsidRPr="00490F82">
        <w:rPr>
          <w:rFonts w:ascii="Arial" w:hAnsi="Arial" w:cs="Arial"/>
          <w:bCs/>
          <w:sz w:val="20"/>
          <w:szCs w:val="20"/>
        </w:rPr>
        <w:t>Não</w:t>
      </w:r>
      <w:r w:rsidRPr="00490F82">
        <w:rPr>
          <w:rFonts w:ascii="Arial" w:hAnsi="Arial" w:cs="Arial"/>
          <w:bCs/>
          <w:sz w:val="20"/>
          <w:szCs w:val="20"/>
          <w:lang w:val="x-none"/>
        </w:rPr>
        <w:t xml:space="preserve"> aceitar reduzir o seu preço registrado, na hipótese deste se tornar superior àqueles praticados no mercado</w:t>
      </w:r>
      <w:r w:rsidRPr="00490F82">
        <w:rPr>
          <w:rFonts w:ascii="Arial" w:hAnsi="Arial" w:cs="Arial"/>
          <w:bCs/>
          <w:sz w:val="20"/>
          <w:szCs w:val="20"/>
        </w:rPr>
        <w:t>.</w:t>
      </w:r>
      <w:r w:rsidRPr="00490F82">
        <w:rPr>
          <w:rFonts w:ascii="Arial" w:hAnsi="Arial" w:cs="Arial"/>
          <w:bCs/>
          <w:sz w:val="20"/>
          <w:szCs w:val="20"/>
          <w:lang w:val="x-none"/>
        </w:rPr>
        <w:t xml:space="preserve"> </w:t>
      </w:r>
    </w:p>
    <w:p w14:paraId="21E3A6AC" w14:textId="77777777" w:rsidR="00FC6451" w:rsidRPr="00490F82" w:rsidRDefault="00FC6451" w:rsidP="00246863">
      <w:pPr>
        <w:widowControl w:val="0"/>
        <w:numPr>
          <w:ilvl w:val="0"/>
          <w:numId w:val="24"/>
        </w:numPr>
        <w:tabs>
          <w:tab w:val="left" w:pos="709"/>
        </w:tabs>
        <w:ind w:left="709" w:hanging="283"/>
        <w:jc w:val="both"/>
        <w:rPr>
          <w:rFonts w:ascii="Arial" w:hAnsi="Arial" w:cs="Arial"/>
          <w:bCs/>
          <w:sz w:val="20"/>
          <w:szCs w:val="20"/>
          <w:lang w:val="x-none"/>
        </w:rPr>
      </w:pPr>
      <w:r w:rsidRPr="00490F82">
        <w:rPr>
          <w:rFonts w:ascii="Arial" w:hAnsi="Arial" w:cs="Arial"/>
          <w:bCs/>
          <w:sz w:val="20"/>
          <w:szCs w:val="20"/>
        </w:rPr>
        <w:t>Sofrer</w:t>
      </w:r>
      <w:r w:rsidRPr="00490F82">
        <w:rPr>
          <w:rFonts w:ascii="Arial" w:hAnsi="Arial" w:cs="Arial"/>
          <w:bCs/>
          <w:sz w:val="20"/>
          <w:szCs w:val="20"/>
          <w:lang w:val="x-none"/>
        </w:rPr>
        <w:t xml:space="preserve"> sanção prevista no </w:t>
      </w:r>
      <w:hyperlink r:id="rId14" w:anchor="art87iii" w:history="1">
        <w:r w:rsidRPr="00490F82">
          <w:rPr>
            <w:rFonts w:ascii="Arial" w:hAnsi="Arial" w:cs="Arial"/>
            <w:bCs/>
            <w:sz w:val="20"/>
            <w:szCs w:val="20"/>
            <w:lang w:val="x-none"/>
          </w:rPr>
          <w:t>inciso III ou IV do caput do art. 87 da Lei nº 8.666</w:t>
        </w:r>
        <w:r w:rsidRPr="00490F82">
          <w:rPr>
            <w:rFonts w:ascii="Arial" w:hAnsi="Arial" w:cs="Arial"/>
            <w:bCs/>
            <w:sz w:val="20"/>
            <w:szCs w:val="20"/>
          </w:rPr>
          <w:t>/</w:t>
        </w:r>
        <w:r w:rsidRPr="00490F82">
          <w:rPr>
            <w:rFonts w:ascii="Arial" w:hAnsi="Arial" w:cs="Arial"/>
            <w:bCs/>
            <w:sz w:val="20"/>
            <w:szCs w:val="20"/>
            <w:lang w:val="x-none"/>
          </w:rPr>
          <w:t>93</w:t>
        </w:r>
      </w:hyperlink>
      <w:r w:rsidRPr="00490F82">
        <w:rPr>
          <w:rFonts w:ascii="Arial" w:hAnsi="Arial" w:cs="Arial"/>
          <w:bCs/>
          <w:sz w:val="20"/>
          <w:szCs w:val="20"/>
          <w:lang w:val="x-none"/>
        </w:rPr>
        <w:t xml:space="preserve">, ou no </w:t>
      </w:r>
      <w:hyperlink r:id="rId15" w:anchor="art7" w:history="1">
        <w:r w:rsidRPr="00490F82">
          <w:rPr>
            <w:rFonts w:ascii="Arial" w:hAnsi="Arial" w:cs="Arial"/>
            <w:bCs/>
            <w:sz w:val="20"/>
            <w:szCs w:val="20"/>
            <w:lang w:val="x-none"/>
          </w:rPr>
          <w:t>art. 7</w:t>
        </w:r>
        <w:r w:rsidRPr="00490F82">
          <w:rPr>
            <w:rFonts w:ascii="Arial" w:hAnsi="Arial" w:cs="Arial"/>
            <w:bCs/>
            <w:strike/>
            <w:sz w:val="20"/>
            <w:szCs w:val="20"/>
            <w:lang w:val="x-none"/>
          </w:rPr>
          <w:t>º</w:t>
        </w:r>
        <w:r w:rsidRPr="00490F82">
          <w:rPr>
            <w:rFonts w:ascii="Arial" w:hAnsi="Arial" w:cs="Arial"/>
            <w:bCs/>
            <w:sz w:val="20"/>
            <w:szCs w:val="20"/>
            <w:lang w:val="x-none"/>
          </w:rPr>
          <w:t xml:space="preserve"> da Lei n</w:t>
        </w:r>
        <w:r w:rsidRPr="00490F82">
          <w:rPr>
            <w:rFonts w:ascii="Arial" w:hAnsi="Arial" w:cs="Arial"/>
            <w:bCs/>
            <w:strike/>
            <w:sz w:val="20"/>
            <w:szCs w:val="20"/>
            <w:lang w:val="x-none"/>
          </w:rPr>
          <w:t>º</w:t>
        </w:r>
        <w:r w:rsidRPr="00490F82">
          <w:rPr>
            <w:rFonts w:ascii="Arial" w:hAnsi="Arial" w:cs="Arial"/>
            <w:bCs/>
            <w:sz w:val="20"/>
            <w:szCs w:val="20"/>
            <w:lang w:val="x-none"/>
          </w:rPr>
          <w:t xml:space="preserve"> 10.520</w:t>
        </w:r>
        <w:r w:rsidRPr="00490F82">
          <w:rPr>
            <w:rFonts w:ascii="Arial" w:hAnsi="Arial" w:cs="Arial"/>
            <w:bCs/>
            <w:sz w:val="20"/>
            <w:szCs w:val="20"/>
          </w:rPr>
          <w:t>/</w:t>
        </w:r>
        <w:r w:rsidRPr="00490F82">
          <w:rPr>
            <w:rFonts w:ascii="Arial" w:hAnsi="Arial" w:cs="Arial"/>
            <w:bCs/>
            <w:sz w:val="20"/>
            <w:szCs w:val="20"/>
            <w:lang w:val="x-none"/>
          </w:rPr>
          <w:t>2002</w:t>
        </w:r>
      </w:hyperlink>
      <w:r w:rsidRPr="00490F82">
        <w:rPr>
          <w:rFonts w:ascii="Arial" w:hAnsi="Arial" w:cs="Arial"/>
          <w:bCs/>
          <w:sz w:val="20"/>
          <w:szCs w:val="20"/>
          <w:lang w:val="x-none"/>
        </w:rPr>
        <w:t>.</w:t>
      </w:r>
    </w:p>
    <w:p w14:paraId="357DD838" w14:textId="77777777" w:rsidR="00FC6451" w:rsidRPr="00490F82" w:rsidRDefault="00FC6451" w:rsidP="00FC6451">
      <w:pPr>
        <w:widowControl w:val="0"/>
        <w:tabs>
          <w:tab w:val="left" w:pos="709"/>
        </w:tabs>
        <w:ind w:left="709"/>
        <w:jc w:val="both"/>
        <w:rPr>
          <w:rFonts w:ascii="Arial" w:hAnsi="Arial" w:cs="Arial"/>
          <w:bCs/>
          <w:sz w:val="20"/>
          <w:szCs w:val="20"/>
          <w:lang w:val="x-none"/>
        </w:rPr>
      </w:pPr>
    </w:p>
    <w:p w14:paraId="37DCBDFA" w14:textId="77777777" w:rsidR="00FC6451" w:rsidRPr="00490F82" w:rsidRDefault="00FC6451" w:rsidP="00246863">
      <w:pPr>
        <w:widowControl w:val="0"/>
        <w:numPr>
          <w:ilvl w:val="2"/>
          <w:numId w:val="28"/>
        </w:numPr>
        <w:tabs>
          <w:tab w:val="left" w:pos="567"/>
        </w:tabs>
        <w:ind w:left="567" w:hanging="567"/>
        <w:jc w:val="both"/>
        <w:rPr>
          <w:rFonts w:ascii="Arial" w:hAnsi="Arial" w:cs="Arial"/>
          <w:bCs/>
          <w:sz w:val="20"/>
          <w:szCs w:val="20"/>
          <w:lang w:val="x-none"/>
        </w:rPr>
      </w:pPr>
      <w:r w:rsidRPr="00490F82">
        <w:rPr>
          <w:rFonts w:ascii="Arial" w:hAnsi="Arial" w:cs="Arial"/>
          <w:bCs/>
          <w:sz w:val="20"/>
          <w:szCs w:val="20"/>
          <w:lang w:val="x-none"/>
        </w:rPr>
        <w:t>O cancelamento de registros nas hipóteses previstas n</w:t>
      </w:r>
      <w:r w:rsidRPr="00490F82">
        <w:rPr>
          <w:rFonts w:ascii="Arial" w:hAnsi="Arial" w:cs="Arial"/>
          <w:bCs/>
          <w:sz w:val="20"/>
          <w:szCs w:val="20"/>
        </w:rPr>
        <w:t xml:space="preserve">as alíneas “a”, “b” e “d” </w:t>
      </w:r>
      <w:r w:rsidRPr="00490F82">
        <w:rPr>
          <w:rFonts w:ascii="Arial" w:hAnsi="Arial" w:cs="Arial"/>
          <w:bCs/>
          <w:sz w:val="20"/>
          <w:szCs w:val="20"/>
          <w:lang w:val="x-none"/>
        </w:rPr>
        <w:t>será formalizado por despacho do órgão gerenciador, assegurado o contraditório e a ampla defesa.</w:t>
      </w:r>
    </w:p>
    <w:p w14:paraId="2A70ED4C" w14:textId="77777777" w:rsidR="00FC6451" w:rsidRPr="00490F82" w:rsidRDefault="00FC6451" w:rsidP="00FC6451">
      <w:pPr>
        <w:widowControl w:val="0"/>
        <w:tabs>
          <w:tab w:val="left" w:pos="567"/>
        </w:tabs>
        <w:ind w:left="567"/>
        <w:jc w:val="both"/>
        <w:rPr>
          <w:rFonts w:ascii="Arial" w:hAnsi="Arial" w:cs="Arial"/>
          <w:bCs/>
          <w:sz w:val="20"/>
          <w:szCs w:val="20"/>
          <w:lang w:val="x-none"/>
        </w:rPr>
      </w:pPr>
    </w:p>
    <w:p w14:paraId="494C4F68" w14:textId="77777777" w:rsidR="00FC6451" w:rsidRPr="00490F82" w:rsidRDefault="00FC6451" w:rsidP="00246863">
      <w:pPr>
        <w:widowControl w:val="0"/>
        <w:numPr>
          <w:ilvl w:val="1"/>
          <w:numId w:val="28"/>
        </w:numPr>
        <w:tabs>
          <w:tab w:val="left" w:pos="426"/>
        </w:tabs>
        <w:ind w:left="426" w:hanging="426"/>
        <w:jc w:val="both"/>
        <w:rPr>
          <w:rFonts w:ascii="Arial" w:hAnsi="Arial" w:cs="Arial"/>
          <w:bCs/>
          <w:sz w:val="20"/>
          <w:szCs w:val="20"/>
          <w:lang w:val="x-none"/>
        </w:rPr>
      </w:pPr>
      <w:r w:rsidRPr="00490F82">
        <w:rPr>
          <w:rFonts w:ascii="Arial" w:hAnsi="Arial" w:cs="Arial"/>
          <w:bCs/>
          <w:sz w:val="20"/>
          <w:szCs w:val="20"/>
          <w:lang w:val="x-none"/>
        </w:rPr>
        <w:t>O cancelamento do registro de preços poderá ocorrer por fato superveniente, decorrente de caso fortuito ou força maior, que prejudique o cumprimento da ata, devidamente comprovados e justificados</w:t>
      </w:r>
      <w:r w:rsidRPr="00490F82">
        <w:rPr>
          <w:rFonts w:ascii="Arial" w:hAnsi="Arial" w:cs="Arial"/>
          <w:bCs/>
          <w:sz w:val="20"/>
          <w:szCs w:val="20"/>
        </w:rPr>
        <w:t xml:space="preserve">, </w:t>
      </w:r>
      <w:r w:rsidRPr="00490F82">
        <w:rPr>
          <w:rFonts w:ascii="Arial" w:hAnsi="Arial" w:cs="Arial"/>
          <w:bCs/>
          <w:sz w:val="20"/>
          <w:szCs w:val="20"/>
          <w:lang w:val="x-none"/>
        </w:rPr>
        <w:t>por razão de interesse público ou</w:t>
      </w:r>
      <w:r w:rsidRPr="00490F82">
        <w:rPr>
          <w:rFonts w:ascii="Arial" w:hAnsi="Arial" w:cs="Arial"/>
          <w:bCs/>
          <w:sz w:val="20"/>
          <w:szCs w:val="20"/>
        </w:rPr>
        <w:t xml:space="preserve"> </w:t>
      </w:r>
      <w:r w:rsidRPr="00490F82">
        <w:rPr>
          <w:rFonts w:ascii="Arial" w:hAnsi="Arial" w:cs="Arial"/>
          <w:bCs/>
          <w:sz w:val="20"/>
          <w:szCs w:val="20"/>
          <w:lang w:val="x-none"/>
        </w:rPr>
        <w:t>a pedido do fornecedor.</w:t>
      </w:r>
    </w:p>
    <w:p w14:paraId="0F8F179C" w14:textId="77777777" w:rsidR="00FC6451" w:rsidRPr="00490F82" w:rsidRDefault="00FC6451" w:rsidP="00FC6451">
      <w:pPr>
        <w:tabs>
          <w:tab w:val="left" w:pos="0"/>
        </w:tabs>
        <w:ind w:firstLine="1134"/>
        <w:jc w:val="both"/>
        <w:rPr>
          <w:rFonts w:ascii="Arial" w:hAnsi="Arial" w:cs="Arial"/>
          <w:sz w:val="20"/>
          <w:szCs w:val="20"/>
        </w:rPr>
      </w:pPr>
    </w:p>
    <w:p w14:paraId="7F897271" w14:textId="77777777" w:rsidR="00FC6451" w:rsidRPr="00490F82" w:rsidRDefault="00FC6451" w:rsidP="00FC6451">
      <w:pPr>
        <w:tabs>
          <w:tab w:val="left" w:pos="0"/>
        </w:tabs>
        <w:ind w:firstLine="1134"/>
        <w:jc w:val="both"/>
        <w:rPr>
          <w:rFonts w:ascii="Arial" w:hAnsi="Arial" w:cs="Arial"/>
          <w:sz w:val="20"/>
          <w:szCs w:val="20"/>
        </w:rPr>
      </w:pPr>
    </w:p>
    <w:p w14:paraId="56F850C9" w14:textId="77777777" w:rsidR="00FC6451" w:rsidRPr="00490F82" w:rsidRDefault="00FC6451" w:rsidP="00FC6451">
      <w:pPr>
        <w:keepNext/>
        <w:tabs>
          <w:tab w:val="left" w:pos="0"/>
          <w:tab w:val="left" w:pos="1134"/>
        </w:tabs>
        <w:jc w:val="both"/>
        <w:outlineLvl w:val="0"/>
        <w:rPr>
          <w:rFonts w:ascii="Arial" w:hAnsi="Arial" w:cs="Arial"/>
          <w:b/>
          <w:sz w:val="20"/>
          <w:szCs w:val="20"/>
          <w:lang w:val="x-none"/>
        </w:rPr>
      </w:pPr>
      <w:r w:rsidRPr="00490F82">
        <w:rPr>
          <w:rFonts w:ascii="Arial" w:hAnsi="Arial" w:cs="Arial"/>
          <w:b/>
          <w:sz w:val="20"/>
          <w:szCs w:val="20"/>
          <w:lang w:val="x-none"/>
        </w:rPr>
        <w:t>CLÁUSULA NONA - CONDIÇÕES GERAIS</w:t>
      </w:r>
    </w:p>
    <w:p w14:paraId="0F40130D" w14:textId="77777777" w:rsidR="00FC6451" w:rsidRPr="00490F82" w:rsidRDefault="00FC6451" w:rsidP="00FC6451">
      <w:pPr>
        <w:jc w:val="both"/>
        <w:rPr>
          <w:rFonts w:ascii="Arial" w:hAnsi="Arial" w:cs="Arial"/>
          <w:sz w:val="20"/>
          <w:szCs w:val="20"/>
          <w:lang w:val="x-none"/>
        </w:rPr>
      </w:pPr>
    </w:p>
    <w:p w14:paraId="2827A002" w14:textId="77777777" w:rsidR="00FC6451" w:rsidRPr="00490F82" w:rsidRDefault="00FC6451" w:rsidP="00246863">
      <w:pPr>
        <w:widowControl w:val="0"/>
        <w:numPr>
          <w:ilvl w:val="1"/>
          <w:numId w:val="29"/>
        </w:numPr>
        <w:ind w:left="426" w:hanging="426"/>
        <w:jc w:val="both"/>
        <w:rPr>
          <w:rFonts w:ascii="Arial" w:hAnsi="Arial" w:cs="Arial"/>
          <w:bCs/>
          <w:sz w:val="20"/>
          <w:szCs w:val="20"/>
        </w:rPr>
      </w:pPr>
      <w:r w:rsidRPr="00490F82">
        <w:rPr>
          <w:rFonts w:ascii="Arial" w:hAnsi="Arial" w:cs="Arial"/>
          <w:bCs/>
          <w:sz w:val="20"/>
          <w:szCs w:val="20"/>
        </w:rPr>
        <w:t>O sistema de registro de preços deste Município tem como objetivo manter na entidade o registro de propostas vantajosas e, segundo sua conveniência, promover as contrações junto as DETENTORA(S) desta Ata.</w:t>
      </w:r>
    </w:p>
    <w:p w14:paraId="13322EBE" w14:textId="77777777" w:rsidR="00FC6451" w:rsidRPr="00490F82" w:rsidRDefault="00FC6451" w:rsidP="00FC6451">
      <w:pPr>
        <w:widowControl w:val="0"/>
        <w:ind w:left="426"/>
        <w:jc w:val="both"/>
        <w:rPr>
          <w:rFonts w:ascii="Arial" w:hAnsi="Arial" w:cs="Arial"/>
          <w:bCs/>
          <w:sz w:val="20"/>
          <w:szCs w:val="20"/>
        </w:rPr>
      </w:pPr>
    </w:p>
    <w:p w14:paraId="0737E37A" w14:textId="77777777" w:rsidR="00FC6451" w:rsidRPr="00490F82" w:rsidRDefault="00FC6451" w:rsidP="00246863">
      <w:pPr>
        <w:widowControl w:val="0"/>
        <w:numPr>
          <w:ilvl w:val="1"/>
          <w:numId w:val="29"/>
        </w:numPr>
        <w:ind w:left="426" w:hanging="426"/>
        <w:jc w:val="both"/>
        <w:rPr>
          <w:rFonts w:ascii="Arial" w:hAnsi="Arial" w:cs="Arial"/>
          <w:bCs/>
          <w:sz w:val="20"/>
          <w:szCs w:val="20"/>
        </w:rPr>
      </w:pPr>
      <w:r w:rsidRPr="00490F82">
        <w:rPr>
          <w:rFonts w:ascii="Arial" w:hAnsi="Arial" w:cs="Arial"/>
          <w:bCs/>
          <w:sz w:val="20"/>
          <w:szCs w:val="20"/>
        </w:rPr>
        <w:t xml:space="preserve">A existência de preços registrados não obriga o </w:t>
      </w:r>
      <w:r w:rsidR="0087380A" w:rsidRPr="00490F82">
        <w:rPr>
          <w:rFonts w:ascii="Arial" w:hAnsi="Arial" w:cs="Arial"/>
          <w:bCs/>
          <w:sz w:val="20"/>
          <w:szCs w:val="20"/>
        </w:rPr>
        <w:t>IMPRES</w:t>
      </w:r>
      <w:r w:rsidRPr="00490F82">
        <w:rPr>
          <w:rFonts w:ascii="Arial" w:hAnsi="Arial" w:cs="Arial"/>
          <w:bCs/>
          <w:sz w:val="20"/>
          <w:szCs w:val="20"/>
        </w:rPr>
        <w:t xml:space="preserve"> a executar o objeto desta Ata, sendo facultada a realização de licitação específica para a contratação total ou parcial do objeto, hipóteses em que, em igualdade de condições, a DETENTORA do registro terá sempre preferência.</w:t>
      </w:r>
    </w:p>
    <w:p w14:paraId="061E787F" w14:textId="77777777" w:rsidR="00FC6451" w:rsidRPr="00490F82" w:rsidRDefault="00FC6451" w:rsidP="00FC6451">
      <w:pPr>
        <w:widowControl w:val="0"/>
        <w:ind w:left="426" w:hanging="426"/>
        <w:jc w:val="both"/>
        <w:rPr>
          <w:rFonts w:ascii="Arial" w:hAnsi="Arial" w:cs="Arial"/>
          <w:bCs/>
          <w:sz w:val="20"/>
          <w:szCs w:val="20"/>
        </w:rPr>
      </w:pPr>
    </w:p>
    <w:p w14:paraId="5A0143F4" w14:textId="77777777" w:rsidR="00FC6451" w:rsidRPr="00490F82" w:rsidRDefault="00FC6451" w:rsidP="00246863">
      <w:pPr>
        <w:numPr>
          <w:ilvl w:val="1"/>
          <w:numId w:val="29"/>
        </w:numPr>
        <w:ind w:left="426" w:hanging="426"/>
        <w:jc w:val="both"/>
        <w:rPr>
          <w:rFonts w:ascii="Arial" w:hAnsi="Arial" w:cs="Arial"/>
          <w:sz w:val="20"/>
          <w:szCs w:val="20"/>
          <w:lang w:val="x-none"/>
        </w:rPr>
      </w:pPr>
      <w:r w:rsidRPr="00490F82">
        <w:rPr>
          <w:rFonts w:ascii="Arial" w:hAnsi="Arial" w:cs="Arial"/>
          <w:sz w:val="20"/>
          <w:szCs w:val="20"/>
          <w:lang w:val="x-none"/>
        </w:rPr>
        <w:t>Para fins deste registro de preços aplicar-se-á o disposto no Decreto Municipal nº 4.388/2013 e Lei nº 8.666/93 e alterações, e ainda os preceitos gerais do direito público, os princípios da teoria geral dos contratos e as disposições de direito privado.</w:t>
      </w:r>
    </w:p>
    <w:p w14:paraId="7D98BABC" w14:textId="77777777" w:rsidR="00FC6451" w:rsidRPr="00490F82" w:rsidRDefault="00FC6451" w:rsidP="00FC6451">
      <w:pPr>
        <w:ind w:left="426" w:hanging="426"/>
        <w:jc w:val="both"/>
        <w:rPr>
          <w:rFonts w:ascii="Arial" w:hAnsi="Arial" w:cs="Arial"/>
          <w:sz w:val="20"/>
          <w:szCs w:val="20"/>
          <w:lang w:val="x-none"/>
        </w:rPr>
      </w:pPr>
    </w:p>
    <w:p w14:paraId="6740A8FE" w14:textId="77777777" w:rsidR="00FC6451" w:rsidRPr="00490F82" w:rsidRDefault="00FC6451" w:rsidP="00246863">
      <w:pPr>
        <w:numPr>
          <w:ilvl w:val="1"/>
          <w:numId w:val="29"/>
        </w:numPr>
        <w:ind w:left="426" w:hanging="426"/>
        <w:jc w:val="both"/>
        <w:rPr>
          <w:rFonts w:ascii="Arial" w:hAnsi="Arial" w:cs="Arial"/>
          <w:sz w:val="20"/>
          <w:szCs w:val="20"/>
          <w:lang w:val="x-none"/>
        </w:rPr>
      </w:pPr>
      <w:r w:rsidRPr="00490F82">
        <w:rPr>
          <w:rFonts w:ascii="Arial" w:hAnsi="Arial" w:cs="Arial"/>
          <w:sz w:val="20"/>
          <w:szCs w:val="20"/>
          <w:lang w:val="x-none"/>
        </w:rPr>
        <w:t>A declaração de nulidade deste instrumento opera retroativamente impedindo os efeitos jurídicos que ele, ordinariamente, deveria produzir, além de desconstituir os já produzidos.</w:t>
      </w:r>
    </w:p>
    <w:p w14:paraId="36A00B4A" w14:textId="77777777" w:rsidR="00FC6451" w:rsidRPr="00490F82" w:rsidRDefault="00FC6451" w:rsidP="00FC6451">
      <w:pPr>
        <w:ind w:left="426" w:hanging="426"/>
        <w:jc w:val="both"/>
        <w:rPr>
          <w:rFonts w:ascii="Arial" w:hAnsi="Arial" w:cs="Arial"/>
          <w:sz w:val="20"/>
          <w:szCs w:val="20"/>
          <w:lang w:val="x-none"/>
        </w:rPr>
      </w:pPr>
    </w:p>
    <w:p w14:paraId="34DDE8C1" w14:textId="77777777" w:rsidR="00FC6451" w:rsidRPr="00490F82" w:rsidRDefault="00FC6451" w:rsidP="00246863">
      <w:pPr>
        <w:numPr>
          <w:ilvl w:val="1"/>
          <w:numId w:val="29"/>
        </w:numPr>
        <w:ind w:left="426" w:hanging="426"/>
        <w:jc w:val="both"/>
        <w:rPr>
          <w:rFonts w:ascii="Arial" w:hAnsi="Arial" w:cs="Arial"/>
          <w:sz w:val="20"/>
          <w:szCs w:val="20"/>
          <w:lang w:val="x-none"/>
        </w:rPr>
      </w:pPr>
      <w:r w:rsidRPr="00490F82">
        <w:rPr>
          <w:rFonts w:ascii="Arial" w:hAnsi="Arial" w:cs="Arial"/>
          <w:sz w:val="20"/>
          <w:szCs w:val="20"/>
          <w:lang w:val="x-none"/>
        </w:rPr>
        <w:t xml:space="preserve">Os casos omissos serão resolvidos à luz do Decreto Municipal nº 4.388/2013, </w:t>
      </w:r>
      <w:r w:rsidRPr="00490F82">
        <w:rPr>
          <w:rFonts w:ascii="Arial" w:hAnsi="Arial" w:cs="Arial"/>
          <w:sz w:val="20"/>
          <w:szCs w:val="20"/>
        </w:rPr>
        <w:t xml:space="preserve">Decreto Municipal nº 5.918/2020 </w:t>
      </w:r>
      <w:r w:rsidRPr="00490F82">
        <w:rPr>
          <w:rFonts w:ascii="Arial" w:hAnsi="Arial" w:cs="Arial"/>
          <w:sz w:val="20"/>
          <w:szCs w:val="20"/>
          <w:lang w:val="x-none"/>
        </w:rPr>
        <w:t xml:space="preserve">e Lei nº 8.666/93 e suas alterações, recorrendo-se à analogia, aos costumes e aos princípios gerais do direito. </w:t>
      </w:r>
    </w:p>
    <w:p w14:paraId="403709E8" w14:textId="77777777" w:rsidR="00FC6451" w:rsidRPr="00490F82" w:rsidRDefault="00FC6451" w:rsidP="00FC6451">
      <w:pPr>
        <w:tabs>
          <w:tab w:val="left" w:pos="1134"/>
        </w:tabs>
        <w:jc w:val="both"/>
        <w:rPr>
          <w:rFonts w:ascii="Arial" w:hAnsi="Arial" w:cs="Arial"/>
          <w:bCs/>
          <w:sz w:val="20"/>
          <w:szCs w:val="20"/>
        </w:rPr>
      </w:pPr>
    </w:p>
    <w:p w14:paraId="1A83E24C" w14:textId="77777777" w:rsidR="00FC6451" w:rsidRPr="00490F82" w:rsidRDefault="00FC6451" w:rsidP="00FC6451">
      <w:pPr>
        <w:tabs>
          <w:tab w:val="left" w:pos="1134"/>
        </w:tabs>
        <w:jc w:val="both"/>
        <w:rPr>
          <w:rFonts w:ascii="Arial" w:hAnsi="Arial" w:cs="Arial"/>
          <w:bCs/>
          <w:sz w:val="20"/>
          <w:szCs w:val="20"/>
        </w:rPr>
      </w:pPr>
    </w:p>
    <w:p w14:paraId="508D4F5B" w14:textId="77777777" w:rsidR="00FC6451" w:rsidRPr="00490F82" w:rsidRDefault="00FC6451" w:rsidP="00FC6451">
      <w:pPr>
        <w:tabs>
          <w:tab w:val="left" w:pos="0"/>
        </w:tabs>
        <w:autoSpaceDE w:val="0"/>
        <w:jc w:val="both"/>
        <w:rPr>
          <w:rFonts w:ascii="Arial" w:hAnsi="Arial" w:cs="Arial"/>
          <w:b/>
          <w:bCs/>
          <w:sz w:val="20"/>
          <w:szCs w:val="20"/>
        </w:rPr>
      </w:pPr>
      <w:r w:rsidRPr="00490F82">
        <w:rPr>
          <w:rFonts w:ascii="Arial" w:hAnsi="Arial" w:cs="Arial"/>
          <w:b/>
          <w:bCs/>
          <w:sz w:val="20"/>
          <w:szCs w:val="20"/>
        </w:rPr>
        <w:t>CLÁUSULA DÉCIMA - DO FORO</w:t>
      </w:r>
    </w:p>
    <w:p w14:paraId="582A366A" w14:textId="77777777" w:rsidR="00FC6451" w:rsidRPr="00490F82" w:rsidRDefault="00FC6451" w:rsidP="00FC6451">
      <w:pPr>
        <w:tabs>
          <w:tab w:val="left" w:pos="0"/>
        </w:tabs>
        <w:autoSpaceDE w:val="0"/>
        <w:jc w:val="both"/>
        <w:rPr>
          <w:rFonts w:ascii="Arial" w:hAnsi="Arial" w:cs="Arial"/>
          <w:b/>
          <w:sz w:val="20"/>
          <w:szCs w:val="20"/>
        </w:rPr>
      </w:pPr>
      <w:r w:rsidRPr="00490F82">
        <w:rPr>
          <w:rFonts w:ascii="Arial" w:hAnsi="Arial" w:cs="Arial"/>
          <w:b/>
          <w:sz w:val="20"/>
          <w:szCs w:val="20"/>
        </w:rPr>
        <w:tab/>
      </w:r>
    </w:p>
    <w:p w14:paraId="667670F9" w14:textId="77777777" w:rsidR="00FC6451" w:rsidRPr="00490F82" w:rsidRDefault="00FC6451" w:rsidP="00246863">
      <w:pPr>
        <w:numPr>
          <w:ilvl w:val="1"/>
          <w:numId w:val="30"/>
        </w:numPr>
        <w:tabs>
          <w:tab w:val="left" w:pos="567"/>
        </w:tabs>
        <w:autoSpaceDE w:val="0"/>
        <w:ind w:left="567" w:hanging="567"/>
        <w:jc w:val="both"/>
        <w:rPr>
          <w:rFonts w:ascii="Arial" w:hAnsi="Arial" w:cs="Arial"/>
          <w:sz w:val="20"/>
          <w:szCs w:val="20"/>
        </w:rPr>
      </w:pPr>
      <w:r w:rsidRPr="00490F82">
        <w:rPr>
          <w:rFonts w:ascii="Arial" w:hAnsi="Arial" w:cs="Arial"/>
          <w:sz w:val="20"/>
          <w:szCs w:val="20"/>
        </w:rPr>
        <w:t>Fica eleito o foro da cidade de Joaçaba (SC) para dirimir questões oriundas deste instrumento, renunciando as partes, a qualquer outro que lhes possa ser mais favorável.</w:t>
      </w:r>
    </w:p>
    <w:p w14:paraId="68D8F2F2" w14:textId="77777777" w:rsidR="00FC6451" w:rsidRPr="00490F82" w:rsidRDefault="00FC6451" w:rsidP="00FC6451">
      <w:pPr>
        <w:tabs>
          <w:tab w:val="left" w:pos="1134"/>
        </w:tabs>
        <w:jc w:val="both"/>
        <w:rPr>
          <w:rFonts w:ascii="Arial" w:hAnsi="Arial" w:cs="Arial"/>
          <w:bCs/>
          <w:sz w:val="20"/>
          <w:szCs w:val="20"/>
        </w:rPr>
      </w:pPr>
    </w:p>
    <w:p w14:paraId="65ED1CBB" w14:textId="77777777" w:rsidR="00FC6451" w:rsidRPr="00490F82" w:rsidRDefault="00FC6451" w:rsidP="00FC6451">
      <w:pPr>
        <w:tabs>
          <w:tab w:val="left" w:pos="0"/>
        </w:tabs>
        <w:autoSpaceDE w:val="0"/>
        <w:jc w:val="both"/>
        <w:rPr>
          <w:rFonts w:ascii="Arial" w:hAnsi="Arial" w:cs="Arial"/>
          <w:sz w:val="20"/>
          <w:szCs w:val="20"/>
        </w:rPr>
      </w:pPr>
    </w:p>
    <w:p w14:paraId="54742493" w14:textId="77777777" w:rsidR="00FC6451" w:rsidRPr="00490F82" w:rsidRDefault="00FC6451" w:rsidP="00FC6451">
      <w:pPr>
        <w:tabs>
          <w:tab w:val="left" w:pos="0"/>
        </w:tabs>
        <w:autoSpaceDE w:val="0"/>
        <w:jc w:val="both"/>
        <w:rPr>
          <w:rFonts w:ascii="Arial" w:hAnsi="Arial" w:cs="Arial"/>
          <w:sz w:val="20"/>
          <w:szCs w:val="20"/>
        </w:rPr>
      </w:pPr>
      <w:r w:rsidRPr="00490F82">
        <w:rPr>
          <w:rFonts w:ascii="Arial" w:hAnsi="Arial" w:cs="Arial"/>
          <w:sz w:val="20"/>
          <w:szCs w:val="20"/>
        </w:rPr>
        <w:t>E, por estarem acordes, firmam o presente instrumento, juntamente com as testemunhas, em 04 (quatro) vias de igual teor, para todos os efeitos de direito.</w:t>
      </w:r>
    </w:p>
    <w:p w14:paraId="06ABF1CC" w14:textId="77777777" w:rsidR="00FC6451" w:rsidRPr="00490F82" w:rsidRDefault="00FC6451" w:rsidP="00FC6451">
      <w:pPr>
        <w:tabs>
          <w:tab w:val="left" w:pos="0"/>
        </w:tabs>
        <w:autoSpaceDE w:val="0"/>
        <w:jc w:val="both"/>
        <w:rPr>
          <w:rFonts w:ascii="Arial" w:hAnsi="Arial" w:cs="Arial"/>
          <w:sz w:val="20"/>
          <w:szCs w:val="20"/>
        </w:rPr>
      </w:pPr>
    </w:p>
    <w:p w14:paraId="0D67E326" w14:textId="77777777" w:rsidR="00FC6451" w:rsidRPr="00490F82" w:rsidRDefault="00FC6451" w:rsidP="00FC6451">
      <w:pPr>
        <w:tabs>
          <w:tab w:val="left" w:pos="0"/>
        </w:tabs>
        <w:jc w:val="both"/>
        <w:rPr>
          <w:rFonts w:ascii="Arial" w:hAnsi="Arial" w:cs="Arial"/>
          <w:bCs/>
          <w:sz w:val="20"/>
          <w:szCs w:val="20"/>
        </w:rPr>
      </w:pPr>
    </w:p>
    <w:p w14:paraId="6581D995" w14:textId="3FEEC616" w:rsidR="00FC6451" w:rsidRPr="00490F82" w:rsidRDefault="00FC6451" w:rsidP="00FC6451">
      <w:pPr>
        <w:tabs>
          <w:tab w:val="left" w:pos="0"/>
        </w:tabs>
        <w:jc w:val="both"/>
        <w:rPr>
          <w:rFonts w:ascii="Arial" w:hAnsi="Arial" w:cs="Arial"/>
          <w:bCs/>
          <w:sz w:val="20"/>
          <w:szCs w:val="20"/>
        </w:rPr>
      </w:pPr>
      <w:r w:rsidRPr="00490F82">
        <w:rPr>
          <w:rFonts w:ascii="Arial" w:hAnsi="Arial" w:cs="Arial"/>
          <w:bCs/>
          <w:sz w:val="20"/>
          <w:szCs w:val="20"/>
        </w:rPr>
        <w:t>Joaçaba</w:t>
      </w:r>
      <w:proofErr w:type="gramStart"/>
      <w:r w:rsidRPr="00490F82">
        <w:rPr>
          <w:rFonts w:ascii="Arial" w:hAnsi="Arial" w:cs="Arial"/>
          <w:bCs/>
          <w:sz w:val="20"/>
          <w:szCs w:val="20"/>
        </w:rPr>
        <w:t>,  .....</w:t>
      </w:r>
      <w:proofErr w:type="gramEnd"/>
      <w:r w:rsidRPr="00490F82">
        <w:rPr>
          <w:rFonts w:ascii="Arial" w:hAnsi="Arial" w:cs="Arial"/>
          <w:bCs/>
          <w:sz w:val="20"/>
          <w:szCs w:val="20"/>
        </w:rPr>
        <w:t xml:space="preserve"> de ......................... de 202</w:t>
      </w:r>
      <w:r w:rsidR="00490F82" w:rsidRPr="00490F82">
        <w:rPr>
          <w:rFonts w:ascii="Arial" w:hAnsi="Arial" w:cs="Arial"/>
          <w:bCs/>
          <w:sz w:val="20"/>
          <w:szCs w:val="20"/>
        </w:rPr>
        <w:t>1</w:t>
      </w:r>
      <w:r w:rsidRPr="00490F82">
        <w:rPr>
          <w:rFonts w:ascii="Arial" w:hAnsi="Arial" w:cs="Arial"/>
          <w:bCs/>
          <w:sz w:val="20"/>
          <w:szCs w:val="20"/>
        </w:rPr>
        <w:t>.</w:t>
      </w:r>
    </w:p>
    <w:p w14:paraId="41850C7C" w14:textId="77777777" w:rsidR="00FC6451" w:rsidRPr="00490F82" w:rsidRDefault="00FC6451" w:rsidP="00FC6451">
      <w:pPr>
        <w:tabs>
          <w:tab w:val="left" w:pos="1134"/>
        </w:tabs>
        <w:jc w:val="center"/>
        <w:rPr>
          <w:rFonts w:ascii="Arial" w:hAnsi="Arial" w:cs="Arial"/>
          <w:bCs/>
          <w:sz w:val="20"/>
          <w:szCs w:val="20"/>
        </w:rPr>
      </w:pPr>
    </w:p>
    <w:p w14:paraId="283CC558" w14:textId="77777777" w:rsidR="0087380A" w:rsidRPr="00490F82" w:rsidRDefault="0087380A" w:rsidP="0087380A">
      <w:pPr>
        <w:widowControl w:val="0"/>
        <w:jc w:val="center"/>
        <w:rPr>
          <w:rFonts w:ascii="Arial" w:hAnsi="Arial" w:cs="Arial"/>
          <w:sz w:val="20"/>
          <w:szCs w:val="20"/>
        </w:rPr>
      </w:pPr>
    </w:p>
    <w:p w14:paraId="3E6B81B5" w14:textId="77777777" w:rsidR="0087380A" w:rsidRPr="00490F82" w:rsidRDefault="0087380A" w:rsidP="0087380A">
      <w:pPr>
        <w:widowControl w:val="0"/>
        <w:jc w:val="center"/>
        <w:rPr>
          <w:rFonts w:ascii="Arial" w:hAnsi="Arial" w:cs="Arial"/>
          <w:bCs/>
          <w:sz w:val="20"/>
          <w:szCs w:val="20"/>
        </w:rPr>
      </w:pPr>
      <w:r w:rsidRPr="00490F82">
        <w:rPr>
          <w:rFonts w:ascii="Arial" w:hAnsi="Arial" w:cs="Arial"/>
          <w:bCs/>
          <w:sz w:val="20"/>
          <w:szCs w:val="20"/>
        </w:rPr>
        <w:t xml:space="preserve">INSTITUTO DE PREVIDÊNCIA DOS SERVIDORES PÚBLICOS </w:t>
      </w:r>
    </w:p>
    <w:p w14:paraId="3D5BD432" w14:textId="77777777" w:rsidR="0087380A" w:rsidRPr="00490F82" w:rsidRDefault="0087380A" w:rsidP="0087380A">
      <w:pPr>
        <w:widowControl w:val="0"/>
        <w:jc w:val="center"/>
        <w:rPr>
          <w:rFonts w:ascii="Arial" w:hAnsi="Arial" w:cs="Arial"/>
          <w:sz w:val="20"/>
          <w:szCs w:val="20"/>
        </w:rPr>
      </w:pPr>
      <w:r w:rsidRPr="00490F82">
        <w:rPr>
          <w:rFonts w:ascii="Arial" w:hAnsi="Arial" w:cs="Arial"/>
          <w:bCs/>
          <w:sz w:val="20"/>
          <w:szCs w:val="20"/>
        </w:rPr>
        <w:t>DO MUNICÍPIO DE JOAÇABA - IMPRES</w:t>
      </w:r>
    </w:p>
    <w:p w14:paraId="06E85B08" w14:textId="77777777" w:rsidR="0087380A" w:rsidRPr="00490F82" w:rsidRDefault="0087380A" w:rsidP="0087380A">
      <w:pPr>
        <w:widowControl w:val="0"/>
        <w:jc w:val="center"/>
        <w:rPr>
          <w:rFonts w:ascii="Arial" w:hAnsi="Arial" w:cs="Arial"/>
          <w:sz w:val="20"/>
          <w:szCs w:val="20"/>
        </w:rPr>
      </w:pPr>
      <w:r w:rsidRPr="00490F82">
        <w:rPr>
          <w:rFonts w:ascii="Arial" w:hAnsi="Arial" w:cs="Arial"/>
          <w:sz w:val="20"/>
          <w:szCs w:val="20"/>
        </w:rPr>
        <w:t xml:space="preserve">IVONE ZANATTA </w:t>
      </w:r>
    </w:p>
    <w:p w14:paraId="1AF905B8" w14:textId="77777777" w:rsidR="0087380A" w:rsidRPr="00490F82" w:rsidRDefault="0087380A" w:rsidP="0087380A">
      <w:pPr>
        <w:widowControl w:val="0"/>
        <w:jc w:val="center"/>
        <w:rPr>
          <w:rFonts w:ascii="Arial" w:hAnsi="Arial" w:cs="Arial"/>
          <w:sz w:val="20"/>
          <w:szCs w:val="20"/>
        </w:rPr>
      </w:pPr>
      <w:r w:rsidRPr="00490F82">
        <w:rPr>
          <w:rFonts w:ascii="Arial" w:hAnsi="Arial" w:cs="Arial"/>
          <w:sz w:val="20"/>
          <w:szCs w:val="20"/>
        </w:rPr>
        <w:t>Diretora-Presidente</w:t>
      </w:r>
    </w:p>
    <w:p w14:paraId="5E5D2614" w14:textId="77777777" w:rsidR="00FC6451" w:rsidRPr="00490F82" w:rsidRDefault="00FC6451" w:rsidP="00FC6451">
      <w:pPr>
        <w:tabs>
          <w:tab w:val="left" w:pos="1134"/>
        </w:tabs>
        <w:jc w:val="center"/>
        <w:rPr>
          <w:rFonts w:ascii="Arial" w:hAnsi="Arial" w:cs="Arial"/>
          <w:bCs/>
          <w:sz w:val="20"/>
          <w:szCs w:val="20"/>
        </w:rPr>
      </w:pPr>
    </w:p>
    <w:p w14:paraId="368ABCFC" w14:textId="77777777" w:rsidR="00FC6451" w:rsidRPr="00490F82" w:rsidRDefault="00FC6451" w:rsidP="00FC6451">
      <w:pPr>
        <w:tabs>
          <w:tab w:val="left" w:pos="1134"/>
        </w:tabs>
        <w:jc w:val="center"/>
        <w:rPr>
          <w:rFonts w:ascii="Arial" w:hAnsi="Arial" w:cs="Arial"/>
          <w:bCs/>
          <w:sz w:val="20"/>
          <w:szCs w:val="20"/>
        </w:rPr>
      </w:pPr>
    </w:p>
    <w:p w14:paraId="0380E2B9" w14:textId="77777777" w:rsidR="00FC6451" w:rsidRPr="00490F82" w:rsidRDefault="00FC6451" w:rsidP="00FC6451">
      <w:pPr>
        <w:tabs>
          <w:tab w:val="left" w:pos="1134"/>
        </w:tabs>
        <w:jc w:val="center"/>
        <w:rPr>
          <w:rFonts w:ascii="Arial" w:hAnsi="Arial" w:cs="Arial"/>
          <w:bCs/>
          <w:sz w:val="20"/>
          <w:szCs w:val="20"/>
        </w:rPr>
      </w:pPr>
      <w:r w:rsidRPr="00490F82">
        <w:rPr>
          <w:rFonts w:ascii="Arial" w:hAnsi="Arial" w:cs="Arial"/>
          <w:bCs/>
          <w:sz w:val="20"/>
          <w:szCs w:val="20"/>
        </w:rPr>
        <w:t>DETENTORA</w:t>
      </w:r>
    </w:p>
    <w:p w14:paraId="02867827" w14:textId="77777777" w:rsidR="00FC6451" w:rsidRPr="00490F82" w:rsidRDefault="00FC6451" w:rsidP="00FC6451">
      <w:pPr>
        <w:tabs>
          <w:tab w:val="left" w:pos="1134"/>
        </w:tabs>
        <w:rPr>
          <w:rFonts w:ascii="Arial" w:hAnsi="Arial" w:cs="Arial"/>
          <w:bCs/>
          <w:sz w:val="20"/>
          <w:szCs w:val="20"/>
        </w:rPr>
      </w:pPr>
      <w:r w:rsidRPr="00490F82">
        <w:rPr>
          <w:rFonts w:ascii="Arial" w:hAnsi="Arial" w:cs="Arial"/>
          <w:bCs/>
          <w:sz w:val="20"/>
          <w:szCs w:val="20"/>
        </w:rPr>
        <w:t>Testemunhas:</w:t>
      </w:r>
    </w:p>
    <w:p w14:paraId="7BBC1255" w14:textId="77777777" w:rsidR="00FC6451" w:rsidRPr="00490F82" w:rsidRDefault="00FC6451" w:rsidP="00FC6451">
      <w:pPr>
        <w:tabs>
          <w:tab w:val="left" w:pos="1134"/>
        </w:tabs>
        <w:rPr>
          <w:rFonts w:ascii="Arial" w:hAnsi="Arial" w:cs="Arial"/>
          <w:bCs/>
          <w:sz w:val="20"/>
          <w:szCs w:val="20"/>
        </w:rPr>
      </w:pPr>
    </w:p>
    <w:p w14:paraId="7918407D" w14:textId="77777777" w:rsidR="00FC6451" w:rsidRPr="00490F82" w:rsidRDefault="00FC6451" w:rsidP="00246863">
      <w:pPr>
        <w:numPr>
          <w:ilvl w:val="0"/>
          <w:numId w:val="25"/>
        </w:numPr>
        <w:tabs>
          <w:tab w:val="left" w:pos="284"/>
        </w:tabs>
        <w:ind w:left="284" w:hanging="284"/>
        <w:rPr>
          <w:rFonts w:ascii="Arial" w:hAnsi="Arial" w:cs="Arial"/>
          <w:bCs/>
          <w:sz w:val="20"/>
          <w:szCs w:val="20"/>
        </w:rPr>
      </w:pPr>
      <w:r w:rsidRPr="00490F82">
        <w:rPr>
          <w:rFonts w:ascii="Arial" w:hAnsi="Arial" w:cs="Arial"/>
          <w:bCs/>
          <w:sz w:val="20"/>
          <w:szCs w:val="20"/>
        </w:rPr>
        <w:t xml:space="preserve"> ______________________</w:t>
      </w:r>
    </w:p>
    <w:p w14:paraId="326EE4B0" w14:textId="77777777" w:rsidR="00FC6451" w:rsidRPr="00490F82" w:rsidRDefault="00FC6451" w:rsidP="00FC6451">
      <w:pPr>
        <w:tabs>
          <w:tab w:val="left" w:pos="284"/>
        </w:tabs>
        <w:ind w:left="284" w:hanging="284"/>
        <w:rPr>
          <w:rFonts w:ascii="Arial" w:hAnsi="Arial" w:cs="Arial"/>
          <w:bCs/>
          <w:sz w:val="20"/>
          <w:szCs w:val="20"/>
        </w:rPr>
      </w:pPr>
    </w:p>
    <w:p w14:paraId="6347EF5B" w14:textId="77777777" w:rsidR="00FC6451" w:rsidRPr="00490F82" w:rsidRDefault="00FC6451" w:rsidP="00FC6451">
      <w:pPr>
        <w:tabs>
          <w:tab w:val="left" w:pos="284"/>
        </w:tabs>
        <w:ind w:left="284" w:hanging="284"/>
        <w:rPr>
          <w:rFonts w:ascii="Arial" w:hAnsi="Arial" w:cs="Arial"/>
          <w:bCs/>
          <w:sz w:val="20"/>
          <w:szCs w:val="20"/>
        </w:rPr>
      </w:pPr>
    </w:p>
    <w:p w14:paraId="59B65178" w14:textId="77777777" w:rsidR="00FC6451" w:rsidRPr="00490F82" w:rsidRDefault="00FC6451" w:rsidP="00246863">
      <w:pPr>
        <w:numPr>
          <w:ilvl w:val="0"/>
          <w:numId w:val="25"/>
        </w:numPr>
        <w:tabs>
          <w:tab w:val="left" w:pos="284"/>
        </w:tabs>
        <w:ind w:left="284" w:hanging="284"/>
        <w:jc w:val="both"/>
        <w:rPr>
          <w:rFonts w:ascii="Arial" w:hAnsi="Arial" w:cs="Arial"/>
          <w:b/>
          <w:bCs/>
          <w:sz w:val="20"/>
          <w:szCs w:val="20"/>
        </w:rPr>
      </w:pPr>
      <w:r w:rsidRPr="00490F82">
        <w:rPr>
          <w:rFonts w:ascii="Arial" w:hAnsi="Arial" w:cs="Arial"/>
          <w:bCs/>
          <w:sz w:val="20"/>
          <w:szCs w:val="20"/>
        </w:rPr>
        <w:t>______________________</w:t>
      </w:r>
    </w:p>
    <w:p w14:paraId="42605983" w14:textId="77777777" w:rsidR="00FC6451" w:rsidRPr="00490F82" w:rsidRDefault="00FC6451" w:rsidP="00FC6451">
      <w:pPr>
        <w:keepNext/>
        <w:tabs>
          <w:tab w:val="left" w:pos="536"/>
          <w:tab w:val="left" w:pos="2270"/>
          <w:tab w:val="left" w:pos="4294"/>
        </w:tabs>
        <w:ind w:left="870"/>
        <w:outlineLvl w:val="2"/>
        <w:rPr>
          <w:rFonts w:ascii="Arial" w:hAnsi="Arial" w:cs="Arial"/>
          <w:sz w:val="20"/>
          <w:szCs w:val="20"/>
        </w:rPr>
      </w:pPr>
    </w:p>
    <w:p w14:paraId="0556C62B" w14:textId="77777777" w:rsidR="00FC6451" w:rsidRPr="00490F82" w:rsidRDefault="00FC6451" w:rsidP="00FC6451">
      <w:pPr>
        <w:pStyle w:val="Corpodetexto"/>
        <w:widowControl w:val="0"/>
        <w:jc w:val="center"/>
        <w:rPr>
          <w:sz w:val="20"/>
          <w:szCs w:val="20"/>
        </w:rPr>
      </w:pPr>
    </w:p>
    <w:sectPr w:rsidR="00FC6451" w:rsidRPr="00490F82" w:rsidSect="00956A8F">
      <w:headerReference w:type="default" r:id="rId16"/>
      <w:footerReference w:type="even" r:id="rId17"/>
      <w:footerReference w:type="default" r:id="rId18"/>
      <w:headerReference w:type="first" r:id="rId19"/>
      <w:footnotePr>
        <w:pos w:val="beneathText"/>
      </w:footnotePr>
      <w:pgSz w:w="11905" w:h="16837"/>
      <w:pgMar w:top="2015" w:right="851" w:bottom="567" w:left="851" w:header="567" w:footer="737"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5408FD3" w14:textId="77777777" w:rsidR="00C94ABC" w:rsidRDefault="00C94ABC">
      <w:r>
        <w:separator/>
      </w:r>
    </w:p>
  </w:endnote>
  <w:endnote w:type="continuationSeparator" w:id="0">
    <w:p w14:paraId="5D270048" w14:textId="77777777" w:rsidR="00C94ABC" w:rsidRDefault="00C94A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Tms Rmn">
    <w:panose1 w:val="02020603040505020304"/>
    <w:charset w:val="00"/>
    <w:family w:val="roman"/>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2855E6" w14:textId="77777777" w:rsidR="00A83800" w:rsidRDefault="00A83800">
    <w:pPr>
      <w:pStyle w:val="Rodap"/>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587449C5" w14:textId="77777777" w:rsidR="00A83800" w:rsidRDefault="00A83800">
    <w:pPr>
      <w:pStyle w:val="Rodap"/>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70BD11" w14:textId="77777777" w:rsidR="00A83800" w:rsidRDefault="00A83800">
    <w:pPr>
      <w:pStyle w:val="Rodap"/>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1</w:t>
    </w:r>
    <w:r>
      <w:rPr>
        <w:rStyle w:val="Nmerodepgina"/>
      </w:rPr>
      <w:fldChar w:fldCharType="end"/>
    </w:r>
  </w:p>
  <w:p w14:paraId="2211DED7" w14:textId="395333A8" w:rsidR="00A83800" w:rsidRDefault="00A83800">
    <w:pPr>
      <w:widowControl w:val="0"/>
      <w:tabs>
        <w:tab w:val="center" w:pos="3492"/>
        <w:tab w:val="right" w:pos="6990"/>
      </w:tabs>
      <w:ind w:right="360"/>
      <w:jc w:val="right"/>
      <w:rPr>
        <w:sz w:val="20"/>
        <w:szCs w:val="20"/>
      </w:rPr>
    </w:pPr>
    <w:r>
      <w:rPr>
        <w:noProof/>
      </w:rPr>
      <mc:AlternateContent>
        <mc:Choice Requires="wps">
          <w:drawing>
            <wp:anchor distT="0" distB="0" distL="0" distR="0" simplePos="0" relativeHeight="251657216" behindDoc="0" locked="0" layoutInCell="1" allowOverlap="1" wp14:anchorId="39980DA2" wp14:editId="567A9FD9">
              <wp:simplePos x="0" y="0"/>
              <wp:positionH relativeFrom="page">
                <wp:posOffset>6457950</wp:posOffset>
              </wp:positionH>
              <wp:positionV relativeFrom="paragraph">
                <wp:posOffset>29210</wp:posOffset>
              </wp:positionV>
              <wp:extent cx="531495" cy="144145"/>
              <wp:effectExtent l="0" t="0" r="0" b="0"/>
              <wp:wrapSquare wrapText="largest"/>
              <wp:docPr id="2"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1495" cy="14414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72B6F4D" w14:textId="77777777" w:rsidR="00A83800" w:rsidRDefault="00A83800"/>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9980DA2" id="_x0000_t202" coordsize="21600,21600" o:spt="202" path="m,l,21600r21600,l21600,xe">
              <v:stroke joinstyle="miter"/>
              <v:path gradientshapeok="t" o:connecttype="rect"/>
            </v:shapetype>
            <v:shape id="Caixa de texto 2" o:spid="_x0000_s1026" type="#_x0000_t202" style="position:absolute;left:0;text-align:left;margin-left:508.5pt;margin-top:2.3pt;width:41.85pt;height:11.35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" stroked="f">
              <v:fill opacity="0"/>
              <v:textbox inset="0,0,0,0">
                <w:txbxContent>
                  <w:p w14:paraId="272B6F4D" w14:textId="77777777" w:rsidR="00A83800" w:rsidRDefault="00A83800"/>
                </w:txbxContent>
              </v:textbox>
              <w10:wrap type="square" side="largest" anchorx="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45B187E" w14:textId="77777777" w:rsidR="00C94ABC" w:rsidRDefault="00C94ABC">
      <w:r>
        <w:separator/>
      </w:r>
    </w:p>
  </w:footnote>
  <w:footnote w:type="continuationSeparator" w:id="0">
    <w:p w14:paraId="111DEF07" w14:textId="77777777" w:rsidR="00C94ABC" w:rsidRDefault="00C94A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6AFC31" w14:textId="03FFE6D6" w:rsidR="00A83800" w:rsidRPr="00956A8F" w:rsidRDefault="00A83800" w:rsidP="00956A8F">
    <w:pPr>
      <w:jc w:val="center"/>
      <w:rPr>
        <w:rFonts w:ascii="Arial" w:hAnsi="Arial" w:cs="Arial"/>
      </w:rPr>
    </w:pPr>
    <w:r>
      <w:rPr>
        <w:rFonts w:ascii="Arial" w:hAnsi="Arial" w:cs="Arial"/>
        <w:noProof/>
      </w:rPr>
      <w:drawing>
        <wp:inline distT="0" distB="0" distL="0" distR="0" wp14:anchorId="02FE97C1" wp14:editId="58565B78">
          <wp:extent cx="1019175" cy="581025"/>
          <wp:effectExtent l="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19175" cy="581025"/>
                  </a:xfrm>
                  <a:prstGeom prst="rect">
                    <a:avLst/>
                  </a:prstGeom>
                  <a:noFill/>
                  <a:ln>
                    <a:noFill/>
                  </a:ln>
                </pic:spPr>
              </pic:pic>
            </a:graphicData>
          </a:graphic>
        </wp:inline>
      </w:drawing>
    </w:r>
  </w:p>
  <w:p w14:paraId="7559ED4B" w14:textId="77777777" w:rsidR="00A83800" w:rsidRPr="00495CC4" w:rsidRDefault="00A83800" w:rsidP="0060384B">
    <w:pPr>
      <w:jc w:val="center"/>
      <w:rPr>
        <w:rFonts w:ascii="Arial" w:hAnsi="Arial" w:cs="Arial"/>
      </w:rPr>
    </w:pPr>
    <w:r w:rsidRPr="00495CC4">
      <w:rPr>
        <w:rFonts w:ascii="Arial" w:hAnsi="Arial" w:cs="Arial"/>
      </w:rPr>
      <w:t xml:space="preserve">INSTITUTO DE PREVIDÊNCIA DOS SERVIDORES PÚBLICOS </w:t>
    </w:r>
  </w:p>
  <w:p w14:paraId="15F13C14" w14:textId="77777777" w:rsidR="00A83800" w:rsidRPr="00495CC4" w:rsidRDefault="00A83800" w:rsidP="0060384B">
    <w:pPr>
      <w:jc w:val="center"/>
      <w:rPr>
        <w:rFonts w:ascii="Arial" w:hAnsi="Arial" w:cs="Arial"/>
      </w:rPr>
    </w:pPr>
    <w:r w:rsidRPr="00495CC4">
      <w:rPr>
        <w:rFonts w:ascii="Arial" w:hAnsi="Arial" w:cs="Arial"/>
      </w:rPr>
      <w:t>DO MUNICÍPIO DE JOAÇABA – SC</w:t>
    </w:r>
  </w:p>
  <w:p w14:paraId="629A790C" w14:textId="77777777" w:rsidR="00A83800" w:rsidRPr="00495CC4" w:rsidRDefault="00A83800" w:rsidP="0060384B">
    <w:pPr>
      <w:jc w:val="center"/>
      <w:rPr>
        <w:rFonts w:ascii="Arial" w:hAnsi="Arial" w:cs="Arial"/>
      </w:rPr>
    </w:pPr>
  </w:p>
  <w:p w14:paraId="5B229A86" w14:textId="77777777" w:rsidR="00A83800" w:rsidRPr="00495CC4" w:rsidRDefault="00A83800">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5FDE84" w14:textId="7C3E50C5" w:rsidR="00A83800" w:rsidRDefault="00A83800">
    <w:pPr>
      <w:rPr>
        <w:rFonts w:ascii="Arial" w:hAnsi="Arial" w:cs="Arial"/>
        <w:sz w:val="28"/>
        <w:szCs w:val="28"/>
      </w:rPr>
    </w:pPr>
    <w:r>
      <w:rPr>
        <w:noProof/>
      </w:rPr>
      <w:drawing>
        <wp:anchor distT="0" distB="0" distL="0" distR="114935" simplePos="0" relativeHeight="251658240" behindDoc="0" locked="0" layoutInCell="1" allowOverlap="1" wp14:anchorId="194FD858" wp14:editId="5AA16220">
          <wp:simplePos x="0" y="0"/>
          <wp:positionH relativeFrom="column">
            <wp:posOffset>0</wp:posOffset>
          </wp:positionH>
          <wp:positionV relativeFrom="paragraph">
            <wp:posOffset>-158115</wp:posOffset>
          </wp:positionV>
          <wp:extent cx="568960" cy="773430"/>
          <wp:effectExtent l="0" t="0" r="0" b="0"/>
          <wp:wrapSquare wrapText="right"/>
          <wp:docPr id="3"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8960" cy="77343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14:paraId="0AE82E0F" w14:textId="77777777" w:rsidR="00A83800" w:rsidRDefault="00A83800">
    <w:pPr>
      <w:rPr>
        <w:rFonts w:ascii="Arial" w:hAnsi="Arial" w:cs="Arial"/>
        <w:b/>
        <w:sz w:val="20"/>
        <w:szCs w:val="20"/>
      </w:rPr>
    </w:pPr>
    <w:r>
      <w:rPr>
        <w:rFonts w:ascii="Arial" w:hAnsi="Arial" w:cs="Arial"/>
        <w:b/>
        <w:sz w:val="20"/>
        <w:szCs w:val="20"/>
      </w:rPr>
      <w:t xml:space="preserve">                ESTADO DE SANTA CATARINA</w:t>
    </w:r>
  </w:p>
  <w:p w14:paraId="083BA4CF" w14:textId="77777777" w:rsidR="00A83800" w:rsidRDefault="00A83800">
    <w:pPr>
      <w:rPr>
        <w:rFonts w:ascii="Arial" w:hAnsi="Arial" w:cs="Arial"/>
        <w:b/>
        <w:sz w:val="20"/>
        <w:szCs w:val="20"/>
      </w:rPr>
    </w:pPr>
    <w:r>
      <w:rPr>
        <w:rFonts w:ascii="Arial" w:hAnsi="Arial" w:cs="Arial"/>
        <w:b/>
        <w:sz w:val="20"/>
        <w:szCs w:val="20"/>
      </w:rPr>
      <w:t xml:space="preserve">                PREFEITURA DE JOAÇABA</w:t>
    </w:r>
  </w:p>
  <w:p w14:paraId="732E44E1" w14:textId="77777777" w:rsidR="00A83800" w:rsidRDefault="00A83800">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name w:val="Outlin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16"/>
    <w:multiLevelType w:val="multilevel"/>
    <w:tmpl w:val="D126582C"/>
    <w:name w:val="WW8Num23"/>
    <w:lvl w:ilvl="0">
      <w:start w:val="5"/>
      <w:numFmt w:val="decimal"/>
      <w:lvlText w:val="%1."/>
      <w:lvlJc w:val="left"/>
      <w:pPr>
        <w:tabs>
          <w:tab w:val="num" w:pos="495"/>
        </w:tabs>
        <w:ind w:left="495" w:hanging="495"/>
      </w:pPr>
    </w:lvl>
    <w:lvl w:ilvl="1">
      <w:start w:val="2"/>
      <w:numFmt w:val="decimal"/>
      <w:lvlText w:val="%1.%2."/>
      <w:lvlJc w:val="left"/>
      <w:pPr>
        <w:tabs>
          <w:tab w:val="num" w:pos="495"/>
        </w:tabs>
        <w:ind w:left="495" w:hanging="495"/>
      </w:pPr>
      <w:rPr>
        <w:b w:val="0"/>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 w15:restartNumberingAfterBreak="0">
    <w:nsid w:val="07F270C2"/>
    <w:multiLevelType w:val="multilevel"/>
    <w:tmpl w:val="2E168648"/>
    <w:lvl w:ilvl="0">
      <w:start w:val="5"/>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3" w15:restartNumberingAfterBreak="0">
    <w:nsid w:val="0C75071C"/>
    <w:multiLevelType w:val="multilevel"/>
    <w:tmpl w:val="994EF1D0"/>
    <w:lvl w:ilvl="0">
      <w:start w:val="6"/>
      <w:numFmt w:val="decimal"/>
      <w:lvlText w:val="%1."/>
      <w:lvlJc w:val="left"/>
      <w:pPr>
        <w:ind w:left="495" w:hanging="495"/>
      </w:pPr>
      <w:rPr>
        <w:rFonts w:hint="default"/>
      </w:rPr>
    </w:lvl>
    <w:lvl w:ilvl="1">
      <w:start w:val="2"/>
      <w:numFmt w:val="decimal"/>
      <w:lvlText w:val="%1.%2."/>
      <w:lvlJc w:val="left"/>
      <w:pPr>
        <w:ind w:left="708" w:hanging="495"/>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504" w:hanging="1800"/>
      </w:pPr>
      <w:rPr>
        <w:rFonts w:hint="default"/>
      </w:rPr>
    </w:lvl>
  </w:abstractNum>
  <w:abstractNum w:abstractNumId="4" w15:restartNumberingAfterBreak="0">
    <w:nsid w:val="10B655A6"/>
    <w:multiLevelType w:val="hybridMultilevel"/>
    <w:tmpl w:val="3FB8DC74"/>
    <w:lvl w:ilvl="0" w:tplc="C66A737E">
      <w:start w:val="1"/>
      <w:numFmt w:val="lowerLetter"/>
      <w:lvlText w:val="%1."/>
      <w:lvlJc w:val="left"/>
      <w:pPr>
        <w:ind w:left="1080" w:hanging="360"/>
      </w:pPr>
      <w:rPr>
        <w:sz w:val="20"/>
        <w:szCs w:val="20"/>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5" w15:restartNumberingAfterBreak="0">
    <w:nsid w:val="10E01342"/>
    <w:multiLevelType w:val="multilevel"/>
    <w:tmpl w:val="6D26CE76"/>
    <w:lvl w:ilvl="0">
      <w:start w:val="10"/>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3E74183"/>
    <w:multiLevelType w:val="multilevel"/>
    <w:tmpl w:val="251C2C92"/>
    <w:lvl w:ilvl="0">
      <w:start w:val="14"/>
      <w:numFmt w:val="decimal"/>
      <w:lvlText w:val="%1."/>
      <w:lvlJc w:val="left"/>
      <w:pPr>
        <w:ind w:left="435" w:hanging="435"/>
      </w:pPr>
      <w:rPr>
        <w:rFonts w:hint="default"/>
      </w:rPr>
    </w:lvl>
    <w:lvl w:ilvl="1">
      <w:start w:val="1"/>
      <w:numFmt w:val="decimal"/>
      <w:lvlText w:val="%1.%2."/>
      <w:lvlJc w:val="left"/>
      <w:pPr>
        <w:ind w:left="1002" w:hanging="435"/>
      </w:pPr>
      <w:rPr>
        <w:rFonts w:ascii="Arial" w:hAnsi="Arial" w:cs="Arial"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 w15:restartNumberingAfterBreak="0">
    <w:nsid w:val="1538381C"/>
    <w:multiLevelType w:val="multilevel"/>
    <w:tmpl w:val="B7C20B04"/>
    <w:lvl w:ilvl="0">
      <w:start w:val="13"/>
      <w:numFmt w:val="decimal"/>
      <w:lvlText w:val="%1."/>
      <w:lvlJc w:val="left"/>
      <w:pPr>
        <w:ind w:left="600" w:hanging="600"/>
      </w:pPr>
      <w:rPr>
        <w:rFonts w:ascii="Arial" w:hAnsi="Arial" w:hint="default"/>
        <w:color w:val="auto"/>
        <w:sz w:val="20"/>
      </w:rPr>
    </w:lvl>
    <w:lvl w:ilvl="1">
      <w:start w:val="1"/>
      <w:numFmt w:val="decimal"/>
      <w:lvlText w:val="%1.%2."/>
      <w:lvlJc w:val="left"/>
      <w:pPr>
        <w:ind w:left="847" w:hanging="600"/>
      </w:pPr>
      <w:rPr>
        <w:rFonts w:ascii="Arial" w:hAnsi="Arial" w:hint="default"/>
        <w:color w:val="auto"/>
        <w:sz w:val="20"/>
      </w:rPr>
    </w:lvl>
    <w:lvl w:ilvl="2">
      <w:start w:val="1"/>
      <w:numFmt w:val="decimal"/>
      <w:lvlText w:val="%1.%2.%3."/>
      <w:lvlJc w:val="left"/>
      <w:pPr>
        <w:ind w:left="1214" w:hanging="720"/>
      </w:pPr>
      <w:rPr>
        <w:rFonts w:ascii="Arial" w:hAnsi="Arial" w:hint="default"/>
        <w:color w:val="auto"/>
        <w:sz w:val="20"/>
      </w:rPr>
    </w:lvl>
    <w:lvl w:ilvl="3">
      <w:start w:val="1"/>
      <w:numFmt w:val="decimal"/>
      <w:lvlText w:val="%1.%2.%3.%4."/>
      <w:lvlJc w:val="left"/>
      <w:pPr>
        <w:ind w:left="1461" w:hanging="720"/>
      </w:pPr>
      <w:rPr>
        <w:rFonts w:ascii="Arial" w:hAnsi="Arial" w:hint="default"/>
        <w:color w:val="auto"/>
        <w:sz w:val="20"/>
      </w:rPr>
    </w:lvl>
    <w:lvl w:ilvl="4">
      <w:start w:val="1"/>
      <w:numFmt w:val="decimal"/>
      <w:lvlText w:val="%1.%2.%3.%4.%5."/>
      <w:lvlJc w:val="left"/>
      <w:pPr>
        <w:ind w:left="2068" w:hanging="1080"/>
      </w:pPr>
      <w:rPr>
        <w:rFonts w:ascii="Arial" w:hAnsi="Arial" w:hint="default"/>
        <w:color w:val="auto"/>
        <w:sz w:val="20"/>
      </w:rPr>
    </w:lvl>
    <w:lvl w:ilvl="5">
      <w:start w:val="1"/>
      <w:numFmt w:val="decimal"/>
      <w:lvlText w:val="%1.%2.%3.%4.%5.%6."/>
      <w:lvlJc w:val="left"/>
      <w:pPr>
        <w:ind w:left="2315" w:hanging="1080"/>
      </w:pPr>
      <w:rPr>
        <w:rFonts w:ascii="Arial" w:hAnsi="Arial" w:hint="default"/>
        <w:color w:val="auto"/>
        <w:sz w:val="20"/>
      </w:rPr>
    </w:lvl>
    <w:lvl w:ilvl="6">
      <w:start w:val="1"/>
      <w:numFmt w:val="decimal"/>
      <w:lvlText w:val="%1.%2.%3.%4.%5.%6.%7."/>
      <w:lvlJc w:val="left"/>
      <w:pPr>
        <w:ind w:left="2922" w:hanging="1440"/>
      </w:pPr>
      <w:rPr>
        <w:rFonts w:ascii="Arial" w:hAnsi="Arial" w:hint="default"/>
        <w:color w:val="auto"/>
        <w:sz w:val="20"/>
      </w:rPr>
    </w:lvl>
    <w:lvl w:ilvl="7">
      <w:start w:val="1"/>
      <w:numFmt w:val="decimal"/>
      <w:lvlText w:val="%1.%2.%3.%4.%5.%6.%7.%8."/>
      <w:lvlJc w:val="left"/>
      <w:pPr>
        <w:ind w:left="3169" w:hanging="1440"/>
      </w:pPr>
      <w:rPr>
        <w:rFonts w:ascii="Arial" w:hAnsi="Arial" w:hint="default"/>
        <w:color w:val="auto"/>
        <w:sz w:val="20"/>
      </w:rPr>
    </w:lvl>
    <w:lvl w:ilvl="8">
      <w:start w:val="1"/>
      <w:numFmt w:val="decimal"/>
      <w:lvlText w:val="%1.%2.%3.%4.%5.%6.%7.%8.%9."/>
      <w:lvlJc w:val="left"/>
      <w:pPr>
        <w:ind w:left="3776" w:hanging="1800"/>
      </w:pPr>
      <w:rPr>
        <w:rFonts w:ascii="Arial" w:hAnsi="Arial" w:hint="default"/>
        <w:color w:val="auto"/>
        <w:sz w:val="20"/>
      </w:rPr>
    </w:lvl>
  </w:abstractNum>
  <w:abstractNum w:abstractNumId="8" w15:restartNumberingAfterBreak="0">
    <w:nsid w:val="17DC00A6"/>
    <w:multiLevelType w:val="multilevel"/>
    <w:tmpl w:val="A574F5E2"/>
    <w:lvl w:ilvl="0">
      <w:start w:val="1"/>
      <w:numFmt w:val="decimal"/>
      <w:lvlText w:val="%1."/>
      <w:lvlJc w:val="left"/>
      <w:pPr>
        <w:tabs>
          <w:tab w:val="num" w:pos="360"/>
        </w:tabs>
        <w:ind w:left="360" w:hanging="36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ascii="Arial" w:hAnsi="Arial" w:cs="Arial" w:hint="default"/>
        <w:sz w:val="20"/>
        <w:szCs w:val="20"/>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1CDE237C"/>
    <w:multiLevelType w:val="hybridMultilevel"/>
    <w:tmpl w:val="FAA66E3E"/>
    <w:lvl w:ilvl="0" w:tplc="E1A62DEA">
      <w:start w:val="1"/>
      <w:numFmt w:val="decimal"/>
      <w:lvlText w:val="%1."/>
      <w:lvlJc w:val="left"/>
      <w:pPr>
        <w:ind w:left="644" w:hanging="360"/>
      </w:pPr>
      <w:rPr>
        <w:rFonts w:hint="default"/>
        <w:b w:val="0"/>
        <w:sz w:val="20"/>
        <w:szCs w:val="20"/>
      </w:r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10" w15:restartNumberingAfterBreak="0">
    <w:nsid w:val="1EC22468"/>
    <w:multiLevelType w:val="multilevel"/>
    <w:tmpl w:val="B5589890"/>
    <w:lvl w:ilvl="0">
      <w:start w:val="2"/>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1" w15:restartNumberingAfterBreak="0">
    <w:nsid w:val="1F1655A9"/>
    <w:multiLevelType w:val="multilevel"/>
    <w:tmpl w:val="06987386"/>
    <w:lvl w:ilvl="0">
      <w:start w:val="9"/>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2" w15:restartNumberingAfterBreak="0">
    <w:nsid w:val="1F633DF1"/>
    <w:multiLevelType w:val="multilevel"/>
    <w:tmpl w:val="AA42361A"/>
    <w:lvl w:ilvl="0">
      <w:start w:val="1"/>
      <w:numFmt w:val="decimal"/>
      <w:lvlText w:val="%1."/>
      <w:lvlJc w:val="left"/>
      <w:pPr>
        <w:ind w:left="720" w:hanging="360"/>
      </w:pPr>
      <w:rPr>
        <w:rFonts w:hint="default"/>
      </w:rPr>
    </w:lvl>
    <w:lvl w:ilvl="1">
      <w:start w:val="2"/>
      <w:numFmt w:val="decimal"/>
      <w:isLgl/>
      <w:lvlText w:val="%1.%2."/>
      <w:lvlJc w:val="left"/>
      <w:pPr>
        <w:ind w:left="958" w:hanging="495"/>
      </w:pPr>
      <w:rPr>
        <w:rFonts w:hint="default"/>
      </w:rPr>
    </w:lvl>
    <w:lvl w:ilvl="2">
      <w:start w:val="1"/>
      <w:numFmt w:val="decimal"/>
      <w:isLgl/>
      <w:lvlText w:val="%1.%2.%3."/>
      <w:lvlJc w:val="left"/>
      <w:pPr>
        <w:ind w:left="1286" w:hanging="720"/>
      </w:pPr>
      <w:rPr>
        <w:rFonts w:ascii="Arial" w:hAnsi="Arial" w:cs="Arial" w:hint="default"/>
        <w:sz w:val="20"/>
        <w:szCs w:val="20"/>
      </w:rPr>
    </w:lvl>
    <w:lvl w:ilvl="3">
      <w:start w:val="1"/>
      <w:numFmt w:val="decimal"/>
      <w:isLgl/>
      <w:lvlText w:val="%1.%2.%3.%4."/>
      <w:lvlJc w:val="left"/>
      <w:pPr>
        <w:ind w:left="1389" w:hanging="720"/>
      </w:pPr>
      <w:rPr>
        <w:rFonts w:hint="default"/>
      </w:rPr>
    </w:lvl>
    <w:lvl w:ilvl="4">
      <w:start w:val="1"/>
      <w:numFmt w:val="decimal"/>
      <w:isLgl/>
      <w:lvlText w:val="%1.%2.%3.%4.%5."/>
      <w:lvlJc w:val="left"/>
      <w:pPr>
        <w:ind w:left="1852" w:hanging="1080"/>
      </w:pPr>
      <w:rPr>
        <w:rFonts w:hint="default"/>
      </w:rPr>
    </w:lvl>
    <w:lvl w:ilvl="5">
      <w:start w:val="1"/>
      <w:numFmt w:val="decimal"/>
      <w:isLgl/>
      <w:lvlText w:val="%1.%2.%3.%4.%5.%6."/>
      <w:lvlJc w:val="left"/>
      <w:pPr>
        <w:ind w:left="1955" w:hanging="1080"/>
      </w:pPr>
      <w:rPr>
        <w:rFonts w:hint="default"/>
      </w:rPr>
    </w:lvl>
    <w:lvl w:ilvl="6">
      <w:start w:val="1"/>
      <w:numFmt w:val="decimal"/>
      <w:isLgl/>
      <w:lvlText w:val="%1.%2.%3.%4.%5.%6.%7."/>
      <w:lvlJc w:val="left"/>
      <w:pPr>
        <w:ind w:left="2418" w:hanging="1440"/>
      </w:pPr>
      <w:rPr>
        <w:rFonts w:hint="default"/>
      </w:rPr>
    </w:lvl>
    <w:lvl w:ilvl="7">
      <w:start w:val="1"/>
      <w:numFmt w:val="decimal"/>
      <w:isLgl/>
      <w:lvlText w:val="%1.%2.%3.%4.%5.%6.%7.%8."/>
      <w:lvlJc w:val="left"/>
      <w:pPr>
        <w:ind w:left="2521" w:hanging="1440"/>
      </w:pPr>
      <w:rPr>
        <w:rFonts w:hint="default"/>
      </w:rPr>
    </w:lvl>
    <w:lvl w:ilvl="8">
      <w:start w:val="1"/>
      <w:numFmt w:val="decimal"/>
      <w:isLgl/>
      <w:lvlText w:val="%1.%2.%3.%4.%5.%6.%7.%8.%9."/>
      <w:lvlJc w:val="left"/>
      <w:pPr>
        <w:ind w:left="2984" w:hanging="1800"/>
      </w:pPr>
      <w:rPr>
        <w:rFonts w:hint="default"/>
      </w:rPr>
    </w:lvl>
  </w:abstractNum>
  <w:abstractNum w:abstractNumId="13" w15:restartNumberingAfterBreak="0">
    <w:nsid w:val="1FF06A36"/>
    <w:multiLevelType w:val="multilevel"/>
    <w:tmpl w:val="82D23332"/>
    <w:lvl w:ilvl="0">
      <w:start w:val="4"/>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14" w15:restartNumberingAfterBreak="0">
    <w:nsid w:val="202D14DD"/>
    <w:multiLevelType w:val="hybridMultilevel"/>
    <w:tmpl w:val="069282FC"/>
    <w:lvl w:ilvl="0" w:tplc="62C45B56">
      <w:start w:val="1"/>
      <w:numFmt w:val="bullet"/>
      <w:lvlText w:val=""/>
      <w:lvlJc w:val="left"/>
      <w:pPr>
        <w:ind w:left="1155" w:hanging="360"/>
      </w:pPr>
      <w:rPr>
        <w:rFonts w:ascii="Wingdings" w:hAnsi="Wingdings" w:hint="default"/>
        <w:color w:val="auto"/>
      </w:rPr>
    </w:lvl>
    <w:lvl w:ilvl="1" w:tplc="04160003" w:tentative="1">
      <w:start w:val="1"/>
      <w:numFmt w:val="bullet"/>
      <w:lvlText w:val="o"/>
      <w:lvlJc w:val="left"/>
      <w:pPr>
        <w:ind w:left="1875" w:hanging="360"/>
      </w:pPr>
      <w:rPr>
        <w:rFonts w:ascii="Courier New" w:hAnsi="Courier New" w:cs="Courier New" w:hint="default"/>
      </w:rPr>
    </w:lvl>
    <w:lvl w:ilvl="2" w:tplc="04160005" w:tentative="1">
      <w:start w:val="1"/>
      <w:numFmt w:val="bullet"/>
      <w:lvlText w:val=""/>
      <w:lvlJc w:val="left"/>
      <w:pPr>
        <w:ind w:left="2595" w:hanging="360"/>
      </w:pPr>
      <w:rPr>
        <w:rFonts w:ascii="Wingdings" w:hAnsi="Wingdings" w:hint="default"/>
      </w:rPr>
    </w:lvl>
    <w:lvl w:ilvl="3" w:tplc="04160001" w:tentative="1">
      <w:start w:val="1"/>
      <w:numFmt w:val="bullet"/>
      <w:lvlText w:val=""/>
      <w:lvlJc w:val="left"/>
      <w:pPr>
        <w:ind w:left="3315" w:hanging="360"/>
      </w:pPr>
      <w:rPr>
        <w:rFonts w:ascii="Symbol" w:hAnsi="Symbol" w:hint="default"/>
      </w:rPr>
    </w:lvl>
    <w:lvl w:ilvl="4" w:tplc="04160003" w:tentative="1">
      <w:start w:val="1"/>
      <w:numFmt w:val="bullet"/>
      <w:lvlText w:val="o"/>
      <w:lvlJc w:val="left"/>
      <w:pPr>
        <w:ind w:left="4035" w:hanging="360"/>
      </w:pPr>
      <w:rPr>
        <w:rFonts w:ascii="Courier New" w:hAnsi="Courier New" w:cs="Courier New" w:hint="default"/>
      </w:rPr>
    </w:lvl>
    <w:lvl w:ilvl="5" w:tplc="04160005" w:tentative="1">
      <w:start w:val="1"/>
      <w:numFmt w:val="bullet"/>
      <w:lvlText w:val=""/>
      <w:lvlJc w:val="left"/>
      <w:pPr>
        <w:ind w:left="4755" w:hanging="360"/>
      </w:pPr>
      <w:rPr>
        <w:rFonts w:ascii="Wingdings" w:hAnsi="Wingdings" w:hint="default"/>
      </w:rPr>
    </w:lvl>
    <w:lvl w:ilvl="6" w:tplc="04160001" w:tentative="1">
      <w:start w:val="1"/>
      <w:numFmt w:val="bullet"/>
      <w:lvlText w:val=""/>
      <w:lvlJc w:val="left"/>
      <w:pPr>
        <w:ind w:left="5475" w:hanging="360"/>
      </w:pPr>
      <w:rPr>
        <w:rFonts w:ascii="Symbol" w:hAnsi="Symbol" w:hint="default"/>
      </w:rPr>
    </w:lvl>
    <w:lvl w:ilvl="7" w:tplc="04160003" w:tentative="1">
      <w:start w:val="1"/>
      <w:numFmt w:val="bullet"/>
      <w:lvlText w:val="o"/>
      <w:lvlJc w:val="left"/>
      <w:pPr>
        <w:ind w:left="6195" w:hanging="360"/>
      </w:pPr>
      <w:rPr>
        <w:rFonts w:ascii="Courier New" w:hAnsi="Courier New" w:cs="Courier New" w:hint="default"/>
      </w:rPr>
    </w:lvl>
    <w:lvl w:ilvl="8" w:tplc="04160005" w:tentative="1">
      <w:start w:val="1"/>
      <w:numFmt w:val="bullet"/>
      <w:lvlText w:val=""/>
      <w:lvlJc w:val="left"/>
      <w:pPr>
        <w:ind w:left="6915" w:hanging="360"/>
      </w:pPr>
      <w:rPr>
        <w:rFonts w:ascii="Wingdings" w:hAnsi="Wingdings" w:hint="default"/>
      </w:rPr>
    </w:lvl>
  </w:abstractNum>
  <w:abstractNum w:abstractNumId="15" w15:restartNumberingAfterBreak="0">
    <w:nsid w:val="20FF00E9"/>
    <w:multiLevelType w:val="multilevel"/>
    <w:tmpl w:val="2D1E497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22CE737A"/>
    <w:multiLevelType w:val="multilevel"/>
    <w:tmpl w:val="E8F0CF02"/>
    <w:lvl w:ilvl="0">
      <w:start w:val="9"/>
      <w:numFmt w:val="decimal"/>
      <w:lvlText w:val="%1."/>
      <w:lvlJc w:val="left"/>
      <w:pPr>
        <w:ind w:left="360" w:hanging="360"/>
      </w:pPr>
      <w:rPr>
        <w:rFonts w:hint="default"/>
        <w:sz w:val="20"/>
        <w:szCs w:val="20"/>
      </w:rPr>
    </w:lvl>
    <w:lvl w:ilvl="1">
      <w:start w:val="1"/>
      <w:numFmt w:val="decimal"/>
      <w:lvlText w:val="%1.%2."/>
      <w:lvlJc w:val="left"/>
      <w:pPr>
        <w:ind w:left="502" w:hanging="360"/>
      </w:pPr>
      <w:rPr>
        <w:rFonts w:hint="default"/>
        <w:sz w:val="20"/>
        <w:szCs w:val="20"/>
      </w:rPr>
    </w:lvl>
    <w:lvl w:ilvl="2">
      <w:start w:val="1"/>
      <w:numFmt w:val="decimal"/>
      <w:lvlText w:val="%1.%2.%3."/>
      <w:lvlJc w:val="left"/>
      <w:pPr>
        <w:ind w:left="1440" w:hanging="720"/>
      </w:pPr>
      <w:rPr>
        <w:rFonts w:hint="default"/>
        <w:color w:val="auto"/>
        <w:sz w:val="20"/>
        <w:szCs w:val="2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28E50178"/>
    <w:multiLevelType w:val="multilevel"/>
    <w:tmpl w:val="F0C6A4D0"/>
    <w:lvl w:ilvl="0">
      <w:start w:val="7"/>
      <w:numFmt w:val="decimal"/>
      <w:lvlText w:val="%1."/>
      <w:lvlJc w:val="left"/>
      <w:pPr>
        <w:ind w:left="360" w:hanging="360"/>
      </w:pPr>
      <w:rPr>
        <w:rFonts w:hint="default"/>
      </w:rPr>
    </w:lvl>
    <w:lvl w:ilvl="1">
      <w:start w:val="1"/>
      <w:numFmt w:val="decimal"/>
      <w:lvlText w:val="%1.%2."/>
      <w:lvlJc w:val="left"/>
      <w:pPr>
        <w:ind w:left="855" w:hanging="360"/>
      </w:pPr>
      <w:rPr>
        <w:rFonts w:hint="default"/>
      </w:rPr>
    </w:lvl>
    <w:lvl w:ilvl="2">
      <w:start w:val="1"/>
      <w:numFmt w:val="decimal"/>
      <w:lvlText w:val="%1.%2.%3."/>
      <w:lvlJc w:val="left"/>
      <w:pPr>
        <w:ind w:left="1710" w:hanging="720"/>
      </w:pPr>
      <w:rPr>
        <w:rFonts w:hint="default"/>
        <w:b w:val="0"/>
      </w:rPr>
    </w:lvl>
    <w:lvl w:ilvl="3">
      <w:start w:val="1"/>
      <w:numFmt w:val="decimal"/>
      <w:lvlText w:val="%1.%2.%3.%4."/>
      <w:lvlJc w:val="left"/>
      <w:pPr>
        <w:ind w:left="2205" w:hanging="720"/>
      </w:pPr>
      <w:rPr>
        <w:rFonts w:hint="default"/>
      </w:rPr>
    </w:lvl>
    <w:lvl w:ilvl="4">
      <w:start w:val="1"/>
      <w:numFmt w:val="decimal"/>
      <w:lvlText w:val="%1.%2.%3.%4.%5."/>
      <w:lvlJc w:val="left"/>
      <w:pPr>
        <w:ind w:left="3060" w:hanging="1080"/>
      </w:pPr>
      <w:rPr>
        <w:rFonts w:hint="default"/>
      </w:rPr>
    </w:lvl>
    <w:lvl w:ilvl="5">
      <w:start w:val="1"/>
      <w:numFmt w:val="decimal"/>
      <w:lvlText w:val="%1.%2.%3.%4.%5.%6."/>
      <w:lvlJc w:val="left"/>
      <w:pPr>
        <w:ind w:left="3555" w:hanging="1080"/>
      </w:pPr>
      <w:rPr>
        <w:rFonts w:hint="default"/>
      </w:rPr>
    </w:lvl>
    <w:lvl w:ilvl="6">
      <w:start w:val="1"/>
      <w:numFmt w:val="decimal"/>
      <w:lvlText w:val="%1.%2.%3.%4.%5.%6.%7."/>
      <w:lvlJc w:val="left"/>
      <w:pPr>
        <w:ind w:left="4410" w:hanging="1440"/>
      </w:pPr>
      <w:rPr>
        <w:rFonts w:hint="default"/>
      </w:rPr>
    </w:lvl>
    <w:lvl w:ilvl="7">
      <w:start w:val="1"/>
      <w:numFmt w:val="decimal"/>
      <w:lvlText w:val="%1.%2.%3.%4.%5.%6.%7.%8."/>
      <w:lvlJc w:val="left"/>
      <w:pPr>
        <w:ind w:left="4905" w:hanging="1440"/>
      </w:pPr>
      <w:rPr>
        <w:rFonts w:hint="default"/>
      </w:rPr>
    </w:lvl>
    <w:lvl w:ilvl="8">
      <w:start w:val="1"/>
      <w:numFmt w:val="decimal"/>
      <w:lvlText w:val="%1.%2.%3.%4.%5.%6.%7.%8.%9."/>
      <w:lvlJc w:val="left"/>
      <w:pPr>
        <w:ind w:left="5760" w:hanging="1800"/>
      </w:pPr>
      <w:rPr>
        <w:rFonts w:hint="default"/>
      </w:rPr>
    </w:lvl>
  </w:abstractNum>
  <w:abstractNum w:abstractNumId="18" w15:restartNumberingAfterBreak="0">
    <w:nsid w:val="2C3D6CC9"/>
    <w:multiLevelType w:val="multilevel"/>
    <w:tmpl w:val="5C988DE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2F2E330E"/>
    <w:multiLevelType w:val="hybridMultilevel"/>
    <w:tmpl w:val="BCCA0C5C"/>
    <w:lvl w:ilvl="0" w:tplc="1B307EA2">
      <w:start w:val="1"/>
      <w:numFmt w:val="lowerLetter"/>
      <w:lvlText w:val="%1."/>
      <w:lvlJc w:val="left"/>
      <w:pPr>
        <w:tabs>
          <w:tab w:val="num" w:pos="720"/>
        </w:tabs>
        <w:ind w:left="720" w:hanging="360"/>
      </w:pPr>
      <w:rPr>
        <w:rFonts w:hint="default"/>
      </w:rPr>
    </w:lvl>
    <w:lvl w:ilvl="1" w:tplc="04160019" w:tentative="1">
      <w:start w:val="1"/>
      <w:numFmt w:val="lowerLetter"/>
      <w:lvlText w:val="%2."/>
      <w:lvlJc w:val="left"/>
      <w:pPr>
        <w:tabs>
          <w:tab w:val="num" w:pos="1800"/>
        </w:tabs>
        <w:ind w:left="1800" w:hanging="360"/>
      </w:pPr>
    </w:lvl>
    <w:lvl w:ilvl="2" w:tplc="0416001B" w:tentative="1">
      <w:start w:val="1"/>
      <w:numFmt w:val="lowerRoman"/>
      <w:lvlText w:val="%3."/>
      <w:lvlJc w:val="right"/>
      <w:pPr>
        <w:tabs>
          <w:tab w:val="num" w:pos="2520"/>
        </w:tabs>
        <w:ind w:left="2520" w:hanging="180"/>
      </w:pPr>
    </w:lvl>
    <w:lvl w:ilvl="3" w:tplc="0416000F" w:tentative="1">
      <w:start w:val="1"/>
      <w:numFmt w:val="decimal"/>
      <w:lvlText w:val="%4."/>
      <w:lvlJc w:val="left"/>
      <w:pPr>
        <w:tabs>
          <w:tab w:val="num" w:pos="3240"/>
        </w:tabs>
        <w:ind w:left="3240" w:hanging="360"/>
      </w:pPr>
    </w:lvl>
    <w:lvl w:ilvl="4" w:tplc="04160019" w:tentative="1">
      <w:start w:val="1"/>
      <w:numFmt w:val="lowerLetter"/>
      <w:lvlText w:val="%5."/>
      <w:lvlJc w:val="left"/>
      <w:pPr>
        <w:tabs>
          <w:tab w:val="num" w:pos="3960"/>
        </w:tabs>
        <w:ind w:left="3960" w:hanging="360"/>
      </w:pPr>
    </w:lvl>
    <w:lvl w:ilvl="5" w:tplc="0416001B" w:tentative="1">
      <w:start w:val="1"/>
      <w:numFmt w:val="lowerRoman"/>
      <w:lvlText w:val="%6."/>
      <w:lvlJc w:val="right"/>
      <w:pPr>
        <w:tabs>
          <w:tab w:val="num" w:pos="4680"/>
        </w:tabs>
        <w:ind w:left="4680" w:hanging="180"/>
      </w:pPr>
    </w:lvl>
    <w:lvl w:ilvl="6" w:tplc="0416000F" w:tentative="1">
      <w:start w:val="1"/>
      <w:numFmt w:val="decimal"/>
      <w:lvlText w:val="%7."/>
      <w:lvlJc w:val="left"/>
      <w:pPr>
        <w:tabs>
          <w:tab w:val="num" w:pos="5400"/>
        </w:tabs>
        <w:ind w:left="5400" w:hanging="360"/>
      </w:pPr>
    </w:lvl>
    <w:lvl w:ilvl="7" w:tplc="04160019" w:tentative="1">
      <w:start w:val="1"/>
      <w:numFmt w:val="lowerLetter"/>
      <w:lvlText w:val="%8."/>
      <w:lvlJc w:val="left"/>
      <w:pPr>
        <w:tabs>
          <w:tab w:val="num" w:pos="6120"/>
        </w:tabs>
        <w:ind w:left="6120" w:hanging="360"/>
      </w:pPr>
    </w:lvl>
    <w:lvl w:ilvl="8" w:tplc="0416001B" w:tentative="1">
      <w:start w:val="1"/>
      <w:numFmt w:val="lowerRoman"/>
      <w:lvlText w:val="%9."/>
      <w:lvlJc w:val="right"/>
      <w:pPr>
        <w:tabs>
          <w:tab w:val="num" w:pos="6840"/>
        </w:tabs>
        <w:ind w:left="6840" w:hanging="180"/>
      </w:pPr>
    </w:lvl>
  </w:abstractNum>
  <w:abstractNum w:abstractNumId="20" w15:restartNumberingAfterBreak="0">
    <w:nsid w:val="360D41FA"/>
    <w:multiLevelType w:val="hybridMultilevel"/>
    <w:tmpl w:val="96607948"/>
    <w:lvl w:ilvl="0" w:tplc="04160019">
      <w:start w:val="1"/>
      <w:numFmt w:val="lowerLetter"/>
      <w:lvlText w:val="%1."/>
      <w:lvlJc w:val="left"/>
      <w:pPr>
        <w:ind w:left="1080" w:hanging="360"/>
      </w:pPr>
      <w:rPr>
        <w:sz w:val="20"/>
        <w:szCs w:val="20"/>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21" w15:restartNumberingAfterBreak="0">
    <w:nsid w:val="36F465D8"/>
    <w:multiLevelType w:val="multilevel"/>
    <w:tmpl w:val="16262A9C"/>
    <w:lvl w:ilvl="0">
      <w:start w:val="3"/>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2" w15:restartNumberingAfterBreak="0">
    <w:nsid w:val="3DB228D8"/>
    <w:multiLevelType w:val="multilevel"/>
    <w:tmpl w:val="5D004CC4"/>
    <w:lvl w:ilvl="0">
      <w:start w:val="1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3" w15:restartNumberingAfterBreak="0">
    <w:nsid w:val="400E184C"/>
    <w:multiLevelType w:val="hybridMultilevel"/>
    <w:tmpl w:val="DCF8D53E"/>
    <w:lvl w:ilvl="0" w:tplc="FFFFFFFF">
      <w:start w:val="13"/>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42573873"/>
    <w:multiLevelType w:val="multilevel"/>
    <w:tmpl w:val="BCDAA7FA"/>
    <w:lvl w:ilvl="0">
      <w:start w:val="6"/>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5" w15:restartNumberingAfterBreak="0">
    <w:nsid w:val="44CD3A1C"/>
    <w:multiLevelType w:val="hybridMultilevel"/>
    <w:tmpl w:val="2152BFF4"/>
    <w:lvl w:ilvl="0" w:tplc="04160019">
      <w:start w:val="1"/>
      <w:numFmt w:val="lowerLetter"/>
      <w:lvlText w:val="%1."/>
      <w:lvlJc w:val="left"/>
      <w:pPr>
        <w:ind w:left="1287" w:hanging="360"/>
      </w:pPr>
    </w:lvl>
    <w:lvl w:ilvl="1" w:tplc="04160019" w:tentative="1">
      <w:start w:val="1"/>
      <w:numFmt w:val="lowerLetter"/>
      <w:lvlText w:val="%2."/>
      <w:lvlJc w:val="left"/>
      <w:pPr>
        <w:ind w:left="2007" w:hanging="360"/>
      </w:pPr>
    </w:lvl>
    <w:lvl w:ilvl="2" w:tplc="0416001B" w:tentative="1">
      <w:start w:val="1"/>
      <w:numFmt w:val="lowerRoman"/>
      <w:lvlText w:val="%3."/>
      <w:lvlJc w:val="right"/>
      <w:pPr>
        <w:ind w:left="2727" w:hanging="180"/>
      </w:pPr>
    </w:lvl>
    <w:lvl w:ilvl="3" w:tplc="0416000F" w:tentative="1">
      <w:start w:val="1"/>
      <w:numFmt w:val="decimal"/>
      <w:lvlText w:val="%4."/>
      <w:lvlJc w:val="left"/>
      <w:pPr>
        <w:ind w:left="3447" w:hanging="360"/>
      </w:pPr>
    </w:lvl>
    <w:lvl w:ilvl="4" w:tplc="04160019" w:tentative="1">
      <w:start w:val="1"/>
      <w:numFmt w:val="lowerLetter"/>
      <w:lvlText w:val="%5."/>
      <w:lvlJc w:val="left"/>
      <w:pPr>
        <w:ind w:left="4167" w:hanging="360"/>
      </w:pPr>
    </w:lvl>
    <w:lvl w:ilvl="5" w:tplc="0416001B" w:tentative="1">
      <w:start w:val="1"/>
      <w:numFmt w:val="lowerRoman"/>
      <w:lvlText w:val="%6."/>
      <w:lvlJc w:val="right"/>
      <w:pPr>
        <w:ind w:left="4887" w:hanging="180"/>
      </w:pPr>
    </w:lvl>
    <w:lvl w:ilvl="6" w:tplc="0416000F" w:tentative="1">
      <w:start w:val="1"/>
      <w:numFmt w:val="decimal"/>
      <w:lvlText w:val="%7."/>
      <w:lvlJc w:val="left"/>
      <w:pPr>
        <w:ind w:left="5607" w:hanging="360"/>
      </w:pPr>
    </w:lvl>
    <w:lvl w:ilvl="7" w:tplc="04160019" w:tentative="1">
      <w:start w:val="1"/>
      <w:numFmt w:val="lowerLetter"/>
      <w:lvlText w:val="%8."/>
      <w:lvlJc w:val="left"/>
      <w:pPr>
        <w:ind w:left="6327" w:hanging="360"/>
      </w:pPr>
    </w:lvl>
    <w:lvl w:ilvl="8" w:tplc="0416001B" w:tentative="1">
      <w:start w:val="1"/>
      <w:numFmt w:val="lowerRoman"/>
      <w:lvlText w:val="%9."/>
      <w:lvlJc w:val="right"/>
      <w:pPr>
        <w:ind w:left="7047" w:hanging="180"/>
      </w:pPr>
    </w:lvl>
  </w:abstractNum>
  <w:abstractNum w:abstractNumId="26" w15:restartNumberingAfterBreak="0">
    <w:nsid w:val="48ED7337"/>
    <w:multiLevelType w:val="multilevel"/>
    <w:tmpl w:val="FAB0C14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4E9040B7"/>
    <w:multiLevelType w:val="hybridMultilevel"/>
    <w:tmpl w:val="D9E601BC"/>
    <w:lvl w:ilvl="0" w:tplc="04160019">
      <w:start w:val="1"/>
      <w:numFmt w:val="lowerLetter"/>
      <w:lvlText w:val="%1."/>
      <w:lvlJc w:val="left"/>
      <w:pPr>
        <w:ind w:left="1287" w:hanging="360"/>
      </w:pPr>
    </w:lvl>
    <w:lvl w:ilvl="1" w:tplc="04160019" w:tentative="1">
      <w:start w:val="1"/>
      <w:numFmt w:val="lowerLetter"/>
      <w:lvlText w:val="%2."/>
      <w:lvlJc w:val="left"/>
      <w:pPr>
        <w:ind w:left="2007" w:hanging="360"/>
      </w:pPr>
    </w:lvl>
    <w:lvl w:ilvl="2" w:tplc="0416001B" w:tentative="1">
      <w:start w:val="1"/>
      <w:numFmt w:val="lowerRoman"/>
      <w:lvlText w:val="%3."/>
      <w:lvlJc w:val="right"/>
      <w:pPr>
        <w:ind w:left="2727" w:hanging="180"/>
      </w:pPr>
    </w:lvl>
    <w:lvl w:ilvl="3" w:tplc="0416000F" w:tentative="1">
      <w:start w:val="1"/>
      <w:numFmt w:val="decimal"/>
      <w:lvlText w:val="%4."/>
      <w:lvlJc w:val="left"/>
      <w:pPr>
        <w:ind w:left="3447" w:hanging="360"/>
      </w:pPr>
    </w:lvl>
    <w:lvl w:ilvl="4" w:tplc="04160019" w:tentative="1">
      <w:start w:val="1"/>
      <w:numFmt w:val="lowerLetter"/>
      <w:lvlText w:val="%5."/>
      <w:lvlJc w:val="left"/>
      <w:pPr>
        <w:ind w:left="4167" w:hanging="360"/>
      </w:pPr>
    </w:lvl>
    <w:lvl w:ilvl="5" w:tplc="0416001B" w:tentative="1">
      <w:start w:val="1"/>
      <w:numFmt w:val="lowerRoman"/>
      <w:lvlText w:val="%6."/>
      <w:lvlJc w:val="right"/>
      <w:pPr>
        <w:ind w:left="4887" w:hanging="180"/>
      </w:pPr>
    </w:lvl>
    <w:lvl w:ilvl="6" w:tplc="0416000F" w:tentative="1">
      <w:start w:val="1"/>
      <w:numFmt w:val="decimal"/>
      <w:lvlText w:val="%7."/>
      <w:lvlJc w:val="left"/>
      <w:pPr>
        <w:ind w:left="5607" w:hanging="360"/>
      </w:pPr>
    </w:lvl>
    <w:lvl w:ilvl="7" w:tplc="04160019" w:tentative="1">
      <w:start w:val="1"/>
      <w:numFmt w:val="lowerLetter"/>
      <w:lvlText w:val="%8."/>
      <w:lvlJc w:val="left"/>
      <w:pPr>
        <w:ind w:left="6327" w:hanging="360"/>
      </w:pPr>
    </w:lvl>
    <w:lvl w:ilvl="8" w:tplc="0416001B" w:tentative="1">
      <w:start w:val="1"/>
      <w:numFmt w:val="lowerRoman"/>
      <w:lvlText w:val="%9."/>
      <w:lvlJc w:val="right"/>
      <w:pPr>
        <w:ind w:left="7047" w:hanging="180"/>
      </w:pPr>
    </w:lvl>
  </w:abstractNum>
  <w:abstractNum w:abstractNumId="28" w15:restartNumberingAfterBreak="0">
    <w:nsid w:val="568C0E80"/>
    <w:multiLevelType w:val="multilevel"/>
    <w:tmpl w:val="2FA07788"/>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58F33533"/>
    <w:multiLevelType w:val="hybridMultilevel"/>
    <w:tmpl w:val="356E1B68"/>
    <w:lvl w:ilvl="0" w:tplc="04160005">
      <w:start w:val="1"/>
      <w:numFmt w:val="bullet"/>
      <w:lvlText w:val=""/>
      <w:lvlJc w:val="left"/>
      <w:pPr>
        <w:ind w:left="1996" w:hanging="360"/>
      </w:pPr>
      <w:rPr>
        <w:rFonts w:ascii="Wingdings" w:hAnsi="Wingdings" w:hint="default"/>
      </w:rPr>
    </w:lvl>
    <w:lvl w:ilvl="1" w:tplc="04160019" w:tentative="1">
      <w:start w:val="1"/>
      <w:numFmt w:val="lowerLetter"/>
      <w:lvlText w:val="%2."/>
      <w:lvlJc w:val="left"/>
      <w:pPr>
        <w:ind w:left="2716" w:hanging="360"/>
      </w:pPr>
    </w:lvl>
    <w:lvl w:ilvl="2" w:tplc="0416001B" w:tentative="1">
      <w:start w:val="1"/>
      <w:numFmt w:val="lowerRoman"/>
      <w:lvlText w:val="%3."/>
      <w:lvlJc w:val="right"/>
      <w:pPr>
        <w:ind w:left="3436" w:hanging="180"/>
      </w:pPr>
    </w:lvl>
    <w:lvl w:ilvl="3" w:tplc="0416000F" w:tentative="1">
      <w:start w:val="1"/>
      <w:numFmt w:val="decimal"/>
      <w:lvlText w:val="%4."/>
      <w:lvlJc w:val="left"/>
      <w:pPr>
        <w:ind w:left="4156" w:hanging="360"/>
      </w:pPr>
    </w:lvl>
    <w:lvl w:ilvl="4" w:tplc="04160019" w:tentative="1">
      <w:start w:val="1"/>
      <w:numFmt w:val="lowerLetter"/>
      <w:lvlText w:val="%5."/>
      <w:lvlJc w:val="left"/>
      <w:pPr>
        <w:ind w:left="4876" w:hanging="360"/>
      </w:pPr>
    </w:lvl>
    <w:lvl w:ilvl="5" w:tplc="0416001B" w:tentative="1">
      <w:start w:val="1"/>
      <w:numFmt w:val="lowerRoman"/>
      <w:lvlText w:val="%6."/>
      <w:lvlJc w:val="right"/>
      <w:pPr>
        <w:ind w:left="5596" w:hanging="180"/>
      </w:pPr>
    </w:lvl>
    <w:lvl w:ilvl="6" w:tplc="0416000F" w:tentative="1">
      <w:start w:val="1"/>
      <w:numFmt w:val="decimal"/>
      <w:lvlText w:val="%7."/>
      <w:lvlJc w:val="left"/>
      <w:pPr>
        <w:ind w:left="6316" w:hanging="360"/>
      </w:pPr>
    </w:lvl>
    <w:lvl w:ilvl="7" w:tplc="04160019" w:tentative="1">
      <w:start w:val="1"/>
      <w:numFmt w:val="lowerLetter"/>
      <w:lvlText w:val="%8."/>
      <w:lvlJc w:val="left"/>
      <w:pPr>
        <w:ind w:left="7036" w:hanging="360"/>
      </w:pPr>
    </w:lvl>
    <w:lvl w:ilvl="8" w:tplc="0416001B" w:tentative="1">
      <w:start w:val="1"/>
      <w:numFmt w:val="lowerRoman"/>
      <w:lvlText w:val="%9."/>
      <w:lvlJc w:val="right"/>
      <w:pPr>
        <w:ind w:left="7756" w:hanging="180"/>
      </w:pPr>
    </w:lvl>
  </w:abstractNum>
  <w:abstractNum w:abstractNumId="30" w15:restartNumberingAfterBreak="0">
    <w:nsid w:val="5A7F0623"/>
    <w:multiLevelType w:val="multilevel"/>
    <w:tmpl w:val="27E287C8"/>
    <w:lvl w:ilvl="0">
      <w:start w:val="4"/>
      <w:numFmt w:val="decimal"/>
      <w:lvlText w:val="%1."/>
      <w:lvlJc w:val="left"/>
      <w:pPr>
        <w:ind w:left="360" w:hanging="360"/>
      </w:pPr>
      <w:rPr>
        <w:rFonts w:hint="default"/>
      </w:rPr>
    </w:lvl>
    <w:lvl w:ilvl="1">
      <w:start w:val="1"/>
      <w:numFmt w:val="decimal"/>
      <w:lvlText w:val="%1.%2."/>
      <w:lvlJc w:val="left"/>
      <w:pPr>
        <w:ind w:left="855" w:hanging="360"/>
      </w:pPr>
      <w:rPr>
        <w:rFonts w:hint="default"/>
        <w:sz w:val="20"/>
        <w:szCs w:val="20"/>
      </w:rPr>
    </w:lvl>
    <w:lvl w:ilvl="2">
      <w:start w:val="1"/>
      <w:numFmt w:val="decimal"/>
      <w:lvlText w:val="%1.%2.%3."/>
      <w:lvlJc w:val="left"/>
      <w:pPr>
        <w:ind w:left="1710" w:hanging="720"/>
      </w:pPr>
      <w:rPr>
        <w:rFonts w:hint="default"/>
        <w:sz w:val="20"/>
        <w:szCs w:val="20"/>
      </w:rPr>
    </w:lvl>
    <w:lvl w:ilvl="3">
      <w:start w:val="1"/>
      <w:numFmt w:val="decimal"/>
      <w:lvlText w:val="%1.%2.%3.%4."/>
      <w:lvlJc w:val="left"/>
      <w:pPr>
        <w:ind w:left="2205" w:hanging="720"/>
      </w:pPr>
      <w:rPr>
        <w:rFonts w:hint="default"/>
      </w:rPr>
    </w:lvl>
    <w:lvl w:ilvl="4">
      <w:start w:val="1"/>
      <w:numFmt w:val="decimal"/>
      <w:lvlText w:val="%1.%2.%3.%4.%5."/>
      <w:lvlJc w:val="left"/>
      <w:pPr>
        <w:ind w:left="3060" w:hanging="1080"/>
      </w:pPr>
      <w:rPr>
        <w:rFonts w:hint="default"/>
      </w:rPr>
    </w:lvl>
    <w:lvl w:ilvl="5">
      <w:start w:val="1"/>
      <w:numFmt w:val="decimal"/>
      <w:lvlText w:val="%1.%2.%3.%4.%5.%6."/>
      <w:lvlJc w:val="left"/>
      <w:pPr>
        <w:ind w:left="3555" w:hanging="1080"/>
      </w:pPr>
      <w:rPr>
        <w:rFonts w:hint="default"/>
      </w:rPr>
    </w:lvl>
    <w:lvl w:ilvl="6">
      <w:start w:val="1"/>
      <w:numFmt w:val="decimal"/>
      <w:lvlText w:val="%1.%2.%3.%4.%5.%6.%7."/>
      <w:lvlJc w:val="left"/>
      <w:pPr>
        <w:ind w:left="4410" w:hanging="1440"/>
      </w:pPr>
      <w:rPr>
        <w:rFonts w:hint="default"/>
      </w:rPr>
    </w:lvl>
    <w:lvl w:ilvl="7">
      <w:start w:val="1"/>
      <w:numFmt w:val="decimal"/>
      <w:lvlText w:val="%1.%2.%3.%4.%5.%6.%7.%8."/>
      <w:lvlJc w:val="left"/>
      <w:pPr>
        <w:ind w:left="4905" w:hanging="1440"/>
      </w:pPr>
      <w:rPr>
        <w:rFonts w:hint="default"/>
      </w:rPr>
    </w:lvl>
    <w:lvl w:ilvl="8">
      <w:start w:val="1"/>
      <w:numFmt w:val="decimal"/>
      <w:lvlText w:val="%1.%2.%3.%4.%5.%6.%7.%8.%9."/>
      <w:lvlJc w:val="left"/>
      <w:pPr>
        <w:ind w:left="5760" w:hanging="1800"/>
      </w:pPr>
      <w:rPr>
        <w:rFonts w:hint="default"/>
      </w:rPr>
    </w:lvl>
  </w:abstractNum>
  <w:abstractNum w:abstractNumId="31" w15:restartNumberingAfterBreak="0">
    <w:nsid w:val="5D03121D"/>
    <w:multiLevelType w:val="multilevel"/>
    <w:tmpl w:val="E1F8935E"/>
    <w:lvl w:ilvl="0">
      <w:start w:val="7"/>
      <w:numFmt w:val="decimal"/>
      <w:lvlText w:val="%1."/>
      <w:lvlJc w:val="left"/>
      <w:pPr>
        <w:ind w:left="435" w:hanging="435"/>
      </w:pPr>
      <w:rPr>
        <w:rFonts w:hint="default"/>
      </w:rPr>
    </w:lvl>
    <w:lvl w:ilvl="1">
      <w:start w:val="19"/>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2" w15:restartNumberingAfterBreak="0">
    <w:nsid w:val="5E5C4C0D"/>
    <w:multiLevelType w:val="multilevel"/>
    <w:tmpl w:val="C358C302"/>
    <w:lvl w:ilvl="0">
      <w:start w:val="1"/>
      <w:numFmt w:val="lowerLetter"/>
      <w:lvlText w:val="%1."/>
      <w:lvlJc w:val="left"/>
      <w:pPr>
        <w:tabs>
          <w:tab w:val="num" w:pos="495"/>
        </w:tabs>
        <w:ind w:left="495" w:hanging="495"/>
      </w:pPr>
      <w:rPr>
        <w:b w:val="0"/>
      </w:rPr>
    </w:lvl>
    <w:lvl w:ilvl="1">
      <w:start w:val="1"/>
      <w:numFmt w:val="decimal"/>
      <w:lvlText w:val="%1.%2."/>
      <w:lvlJc w:val="left"/>
      <w:pPr>
        <w:tabs>
          <w:tab w:val="num" w:pos="495"/>
        </w:tabs>
        <w:ind w:left="495" w:hanging="495"/>
      </w:pPr>
      <w:rPr>
        <w:b w:val="0"/>
      </w:rPr>
    </w:lvl>
    <w:lvl w:ilvl="2">
      <w:start w:val="2"/>
      <w:numFmt w:val="decimal"/>
      <w:lvlText w:val="%1.%2.%3."/>
      <w:lvlJc w:val="left"/>
      <w:pPr>
        <w:tabs>
          <w:tab w:val="num" w:pos="720"/>
        </w:tabs>
        <w:ind w:left="720" w:hanging="720"/>
      </w:pPr>
      <w:rPr>
        <w:b w:val="0"/>
      </w:rPr>
    </w:lvl>
    <w:lvl w:ilvl="3">
      <w:start w:val="1"/>
      <w:numFmt w:val="decimal"/>
      <w:lvlText w:val="%1.%2.%3.%4."/>
      <w:lvlJc w:val="left"/>
      <w:pPr>
        <w:tabs>
          <w:tab w:val="num" w:pos="720"/>
        </w:tabs>
        <w:ind w:left="720" w:hanging="720"/>
      </w:pPr>
      <w:rPr>
        <w:b/>
      </w:rPr>
    </w:lvl>
    <w:lvl w:ilvl="4">
      <w:start w:val="1"/>
      <w:numFmt w:val="decimal"/>
      <w:lvlText w:val="%1.%2.%3.%4.%5."/>
      <w:lvlJc w:val="left"/>
      <w:pPr>
        <w:tabs>
          <w:tab w:val="num" w:pos="1080"/>
        </w:tabs>
        <w:ind w:left="1080" w:hanging="1080"/>
      </w:pPr>
      <w:rPr>
        <w:b/>
      </w:rPr>
    </w:lvl>
    <w:lvl w:ilvl="5">
      <w:start w:val="1"/>
      <w:numFmt w:val="decimal"/>
      <w:lvlText w:val="%1.%2.%3.%4.%5.%6."/>
      <w:lvlJc w:val="left"/>
      <w:pPr>
        <w:tabs>
          <w:tab w:val="num" w:pos="1080"/>
        </w:tabs>
        <w:ind w:left="1080" w:hanging="1080"/>
      </w:pPr>
      <w:rPr>
        <w:b/>
      </w:rPr>
    </w:lvl>
    <w:lvl w:ilvl="6">
      <w:start w:val="1"/>
      <w:numFmt w:val="decimal"/>
      <w:lvlText w:val="%1.%2.%3.%4.%5.%6.%7."/>
      <w:lvlJc w:val="left"/>
      <w:pPr>
        <w:tabs>
          <w:tab w:val="num" w:pos="1440"/>
        </w:tabs>
        <w:ind w:left="1440" w:hanging="1440"/>
      </w:pPr>
      <w:rPr>
        <w:b/>
      </w:rPr>
    </w:lvl>
    <w:lvl w:ilvl="7">
      <w:start w:val="1"/>
      <w:numFmt w:val="decimal"/>
      <w:lvlText w:val="%1.%2.%3.%4.%5.%6.%7.%8."/>
      <w:lvlJc w:val="left"/>
      <w:pPr>
        <w:tabs>
          <w:tab w:val="num" w:pos="1440"/>
        </w:tabs>
        <w:ind w:left="1440" w:hanging="1440"/>
      </w:pPr>
      <w:rPr>
        <w:b/>
      </w:rPr>
    </w:lvl>
    <w:lvl w:ilvl="8">
      <w:start w:val="1"/>
      <w:numFmt w:val="decimal"/>
      <w:lvlText w:val="%1.%2.%3.%4.%5.%6.%7.%8.%9."/>
      <w:lvlJc w:val="left"/>
      <w:pPr>
        <w:tabs>
          <w:tab w:val="num" w:pos="1800"/>
        </w:tabs>
        <w:ind w:left="1800" w:hanging="1800"/>
      </w:pPr>
      <w:rPr>
        <w:b/>
      </w:rPr>
    </w:lvl>
  </w:abstractNum>
  <w:abstractNum w:abstractNumId="33" w15:restartNumberingAfterBreak="0">
    <w:nsid w:val="681F3360"/>
    <w:multiLevelType w:val="hybridMultilevel"/>
    <w:tmpl w:val="3064E56E"/>
    <w:lvl w:ilvl="0" w:tplc="04160005">
      <w:start w:val="1"/>
      <w:numFmt w:val="bullet"/>
      <w:lvlText w:val=""/>
      <w:lvlJc w:val="left"/>
      <w:pPr>
        <w:ind w:left="1996" w:hanging="360"/>
      </w:pPr>
      <w:rPr>
        <w:rFonts w:ascii="Wingdings" w:hAnsi="Wingdings" w:hint="default"/>
      </w:rPr>
    </w:lvl>
    <w:lvl w:ilvl="1" w:tplc="04160019" w:tentative="1">
      <w:start w:val="1"/>
      <w:numFmt w:val="lowerLetter"/>
      <w:lvlText w:val="%2."/>
      <w:lvlJc w:val="left"/>
      <w:pPr>
        <w:ind w:left="2716" w:hanging="360"/>
      </w:pPr>
    </w:lvl>
    <w:lvl w:ilvl="2" w:tplc="0416001B" w:tentative="1">
      <w:start w:val="1"/>
      <w:numFmt w:val="lowerRoman"/>
      <w:lvlText w:val="%3."/>
      <w:lvlJc w:val="right"/>
      <w:pPr>
        <w:ind w:left="3436" w:hanging="180"/>
      </w:pPr>
    </w:lvl>
    <w:lvl w:ilvl="3" w:tplc="0416000F" w:tentative="1">
      <w:start w:val="1"/>
      <w:numFmt w:val="decimal"/>
      <w:lvlText w:val="%4."/>
      <w:lvlJc w:val="left"/>
      <w:pPr>
        <w:ind w:left="4156" w:hanging="360"/>
      </w:pPr>
    </w:lvl>
    <w:lvl w:ilvl="4" w:tplc="04160019" w:tentative="1">
      <w:start w:val="1"/>
      <w:numFmt w:val="lowerLetter"/>
      <w:lvlText w:val="%5."/>
      <w:lvlJc w:val="left"/>
      <w:pPr>
        <w:ind w:left="4876" w:hanging="360"/>
      </w:pPr>
    </w:lvl>
    <w:lvl w:ilvl="5" w:tplc="0416001B" w:tentative="1">
      <w:start w:val="1"/>
      <w:numFmt w:val="lowerRoman"/>
      <w:lvlText w:val="%6."/>
      <w:lvlJc w:val="right"/>
      <w:pPr>
        <w:ind w:left="5596" w:hanging="180"/>
      </w:pPr>
    </w:lvl>
    <w:lvl w:ilvl="6" w:tplc="0416000F" w:tentative="1">
      <w:start w:val="1"/>
      <w:numFmt w:val="decimal"/>
      <w:lvlText w:val="%7."/>
      <w:lvlJc w:val="left"/>
      <w:pPr>
        <w:ind w:left="6316" w:hanging="360"/>
      </w:pPr>
    </w:lvl>
    <w:lvl w:ilvl="7" w:tplc="04160019" w:tentative="1">
      <w:start w:val="1"/>
      <w:numFmt w:val="lowerLetter"/>
      <w:lvlText w:val="%8."/>
      <w:lvlJc w:val="left"/>
      <w:pPr>
        <w:ind w:left="7036" w:hanging="360"/>
      </w:pPr>
    </w:lvl>
    <w:lvl w:ilvl="8" w:tplc="0416001B" w:tentative="1">
      <w:start w:val="1"/>
      <w:numFmt w:val="lowerRoman"/>
      <w:lvlText w:val="%9."/>
      <w:lvlJc w:val="right"/>
      <w:pPr>
        <w:ind w:left="7756" w:hanging="180"/>
      </w:pPr>
    </w:lvl>
  </w:abstractNum>
  <w:abstractNum w:abstractNumId="34" w15:restartNumberingAfterBreak="0">
    <w:nsid w:val="6956503F"/>
    <w:multiLevelType w:val="multilevel"/>
    <w:tmpl w:val="AB161F0E"/>
    <w:lvl w:ilvl="0">
      <w:start w:val="7"/>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35" w15:restartNumberingAfterBreak="0">
    <w:nsid w:val="6BBA0EC7"/>
    <w:multiLevelType w:val="hybridMultilevel"/>
    <w:tmpl w:val="23D62444"/>
    <w:lvl w:ilvl="0" w:tplc="04160019">
      <w:start w:val="1"/>
      <w:numFmt w:val="lowerLetter"/>
      <w:lvlText w:val="%1."/>
      <w:lvlJc w:val="left"/>
      <w:pPr>
        <w:ind w:left="360" w:hanging="360"/>
      </w:p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36" w15:restartNumberingAfterBreak="0">
    <w:nsid w:val="70751676"/>
    <w:multiLevelType w:val="multilevel"/>
    <w:tmpl w:val="DC621822"/>
    <w:lvl w:ilvl="0">
      <w:start w:val="8"/>
      <w:numFmt w:val="decimal"/>
      <w:lvlText w:val="%1."/>
      <w:lvlJc w:val="left"/>
      <w:pPr>
        <w:ind w:left="360" w:hanging="360"/>
      </w:pPr>
      <w:rPr>
        <w:rFonts w:hint="default"/>
        <w:sz w:val="20"/>
      </w:rPr>
    </w:lvl>
    <w:lvl w:ilvl="1">
      <w:start w:val="1"/>
      <w:numFmt w:val="decimal"/>
      <w:lvlText w:val="%1.%2."/>
      <w:lvlJc w:val="left"/>
      <w:pPr>
        <w:ind w:left="1146" w:hanging="720"/>
      </w:pPr>
      <w:rPr>
        <w:rFonts w:hint="default"/>
        <w:sz w:val="20"/>
      </w:rPr>
    </w:lvl>
    <w:lvl w:ilvl="2">
      <w:start w:val="1"/>
      <w:numFmt w:val="decimal"/>
      <w:lvlText w:val="%1.%2.%3."/>
      <w:lvlJc w:val="left"/>
      <w:pPr>
        <w:ind w:left="1572" w:hanging="720"/>
      </w:pPr>
      <w:rPr>
        <w:rFonts w:hint="default"/>
        <w:sz w:val="20"/>
      </w:rPr>
    </w:lvl>
    <w:lvl w:ilvl="3">
      <w:start w:val="1"/>
      <w:numFmt w:val="decimal"/>
      <w:lvlText w:val="%1.%2.%3.%4."/>
      <w:lvlJc w:val="left"/>
      <w:pPr>
        <w:ind w:left="2358" w:hanging="1080"/>
      </w:pPr>
      <w:rPr>
        <w:rFonts w:hint="default"/>
        <w:sz w:val="20"/>
      </w:rPr>
    </w:lvl>
    <w:lvl w:ilvl="4">
      <w:start w:val="1"/>
      <w:numFmt w:val="decimal"/>
      <w:lvlText w:val="%1.%2.%3.%4.%5."/>
      <w:lvlJc w:val="left"/>
      <w:pPr>
        <w:ind w:left="2784" w:hanging="1080"/>
      </w:pPr>
      <w:rPr>
        <w:rFonts w:hint="default"/>
        <w:sz w:val="20"/>
      </w:rPr>
    </w:lvl>
    <w:lvl w:ilvl="5">
      <w:start w:val="1"/>
      <w:numFmt w:val="decimal"/>
      <w:lvlText w:val="%1.%2.%3.%4.%5.%6."/>
      <w:lvlJc w:val="left"/>
      <w:pPr>
        <w:ind w:left="3570" w:hanging="1440"/>
      </w:pPr>
      <w:rPr>
        <w:rFonts w:hint="default"/>
        <w:sz w:val="20"/>
      </w:rPr>
    </w:lvl>
    <w:lvl w:ilvl="6">
      <w:start w:val="1"/>
      <w:numFmt w:val="decimal"/>
      <w:lvlText w:val="%1.%2.%3.%4.%5.%6.%7."/>
      <w:lvlJc w:val="left"/>
      <w:pPr>
        <w:ind w:left="3996" w:hanging="1440"/>
      </w:pPr>
      <w:rPr>
        <w:rFonts w:hint="default"/>
        <w:sz w:val="20"/>
      </w:rPr>
    </w:lvl>
    <w:lvl w:ilvl="7">
      <w:start w:val="1"/>
      <w:numFmt w:val="decimal"/>
      <w:lvlText w:val="%1.%2.%3.%4.%5.%6.%7.%8."/>
      <w:lvlJc w:val="left"/>
      <w:pPr>
        <w:ind w:left="4782" w:hanging="1800"/>
      </w:pPr>
      <w:rPr>
        <w:rFonts w:hint="default"/>
        <w:sz w:val="20"/>
      </w:rPr>
    </w:lvl>
    <w:lvl w:ilvl="8">
      <w:start w:val="1"/>
      <w:numFmt w:val="decimal"/>
      <w:lvlText w:val="%1.%2.%3.%4.%5.%6.%7.%8.%9."/>
      <w:lvlJc w:val="left"/>
      <w:pPr>
        <w:ind w:left="5208" w:hanging="1800"/>
      </w:pPr>
      <w:rPr>
        <w:rFonts w:hint="default"/>
        <w:sz w:val="20"/>
      </w:rPr>
    </w:lvl>
  </w:abstractNum>
  <w:abstractNum w:abstractNumId="37" w15:restartNumberingAfterBreak="0">
    <w:nsid w:val="70926912"/>
    <w:multiLevelType w:val="multilevel"/>
    <w:tmpl w:val="DE16B4E4"/>
    <w:lvl w:ilvl="0">
      <w:start w:val="6"/>
      <w:numFmt w:val="decimal"/>
      <w:lvlText w:val="%1."/>
      <w:lvlJc w:val="left"/>
      <w:pPr>
        <w:ind w:left="495" w:hanging="495"/>
      </w:pPr>
      <w:rPr>
        <w:rFonts w:hint="default"/>
      </w:rPr>
    </w:lvl>
    <w:lvl w:ilvl="1">
      <w:start w:val="1"/>
      <w:numFmt w:val="decimal"/>
      <w:lvlText w:val="%1.%2."/>
      <w:lvlJc w:val="left"/>
      <w:pPr>
        <w:ind w:left="495" w:hanging="49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7E8D3720"/>
    <w:multiLevelType w:val="multilevel"/>
    <w:tmpl w:val="4F3C2A6C"/>
    <w:lvl w:ilvl="0">
      <w:start w:val="5"/>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
  </w:num>
  <w:num w:numId="2">
    <w:abstractNumId w:val="8"/>
  </w:num>
  <w:num w:numId="3">
    <w:abstractNumId w:val="15"/>
  </w:num>
  <w:num w:numId="4">
    <w:abstractNumId w:val="38"/>
  </w:num>
  <w:num w:numId="5">
    <w:abstractNumId w:val="12"/>
  </w:num>
  <w:num w:numId="6">
    <w:abstractNumId w:val="13"/>
  </w:num>
  <w:num w:numId="7">
    <w:abstractNumId w:val="37"/>
  </w:num>
  <w:num w:numId="8">
    <w:abstractNumId w:val="3"/>
  </w:num>
  <w:num w:numId="9">
    <w:abstractNumId w:val="19"/>
  </w:num>
  <w:num w:numId="10">
    <w:abstractNumId w:val="17"/>
  </w:num>
  <w:num w:numId="11">
    <w:abstractNumId w:val="28"/>
  </w:num>
  <w:num w:numId="12">
    <w:abstractNumId w:val="23"/>
  </w:num>
  <w:num w:numId="13">
    <w:abstractNumId w:val="6"/>
  </w:num>
  <w:num w:numId="14">
    <w:abstractNumId w:val="7"/>
  </w:num>
  <w:num w:numId="15">
    <w:abstractNumId w:val="14"/>
  </w:num>
  <w:num w:numId="16">
    <w:abstractNumId w:val="10"/>
  </w:num>
  <w:num w:numId="17">
    <w:abstractNumId w:val="35"/>
  </w:num>
  <w:num w:numId="18">
    <w:abstractNumId w:val="29"/>
  </w:num>
  <w:num w:numId="19">
    <w:abstractNumId w:val="33"/>
  </w:num>
  <w:num w:numId="20">
    <w:abstractNumId w:val="0"/>
  </w:num>
  <w:num w:numId="21">
    <w:abstractNumId w:val="30"/>
  </w:num>
  <w:num w:numId="22">
    <w:abstractNumId w:val="26"/>
  </w:num>
  <w:num w:numId="23">
    <w:abstractNumId w:val="18"/>
  </w:num>
  <w:num w:numId="24">
    <w:abstractNumId w:val="20"/>
  </w:num>
  <w:num w:numId="25">
    <w:abstractNumId w:val="9"/>
  </w:num>
  <w:num w:numId="26">
    <w:abstractNumId w:val="24"/>
  </w:num>
  <w:num w:numId="27">
    <w:abstractNumId w:val="34"/>
  </w:num>
  <w:num w:numId="28">
    <w:abstractNumId w:val="36"/>
  </w:num>
  <w:num w:numId="29">
    <w:abstractNumId w:val="11"/>
  </w:num>
  <w:num w:numId="30">
    <w:abstractNumId w:val="22"/>
  </w:num>
  <w:num w:numId="31">
    <w:abstractNumId w:val="2"/>
  </w:num>
  <w:num w:numId="32">
    <w:abstractNumId w:val="21"/>
  </w:num>
  <w:num w:numId="33">
    <w:abstractNumId w:val="16"/>
  </w:num>
  <w:num w:numId="34">
    <w:abstractNumId w:val="27"/>
  </w:num>
  <w:num w:numId="35">
    <w:abstractNumId w:val="25"/>
  </w:num>
  <w:num w:numId="36">
    <w:abstractNumId w:val="5"/>
  </w:num>
  <w:num w:numId="37">
    <w:abstractNumId w:val="4"/>
  </w:num>
  <w:num w:numId="38">
    <w:abstractNumId w:val="32"/>
  </w:num>
  <w:num w:numId="39">
    <w:abstractNumId w:val="31"/>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9"/>
  <w:hyphenationZone w:val="425"/>
  <w:characterSpacingControl w:val="doNotCompress"/>
  <w:hdrShapeDefaults>
    <o:shapedefaults v:ext="edit" spidmax="6145"/>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1E56"/>
    <w:rsid w:val="000A41F0"/>
    <w:rsid w:val="000B3CDE"/>
    <w:rsid w:val="000E1E56"/>
    <w:rsid w:val="000E4F83"/>
    <w:rsid w:val="00121C71"/>
    <w:rsid w:val="001E47FE"/>
    <w:rsid w:val="00237195"/>
    <w:rsid w:val="00246863"/>
    <w:rsid w:val="002B3958"/>
    <w:rsid w:val="002C0C48"/>
    <w:rsid w:val="00323EAF"/>
    <w:rsid w:val="0036515E"/>
    <w:rsid w:val="003A7D52"/>
    <w:rsid w:val="003F4BCD"/>
    <w:rsid w:val="003F6CC6"/>
    <w:rsid w:val="00453A8C"/>
    <w:rsid w:val="00474834"/>
    <w:rsid w:val="00490F82"/>
    <w:rsid w:val="00495CC4"/>
    <w:rsid w:val="004C5466"/>
    <w:rsid w:val="00517249"/>
    <w:rsid w:val="0055174D"/>
    <w:rsid w:val="00552313"/>
    <w:rsid w:val="0055760B"/>
    <w:rsid w:val="0058492C"/>
    <w:rsid w:val="005B00AD"/>
    <w:rsid w:val="00602199"/>
    <w:rsid w:val="0060384B"/>
    <w:rsid w:val="00630B25"/>
    <w:rsid w:val="00671308"/>
    <w:rsid w:val="00715F8C"/>
    <w:rsid w:val="007639DB"/>
    <w:rsid w:val="0078565F"/>
    <w:rsid w:val="007D07A8"/>
    <w:rsid w:val="007D4D06"/>
    <w:rsid w:val="007E410B"/>
    <w:rsid w:val="0087380A"/>
    <w:rsid w:val="0087490B"/>
    <w:rsid w:val="00931A37"/>
    <w:rsid w:val="00956A8F"/>
    <w:rsid w:val="009F3964"/>
    <w:rsid w:val="00A0437B"/>
    <w:rsid w:val="00A078C6"/>
    <w:rsid w:val="00A83800"/>
    <w:rsid w:val="00AE5C6D"/>
    <w:rsid w:val="00B93957"/>
    <w:rsid w:val="00C7609C"/>
    <w:rsid w:val="00C815CE"/>
    <w:rsid w:val="00C83E29"/>
    <w:rsid w:val="00C94ABC"/>
    <w:rsid w:val="00CC0467"/>
    <w:rsid w:val="00CC5B92"/>
    <w:rsid w:val="00CD2EA0"/>
    <w:rsid w:val="00CE2108"/>
    <w:rsid w:val="00D03CFE"/>
    <w:rsid w:val="00D23944"/>
    <w:rsid w:val="00D356D1"/>
    <w:rsid w:val="00D51D9F"/>
    <w:rsid w:val="00D53AA7"/>
    <w:rsid w:val="00D6252F"/>
    <w:rsid w:val="00DA2553"/>
    <w:rsid w:val="00E1234D"/>
    <w:rsid w:val="00E2789D"/>
    <w:rsid w:val="00E47CB1"/>
    <w:rsid w:val="00FA6BDF"/>
    <w:rsid w:val="00FB0145"/>
    <w:rsid w:val="00FC6451"/>
    <w:rsid w:val="00FF577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043C58D"/>
  <w15:chartTrackingRefBased/>
  <w15:docId w15:val="{E720A1F6-2C0E-4305-8AEC-77E0BDBE3E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pt-BR" w:eastAsia="pt-B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1E56"/>
    <w:pPr>
      <w:suppressAutoHyphens/>
    </w:pPr>
    <w:rPr>
      <w:rFonts w:ascii="Times New Roman" w:eastAsia="Times New Roman" w:hAnsi="Times New Roman"/>
      <w:sz w:val="24"/>
      <w:szCs w:val="24"/>
      <w:lang w:eastAsia="ar-SA"/>
    </w:rPr>
  </w:style>
  <w:style w:type="paragraph" w:styleId="Ttulo1">
    <w:name w:val="heading 1"/>
    <w:basedOn w:val="Normal"/>
    <w:next w:val="Normal"/>
    <w:link w:val="Ttulo1Char"/>
    <w:qFormat/>
    <w:rsid w:val="000E1E56"/>
    <w:pPr>
      <w:keepNext/>
      <w:autoSpaceDE w:val="0"/>
      <w:jc w:val="both"/>
      <w:outlineLvl w:val="0"/>
    </w:pPr>
    <w:rPr>
      <w:rFonts w:ascii="Arial" w:hAnsi="Arial" w:cs="Arial"/>
      <w:b/>
      <w:bCs/>
      <w:lang w:val="en-US"/>
    </w:rPr>
  </w:style>
  <w:style w:type="paragraph" w:styleId="Ttulo2">
    <w:name w:val="heading 2"/>
    <w:basedOn w:val="Normal"/>
    <w:next w:val="Normal"/>
    <w:link w:val="Ttulo2Char"/>
    <w:qFormat/>
    <w:rsid w:val="000E1E56"/>
    <w:pPr>
      <w:keepNext/>
      <w:autoSpaceDE w:val="0"/>
      <w:jc w:val="both"/>
      <w:outlineLvl w:val="1"/>
    </w:pPr>
    <w:rPr>
      <w:rFonts w:ascii="Arial" w:hAnsi="Arial" w:cs="Arial"/>
      <w:b/>
      <w:bCs/>
      <w:sz w:val="22"/>
      <w:szCs w:val="22"/>
      <w:lang w:val="en-US"/>
    </w:rPr>
  </w:style>
  <w:style w:type="paragraph" w:styleId="Ttulo3">
    <w:name w:val="heading 3"/>
    <w:basedOn w:val="Normal"/>
    <w:next w:val="Normal"/>
    <w:link w:val="Ttulo3Char"/>
    <w:qFormat/>
    <w:rsid w:val="000E1E56"/>
    <w:pPr>
      <w:keepNext/>
      <w:autoSpaceDE w:val="0"/>
      <w:jc w:val="center"/>
      <w:outlineLvl w:val="2"/>
    </w:pPr>
    <w:rPr>
      <w:rFonts w:ascii="Arial" w:hAnsi="Arial" w:cs="Arial"/>
      <w:b/>
      <w:bCs/>
      <w:sz w:val="20"/>
      <w:szCs w:val="20"/>
      <w:lang w:val="en-US"/>
    </w:rPr>
  </w:style>
  <w:style w:type="paragraph" w:styleId="Ttulo4">
    <w:name w:val="heading 4"/>
    <w:basedOn w:val="Normal"/>
    <w:next w:val="Normal"/>
    <w:link w:val="Ttulo4Char"/>
    <w:qFormat/>
    <w:rsid w:val="000E1E56"/>
    <w:pPr>
      <w:keepNext/>
      <w:tabs>
        <w:tab w:val="num" w:pos="864"/>
      </w:tabs>
      <w:suppressAutoHyphens w:val="0"/>
      <w:spacing w:before="240" w:after="60" w:line="480" w:lineRule="auto"/>
      <w:ind w:left="864" w:hanging="864"/>
      <w:jc w:val="both"/>
      <w:outlineLvl w:val="3"/>
    </w:pPr>
    <w:rPr>
      <w:rFonts w:ascii="Arial" w:hAnsi="Arial" w:cs="Arial"/>
      <w:b/>
      <w:bCs/>
      <w:lang w:eastAsia="en-US"/>
    </w:rPr>
  </w:style>
  <w:style w:type="paragraph" w:styleId="Ttulo5">
    <w:name w:val="heading 5"/>
    <w:basedOn w:val="Normal"/>
    <w:next w:val="Normal"/>
    <w:link w:val="Ttulo5Char"/>
    <w:qFormat/>
    <w:rsid w:val="000E1E56"/>
    <w:pPr>
      <w:spacing w:before="240" w:after="60"/>
      <w:outlineLvl w:val="4"/>
    </w:pPr>
    <w:rPr>
      <w:b/>
      <w:bCs/>
      <w:i/>
      <w:iCs/>
      <w:sz w:val="26"/>
      <w:szCs w:val="26"/>
    </w:rPr>
  </w:style>
  <w:style w:type="paragraph" w:styleId="Ttulo6">
    <w:name w:val="heading 6"/>
    <w:basedOn w:val="Normal"/>
    <w:next w:val="Normal"/>
    <w:link w:val="Ttulo6Char"/>
    <w:qFormat/>
    <w:rsid w:val="000E1E56"/>
    <w:pPr>
      <w:keepNext/>
      <w:autoSpaceDE w:val="0"/>
      <w:jc w:val="center"/>
      <w:outlineLvl w:val="5"/>
    </w:pPr>
    <w:rPr>
      <w:b/>
      <w:bCs/>
      <w:sz w:val="22"/>
      <w:szCs w:val="22"/>
      <w:lang w:val="en-US"/>
    </w:rPr>
  </w:style>
  <w:style w:type="paragraph" w:styleId="Ttulo7">
    <w:name w:val="heading 7"/>
    <w:basedOn w:val="Normal"/>
    <w:next w:val="Normal"/>
    <w:link w:val="Ttulo7Char"/>
    <w:qFormat/>
    <w:rsid w:val="000E1E56"/>
    <w:pPr>
      <w:keepNext/>
      <w:autoSpaceDE w:val="0"/>
      <w:jc w:val="both"/>
      <w:outlineLvl w:val="6"/>
    </w:pPr>
    <w:rPr>
      <w:rFonts w:ascii="Bookman Old Style" w:hAnsi="Bookman Old Style"/>
      <w:b/>
      <w:bCs/>
      <w:sz w:val="20"/>
      <w:szCs w:val="20"/>
    </w:rPr>
  </w:style>
  <w:style w:type="paragraph" w:styleId="Ttulo8">
    <w:name w:val="heading 8"/>
    <w:basedOn w:val="Normal"/>
    <w:next w:val="Normal"/>
    <w:link w:val="Ttulo8Char"/>
    <w:qFormat/>
    <w:rsid w:val="000E1E56"/>
    <w:pPr>
      <w:tabs>
        <w:tab w:val="num" w:pos="1440"/>
      </w:tabs>
      <w:suppressAutoHyphens w:val="0"/>
      <w:spacing w:before="240" w:after="60" w:line="480" w:lineRule="auto"/>
      <w:ind w:left="1440" w:hanging="1440"/>
      <w:jc w:val="both"/>
      <w:outlineLvl w:val="7"/>
    </w:pPr>
    <w:rPr>
      <w:rFonts w:ascii="Arial" w:hAnsi="Arial" w:cs="Arial"/>
      <w:i/>
      <w:iCs/>
      <w:sz w:val="20"/>
      <w:szCs w:val="20"/>
      <w:lang w:eastAsia="en-US"/>
    </w:rPr>
  </w:style>
  <w:style w:type="paragraph" w:styleId="Ttulo9">
    <w:name w:val="heading 9"/>
    <w:basedOn w:val="Normal"/>
    <w:next w:val="Normal"/>
    <w:link w:val="Ttulo9Char"/>
    <w:qFormat/>
    <w:rsid w:val="000E1E56"/>
    <w:pPr>
      <w:tabs>
        <w:tab w:val="num" w:pos="1584"/>
      </w:tabs>
      <w:suppressAutoHyphens w:val="0"/>
      <w:spacing w:before="240" w:after="60" w:line="480" w:lineRule="auto"/>
      <w:ind w:left="1584" w:hanging="1584"/>
      <w:jc w:val="both"/>
      <w:outlineLvl w:val="8"/>
    </w:pPr>
    <w:rPr>
      <w:rFonts w:ascii="Arial" w:hAnsi="Arial" w:cs="Arial"/>
      <w:b/>
      <w:bCs/>
      <w:i/>
      <w:iCs/>
      <w:sz w:val="18"/>
      <w:szCs w:val="18"/>
      <w:lang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link w:val="Ttulo1"/>
    <w:rsid w:val="000E1E56"/>
    <w:rPr>
      <w:rFonts w:ascii="Arial" w:eastAsia="Times New Roman" w:hAnsi="Arial" w:cs="Arial"/>
      <w:b/>
      <w:bCs/>
      <w:sz w:val="24"/>
      <w:szCs w:val="24"/>
      <w:lang w:val="en-US" w:eastAsia="ar-SA"/>
    </w:rPr>
  </w:style>
  <w:style w:type="character" w:customStyle="1" w:styleId="Ttulo2Char">
    <w:name w:val="Título 2 Char"/>
    <w:link w:val="Ttulo2"/>
    <w:rsid w:val="000E1E56"/>
    <w:rPr>
      <w:rFonts w:ascii="Arial" w:eastAsia="Times New Roman" w:hAnsi="Arial" w:cs="Arial"/>
      <w:b/>
      <w:bCs/>
      <w:lang w:val="en-US" w:eastAsia="ar-SA"/>
    </w:rPr>
  </w:style>
  <w:style w:type="character" w:customStyle="1" w:styleId="Ttulo3Char">
    <w:name w:val="Título 3 Char"/>
    <w:link w:val="Ttulo3"/>
    <w:rsid w:val="000E1E56"/>
    <w:rPr>
      <w:rFonts w:ascii="Arial" w:eastAsia="Times New Roman" w:hAnsi="Arial" w:cs="Arial"/>
      <w:b/>
      <w:bCs/>
      <w:sz w:val="20"/>
      <w:szCs w:val="20"/>
      <w:lang w:val="en-US" w:eastAsia="ar-SA"/>
    </w:rPr>
  </w:style>
  <w:style w:type="character" w:customStyle="1" w:styleId="Ttulo4Char">
    <w:name w:val="Título 4 Char"/>
    <w:link w:val="Ttulo4"/>
    <w:rsid w:val="000E1E56"/>
    <w:rPr>
      <w:rFonts w:ascii="Arial" w:eastAsia="Times New Roman" w:hAnsi="Arial" w:cs="Arial"/>
      <w:b/>
      <w:bCs/>
      <w:sz w:val="24"/>
      <w:szCs w:val="24"/>
    </w:rPr>
  </w:style>
  <w:style w:type="character" w:customStyle="1" w:styleId="Ttulo5Char">
    <w:name w:val="Título 5 Char"/>
    <w:link w:val="Ttulo5"/>
    <w:rsid w:val="000E1E56"/>
    <w:rPr>
      <w:rFonts w:ascii="Times New Roman" w:eastAsia="Times New Roman" w:hAnsi="Times New Roman" w:cs="Times New Roman"/>
      <w:b/>
      <w:bCs/>
      <w:i/>
      <w:iCs/>
      <w:sz w:val="26"/>
      <w:szCs w:val="26"/>
      <w:lang w:eastAsia="ar-SA"/>
    </w:rPr>
  </w:style>
  <w:style w:type="character" w:customStyle="1" w:styleId="Ttulo6Char">
    <w:name w:val="Título 6 Char"/>
    <w:link w:val="Ttulo6"/>
    <w:rsid w:val="000E1E56"/>
    <w:rPr>
      <w:rFonts w:ascii="Times New Roman" w:eastAsia="Times New Roman" w:hAnsi="Times New Roman" w:cs="Times New Roman"/>
      <w:b/>
      <w:bCs/>
      <w:lang w:val="en-US" w:eastAsia="ar-SA"/>
    </w:rPr>
  </w:style>
  <w:style w:type="character" w:customStyle="1" w:styleId="Ttulo7Char">
    <w:name w:val="Título 7 Char"/>
    <w:link w:val="Ttulo7"/>
    <w:rsid w:val="000E1E56"/>
    <w:rPr>
      <w:rFonts w:ascii="Bookman Old Style" w:eastAsia="Times New Roman" w:hAnsi="Bookman Old Style" w:cs="Times New Roman"/>
      <w:b/>
      <w:bCs/>
      <w:sz w:val="20"/>
      <w:szCs w:val="20"/>
      <w:lang w:eastAsia="ar-SA"/>
    </w:rPr>
  </w:style>
  <w:style w:type="character" w:customStyle="1" w:styleId="Ttulo8Char">
    <w:name w:val="Título 8 Char"/>
    <w:link w:val="Ttulo8"/>
    <w:rsid w:val="000E1E56"/>
    <w:rPr>
      <w:rFonts w:ascii="Arial" w:eastAsia="Times New Roman" w:hAnsi="Arial" w:cs="Arial"/>
      <w:i/>
      <w:iCs/>
      <w:sz w:val="20"/>
      <w:szCs w:val="20"/>
    </w:rPr>
  </w:style>
  <w:style w:type="character" w:customStyle="1" w:styleId="Ttulo9Char">
    <w:name w:val="Título 9 Char"/>
    <w:link w:val="Ttulo9"/>
    <w:rsid w:val="000E1E56"/>
    <w:rPr>
      <w:rFonts w:ascii="Arial" w:eastAsia="Times New Roman" w:hAnsi="Arial" w:cs="Arial"/>
      <w:b/>
      <w:bCs/>
      <w:i/>
      <w:iCs/>
      <w:sz w:val="18"/>
      <w:szCs w:val="18"/>
    </w:rPr>
  </w:style>
  <w:style w:type="character" w:customStyle="1" w:styleId="WW8Num3z0">
    <w:name w:val="WW8Num3z0"/>
    <w:rsid w:val="000E1E56"/>
    <w:rPr>
      <w:rFonts w:ascii="Arial" w:hAnsi="Arial" w:cs="Arial"/>
      <w:b/>
      <w:i w:val="0"/>
      <w:color w:val="auto"/>
      <w:sz w:val="20"/>
      <w:szCs w:val="20"/>
    </w:rPr>
  </w:style>
  <w:style w:type="character" w:customStyle="1" w:styleId="WW8Num3z1">
    <w:name w:val="WW8Num3z1"/>
    <w:rsid w:val="000E1E56"/>
    <w:rPr>
      <w:rFonts w:ascii="Arial" w:hAnsi="Arial" w:cs="Arial"/>
      <w:b w:val="0"/>
      <w:i w:val="0"/>
      <w:color w:val="auto"/>
      <w:sz w:val="20"/>
      <w:szCs w:val="20"/>
    </w:rPr>
  </w:style>
  <w:style w:type="character" w:customStyle="1" w:styleId="WW8Num3z2">
    <w:name w:val="WW8Num3z2"/>
    <w:rsid w:val="000E1E56"/>
    <w:rPr>
      <w:rFonts w:ascii="Bookman Old Style" w:hAnsi="Bookman Old Style"/>
    </w:rPr>
  </w:style>
  <w:style w:type="character" w:customStyle="1" w:styleId="WW8Num9z0">
    <w:name w:val="WW8Num9z0"/>
    <w:rsid w:val="000E1E56"/>
    <w:rPr>
      <w:rFonts w:ascii="Symbol" w:hAnsi="Symbol" w:cs="Arial"/>
      <w:b/>
      <w:i w:val="0"/>
      <w:color w:val="auto"/>
      <w:sz w:val="20"/>
      <w:szCs w:val="20"/>
    </w:rPr>
  </w:style>
  <w:style w:type="character" w:customStyle="1" w:styleId="WW8Num11z0">
    <w:name w:val="WW8Num11z0"/>
    <w:rsid w:val="000E1E56"/>
    <w:rPr>
      <w:rFonts w:ascii="Symbol" w:hAnsi="Symbol" w:cs="Times New Roman"/>
      <w:b w:val="0"/>
      <w:i w:val="0"/>
      <w:sz w:val="18"/>
      <w:szCs w:val="18"/>
    </w:rPr>
  </w:style>
  <w:style w:type="character" w:customStyle="1" w:styleId="Absatz-Standardschriftart">
    <w:name w:val="Absatz-Standardschriftart"/>
    <w:rsid w:val="000E1E56"/>
  </w:style>
  <w:style w:type="character" w:customStyle="1" w:styleId="WW8Num4z0">
    <w:name w:val="WW8Num4z0"/>
    <w:rsid w:val="000E1E56"/>
    <w:rPr>
      <w:rFonts w:ascii="Arial" w:hAnsi="Arial" w:cs="Arial"/>
      <w:b/>
      <w:i w:val="0"/>
      <w:color w:val="auto"/>
      <w:sz w:val="20"/>
      <w:szCs w:val="20"/>
    </w:rPr>
  </w:style>
  <w:style w:type="character" w:customStyle="1" w:styleId="WW8Num4z1">
    <w:name w:val="WW8Num4z1"/>
    <w:rsid w:val="000E1E56"/>
    <w:rPr>
      <w:rFonts w:ascii="Arial" w:hAnsi="Arial" w:cs="Arial"/>
      <w:b w:val="0"/>
      <w:i w:val="0"/>
      <w:color w:val="auto"/>
      <w:sz w:val="20"/>
      <w:szCs w:val="20"/>
    </w:rPr>
  </w:style>
  <w:style w:type="character" w:customStyle="1" w:styleId="WW8Num4z2">
    <w:name w:val="WW8Num4z2"/>
    <w:rsid w:val="000E1E56"/>
    <w:rPr>
      <w:rFonts w:ascii="Bookman Old Style" w:hAnsi="Bookman Old Style"/>
    </w:rPr>
  </w:style>
  <w:style w:type="character" w:customStyle="1" w:styleId="WW8Num17z0">
    <w:name w:val="WW8Num17z0"/>
    <w:rsid w:val="000E1E56"/>
    <w:rPr>
      <w:rFonts w:ascii="Arial" w:hAnsi="Arial" w:cs="Arial"/>
      <w:b/>
      <w:i w:val="0"/>
      <w:color w:val="auto"/>
      <w:sz w:val="20"/>
      <w:szCs w:val="20"/>
    </w:rPr>
  </w:style>
  <w:style w:type="character" w:customStyle="1" w:styleId="WW-Absatz-Standardschriftart">
    <w:name w:val="WW-Absatz-Standardschriftart"/>
    <w:rsid w:val="000E1E56"/>
  </w:style>
  <w:style w:type="character" w:customStyle="1" w:styleId="WW-Absatz-Standardschriftart1">
    <w:name w:val="WW-Absatz-Standardschriftart1"/>
    <w:rsid w:val="000E1E56"/>
  </w:style>
  <w:style w:type="character" w:customStyle="1" w:styleId="WW8Num5z0">
    <w:name w:val="WW8Num5z0"/>
    <w:rsid w:val="000E1E56"/>
    <w:rPr>
      <w:rFonts w:ascii="Arial" w:hAnsi="Arial" w:cs="Arial"/>
      <w:b/>
      <w:i w:val="0"/>
      <w:color w:val="auto"/>
      <w:sz w:val="20"/>
      <w:szCs w:val="20"/>
    </w:rPr>
  </w:style>
  <w:style w:type="character" w:customStyle="1" w:styleId="WW8Num5z1">
    <w:name w:val="WW8Num5z1"/>
    <w:rsid w:val="000E1E56"/>
    <w:rPr>
      <w:rFonts w:ascii="Arial" w:hAnsi="Arial" w:cs="Arial"/>
      <w:b w:val="0"/>
      <w:i w:val="0"/>
      <w:color w:val="auto"/>
      <w:sz w:val="20"/>
      <w:szCs w:val="20"/>
    </w:rPr>
  </w:style>
  <w:style w:type="character" w:customStyle="1" w:styleId="WW8Num5z2">
    <w:name w:val="WW8Num5z2"/>
    <w:rsid w:val="000E1E56"/>
    <w:rPr>
      <w:rFonts w:ascii="Bookman Old Style" w:eastAsia="Times New Roman" w:hAnsi="Bookman Old Style"/>
    </w:rPr>
  </w:style>
  <w:style w:type="character" w:customStyle="1" w:styleId="WW8Num6z0">
    <w:name w:val="WW8Num6z0"/>
    <w:rsid w:val="000E1E56"/>
    <w:rPr>
      <w:rFonts w:ascii="Arial" w:hAnsi="Arial" w:cs="Arial"/>
      <w:b w:val="0"/>
      <w:i w:val="0"/>
      <w:color w:val="auto"/>
      <w:sz w:val="20"/>
      <w:szCs w:val="20"/>
    </w:rPr>
  </w:style>
  <w:style w:type="character" w:customStyle="1" w:styleId="WW8Num14z0">
    <w:name w:val="WW8Num14z0"/>
    <w:rsid w:val="000E1E56"/>
    <w:rPr>
      <w:rFonts w:ascii="Arial" w:hAnsi="Arial" w:cs="Arial"/>
      <w:b w:val="0"/>
      <w:i w:val="0"/>
      <w:color w:val="auto"/>
      <w:sz w:val="20"/>
      <w:szCs w:val="20"/>
    </w:rPr>
  </w:style>
  <w:style w:type="character" w:customStyle="1" w:styleId="WW8Num16z0">
    <w:name w:val="WW8Num16z0"/>
    <w:rsid w:val="000E1E56"/>
    <w:rPr>
      <w:rFonts w:ascii="Arial" w:hAnsi="Arial" w:cs="Arial"/>
    </w:rPr>
  </w:style>
  <w:style w:type="character" w:customStyle="1" w:styleId="WW8Num26z0">
    <w:name w:val="WW8Num26z0"/>
    <w:rsid w:val="000E1E56"/>
    <w:rPr>
      <w:rFonts w:ascii="Arial" w:hAnsi="Arial" w:cs="Arial"/>
      <w:b w:val="0"/>
      <w:i w:val="0"/>
      <w:sz w:val="20"/>
      <w:szCs w:val="20"/>
    </w:rPr>
  </w:style>
  <w:style w:type="character" w:customStyle="1" w:styleId="WW8Num33z0">
    <w:name w:val="WW8Num33z0"/>
    <w:rsid w:val="000E1E56"/>
    <w:rPr>
      <w:rFonts w:ascii="Arial" w:hAnsi="Arial" w:cs="Arial"/>
      <w:b w:val="0"/>
      <w:i w:val="0"/>
      <w:color w:val="auto"/>
      <w:sz w:val="20"/>
      <w:szCs w:val="20"/>
    </w:rPr>
  </w:style>
  <w:style w:type="character" w:customStyle="1" w:styleId="WW8Num34z0">
    <w:name w:val="WW8Num34z0"/>
    <w:rsid w:val="000E1E56"/>
    <w:rPr>
      <w:rFonts w:ascii="Arial" w:hAnsi="Arial" w:cs="Arial"/>
      <w:b w:val="0"/>
      <w:i w:val="0"/>
      <w:color w:val="auto"/>
      <w:sz w:val="20"/>
      <w:szCs w:val="20"/>
    </w:rPr>
  </w:style>
  <w:style w:type="character" w:customStyle="1" w:styleId="WW8Num37z0">
    <w:name w:val="WW8Num37z0"/>
    <w:rsid w:val="000E1E56"/>
    <w:rPr>
      <w:rFonts w:ascii="Symbol" w:hAnsi="Symbol" w:cs="Times New Roman"/>
      <w:b w:val="0"/>
      <w:i w:val="0"/>
      <w:sz w:val="18"/>
      <w:szCs w:val="18"/>
    </w:rPr>
  </w:style>
  <w:style w:type="character" w:customStyle="1" w:styleId="WW8Num37z1">
    <w:name w:val="WW8Num37z1"/>
    <w:rsid w:val="000E1E56"/>
    <w:rPr>
      <w:rFonts w:ascii="Courier New" w:hAnsi="Courier New" w:cs="Courier New"/>
    </w:rPr>
  </w:style>
  <w:style w:type="character" w:customStyle="1" w:styleId="WW8Num37z2">
    <w:name w:val="WW8Num37z2"/>
    <w:rsid w:val="000E1E56"/>
    <w:rPr>
      <w:rFonts w:ascii="Wingdings" w:hAnsi="Wingdings" w:cs="Times New Roman"/>
    </w:rPr>
  </w:style>
  <w:style w:type="character" w:customStyle="1" w:styleId="WW8Num37z3">
    <w:name w:val="WW8Num37z3"/>
    <w:rsid w:val="000E1E56"/>
    <w:rPr>
      <w:rFonts w:ascii="Symbol" w:hAnsi="Symbol" w:cs="Times New Roman"/>
    </w:rPr>
  </w:style>
  <w:style w:type="character" w:customStyle="1" w:styleId="Fontepargpadro1">
    <w:name w:val="Fonte parág. padrão1"/>
    <w:rsid w:val="000E1E56"/>
  </w:style>
  <w:style w:type="character" w:styleId="Nmerodepgina">
    <w:name w:val="page number"/>
    <w:rsid w:val="000E1E56"/>
  </w:style>
  <w:style w:type="character" w:styleId="Hyperlink">
    <w:name w:val="Hyperlink"/>
    <w:uiPriority w:val="99"/>
    <w:rsid w:val="000E1E56"/>
    <w:rPr>
      <w:color w:val="0000FF"/>
      <w:u w:val="single"/>
    </w:rPr>
  </w:style>
  <w:style w:type="character" w:customStyle="1" w:styleId="Smbolosdenumerao">
    <w:name w:val="Símbolos de numeração"/>
    <w:rsid w:val="000E1E56"/>
  </w:style>
  <w:style w:type="character" w:customStyle="1" w:styleId="WW8Num45z0">
    <w:name w:val="WW8Num45z0"/>
    <w:rsid w:val="000E1E56"/>
    <w:rPr>
      <w:rFonts w:ascii="Symbol" w:hAnsi="Symbol" w:cs="Times New Roman"/>
      <w:b w:val="0"/>
      <w:i w:val="0"/>
      <w:sz w:val="18"/>
      <w:szCs w:val="18"/>
    </w:rPr>
  </w:style>
  <w:style w:type="character" w:customStyle="1" w:styleId="WW8Num45z1">
    <w:name w:val="WW8Num45z1"/>
    <w:rsid w:val="000E1E56"/>
    <w:rPr>
      <w:rFonts w:ascii="Courier New" w:hAnsi="Courier New" w:cs="Courier New"/>
    </w:rPr>
  </w:style>
  <w:style w:type="character" w:customStyle="1" w:styleId="WW8Num45z2">
    <w:name w:val="WW8Num45z2"/>
    <w:rsid w:val="000E1E56"/>
    <w:rPr>
      <w:rFonts w:ascii="Wingdings" w:hAnsi="Wingdings" w:cs="Times New Roman"/>
    </w:rPr>
  </w:style>
  <w:style w:type="character" w:customStyle="1" w:styleId="WW8Num45z3">
    <w:name w:val="WW8Num45z3"/>
    <w:rsid w:val="000E1E56"/>
    <w:rPr>
      <w:rFonts w:ascii="Symbol" w:hAnsi="Symbol" w:cs="Times New Roman"/>
    </w:rPr>
  </w:style>
  <w:style w:type="paragraph" w:customStyle="1" w:styleId="Captulo">
    <w:name w:val="Capítulo"/>
    <w:basedOn w:val="Normal"/>
    <w:next w:val="Corpodetexto"/>
    <w:rsid w:val="000E1E56"/>
    <w:pPr>
      <w:keepNext/>
      <w:spacing w:before="240" w:after="120"/>
    </w:pPr>
    <w:rPr>
      <w:rFonts w:ascii="Arial" w:eastAsia="MS Mincho" w:hAnsi="Arial" w:cs="Tahoma"/>
      <w:sz w:val="28"/>
      <w:szCs w:val="28"/>
    </w:rPr>
  </w:style>
  <w:style w:type="paragraph" w:styleId="Corpodetexto">
    <w:name w:val="Body Text"/>
    <w:basedOn w:val="Normal"/>
    <w:link w:val="CorpodetextoChar"/>
    <w:rsid w:val="000E1E56"/>
    <w:pPr>
      <w:autoSpaceDE w:val="0"/>
      <w:jc w:val="both"/>
    </w:pPr>
    <w:rPr>
      <w:rFonts w:ascii="Arial" w:hAnsi="Arial" w:cs="Arial"/>
      <w:sz w:val="22"/>
      <w:szCs w:val="22"/>
      <w:lang w:val="en-US"/>
    </w:rPr>
  </w:style>
  <w:style w:type="character" w:customStyle="1" w:styleId="CorpodetextoChar">
    <w:name w:val="Corpo de texto Char"/>
    <w:link w:val="Corpodetexto"/>
    <w:rsid w:val="000E1E56"/>
    <w:rPr>
      <w:rFonts w:ascii="Arial" w:eastAsia="Times New Roman" w:hAnsi="Arial" w:cs="Arial"/>
      <w:lang w:val="en-US" w:eastAsia="ar-SA"/>
    </w:rPr>
  </w:style>
  <w:style w:type="paragraph" w:styleId="Lista">
    <w:name w:val="List"/>
    <w:basedOn w:val="Corpodetexto"/>
    <w:rsid w:val="000E1E56"/>
    <w:rPr>
      <w:rFonts w:cs="Tahoma"/>
    </w:rPr>
  </w:style>
  <w:style w:type="paragraph" w:customStyle="1" w:styleId="Legenda1">
    <w:name w:val="Legenda1"/>
    <w:basedOn w:val="Normal"/>
    <w:rsid w:val="000E1E56"/>
    <w:pPr>
      <w:suppressLineNumbers/>
      <w:spacing w:before="120" w:after="120"/>
    </w:pPr>
    <w:rPr>
      <w:rFonts w:cs="Tahoma"/>
      <w:i/>
      <w:iCs/>
    </w:rPr>
  </w:style>
  <w:style w:type="paragraph" w:customStyle="1" w:styleId="ndice">
    <w:name w:val="Índice"/>
    <w:basedOn w:val="Normal"/>
    <w:rsid w:val="000E1E56"/>
    <w:pPr>
      <w:suppressLineNumbers/>
    </w:pPr>
    <w:rPr>
      <w:rFonts w:cs="Tahoma"/>
    </w:rPr>
  </w:style>
  <w:style w:type="paragraph" w:customStyle="1" w:styleId="Recuodecorpodetexto21">
    <w:name w:val="Recuo de corpo de texto 21"/>
    <w:basedOn w:val="Normal"/>
    <w:rsid w:val="000E1E56"/>
    <w:pPr>
      <w:autoSpaceDE w:val="0"/>
      <w:ind w:left="709" w:hanging="709"/>
      <w:jc w:val="both"/>
    </w:pPr>
    <w:rPr>
      <w:rFonts w:ascii="Arial" w:hAnsi="Arial" w:cs="Arial"/>
      <w:sz w:val="22"/>
      <w:szCs w:val="22"/>
      <w:lang w:val="en-US"/>
    </w:rPr>
  </w:style>
  <w:style w:type="paragraph" w:styleId="Recuodecorpodetexto">
    <w:name w:val="Body Text Indent"/>
    <w:basedOn w:val="Normal"/>
    <w:link w:val="RecuodecorpodetextoChar"/>
    <w:rsid w:val="000E1E56"/>
    <w:pPr>
      <w:autoSpaceDE w:val="0"/>
      <w:jc w:val="both"/>
    </w:pPr>
    <w:rPr>
      <w:rFonts w:ascii="Bookman Old Style" w:hAnsi="Bookman Old Style"/>
      <w:sz w:val="20"/>
      <w:szCs w:val="20"/>
    </w:rPr>
  </w:style>
  <w:style w:type="character" w:customStyle="1" w:styleId="RecuodecorpodetextoChar">
    <w:name w:val="Recuo de corpo de texto Char"/>
    <w:link w:val="Recuodecorpodetexto"/>
    <w:rsid w:val="000E1E56"/>
    <w:rPr>
      <w:rFonts w:ascii="Bookman Old Style" w:eastAsia="Times New Roman" w:hAnsi="Bookman Old Style" w:cs="Times New Roman"/>
      <w:sz w:val="20"/>
      <w:szCs w:val="20"/>
      <w:lang w:eastAsia="ar-SA"/>
    </w:rPr>
  </w:style>
  <w:style w:type="paragraph" w:styleId="Rodap">
    <w:name w:val="footer"/>
    <w:basedOn w:val="Normal"/>
    <w:link w:val="RodapChar"/>
    <w:rsid w:val="000E1E56"/>
    <w:pPr>
      <w:tabs>
        <w:tab w:val="center" w:pos="4419"/>
        <w:tab w:val="right" w:pos="8838"/>
      </w:tabs>
      <w:autoSpaceDE w:val="0"/>
    </w:pPr>
    <w:rPr>
      <w:sz w:val="20"/>
      <w:szCs w:val="20"/>
    </w:rPr>
  </w:style>
  <w:style w:type="character" w:customStyle="1" w:styleId="RodapChar">
    <w:name w:val="Rodapé Char"/>
    <w:link w:val="Rodap"/>
    <w:rsid w:val="000E1E56"/>
    <w:rPr>
      <w:rFonts w:ascii="Times New Roman" w:eastAsia="Times New Roman" w:hAnsi="Times New Roman" w:cs="Times New Roman"/>
      <w:sz w:val="20"/>
      <w:szCs w:val="20"/>
      <w:lang w:eastAsia="ar-SA"/>
    </w:rPr>
  </w:style>
  <w:style w:type="paragraph" w:styleId="Ttulo">
    <w:name w:val="Title"/>
    <w:basedOn w:val="Normal"/>
    <w:next w:val="Subttulo"/>
    <w:link w:val="TtuloChar"/>
    <w:qFormat/>
    <w:rsid w:val="000E1E56"/>
    <w:pPr>
      <w:jc w:val="center"/>
    </w:pPr>
    <w:rPr>
      <w:rFonts w:ascii="Bookman Old Style" w:hAnsi="Bookman Old Style"/>
      <w:b/>
      <w:sz w:val="20"/>
      <w:szCs w:val="20"/>
    </w:rPr>
  </w:style>
  <w:style w:type="character" w:customStyle="1" w:styleId="TtuloChar">
    <w:name w:val="Título Char"/>
    <w:link w:val="Ttulo"/>
    <w:rsid w:val="000E1E56"/>
    <w:rPr>
      <w:rFonts w:ascii="Bookman Old Style" w:eastAsia="Times New Roman" w:hAnsi="Bookman Old Style" w:cs="Times New Roman"/>
      <w:b/>
      <w:sz w:val="20"/>
      <w:szCs w:val="20"/>
      <w:lang w:eastAsia="ar-SA"/>
    </w:rPr>
  </w:style>
  <w:style w:type="paragraph" w:styleId="Subttulo">
    <w:name w:val="Subtitle"/>
    <w:basedOn w:val="Captulo"/>
    <w:next w:val="Corpodetexto"/>
    <w:link w:val="SubttuloChar"/>
    <w:qFormat/>
    <w:rsid w:val="000E1E56"/>
    <w:pPr>
      <w:jc w:val="center"/>
    </w:pPr>
    <w:rPr>
      <w:i/>
      <w:iCs/>
    </w:rPr>
  </w:style>
  <w:style w:type="character" w:customStyle="1" w:styleId="SubttuloChar">
    <w:name w:val="Subtítulo Char"/>
    <w:link w:val="Subttulo"/>
    <w:rsid w:val="000E1E56"/>
    <w:rPr>
      <w:rFonts w:ascii="Arial" w:eastAsia="MS Mincho" w:hAnsi="Arial" w:cs="Tahoma"/>
      <w:i/>
      <w:iCs/>
      <w:sz w:val="28"/>
      <w:szCs w:val="28"/>
      <w:lang w:eastAsia="ar-SA"/>
    </w:rPr>
  </w:style>
  <w:style w:type="paragraph" w:customStyle="1" w:styleId="Corpodetexto21">
    <w:name w:val="Corpo de texto 21"/>
    <w:basedOn w:val="Normal"/>
    <w:rsid w:val="000E1E56"/>
    <w:pPr>
      <w:spacing w:after="120" w:line="480" w:lineRule="auto"/>
    </w:pPr>
  </w:style>
  <w:style w:type="paragraph" w:customStyle="1" w:styleId="Normal1">
    <w:name w:val="Normal1"/>
    <w:rsid w:val="000E1E56"/>
    <w:pPr>
      <w:widowControl w:val="0"/>
      <w:tabs>
        <w:tab w:val="left" w:pos="536"/>
        <w:tab w:val="left" w:pos="2270"/>
        <w:tab w:val="left" w:pos="4294"/>
      </w:tabs>
      <w:suppressAutoHyphens/>
      <w:jc w:val="both"/>
    </w:pPr>
    <w:rPr>
      <w:rFonts w:ascii="Times New Roman" w:eastAsia="Times New Roman" w:hAnsi="Times New Roman"/>
      <w:color w:val="000000"/>
      <w:sz w:val="24"/>
      <w:lang w:eastAsia="ar-SA"/>
    </w:rPr>
  </w:style>
  <w:style w:type="paragraph" w:customStyle="1" w:styleId="Contedodoquadro">
    <w:name w:val="Conteúdo do quadro"/>
    <w:basedOn w:val="Corpodetexto"/>
    <w:rsid w:val="000E1E56"/>
  </w:style>
  <w:style w:type="paragraph" w:customStyle="1" w:styleId="Contedodatabela">
    <w:name w:val="Conteúdo da tabela"/>
    <w:basedOn w:val="Normal"/>
    <w:rsid w:val="000E1E56"/>
    <w:pPr>
      <w:suppressLineNumbers/>
    </w:pPr>
  </w:style>
  <w:style w:type="paragraph" w:customStyle="1" w:styleId="Ttulodatabela">
    <w:name w:val="Título da tabela"/>
    <w:basedOn w:val="Contedodatabela"/>
    <w:rsid w:val="000E1E56"/>
    <w:pPr>
      <w:jc w:val="center"/>
    </w:pPr>
    <w:rPr>
      <w:b/>
      <w:bCs/>
      <w:i/>
      <w:iCs/>
    </w:rPr>
  </w:style>
  <w:style w:type="paragraph" w:styleId="Cabealho">
    <w:name w:val="header"/>
    <w:basedOn w:val="Normal"/>
    <w:link w:val="CabealhoChar"/>
    <w:rsid w:val="000E1E56"/>
    <w:pPr>
      <w:tabs>
        <w:tab w:val="center" w:pos="4252"/>
        <w:tab w:val="right" w:pos="8504"/>
      </w:tabs>
    </w:pPr>
  </w:style>
  <w:style w:type="character" w:customStyle="1" w:styleId="CabealhoChar">
    <w:name w:val="Cabeçalho Char"/>
    <w:link w:val="Cabealho"/>
    <w:rsid w:val="000E1E56"/>
    <w:rPr>
      <w:rFonts w:ascii="Times New Roman" w:eastAsia="Times New Roman" w:hAnsi="Times New Roman" w:cs="Times New Roman"/>
      <w:sz w:val="24"/>
      <w:szCs w:val="24"/>
      <w:lang w:eastAsia="ar-SA"/>
    </w:rPr>
  </w:style>
  <w:style w:type="paragraph" w:styleId="Textodebalo">
    <w:name w:val="Balloon Text"/>
    <w:basedOn w:val="Normal"/>
    <w:link w:val="TextodebaloChar"/>
    <w:semiHidden/>
    <w:rsid w:val="000E1E56"/>
    <w:rPr>
      <w:rFonts w:ascii="Tahoma" w:hAnsi="Tahoma" w:cs="Tahoma"/>
      <w:sz w:val="16"/>
      <w:szCs w:val="16"/>
    </w:rPr>
  </w:style>
  <w:style w:type="character" w:customStyle="1" w:styleId="TextodebaloChar">
    <w:name w:val="Texto de balão Char"/>
    <w:link w:val="Textodebalo"/>
    <w:semiHidden/>
    <w:rsid w:val="000E1E56"/>
    <w:rPr>
      <w:rFonts w:ascii="Tahoma" w:eastAsia="Times New Roman" w:hAnsi="Tahoma" w:cs="Tahoma"/>
      <w:sz w:val="16"/>
      <w:szCs w:val="16"/>
      <w:lang w:eastAsia="ar-SA"/>
    </w:rPr>
  </w:style>
  <w:style w:type="paragraph" w:customStyle="1" w:styleId="Recuodecorpodetexto22">
    <w:name w:val="Recuo de corpo de texto 22"/>
    <w:basedOn w:val="Normal"/>
    <w:rsid w:val="000E1E56"/>
    <w:pPr>
      <w:ind w:firstLine="1134"/>
      <w:jc w:val="both"/>
    </w:pPr>
    <w:rPr>
      <w:szCs w:val="20"/>
    </w:rPr>
  </w:style>
  <w:style w:type="paragraph" w:customStyle="1" w:styleId="WW-Recuodecorpodetexto2">
    <w:name w:val="WW-Recuo de corpo de texto 2"/>
    <w:basedOn w:val="Normal"/>
    <w:rsid w:val="000E1E56"/>
    <w:pPr>
      <w:ind w:firstLine="1985"/>
      <w:jc w:val="both"/>
    </w:pPr>
    <w:rPr>
      <w:b/>
      <w:szCs w:val="20"/>
    </w:rPr>
  </w:style>
  <w:style w:type="paragraph" w:styleId="Recuodecorpodetexto2">
    <w:name w:val="Body Text Indent 2"/>
    <w:basedOn w:val="Normal"/>
    <w:link w:val="Recuodecorpodetexto2Char"/>
    <w:rsid w:val="000E1E56"/>
    <w:pPr>
      <w:ind w:left="471" w:hanging="453"/>
      <w:jc w:val="both"/>
    </w:pPr>
    <w:rPr>
      <w:rFonts w:ascii="Arial" w:hAnsi="Arial" w:cs="Arial"/>
      <w:sz w:val="20"/>
      <w:szCs w:val="20"/>
    </w:rPr>
  </w:style>
  <w:style w:type="character" w:customStyle="1" w:styleId="Recuodecorpodetexto2Char">
    <w:name w:val="Recuo de corpo de texto 2 Char"/>
    <w:link w:val="Recuodecorpodetexto2"/>
    <w:rsid w:val="000E1E56"/>
    <w:rPr>
      <w:rFonts w:ascii="Arial" w:eastAsia="Times New Roman" w:hAnsi="Arial" w:cs="Arial"/>
      <w:sz w:val="20"/>
      <w:szCs w:val="20"/>
      <w:lang w:eastAsia="ar-SA"/>
    </w:rPr>
  </w:style>
  <w:style w:type="paragraph" w:styleId="Corpodetexto2">
    <w:name w:val="Body Text 2"/>
    <w:basedOn w:val="Normal"/>
    <w:link w:val="Corpodetexto2Char"/>
    <w:rsid w:val="000E1E56"/>
    <w:pPr>
      <w:suppressAutoHyphens w:val="0"/>
      <w:jc w:val="both"/>
    </w:pPr>
    <w:rPr>
      <w:rFonts w:ascii="Bookman Old Style" w:hAnsi="Bookman Old Style"/>
      <w:sz w:val="20"/>
      <w:szCs w:val="20"/>
      <w:lang w:eastAsia="pt-BR"/>
    </w:rPr>
  </w:style>
  <w:style w:type="character" w:customStyle="1" w:styleId="Corpodetexto2Char">
    <w:name w:val="Corpo de texto 2 Char"/>
    <w:link w:val="Corpodetexto2"/>
    <w:rsid w:val="000E1E56"/>
    <w:rPr>
      <w:rFonts w:ascii="Bookman Old Style" w:eastAsia="Times New Roman" w:hAnsi="Bookman Old Style" w:cs="Times New Roman"/>
      <w:sz w:val="20"/>
      <w:szCs w:val="20"/>
      <w:lang w:eastAsia="pt-BR"/>
    </w:rPr>
  </w:style>
  <w:style w:type="paragraph" w:styleId="Recuodecorpodetexto3">
    <w:name w:val="Body Text Indent 3"/>
    <w:basedOn w:val="Normal"/>
    <w:link w:val="Recuodecorpodetexto3Char"/>
    <w:rsid w:val="000E1E56"/>
    <w:pPr>
      <w:ind w:left="705" w:hanging="705"/>
      <w:jc w:val="both"/>
    </w:pPr>
    <w:rPr>
      <w:rFonts w:ascii="Arial" w:hAnsi="Arial" w:cs="Arial"/>
      <w:sz w:val="20"/>
      <w:szCs w:val="20"/>
    </w:rPr>
  </w:style>
  <w:style w:type="character" w:customStyle="1" w:styleId="Recuodecorpodetexto3Char">
    <w:name w:val="Recuo de corpo de texto 3 Char"/>
    <w:link w:val="Recuodecorpodetexto3"/>
    <w:rsid w:val="000E1E56"/>
    <w:rPr>
      <w:rFonts w:ascii="Arial" w:eastAsia="Times New Roman" w:hAnsi="Arial" w:cs="Arial"/>
      <w:sz w:val="20"/>
      <w:szCs w:val="20"/>
      <w:lang w:eastAsia="ar-SA"/>
    </w:rPr>
  </w:style>
  <w:style w:type="paragraph" w:styleId="NormalWeb">
    <w:name w:val="Normal (Web)"/>
    <w:basedOn w:val="Normal"/>
    <w:rsid w:val="000E1E56"/>
    <w:pPr>
      <w:suppressAutoHyphens w:val="0"/>
      <w:spacing w:before="100" w:beforeAutospacing="1" w:after="100" w:afterAutospacing="1"/>
    </w:pPr>
    <w:rPr>
      <w:rFonts w:ascii="Arial Unicode MS" w:eastAsia="Arial Unicode MS" w:hAnsi="Arial Unicode MS"/>
      <w:lang w:eastAsia="pt-BR"/>
    </w:rPr>
  </w:style>
  <w:style w:type="paragraph" w:customStyle="1" w:styleId="Textosimples">
    <w:name w:val="Texto simples"/>
    <w:basedOn w:val="Normal"/>
    <w:rsid w:val="000E1E56"/>
    <w:pPr>
      <w:suppressAutoHyphens w:val="0"/>
    </w:pPr>
    <w:rPr>
      <w:rFonts w:ascii="Courier New" w:hAnsi="Courier New"/>
      <w:sz w:val="20"/>
      <w:szCs w:val="20"/>
    </w:rPr>
  </w:style>
  <w:style w:type="paragraph" w:styleId="PargrafodaLista">
    <w:name w:val="List Paragraph"/>
    <w:basedOn w:val="Normal"/>
    <w:uiPriority w:val="34"/>
    <w:qFormat/>
    <w:rsid w:val="000E1E56"/>
    <w:pPr>
      <w:suppressAutoHyphens w:val="0"/>
      <w:spacing w:after="200" w:line="276" w:lineRule="auto"/>
      <w:ind w:left="720"/>
      <w:contextualSpacing/>
    </w:pPr>
    <w:rPr>
      <w:rFonts w:ascii="Calibri" w:eastAsia="Calibri" w:hAnsi="Calibri"/>
      <w:sz w:val="22"/>
      <w:szCs w:val="22"/>
      <w:lang w:eastAsia="en-US"/>
    </w:rPr>
  </w:style>
  <w:style w:type="character" w:customStyle="1" w:styleId="CharChar2">
    <w:name w:val="Char Char2"/>
    <w:rsid w:val="000E1E56"/>
    <w:rPr>
      <w:rFonts w:ascii="Bookman Old Style" w:hAnsi="Bookman Old Style"/>
      <w:b/>
      <w:lang w:val="pt-BR" w:eastAsia="ar-SA" w:bidi="ar-SA"/>
    </w:rPr>
  </w:style>
  <w:style w:type="character" w:customStyle="1" w:styleId="CharChar">
    <w:name w:val="Char Char"/>
    <w:rsid w:val="000E1E56"/>
    <w:rPr>
      <w:rFonts w:ascii="Arial" w:eastAsia="MS Mincho" w:hAnsi="Arial" w:cs="Tahoma"/>
      <w:i/>
      <w:iCs/>
      <w:sz w:val="28"/>
      <w:szCs w:val="28"/>
      <w:lang w:val="pt-BR" w:eastAsia="ar-SA" w:bidi="ar-SA"/>
    </w:rPr>
  </w:style>
  <w:style w:type="paragraph" w:customStyle="1" w:styleId="A191065">
    <w:name w:val="_A191065"/>
    <w:basedOn w:val="Normal"/>
    <w:rsid w:val="000E1E56"/>
    <w:pPr>
      <w:ind w:left="1296" w:right="1440" w:firstLine="2592"/>
      <w:jc w:val="both"/>
    </w:pPr>
    <w:rPr>
      <w:rFonts w:ascii="Tms Rmn" w:hAnsi="Tms Rmn"/>
      <w:szCs w:val="20"/>
    </w:rPr>
  </w:style>
  <w:style w:type="paragraph" w:customStyle="1" w:styleId="A252575">
    <w:name w:val="_A252575"/>
    <w:basedOn w:val="Normal"/>
    <w:rsid w:val="000E1E56"/>
    <w:pPr>
      <w:ind w:left="3456" w:firstLine="3456"/>
      <w:jc w:val="both"/>
    </w:pPr>
    <w:rPr>
      <w:rFonts w:ascii="Tms Rmn" w:hAnsi="Tms Rmn"/>
      <w:szCs w:val="20"/>
    </w:rPr>
  </w:style>
  <w:style w:type="paragraph" w:customStyle="1" w:styleId="TextosemFormatao2">
    <w:name w:val="Texto sem Formatação2"/>
    <w:basedOn w:val="Normal"/>
    <w:rsid w:val="000E1E56"/>
    <w:rPr>
      <w:rFonts w:ascii="Courier New" w:hAnsi="Courier New" w:cs="Arial"/>
      <w:bCs/>
      <w:sz w:val="20"/>
      <w:szCs w:val="20"/>
    </w:rPr>
  </w:style>
  <w:style w:type="paragraph" w:styleId="TextosemFormatao">
    <w:name w:val="Plain Text"/>
    <w:basedOn w:val="Normal"/>
    <w:link w:val="TextosemFormataoChar"/>
    <w:rsid w:val="000E1E56"/>
    <w:rPr>
      <w:rFonts w:ascii="Courier New" w:hAnsi="Courier New"/>
      <w:sz w:val="20"/>
      <w:szCs w:val="20"/>
    </w:rPr>
  </w:style>
  <w:style w:type="character" w:customStyle="1" w:styleId="TextosemFormataoChar">
    <w:name w:val="Texto sem Formatação Char"/>
    <w:link w:val="TextosemFormatao"/>
    <w:rsid w:val="000E1E56"/>
    <w:rPr>
      <w:rFonts w:ascii="Courier New" w:eastAsia="Times New Roman" w:hAnsi="Courier New" w:cs="Times New Roman"/>
      <w:sz w:val="20"/>
      <w:szCs w:val="20"/>
      <w:lang w:eastAsia="ar-SA"/>
    </w:rPr>
  </w:style>
  <w:style w:type="character" w:styleId="MquinadeescreverHTML">
    <w:name w:val="HTML Typewriter"/>
    <w:rsid w:val="000E1E56"/>
    <w:rPr>
      <w:rFonts w:ascii="Arial Unicode MS" w:eastAsia="Arial Unicode MS" w:hAnsi="Arial Unicode MS" w:cs="Arial Unicode MS"/>
      <w:color w:val="333333"/>
      <w:sz w:val="20"/>
      <w:szCs w:val="20"/>
    </w:rPr>
  </w:style>
  <w:style w:type="paragraph" w:customStyle="1" w:styleId="Recuodecorpodetexto32">
    <w:name w:val="Recuo de corpo de texto 32"/>
    <w:basedOn w:val="Normal"/>
    <w:rsid w:val="000E1E56"/>
    <w:pPr>
      <w:spacing w:after="120"/>
      <w:ind w:left="283"/>
    </w:pPr>
    <w:rPr>
      <w:sz w:val="16"/>
      <w:szCs w:val="16"/>
    </w:rPr>
  </w:style>
  <w:style w:type="paragraph" w:customStyle="1" w:styleId="PADRAO">
    <w:name w:val="PADRAO"/>
    <w:basedOn w:val="Normal"/>
    <w:rsid w:val="000E1E56"/>
    <w:pPr>
      <w:jc w:val="both"/>
    </w:pPr>
    <w:rPr>
      <w:rFonts w:ascii="Tms Rmn" w:hAnsi="Tms Rmn"/>
      <w:szCs w:val="20"/>
    </w:rPr>
  </w:style>
  <w:style w:type="paragraph" w:customStyle="1" w:styleId="Corpodetexto31">
    <w:name w:val="Corpo de texto 31"/>
    <w:basedOn w:val="Normal"/>
    <w:rsid w:val="000E1E56"/>
    <w:pPr>
      <w:jc w:val="both"/>
    </w:pPr>
    <w:rPr>
      <w:rFonts w:ascii="Arial" w:hAnsi="Arial" w:cs="Arial"/>
      <w:color w:val="FF0000"/>
      <w:szCs w:val="20"/>
    </w:rPr>
  </w:style>
  <w:style w:type="paragraph" w:customStyle="1" w:styleId="Recuodecorpodetexto31">
    <w:name w:val="Recuo de corpo de texto 31"/>
    <w:basedOn w:val="Normal"/>
    <w:rsid w:val="000E1E56"/>
    <w:pPr>
      <w:ind w:firstLine="708"/>
      <w:jc w:val="both"/>
    </w:pPr>
    <w:rPr>
      <w:szCs w:val="20"/>
    </w:rPr>
  </w:style>
  <w:style w:type="paragraph" w:customStyle="1" w:styleId="Estilo1">
    <w:name w:val="Estilo1"/>
    <w:basedOn w:val="Normal"/>
    <w:rsid w:val="000E1E56"/>
    <w:pPr>
      <w:spacing w:after="120" w:line="360" w:lineRule="auto"/>
      <w:ind w:left="567"/>
      <w:jc w:val="both"/>
    </w:pPr>
    <w:rPr>
      <w:sz w:val="20"/>
      <w:szCs w:val="20"/>
    </w:rPr>
  </w:style>
  <w:style w:type="paragraph" w:customStyle="1" w:styleId="Corpodetexto22">
    <w:name w:val="Corpo de texto 22"/>
    <w:basedOn w:val="Normal"/>
    <w:rsid w:val="000E1E56"/>
    <w:pPr>
      <w:jc w:val="both"/>
    </w:pPr>
    <w:rPr>
      <w:b/>
      <w:szCs w:val="20"/>
    </w:rPr>
  </w:style>
  <w:style w:type="paragraph" w:customStyle="1" w:styleId="Textopadro">
    <w:name w:val="Texto padrão"/>
    <w:basedOn w:val="Normal"/>
    <w:rsid w:val="000E1E56"/>
    <w:rPr>
      <w:szCs w:val="20"/>
      <w:lang w:val="en-US"/>
    </w:rPr>
  </w:style>
  <w:style w:type="paragraph" w:customStyle="1" w:styleId="Edital">
    <w:name w:val="Edital"/>
    <w:basedOn w:val="Normal"/>
    <w:rsid w:val="000E1E56"/>
    <w:pPr>
      <w:spacing w:before="56" w:after="113"/>
      <w:jc w:val="both"/>
    </w:pPr>
    <w:rPr>
      <w:rFonts w:ascii="Century Gothic" w:eastAsia="Lucida Sans Unicode" w:hAnsi="Century Gothic"/>
      <w:szCs w:val="20"/>
    </w:rPr>
  </w:style>
  <w:style w:type="paragraph" w:customStyle="1" w:styleId="TextosemFormatao3">
    <w:name w:val="Texto sem Formatação3"/>
    <w:basedOn w:val="Normal"/>
    <w:rsid w:val="000E1E56"/>
    <w:pPr>
      <w:suppressAutoHyphens w:val="0"/>
    </w:pPr>
    <w:rPr>
      <w:rFonts w:ascii="Courier New" w:hAnsi="Courier New" w:cs="Courier New"/>
      <w:kern w:val="1"/>
      <w:sz w:val="20"/>
      <w:szCs w:val="20"/>
    </w:rPr>
  </w:style>
  <w:style w:type="paragraph" w:customStyle="1" w:styleId="Default">
    <w:name w:val="Default"/>
    <w:rsid w:val="000E1E56"/>
    <w:pPr>
      <w:suppressAutoHyphens/>
      <w:autoSpaceDE w:val="0"/>
    </w:pPr>
    <w:rPr>
      <w:rFonts w:ascii="Arial" w:eastAsia="Arial" w:hAnsi="Arial" w:cs="Arial"/>
      <w:color w:val="000000"/>
      <w:sz w:val="24"/>
      <w:szCs w:val="24"/>
      <w:lang w:eastAsia="ar-SA"/>
    </w:rPr>
  </w:style>
  <w:style w:type="paragraph" w:customStyle="1" w:styleId="WW-Padro1">
    <w:name w:val="WW-Padrão1"/>
    <w:basedOn w:val="Normal"/>
    <w:rsid w:val="000E1E56"/>
    <w:pPr>
      <w:overflowPunct w:val="0"/>
      <w:autoSpaceDE w:val="0"/>
      <w:textAlignment w:val="baseline"/>
    </w:pPr>
    <w:rPr>
      <w:sz w:val="20"/>
      <w:szCs w:val="20"/>
      <w:lang w:val="en-US"/>
    </w:rPr>
  </w:style>
  <w:style w:type="character" w:customStyle="1" w:styleId="N">
    <w:name w:val="N"/>
    <w:rsid w:val="000E1E56"/>
    <w:rPr>
      <w:b/>
    </w:rPr>
  </w:style>
  <w:style w:type="character" w:styleId="Forte">
    <w:name w:val="Strong"/>
    <w:uiPriority w:val="22"/>
    <w:qFormat/>
    <w:rsid w:val="000E1E56"/>
    <w:rPr>
      <w:b/>
      <w:bCs/>
    </w:rPr>
  </w:style>
  <w:style w:type="paragraph" w:customStyle="1" w:styleId="PadroDOU">
    <w:name w:val="Padrão D.O.U."/>
    <w:rsid w:val="000E1E56"/>
    <w:pPr>
      <w:jc w:val="both"/>
    </w:pPr>
    <w:rPr>
      <w:rFonts w:ascii="Courier New" w:eastAsia="Times New Roman" w:hAnsi="Courier New"/>
      <w:b/>
      <w:sz w:val="24"/>
    </w:rPr>
  </w:style>
  <w:style w:type="paragraph" w:customStyle="1" w:styleId="WW-Corpodetexto3">
    <w:name w:val="WW-Corpo de texto 3"/>
    <w:basedOn w:val="Normal"/>
    <w:rsid w:val="000E1E56"/>
    <w:pPr>
      <w:overflowPunct w:val="0"/>
      <w:autoSpaceDE w:val="0"/>
      <w:autoSpaceDN w:val="0"/>
      <w:adjustRightInd w:val="0"/>
      <w:jc w:val="both"/>
      <w:textAlignment w:val="baseline"/>
    </w:pPr>
    <w:rPr>
      <w:noProof/>
      <w:szCs w:val="20"/>
      <w:lang w:eastAsia="pt-BR"/>
    </w:rPr>
  </w:style>
  <w:style w:type="paragraph" w:customStyle="1" w:styleId="Corpodotexto">
    <w:name w:val="Corpo do texto"/>
    <w:basedOn w:val="Normal"/>
    <w:rsid w:val="000E1E56"/>
    <w:pPr>
      <w:overflowPunct w:val="0"/>
      <w:autoSpaceDE w:val="0"/>
      <w:autoSpaceDN w:val="0"/>
      <w:adjustRightInd w:val="0"/>
      <w:jc w:val="both"/>
      <w:textAlignment w:val="baseline"/>
    </w:pPr>
    <w:rPr>
      <w:noProof/>
      <w:sz w:val="20"/>
      <w:szCs w:val="20"/>
      <w:lang w:eastAsia="pt-BR"/>
    </w:rPr>
  </w:style>
  <w:style w:type="paragraph" w:styleId="Corpodetexto3">
    <w:name w:val="Body Text 3"/>
    <w:basedOn w:val="Normal"/>
    <w:link w:val="Corpodetexto3Char"/>
    <w:rsid w:val="000E1E56"/>
    <w:pPr>
      <w:suppressAutoHyphens w:val="0"/>
      <w:spacing w:after="120"/>
    </w:pPr>
    <w:rPr>
      <w:sz w:val="16"/>
      <w:szCs w:val="16"/>
      <w:lang w:eastAsia="pt-BR"/>
    </w:rPr>
  </w:style>
  <w:style w:type="character" w:customStyle="1" w:styleId="Corpodetexto3Char">
    <w:name w:val="Corpo de texto 3 Char"/>
    <w:link w:val="Corpodetexto3"/>
    <w:rsid w:val="000E1E56"/>
    <w:rPr>
      <w:rFonts w:ascii="Times New Roman" w:eastAsia="Times New Roman" w:hAnsi="Times New Roman" w:cs="Times New Roman"/>
      <w:sz w:val="16"/>
      <w:szCs w:val="16"/>
      <w:lang w:eastAsia="pt-BR"/>
    </w:rPr>
  </w:style>
  <w:style w:type="paragraph" w:styleId="Lista3">
    <w:name w:val="List 3"/>
    <w:basedOn w:val="Normal"/>
    <w:uiPriority w:val="99"/>
    <w:unhideWhenUsed/>
    <w:rsid w:val="000E1E56"/>
    <w:pPr>
      <w:ind w:left="849" w:hanging="283"/>
      <w:contextualSpacing/>
    </w:pPr>
  </w:style>
  <w:style w:type="paragraph" w:customStyle="1" w:styleId="western">
    <w:name w:val="western"/>
    <w:basedOn w:val="Normal"/>
    <w:rsid w:val="000E1E56"/>
    <w:pPr>
      <w:suppressAutoHyphens w:val="0"/>
      <w:spacing w:before="100" w:beforeAutospacing="1" w:after="119"/>
    </w:pPr>
    <w:rPr>
      <w:rFonts w:ascii="Arial Unicode MS" w:eastAsia="Arial Unicode MS" w:hAnsi="Arial Unicode MS" w:cs="Arial Unicode MS"/>
      <w:lang w:eastAsia="pt-BR"/>
    </w:rPr>
  </w:style>
  <w:style w:type="paragraph" w:customStyle="1" w:styleId="Recuodecorpodetexto23">
    <w:name w:val="Recuo de corpo de texto 23"/>
    <w:basedOn w:val="Normal"/>
    <w:rsid w:val="000E1E56"/>
    <w:pPr>
      <w:spacing w:after="120" w:line="480" w:lineRule="auto"/>
      <w:ind w:left="283"/>
    </w:pPr>
    <w:rPr>
      <w:rFonts w:ascii="Arial" w:hAnsi="Arial" w:cs="Arial"/>
      <w:bCs/>
      <w:szCs w:val="20"/>
    </w:rPr>
  </w:style>
  <w:style w:type="paragraph" w:customStyle="1" w:styleId="Corpodetexto33">
    <w:name w:val="Corpo de texto 33"/>
    <w:basedOn w:val="Normal"/>
    <w:rsid w:val="000E1E56"/>
    <w:pPr>
      <w:spacing w:after="120"/>
    </w:pPr>
    <w:rPr>
      <w:rFonts w:ascii="Arial" w:hAnsi="Arial" w:cs="Arial"/>
      <w:bCs/>
      <w:sz w:val="16"/>
      <w:szCs w:val="16"/>
    </w:rPr>
  </w:style>
  <w:style w:type="paragraph" w:customStyle="1" w:styleId="TextosemFormatao1">
    <w:name w:val="Texto sem Formatação1"/>
    <w:basedOn w:val="Normal"/>
    <w:rsid w:val="000E1E56"/>
    <w:rPr>
      <w:rFonts w:ascii="Courier New" w:hAnsi="Courier New"/>
      <w:sz w:val="20"/>
      <w:szCs w:val="20"/>
    </w:rPr>
  </w:style>
  <w:style w:type="paragraph" w:customStyle="1" w:styleId="A321065">
    <w:name w:val="_A321065"/>
    <w:basedOn w:val="Normal"/>
    <w:rsid w:val="000E1E56"/>
    <w:pPr>
      <w:ind w:left="1296" w:right="1440" w:firstLine="4464"/>
      <w:jc w:val="both"/>
    </w:pPr>
    <w:rPr>
      <w:rFonts w:ascii="Tms Rmn" w:hAnsi="Tms Rm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lanalto.gov.br/ccivil_03/LEIS/L8666cons.htm" TargetMode="External"/><Relationship Id="rId13" Type="http://schemas.openxmlformats.org/officeDocument/2006/relationships/hyperlink" Target="http://www.planalto.gov.br/ccivil_03/LEIS/L8666cons.htm"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contato@impres.com.br"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lanalto.gov.br/ccivil_03/LEIS/2002/L10520.htm" TargetMode="External"/><Relationship Id="rId5" Type="http://schemas.openxmlformats.org/officeDocument/2006/relationships/webSettings" Target="webSettings.xml"/><Relationship Id="rId15" Type="http://schemas.openxmlformats.org/officeDocument/2006/relationships/hyperlink" Target="http://www.planalto.gov.br/ccivil_03/LEIS/2002/L10520.htm" TargetMode="External"/><Relationship Id="rId10" Type="http://schemas.openxmlformats.org/officeDocument/2006/relationships/hyperlink" Target="http://www.planalto.gov.br/ccivil_03/LEIS/L8666cons.htm"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www.planalto.gov.br/ccivil_03/LEIS/L8666cons.htm" TargetMode="External"/><Relationship Id="rId14" Type="http://schemas.openxmlformats.org/officeDocument/2006/relationships/hyperlink" Target="http://www.planalto.gov.br/ccivil_03/LEIS/L8666cons.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E1A5D0-EAB6-4993-958A-13B036A250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10232</Words>
  <Characters>55254</Characters>
  <Application>Microsoft Office Word</Application>
  <DocSecurity>0</DocSecurity>
  <Lines>460</Lines>
  <Paragraphs>130</Paragraphs>
  <ScaleCrop>false</ScaleCrop>
  <HeadingPairs>
    <vt:vector size="2" baseType="variant">
      <vt:variant>
        <vt:lpstr>Título</vt:lpstr>
      </vt:variant>
      <vt:variant>
        <vt:i4>1</vt:i4>
      </vt:variant>
    </vt:vector>
  </HeadingPairs>
  <TitlesOfParts>
    <vt:vector size="1" baseType="lpstr">
      <vt:lpstr/>
    </vt:vector>
  </TitlesOfParts>
  <Company>Prefeitura de Joaçaba</Company>
  <LinksUpToDate>false</LinksUpToDate>
  <CharactersWithSpaces>65356</CharactersWithSpaces>
  <SharedDoc>false</SharedDoc>
  <HLinks>
    <vt:vector size="48" baseType="variant">
      <vt:variant>
        <vt:i4>6553625</vt:i4>
      </vt:variant>
      <vt:variant>
        <vt:i4>21</vt:i4>
      </vt:variant>
      <vt:variant>
        <vt:i4>0</vt:i4>
      </vt:variant>
      <vt:variant>
        <vt:i4>5</vt:i4>
      </vt:variant>
      <vt:variant>
        <vt:lpwstr>http://www.planalto.gov.br/ccivil_03/LEIS/2002/L10520.htm</vt:lpwstr>
      </vt:variant>
      <vt:variant>
        <vt:lpwstr>art7</vt:lpwstr>
      </vt:variant>
      <vt:variant>
        <vt:i4>262190</vt:i4>
      </vt:variant>
      <vt:variant>
        <vt:i4>18</vt:i4>
      </vt:variant>
      <vt:variant>
        <vt:i4>0</vt:i4>
      </vt:variant>
      <vt:variant>
        <vt:i4>5</vt:i4>
      </vt:variant>
      <vt:variant>
        <vt:lpwstr>http://www.planalto.gov.br/ccivil_03/LEIS/L8666cons.htm</vt:lpwstr>
      </vt:variant>
      <vt:variant>
        <vt:lpwstr>art87iii</vt:lpwstr>
      </vt:variant>
      <vt:variant>
        <vt:i4>458796</vt:i4>
      </vt:variant>
      <vt:variant>
        <vt:i4>15</vt:i4>
      </vt:variant>
      <vt:variant>
        <vt:i4>0</vt:i4>
      </vt:variant>
      <vt:variant>
        <vt:i4>5</vt:i4>
      </vt:variant>
      <vt:variant>
        <vt:lpwstr>http://www.planalto.gov.br/ccivil_03/LEIS/L8666cons.htm</vt:lpwstr>
      </vt:variant>
      <vt:variant>
        <vt:lpwstr>art65iid</vt:lpwstr>
      </vt:variant>
      <vt:variant>
        <vt:i4>101</vt:i4>
      </vt:variant>
      <vt:variant>
        <vt:i4>12</vt:i4>
      </vt:variant>
      <vt:variant>
        <vt:i4>0</vt:i4>
      </vt:variant>
      <vt:variant>
        <vt:i4>5</vt:i4>
      </vt:variant>
      <vt:variant>
        <vt:lpwstr>mailto:contato@impres.com.br</vt:lpwstr>
      </vt:variant>
      <vt:variant>
        <vt:lpwstr/>
      </vt:variant>
      <vt:variant>
        <vt:i4>6553625</vt:i4>
      </vt:variant>
      <vt:variant>
        <vt:i4>9</vt:i4>
      </vt:variant>
      <vt:variant>
        <vt:i4>0</vt:i4>
      </vt:variant>
      <vt:variant>
        <vt:i4>5</vt:i4>
      </vt:variant>
      <vt:variant>
        <vt:lpwstr>http://www.planalto.gov.br/ccivil_03/LEIS/2002/L10520.htm</vt:lpwstr>
      </vt:variant>
      <vt:variant>
        <vt:lpwstr>art7</vt:lpwstr>
      </vt:variant>
      <vt:variant>
        <vt:i4>262190</vt:i4>
      </vt:variant>
      <vt:variant>
        <vt:i4>6</vt:i4>
      </vt:variant>
      <vt:variant>
        <vt:i4>0</vt:i4>
      </vt:variant>
      <vt:variant>
        <vt:i4>5</vt:i4>
      </vt:variant>
      <vt:variant>
        <vt:lpwstr>http://www.planalto.gov.br/ccivil_03/LEIS/L8666cons.htm</vt:lpwstr>
      </vt:variant>
      <vt:variant>
        <vt:lpwstr>art87iii</vt:lpwstr>
      </vt:variant>
      <vt:variant>
        <vt:i4>5046324</vt:i4>
      </vt:variant>
      <vt:variant>
        <vt:i4>3</vt:i4>
      </vt:variant>
      <vt:variant>
        <vt:i4>0</vt:i4>
      </vt:variant>
      <vt:variant>
        <vt:i4>5</vt:i4>
      </vt:variant>
      <vt:variant>
        <vt:lpwstr>http://www.planalto.gov.br/ccivil_03/LEIS/L8666cons.htm</vt:lpwstr>
      </vt:variant>
      <vt:variant>
        <vt:lpwstr>art65%C2%A71</vt:lpwstr>
      </vt:variant>
      <vt:variant>
        <vt:i4>2162781</vt:i4>
      </vt:variant>
      <vt:variant>
        <vt:i4>0</vt:i4>
      </vt:variant>
      <vt:variant>
        <vt:i4>0</vt:i4>
      </vt:variant>
      <vt:variant>
        <vt:i4>5</vt:i4>
      </vt:variant>
      <vt:variant>
        <vt:lpwstr>http://www.planalto.gov.br/ccivil_03/LEIS/L8666cons.htm</vt:lpwstr>
      </vt:variant>
      <vt:variant>
        <vt:lpwstr>art15%C2%A73iii</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Johnny George Oliveira de Carvalho</cp:lastModifiedBy>
  <cp:revision>3</cp:revision>
  <cp:lastPrinted>2019-10-16T21:53:00Z</cp:lastPrinted>
  <dcterms:created xsi:type="dcterms:W3CDTF">2021-01-06T14:07:00Z</dcterms:created>
  <dcterms:modified xsi:type="dcterms:W3CDTF">2021-01-19T12:38:00Z</dcterms:modified>
</cp:coreProperties>
</file>