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4C" w:rsidRDefault="00C1734C">
      <w:bookmarkStart w:id="0" w:name="_GoBack"/>
      <w:bookmarkEnd w:id="0"/>
    </w:p>
    <w:p w:rsidR="00C774F6" w:rsidRPr="002C7153" w:rsidRDefault="00C774F6" w:rsidP="00C774F6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HOMOLOGAÇÃO </w:t>
      </w:r>
      <w:r w:rsidR="00D82A70">
        <w:rPr>
          <w:rFonts w:ascii="Verdana" w:hAnsi="Verdana" w:cs="Arial"/>
          <w:b/>
          <w:bCs/>
          <w:sz w:val="18"/>
          <w:szCs w:val="18"/>
          <w:lang w:eastAsia="pt-BR"/>
        </w:rPr>
        <w:t>DO RESULTADO</w:t>
      </w:r>
    </w:p>
    <w:p w:rsidR="00C774F6" w:rsidRDefault="00C774F6"/>
    <w:p w:rsidR="00C774F6" w:rsidRDefault="00C774F6" w:rsidP="00C774F6">
      <w:pPr>
        <w:jc w:val="both"/>
        <w:rPr>
          <w:rFonts w:asciiTheme="minorHAnsi" w:hAnsiTheme="minorHAnsi"/>
          <w:sz w:val="24"/>
          <w:szCs w:val="24"/>
        </w:rPr>
      </w:pPr>
      <w:r w:rsidRPr="00C774F6">
        <w:rPr>
          <w:rFonts w:asciiTheme="minorHAnsi" w:hAnsiTheme="minorHAnsi" w:cs="Tahoma"/>
          <w:bCs/>
          <w:sz w:val="24"/>
          <w:szCs w:val="24"/>
        </w:rPr>
        <w:t>O PREFEITO DO MUNICÍPIO DE JOAÇABA</w:t>
      </w:r>
      <w:r w:rsidRPr="00C774F6">
        <w:rPr>
          <w:rFonts w:asciiTheme="minorHAnsi" w:hAnsiTheme="minorHAnsi" w:cs="Tahoma"/>
          <w:sz w:val="24"/>
          <w:szCs w:val="24"/>
        </w:rPr>
        <w:t xml:space="preserve">, no uso de suas atribuições e com base nas LC nº 97/2005 TORNA PÚBLICO a Homologação </w:t>
      </w:r>
      <w:r w:rsidR="00997D3D">
        <w:rPr>
          <w:rFonts w:asciiTheme="minorHAnsi" w:hAnsiTheme="minorHAnsi" w:cs="Tahoma"/>
          <w:sz w:val="24"/>
          <w:szCs w:val="24"/>
        </w:rPr>
        <w:t>das</w:t>
      </w:r>
      <w:r w:rsidRPr="00C774F6">
        <w:rPr>
          <w:rFonts w:asciiTheme="minorHAnsi" w:hAnsiTheme="minorHAnsi" w:cs="Tahoma"/>
          <w:sz w:val="24"/>
          <w:szCs w:val="24"/>
        </w:rPr>
        <w:t xml:space="preserve"> </w:t>
      </w:r>
      <w:r w:rsidR="00997D3D">
        <w:rPr>
          <w:rFonts w:asciiTheme="minorHAnsi" w:hAnsiTheme="minorHAnsi" w:cs="Tahoma"/>
          <w:sz w:val="24"/>
          <w:szCs w:val="24"/>
        </w:rPr>
        <w:t>Classificações</w:t>
      </w:r>
      <w:r>
        <w:rPr>
          <w:rFonts w:asciiTheme="minorHAnsi" w:hAnsiTheme="minorHAnsi" w:cs="Tahoma"/>
          <w:sz w:val="24"/>
          <w:szCs w:val="24"/>
        </w:rPr>
        <w:t>,</w:t>
      </w:r>
      <w:r w:rsidRPr="00C774F6">
        <w:rPr>
          <w:rFonts w:asciiTheme="minorHAnsi" w:hAnsiTheme="minorHAnsi" w:cs="Tahoma"/>
          <w:sz w:val="24"/>
          <w:szCs w:val="24"/>
        </w:rPr>
        <w:t xml:space="preserve"> referente ao Proc</w:t>
      </w:r>
      <w:r w:rsidR="006D1B0C">
        <w:rPr>
          <w:rFonts w:asciiTheme="minorHAnsi" w:hAnsiTheme="minorHAnsi" w:cs="Tahoma"/>
          <w:sz w:val="24"/>
          <w:szCs w:val="24"/>
        </w:rPr>
        <w:t>esso Seletivo Simplificado Nº 0</w:t>
      </w:r>
      <w:r w:rsidR="007B6F92">
        <w:rPr>
          <w:rFonts w:asciiTheme="minorHAnsi" w:hAnsiTheme="minorHAnsi" w:cs="Tahoma"/>
          <w:sz w:val="24"/>
          <w:szCs w:val="24"/>
        </w:rPr>
        <w:t>0</w:t>
      </w:r>
      <w:r w:rsidR="007C2C18">
        <w:rPr>
          <w:rFonts w:asciiTheme="minorHAnsi" w:hAnsiTheme="minorHAnsi" w:cs="Tahoma"/>
          <w:sz w:val="24"/>
          <w:szCs w:val="24"/>
        </w:rPr>
        <w:t>1</w:t>
      </w:r>
      <w:r w:rsidRPr="00C774F6">
        <w:rPr>
          <w:rFonts w:asciiTheme="minorHAnsi" w:hAnsiTheme="minorHAnsi" w:cs="Tahoma"/>
          <w:sz w:val="24"/>
          <w:szCs w:val="24"/>
        </w:rPr>
        <w:t>/201</w:t>
      </w:r>
      <w:r w:rsidR="007C2C18">
        <w:rPr>
          <w:rFonts w:asciiTheme="minorHAnsi" w:hAnsiTheme="minorHAnsi" w:cs="Tahoma"/>
          <w:sz w:val="24"/>
          <w:szCs w:val="24"/>
        </w:rPr>
        <w:t xml:space="preserve">8 </w:t>
      </w:r>
      <w:r w:rsidRPr="00C774F6">
        <w:rPr>
          <w:rFonts w:asciiTheme="minorHAnsi" w:hAnsiTheme="minorHAnsi"/>
          <w:sz w:val="24"/>
          <w:szCs w:val="24"/>
        </w:rPr>
        <w:t xml:space="preserve">destinado a </w:t>
      </w:r>
      <w:r w:rsidRPr="00C774F6">
        <w:rPr>
          <w:rFonts w:asciiTheme="minorHAnsi" w:hAnsiTheme="minorHAnsi" w:cs="Tahoma"/>
          <w:sz w:val="24"/>
          <w:szCs w:val="24"/>
        </w:rPr>
        <w:t>contratação de pessoal por prazo determinado</w:t>
      </w:r>
      <w:r w:rsidR="00131842">
        <w:rPr>
          <w:rFonts w:asciiTheme="minorHAnsi" w:hAnsiTheme="minorHAnsi" w:cs="Tahoma"/>
          <w:sz w:val="24"/>
          <w:szCs w:val="24"/>
        </w:rPr>
        <w:t xml:space="preserve"> </w:t>
      </w:r>
      <w:r w:rsidR="00AC15F3">
        <w:rPr>
          <w:rFonts w:asciiTheme="minorHAnsi" w:hAnsiTheme="minorHAnsi" w:cs="Tahoma"/>
          <w:sz w:val="24"/>
          <w:szCs w:val="24"/>
        </w:rPr>
        <w:t xml:space="preserve">para </w:t>
      </w:r>
      <w:proofErr w:type="gramStart"/>
      <w:r w:rsidR="00AC15F3">
        <w:rPr>
          <w:rFonts w:asciiTheme="minorHAnsi" w:hAnsiTheme="minorHAnsi" w:cs="Tahoma"/>
          <w:sz w:val="24"/>
          <w:szCs w:val="24"/>
        </w:rPr>
        <w:t>o</w:t>
      </w:r>
      <w:r w:rsidR="007F120E">
        <w:rPr>
          <w:rFonts w:asciiTheme="minorHAnsi" w:hAnsiTheme="minorHAnsi" w:cs="Tahoma"/>
          <w:sz w:val="24"/>
          <w:szCs w:val="24"/>
        </w:rPr>
        <w:t xml:space="preserve"> cargos</w:t>
      </w:r>
      <w:proofErr w:type="gramEnd"/>
      <w:r w:rsidR="007F120E">
        <w:rPr>
          <w:rFonts w:asciiTheme="minorHAnsi" w:hAnsiTheme="minorHAnsi" w:cs="Tahoma"/>
          <w:sz w:val="24"/>
          <w:szCs w:val="24"/>
        </w:rPr>
        <w:t xml:space="preserve"> de </w:t>
      </w:r>
      <w:r w:rsidR="00AC15F3">
        <w:rPr>
          <w:rFonts w:asciiTheme="minorHAnsi" w:hAnsiTheme="minorHAnsi" w:cs="Tahoma"/>
          <w:sz w:val="24"/>
          <w:szCs w:val="24"/>
        </w:rPr>
        <w:t>E</w:t>
      </w:r>
      <w:r w:rsidR="007C2C18">
        <w:rPr>
          <w:rFonts w:asciiTheme="minorHAnsi" w:hAnsiTheme="minorHAnsi" w:cs="Tahoma"/>
          <w:sz w:val="24"/>
          <w:szCs w:val="24"/>
        </w:rPr>
        <w:t>nfermeiro</w:t>
      </w:r>
      <w:r w:rsidR="00AC15F3">
        <w:rPr>
          <w:rFonts w:asciiTheme="minorHAnsi" w:hAnsiTheme="minorHAnsi" w:cs="Tahoma"/>
          <w:sz w:val="24"/>
          <w:szCs w:val="24"/>
        </w:rPr>
        <w:t>.</w:t>
      </w:r>
    </w:p>
    <w:p w:rsidR="00C774F6" w:rsidRDefault="00C774F6" w:rsidP="00C774F6">
      <w:pPr>
        <w:jc w:val="both"/>
        <w:rPr>
          <w:rFonts w:asciiTheme="minorHAnsi" w:hAnsiTheme="minorHAnsi"/>
          <w:sz w:val="24"/>
          <w:szCs w:val="24"/>
        </w:rPr>
      </w:pPr>
    </w:p>
    <w:p w:rsidR="00C774F6" w:rsidRPr="009F5E30" w:rsidRDefault="00C774F6" w:rsidP="00C774F6">
      <w:pPr>
        <w:shd w:val="clear" w:color="auto" w:fill="BDD6EE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>DAS INSCRIÇÕES DEFERIDAS</w:t>
      </w:r>
    </w:p>
    <w:p w:rsidR="00C224B5" w:rsidRDefault="00C224B5" w:rsidP="00857DE0">
      <w:pPr>
        <w:tabs>
          <w:tab w:val="left" w:pos="461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C224B5" w:rsidRDefault="00C224B5" w:rsidP="00C224B5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4462"/>
        <w:gridCol w:w="1598"/>
        <w:gridCol w:w="1368"/>
      </w:tblGrid>
      <w:tr w:rsidR="00C224B5" w:rsidRPr="00C774F6" w:rsidTr="007C2C18">
        <w:trPr>
          <w:trHeight w:val="332"/>
          <w:jc w:val="center"/>
        </w:trPr>
        <w:tc>
          <w:tcPr>
            <w:tcW w:w="1146" w:type="dxa"/>
            <w:shd w:val="clear" w:color="auto" w:fill="D9D9D9" w:themeFill="background1" w:themeFillShade="D9"/>
            <w:noWrap/>
            <w:vAlign w:val="bottom"/>
            <w:hideMark/>
          </w:tcPr>
          <w:p w:rsidR="00C224B5" w:rsidRPr="00C774F6" w:rsidRDefault="00C224B5" w:rsidP="004F1D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INSCRIÇÃO</w:t>
            </w:r>
          </w:p>
        </w:tc>
        <w:tc>
          <w:tcPr>
            <w:tcW w:w="4462" w:type="dxa"/>
            <w:shd w:val="clear" w:color="auto" w:fill="D9D9D9" w:themeFill="background1" w:themeFillShade="D9"/>
            <w:vAlign w:val="bottom"/>
          </w:tcPr>
          <w:p w:rsidR="00C224B5" w:rsidRPr="00C774F6" w:rsidRDefault="00C224B5" w:rsidP="007C2C1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>CARGO:</w:t>
            </w:r>
            <w:r w:rsidR="007C2C18">
              <w:rPr>
                <w:rFonts w:eastAsia="Times New Roman"/>
                <w:b/>
                <w:color w:val="000000"/>
                <w:lang w:eastAsia="pt-BR"/>
              </w:rPr>
              <w:t xml:space="preserve"> Enfermeiro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C224B5" w:rsidRDefault="00C224B5" w:rsidP="004F1D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C224B5" w:rsidRPr="00AC0A07" w:rsidRDefault="00C224B5" w:rsidP="004F1D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670A14" w:rsidRPr="00C774F6" w:rsidTr="00BC2D85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670A14" w:rsidRPr="00603D21" w:rsidRDefault="00670A14" w:rsidP="00857D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010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670A14" w:rsidRPr="00603D21" w:rsidRDefault="00670A14" w:rsidP="004F1D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Paula Giovana Kleber</w:t>
            </w:r>
          </w:p>
        </w:tc>
        <w:tc>
          <w:tcPr>
            <w:tcW w:w="1598" w:type="dxa"/>
            <w:vAlign w:val="bottom"/>
          </w:tcPr>
          <w:p w:rsidR="00670A14" w:rsidRPr="00603D21" w:rsidRDefault="00670A14" w:rsidP="009573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1º</w:t>
            </w:r>
          </w:p>
        </w:tc>
        <w:tc>
          <w:tcPr>
            <w:tcW w:w="1368" w:type="dxa"/>
          </w:tcPr>
          <w:p w:rsidR="00670A14" w:rsidRPr="00603D21" w:rsidRDefault="00670A14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10,0</w:t>
            </w:r>
          </w:p>
        </w:tc>
      </w:tr>
      <w:tr w:rsidR="00670A14" w:rsidRPr="00C774F6" w:rsidTr="00BC2D85">
        <w:trPr>
          <w:trHeight w:val="346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670A14" w:rsidRPr="00603D21" w:rsidRDefault="00670A14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670A14" w:rsidRPr="00603D21" w:rsidRDefault="00A555CA" w:rsidP="004F1D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Nádia Ru</w:t>
            </w:r>
            <w:r w:rsidR="00670A14">
              <w:rPr>
                <w:rFonts w:eastAsia="Times New Roman"/>
                <w:color w:val="000000"/>
                <w:lang w:eastAsia="pt-BR"/>
              </w:rPr>
              <w:t xml:space="preserve">bia </w:t>
            </w:r>
            <w:proofErr w:type="spellStart"/>
            <w:r w:rsidR="00670A14">
              <w:rPr>
                <w:rFonts w:eastAsia="Times New Roman"/>
                <w:color w:val="000000"/>
                <w:lang w:eastAsia="pt-BR"/>
              </w:rPr>
              <w:t>heylmann</w:t>
            </w:r>
            <w:proofErr w:type="spellEnd"/>
            <w:r w:rsidR="00670A14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="00670A14">
              <w:rPr>
                <w:rFonts w:eastAsia="Times New Roman"/>
                <w:color w:val="000000"/>
                <w:lang w:eastAsia="pt-BR"/>
              </w:rPr>
              <w:t>Selbach</w:t>
            </w:r>
            <w:proofErr w:type="spellEnd"/>
          </w:p>
        </w:tc>
        <w:tc>
          <w:tcPr>
            <w:tcW w:w="1598" w:type="dxa"/>
            <w:vAlign w:val="bottom"/>
          </w:tcPr>
          <w:p w:rsidR="00670A14" w:rsidRPr="00603D21" w:rsidRDefault="00670A14" w:rsidP="009573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2º</w:t>
            </w:r>
          </w:p>
        </w:tc>
        <w:tc>
          <w:tcPr>
            <w:tcW w:w="1368" w:type="dxa"/>
          </w:tcPr>
          <w:p w:rsidR="00670A14" w:rsidRPr="00603D21" w:rsidRDefault="00670A14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10,0</w:t>
            </w:r>
          </w:p>
        </w:tc>
      </w:tr>
      <w:tr w:rsidR="00670A14" w:rsidRPr="00C774F6" w:rsidTr="00BC2D85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670A14" w:rsidRPr="00603D21" w:rsidRDefault="00670A14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670A14" w:rsidRPr="00603D21" w:rsidRDefault="00670A14" w:rsidP="004F1D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Charline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Zarpelon</w:t>
            </w:r>
            <w:proofErr w:type="spellEnd"/>
          </w:p>
        </w:tc>
        <w:tc>
          <w:tcPr>
            <w:tcW w:w="1598" w:type="dxa"/>
            <w:vAlign w:val="bottom"/>
          </w:tcPr>
          <w:p w:rsidR="00670A14" w:rsidRPr="00603D21" w:rsidRDefault="00670A14" w:rsidP="009573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3º</w:t>
            </w:r>
          </w:p>
        </w:tc>
        <w:tc>
          <w:tcPr>
            <w:tcW w:w="1368" w:type="dxa"/>
          </w:tcPr>
          <w:p w:rsidR="00670A14" w:rsidRPr="00603D21" w:rsidRDefault="00670A14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10,0</w:t>
            </w:r>
          </w:p>
        </w:tc>
      </w:tr>
      <w:tr w:rsidR="00670A14" w:rsidRPr="00C774F6" w:rsidTr="00BC2D85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670A14" w:rsidRDefault="00670A14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008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670A14" w:rsidRDefault="00670A14" w:rsidP="004F1D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Lucélia Pires de Lima Luiz</w:t>
            </w:r>
          </w:p>
        </w:tc>
        <w:tc>
          <w:tcPr>
            <w:tcW w:w="1598" w:type="dxa"/>
            <w:vAlign w:val="bottom"/>
          </w:tcPr>
          <w:p w:rsidR="00670A14" w:rsidRDefault="00670A14" w:rsidP="009573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4º</w:t>
            </w:r>
          </w:p>
        </w:tc>
        <w:tc>
          <w:tcPr>
            <w:tcW w:w="1368" w:type="dxa"/>
          </w:tcPr>
          <w:p w:rsidR="00670A14" w:rsidRDefault="00670A14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10,0</w:t>
            </w:r>
          </w:p>
        </w:tc>
      </w:tr>
      <w:tr w:rsidR="00670A14" w:rsidRPr="00C774F6" w:rsidTr="00BC2D85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670A14" w:rsidRDefault="00670A14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670A14" w:rsidRDefault="00670A14" w:rsidP="004F1D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Michele Cristina Diesel</w:t>
            </w:r>
          </w:p>
        </w:tc>
        <w:tc>
          <w:tcPr>
            <w:tcW w:w="1598" w:type="dxa"/>
            <w:vAlign w:val="bottom"/>
          </w:tcPr>
          <w:p w:rsidR="00670A14" w:rsidRDefault="00670A14" w:rsidP="009573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5º</w:t>
            </w:r>
          </w:p>
        </w:tc>
        <w:tc>
          <w:tcPr>
            <w:tcW w:w="1368" w:type="dxa"/>
          </w:tcPr>
          <w:p w:rsidR="00670A14" w:rsidRDefault="00670A14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10,0</w:t>
            </w:r>
          </w:p>
        </w:tc>
      </w:tr>
      <w:tr w:rsidR="00670A14" w:rsidRPr="00C774F6" w:rsidTr="00BC2D85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670A14" w:rsidRDefault="00AC15F3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009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670A14" w:rsidRDefault="00670A14" w:rsidP="004F1D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Priscila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Hoffelder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Corradi</w:t>
            </w:r>
            <w:proofErr w:type="spellEnd"/>
          </w:p>
        </w:tc>
        <w:tc>
          <w:tcPr>
            <w:tcW w:w="1598" w:type="dxa"/>
            <w:vAlign w:val="bottom"/>
          </w:tcPr>
          <w:p w:rsidR="00670A14" w:rsidRDefault="00670A14" w:rsidP="009573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6º</w:t>
            </w:r>
          </w:p>
        </w:tc>
        <w:tc>
          <w:tcPr>
            <w:tcW w:w="1368" w:type="dxa"/>
          </w:tcPr>
          <w:p w:rsidR="00670A14" w:rsidRDefault="00670A14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9,38</w:t>
            </w:r>
          </w:p>
        </w:tc>
      </w:tr>
      <w:tr w:rsidR="00670A14" w:rsidRPr="00C774F6" w:rsidTr="00BC2D85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670A14" w:rsidRDefault="00AC15F3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670A14" w:rsidRDefault="00670A14" w:rsidP="004F1D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Jacqueline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Bortoli</w:t>
            </w:r>
            <w:proofErr w:type="spellEnd"/>
          </w:p>
        </w:tc>
        <w:tc>
          <w:tcPr>
            <w:tcW w:w="1598" w:type="dxa"/>
            <w:vAlign w:val="bottom"/>
          </w:tcPr>
          <w:p w:rsidR="00670A14" w:rsidRDefault="00670A14" w:rsidP="009573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7º</w:t>
            </w:r>
          </w:p>
        </w:tc>
        <w:tc>
          <w:tcPr>
            <w:tcW w:w="1368" w:type="dxa"/>
          </w:tcPr>
          <w:p w:rsidR="00670A14" w:rsidRDefault="00670A14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8,06</w:t>
            </w:r>
          </w:p>
        </w:tc>
      </w:tr>
      <w:tr w:rsidR="00670A14" w:rsidRPr="00C774F6" w:rsidTr="00BC2D85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670A14" w:rsidRDefault="00AC15F3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670A14" w:rsidRDefault="00670A14" w:rsidP="004F1D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Franciele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Aguida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Pegoraro</w:t>
            </w:r>
            <w:proofErr w:type="spellEnd"/>
          </w:p>
        </w:tc>
        <w:tc>
          <w:tcPr>
            <w:tcW w:w="1598" w:type="dxa"/>
            <w:vAlign w:val="bottom"/>
          </w:tcPr>
          <w:p w:rsidR="00670A14" w:rsidRDefault="00670A14" w:rsidP="009573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8º</w:t>
            </w:r>
          </w:p>
        </w:tc>
        <w:tc>
          <w:tcPr>
            <w:tcW w:w="1368" w:type="dxa"/>
          </w:tcPr>
          <w:p w:rsidR="00670A14" w:rsidRDefault="00670A14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7,05</w:t>
            </w:r>
          </w:p>
        </w:tc>
      </w:tr>
      <w:tr w:rsidR="00670A14" w:rsidRPr="00C774F6" w:rsidTr="00BC2D85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:rsidR="00670A14" w:rsidRDefault="00AC15F3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670A14" w:rsidRDefault="00670A14" w:rsidP="004F1D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Luiz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Antonio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Quibem</w:t>
            </w:r>
            <w:proofErr w:type="spellEnd"/>
          </w:p>
        </w:tc>
        <w:tc>
          <w:tcPr>
            <w:tcW w:w="1598" w:type="dxa"/>
            <w:vAlign w:val="bottom"/>
          </w:tcPr>
          <w:p w:rsidR="00670A14" w:rsidRDefault="00670A14" w:rsidP="009573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368" w:type="dxa"/>
          </w:tcPr>
          <w:p w:rsidR="00670A14" w:rsidRDefault="00670A14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  <w:tr w:rsidR="00670A14" w:rsidTr="00BC2D85">
        <w:trPr>
          <w:trHeight w:val="30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14" w:rsidRDefault="00AC15F3" w:rsidP="002F26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14" w:rsidRDefault="00670A14" w:rsidP="002F26E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Edilene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Hoepfner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A14" w:rsidRDefault="00670A14" w:rsidP="009573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14" w:rsidRDefault="00670A14" w:rsidP="002F26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</w:tbl>
    <w:p w:rsidR="00C224B5" w:rsidRDefault="00C224B5" w:rsidP="00C224B5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4C57D9" w:rsidRDefault="004C57D9" w:rsidP="00C224B5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AD1AF7" w:rsidRDefault="00AD1AF7" w:rsidP="00DE1526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C224B5" w:rsidP="00DE1526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proofErr w:type="gramStart"/>
      <w:r w:rsidR="00294ED7">
        <w:rPr>
          <w:rFonts w:ascii="Verdana" w:hAnsi="Verdana" w:cs="Arial"/>
          <w:bCs/>
          <w:sz w:val="18"/>
          <w:szCs w:val="16"/>
          <w:lang w:eastAsia="pt-BR"/>
        </w:rPr>
        <w:t xml:space="preserve">14 </w:t>
      </w:r>
      <w:r w:rsidR="00DE1526">
        <w:rPr>
          <w:rFonts w:ascii="Verdana" w:hAnsi="Verdana" w:cs="Arial"/>
          <w:bCs/>
          <w:sz w:val="18"/>
          <w:szCs w:val="16"/>
          <w:lang w:eastAsia="pt-BR"/>
        </w:rPr>
        <w:t xml:space="preserve"> de</w:t>
      </w:r>
      <w:proofErr w:type="gramEnd"/>
      <w:r w:rsidR="007C2C18">
        <w:rPr>
          <w:rFonts w:ascii="Verdana" w:hAnsi="Verdana" w:cs="Arial"/>
          <w:bCs/>
          <w:sz w:val="18"/>
          <w:szCs w:val="16"/>
          <w:lang w:eastAsia="pt-BR"/>
        </w:rPr>
        <w:t xml:space="preserve"> fever</w:t>
      </w:r>
      <w:r w:rsidR="007B6F92">
        <w:rPr>
          <w:rFonts w:ascii="Verdana" w:hAnsi="Verdana" w:cs="Arial"/>
          <w:bCs/>
          <w:sz w:val="18"/>
          <w:szCs w:val="16"/>
          <w:lang w:eastAsia="pt-BR"/>
        </w:rPr>
        <w:t>ei</w:t>
      </w:r>
      <w:r w:rsidR="00857DE0">
        <w:rPr>
          <w:rFonts w:ascii="Verdana" w:hAnsi="Verdana" w:cs="Arial"/>
          <w:bCs/>
          <w:sz w:val="18"/>
          <w:szCs w:val="16"/>
          <w:lang w:eastAsia="pt-BR"/>
        </w:rPr>
        <w:t>ro</w:t>
      </w:r>
      <w:r w:rsidR="000976F6"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r w:rsidR="00DE1526">
        <w:rPr>
          <w:rFonts w:ascii="Verdana" w:hAnsi="Verdana" w:cs="Arial"/>
          <w:bCs/>
          <w:sz w:val="18"/>
          <w:szCs w:val="16"/>
          <w:lang w:eastAsia="pt-BR"/>
        </w:rPr>
        <w:t>de 201</w:t>
      </w:r>
      <w:r w:rsidR="007B6F92">
        <w:rPr>
          <w:rFonts w:ascii="Verdana" w:hAnsi="Verdana" w:cs="Arial"/>
          <w:bCs/>
          <w:sz w:val="18"/>
          <w:szCs w:val="16"/>
          <w:lang w:eastAsia="pt-BR"/>
        </w:rPr>
        <w:t>8</w:t>
      </w:r>
      <w:r w:rsidR="00DE1526"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C224B5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gramStart"/>
      <w:r w:rsidRPr="002C7153">
        <w:rPr>
          <w:rFonts w:ascii="Verdana" w:hAnsi="Verdana"/>
          <w:sz w:val="18"/>
          <w:szCs w:val="16"/>
        </w:rPr>
        <w:t>Prefeito Municipal</w:t>
      </w:r>
      <w:proofErr w:type="gramEnd"/>
      <w:r w:rsidRPr="002C7153">
        <w:rPr>
          <w:rFonts w:ascii="Verdana" w:hAnsi="Verdana"/>
          <w:sz w:val="18"/>
          <w:szCs w:val="16"/>
        </w:rPr>
        <w:t xml:space="preserve"> de Joaçaba</w:t>
      </w:r>
    </w:p>
    <w:p w:rsidR="00DE1526" w:rsidRPr="00016DCC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DE1526" w:rsidRPr="00CB1380" w:rsidRDefault="00DE1526" w:rsidP="00CB1380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sectPr w:rsidR="00DE1526" w:rsidRPr="00CB1380" w:rsidSect="00C173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6E" w:rsidRDefault="00A9506E" w:rsidP="00C774F6">
      <w:pPr>
        <w:spacing w:after="0" w:line="240" w:lineRule="auto"/>
      </w:pPr>
      <w:r>
        <w:separator/>
      </w:r>
    </w:p>
  </w:endnote>
  <w:endnote w:type="continuationSeparator" w:id="0">
    <w:p w:rsidR="00A9506E" w:rsidRDefault="00A9506E" w:rsidP="00C7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6E" w:rsidRDefault="00A9506E" w:rsidP="00C774F6">
      <w:pPr>
        <w:spacing w:after="0" w:line="240" w:lineRule="auto"/>
      </w:pPr>
      <w:r>
        <w:separator/>
      </w:r>
    </w:p>
  </w:footnote>
  <w:footnote w:type="continuationSeparator" w:id="0">
    <w:p w:rsidR="00A9506E" w:rsidRDefault="00A9506E" w:rsidP="00C7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F6" w:rsidRDefault="00C774F6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F6"/>
    <w:rsid w:val="000007C9"/>
    <w:rsid w:val="00013ECE"/>
    <w:rsid w:val="00016443"/>
    <w:rsid w:val="000179F3"/>
    <w:rsid w:val="00022F83"/>
    <w:rsid w:val="00035806"/>
    <w:rsid w:val="00063254"/>
    <w:rsid w:val="0008366C"/>
    <w:rsid w:val="00084987"/>
    <w:rsid w:val="00094934"/>
    <w:rsid w:val="00094C17"/>
    <w:rsid w:val="000976F6"/>
    <w:rsid w:val="000A005E"/>
    <w:rsid w:val="000A62EF"/>
    <w:rsid w:val="000D52CD"/>
    <w:rsid w:val="000E0938"/>
    <w:rsid w:val="001045E1"/>
    <w:rsid w:val="00110C18"/>
    <w:rsid w:val="00110D43"/>
    <w:rsid w:val="00131842"/>
    <w:rsid w:val="001332EA"/>
    <w:rsid w:val="00153B3B"/>
    <w:rsid w:val="00166735"/>
    <w:rsid w:val="00166CAC"/>
    <w:rsid w:val="00173C27"/>
    <w:rsid w:val="00174FFF"/>
    <w:rsid w:val="001E50F7"/>
    <w:rsid w:val="00203309"/>
    <w:rsid w:val="00206E1C"/>
    <w:rsid w:val="00267159"/>
    <w:rsid w:val="00294ED7"/>
    <w:rsid w:val="00296B1D"/>
    <w:rsid w:val="002A2292"/>
    <w:rsid w:val="002A5D7E"/>
    <w:rsid w:val="002B26AA"/>
    <w:rsid w:val="002C1216"/>
    <w:rsid w:val="002D117F"/>
    <w:rsid w:val="00316C9E"/>
    <w:rsid w:val="00326C9E"/>
    <w:rsid w:val="0033504A"/>
    <w:rsid w:val="00336612"/>
    <w:rsid w:val="00340BCE"/>
    <w:rsid w:val="0036548B"/>
    <w:rsid w:val="003854D9"/>
    <w:rsid w:val="003A28DD"/>
    <w:rsid w:val="003A3717"/>
    <w:rsid w:val="003A518E"/>
    <w:rsid w:val="003D5A11"/>
    <w:rsid w:val="003D73C2"/>
    <w:rsid w:val="003E1ADF"/>
    <w:rsid w:val="0040134B"/>
    <w:rsid w:val="0042475C"/>
    <w:rsid w:val="0043010E"/>
    <w:rsid w:val="00433A47"/>
    <w:rsid w:val="004371A4"/>
    <w:rsid w:val="0045372F"/>
    <w:rsid w:val="004658AC"/>
    <w:rsid w:val="00480FF4"/>
    <w:rsid w:val="004829A2"/>
    <w:rsid w:val="00486D81"/>
    <w:rsid w:val="004A74B9"/>
    <w:rsid w:val="004C1683"/>
    <w:rsid w:val="004C3BA9"/>
    <w:rsid w:val="004C57D9"/>
    <w:rsid w:val="004F33A4"/>
    <w:rsid w:val="004F4D59"/>
    <w:rsid w:val="00503668"/>
    <w:rsid w:val="005216E1"/>
    <w:rsid w:val="005274FB"/>
    <w:rsid w:val="0053300F"/>
    <w:rsid w:val="0054594E"/>
    <w:rsid w:val="005549CB"/>
    <w:rsid w:val="00570F51"/>
    <w:rsid w:val="00574F81"/>
    <w:rsid w:val="00582F4F"/>
    <w:rsid w:val="005A0622"/>
    <w:rsid w:val="005A1601"/>
    <w:rsid w:val="005A335D"/>
    <w:rsid w:val="005C0D14"/>
    <w:rsid w:val="005F04DF"/>
    <w:rsid w:val="00603D21"/>
    <w:rsid w:val="006052A4"/>
    <w:rsid w:val="00615464"/>
    <w:rsid w:val="00634AAC"/>
    <w:rsid w:val="006448A1"/>
    <w:rsid w:val="00647EE2"/>
    <w:rsid w:val="00651D19"/>
    <w:rsid w:val="00654B15"/>
    <w:rsid w:val="00661AFC"/>
    <w:rsid w:val="00664C8B"/>
    <w:rsid w:val="006677A0"/>
    <w:rsid w:val="00670A14"/>
    <w:rsid w:val="006757D6"/>
    <w:rsid w:val="006814D6"/>
    <w:rsid w:val="006926A0"/>
    <w:rsid w:val="006C418E"/>
    <w:rsid w:val="006D1B0C"/>
    <w:rsid w:val="006E768E"/>
    <w:rsid w:val="0071284A"/>
    <w:rsid w:val="00721214"/>
    <w:rsid w:val="007312E7"/>
    <w:rsid w:val="00752705"/>
    <w:rsid w:val="00765166"/>
    <w:rsid w:val="0077239D"/>
    <w:rsid w:val="00772B60"/>
    <w:rsid w:val="00775547"/>
    <w:rsid w:val="0079452F"/>
    <w:rsid w:val="007A26A8"/>
    <w:rsid w:val="007B6F92"/>
    <w:rsid w:val="007C2C18"/>
    <w:rsid w:val="007D595E"/>
    <w:rsid w:val="007E3C90"/>
    <w:rsid w:val="007E715A"/>
    <w:rsid w:val="007F120E"/>
    <w:rsid w:val="007F1E04"/>
    <w:rsid w:val="008051C3"/>
    <w:rsid w:val="008060F4"/>
    <w:rsid w:val="00810182"/>
    <w:rsid w:val="00841CCA"/>
    <w:rsid w:val="00852E32"/>
    <w:rsid w:val="00857DE0"/>
    <w:rsid w:val="00860AF2"/>
    <w:rsid w:val="00891FFE"/>
    <w:rsid w:val="00892668"/>
    <w:rsid w:val="00897818"/>
    <w:rsid w:val="008B59B3"/>
    <w:rsid w:val="008B669B"/>
    <w:rsid w:val="008C4D44"/>
    <w:rsid w:val="008D42AB"/>
    <w:rsid w:val="008E34A7"/>
    <w:rsid w:val="00911F67"/>
    <w:rsid w:val="009165C7"/>
    <w:rsid w:val="00920501"/>
    <w:rsid w:val="00920F20"/>
    <w:rsid w:val="0093020B"/>
    <w:rsid w:val="00944082"/>
    <w:rsid w:val="009519B0"/>
    <w:rsid w:val="0095371F"/>
    <w:rsid w:val="00957F75"/>
    <w:rsid w:val="00962E72"/>
    <w:rsid w:val="009665D1"/>
    <w:rsid w:val="00997C47"/>
    <w:rsid w:val="00997D3D"/>
    <w:rsid w:val="009C2E0F"/>
    <w:rsid w:val="009D1C93"/>
    <w:rsid w:val="00A0588A"/>
    <w:rsid w:val="00A06792"/>
    <w:rsid w:val="00A15A0B"/>
    <w:rsid w:val="00A555CA"/>
    <w:rsid w:val="00A605F2"/>
    <w:rsid w:val="00A77979"/>
    <w:rsid w:val="00A86D4F"/>
    <w:rsid w:val="00A9506E"/>
    <w:rsid w:val="00AC0A07"/>
    <w:rsid w:val="00AC0E69"/>
    <w:rsid w:val="00AC15F3"/>
    <w:rsid w:val="00AD1AF7"/>
    <w:rsid w:val="00AD40B2"/>
    <w:rsid w:val="00AE2019"/>
    <w:rsid w:val="00AE5733"/>
    <w:rsid w:val="00AF5664"/>
    <w:rsid w:val="00B07932"/>
    <w:rsid w:val="00B11D78"/>
    <w:rsid w:val="00B37C3F"/>
    <w:rsid w:val="00B46C52"/>
    <w:rsid w:val="00B47E03"/>
    <w:rsid w:val="00B614E8"/>
    <w:rsid w:val="00B673A4"/>
    <w:rsid w:val="00B73B4C"/>
    <w:rsid w:val="00B7740B"/>
    <w:rsid w:val="00B83921"/>
    <w:rsid w:val="00B84AB9"/>
    <w:rsid w:val="00B87B03"/>
    <w:rsid w:val="00B96325"/>
    <w:rsid w:val="00BE0490"/>
    <w:rsid w:val="00BE5326"/>
    <w:rsid w:val="00BF71CA"/>
    <w:rsid w:val="00C0174F"/>
    <w:rsid w:val="00C049BB"/>
    <w:rsid w:val="00C04AF5"/>
    <w:rsid w:val="00C1734C"/>
    <w:rsid w:val="00C21844"/>
    <w:rsid w:val="00C224B5"/>
    <w:rsid w:val="00C25AD6"/>
    <w:rsid w:val="00C351A9"/>
    <w:rsid w:val="00C450A7"/>
    <w:rsid w:val="00C45984"/>
    <w:rsid w:val="00C663B9"/>
    <w:rsid w:val="00C774F6"/>
    <w:rsid w:val="00C95217"/>
    <w:rsid w:val="00CA4DDB"/>
    <w:rsid w:val="00CB1380"/>
    <w:rsid w:val="00CB473A"/>
    <w:rsid w:val="00CD373A"/>
    <w:rsid w:val="00D25A69"/>
    <w:rsid w:val="00D279D8"/>
    <w:rsid w:val="00D43C5E"/>
    <w:rsid w:val="00D44AB2"/>
    <w:rsid w:val="00D676F3"/>
    <w:rsid w:val="00D82A70"/>
    <w:rsid w:val="00DA38DE"/>
    <w:rsid w:val="00DB17B8"/>
    <w:rsid w:val="00DE1526"/>
    <w:rsid w:val="00DE6110"/>
    <w:rsid w:val="00DE75F7"/>
    <w:rsid w:val="00DF528E"/>
    <w:rsid w:val="00DF53DC"/>
    <w:rsid w:val="00DF6FA4"/>
    <w:rsid w:val="00E047C8"/>
    <w:rsid w:val="00E07213"/>
    <w:rsid w:val="00E161F5"/>
    <w:rsid w:val="00E51A5C"/>
    <w:rsid w:val="00E559CD"/>
    <w:rsid w:val="00E5767B"/>
    <w:rsid w:val="00E74D1D"/>
    <w:rsid w:val="00E77DEA"/>
    <w:rsid w:val="00E8398A"/>
    <w:rsid w:val="00E84359"/>
    <w:rsid w:val="00EC1618"/>
    <w:rsid w:val="00ED0683"/>
    <w:rsid w:val="00EE516C"/>
    <w:rsid w:val="00EE7920"/>
    <w:rsid w:val="00EF2CB4"/>
    <w:rsid w:val="00EF4A83"/>
    <w:rsid w:val="00F56A55"/>
    <w:rsid w:val="00FB5EB1"/>
    <w:rsid w:val="00FC75C5"/>
    <w:rsid w:val="00FD29F5"/>
    <w:rsid w:val="00FF4E8D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176C3-238B-463F-A7FD-0648688A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774F6"/>
  </w:style>
  <w:style w:type="paragraph" w:styleId="Rodap">
    <w:name w:val="footer"/>
    <w:basedOn w:val="Normal"/>
    <w:link w:val="RodapChar"/>
    <w:uiPriority w:val="99"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774F6"/>
  </w:style>
  <w:style w:type="paragraph" w:styleId="Textodebalo">
    <w:name w:val="Balloon Text"/>
    <w:basedOn w:val="Normal"/>
    <w:link w:val="TextodebaloChar"/>
    <w:uiPriority w:val="99"/>
    <w:semiHidden/>
    <w:unhideWhenUsed/>
    <w:rsid w:val="00C774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Naiara</dc:creator>
  <cp:lastModifiedBy>Prefeitura Joaçaba</cp:lastModifiedBy>
  <cp:revision>2</cp:revision>
  <dcterms:created xsi:type="dcterms:W3CDTF">2018-06-25T21:33:00Z</dcterms:created>
  <dcterms:modified xsi:type="dcterms:W3CDTF">2018-06-25T21:33:00Z</dcterms:modified>
</cp:coreProperties>
</file>